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1020"/>
        <w:gridCol w:w="397"/>
        <w:gridCol w:w="1872"/>
        <w:gridCol w:w="510"/>
        <w:gridCol w:w="4421"/>
      </w:tblGrid>
      <w:tr w:rsidR="004935EA" w:rsidTr="004935EA">
        <w:trPr>
          <w:cantSplit/>
          <w:trHeight w:val="1899"/>
        </w:trPr>
        <w:tc>
          <w:tcPr>
            <w:tcW w:w="4141" w:type="dxa"/>
            <w:gridSpan w:val="4"/>
            <w:hideMark/>
          </w:tcPr>
          <w:p w:rsidR="004935EA" w:rsidRDefault="004935EA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4935EA" w:rsidRDefault="004935EA">
            <w:pPr>
              <w:spacing w:line="22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Малмыжский</w:t>
            </w:r>
            <w:proofErr w:type="spellEnd"/>
            <w:r>
              <w:rPr>
                <w:lang w:eastAsia="en-US"/>
              </w:rPr>
              <w:t xml:space="preserve"> муниципальный район </w:t>
            </w:r>
          </w:p>
          <w:p w:rsidR="004935EA" w:rsidRDefault="004935EA">
            <w:pPr>
              <w:spacing w:after="120" w:line="22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Кировской области</w:t>
            </w:r>
          </w:p>
          <w:p w:rsidR="004935EA" w:rsidRDefault="004935EA">
            <w:pPr>
              <w:spacing w:line="300" w:lineRule="exact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935EA" w:rsidRDefault="004935EA">
            <w:pPr>
              <w:spacing w:after="120" w:line="300" w:lineRule="exact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МАЛМЫЖСКОГО РАЙОНА</w:t>
            </w:r>
          </w:p>
          <w:p w:rsidR="004935EA" w:rsidRDefault="004935EA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Чернышевского, д. 2а, г. </w:t>
            </w:r>
            <w:proofErr w:type="spellStart"/>
            <w:r>
              <w:rPr>
                <w:lang w:eastAsia="en-US"/>
              </w:rPr>
              <w:t>Малмыж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4935EA" w:rsidRDefault="004935EA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Кировская область, 612920</w:t>
            </w:r>
          </w:p>
          <w:p w:rsidR="004935EA" w:rsidRDefault="004935EA">
            <w:pPr>
              <w:spacing w:before="60"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Телефон/факс: (83347) 2-2</w:t>
            </w:r>
            <w:r w:rsidR="0065120C">
              <w:rPr>
                <w:lang w:eastAsia="en-US"/>
              </w:rPr>
              <w:t>7</w:t>
            </w:r>
            <w:r>
              <w:rPr>
                <w:lang w:eastAsia="en-US"/>
              </w:rPr>
              <w:t>-</w:t>
            </w:r>
            <w:r w:rsidR="0065120C">
              <w:rPr>
                <w:lang w:eastAsia="en-US"/>
              </w:rPr>
              <w:t>44</w:t>
            </w:r>
          </w:p>
          <w:p w:rsidR="004935EA" w:rsidRPr="00794871" w:rsidRDefault="004935EA">
            <w:pPr>
              <w:spacing w:after="120" w:line="200" w:lineRule="exact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 w:rsidRPr="00794871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794871"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admmalm</w:t>
            </w:r>
            <w:proofErr w:type="spellEnd"/>
            <w:r w:rsidRPr="00794871">
              <w:rPr>
                <w:lang w:eastAsia="en-US"/>
              </w:rPr>
              <w:t xml:space="preserve">43@ </w:t>
            </w:r>
            <w:r>
              <w:rPr>
                <w:lang w:val="en-US" w:eastAsia="en-US"/>
              </w:rPr>
              <w:t>mail</w:t>
            </w:r>
            <w:r w:rsidRPr="00794871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510" w:type="dxa"/>
            <w:vMerge w:val="restart"/>
          </w:tcPr>
          <w:p w:rsidR="004935EA" w:rsidRPr="00794871" w:rsidRDefault="004935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1" w:type="dxa"/>
            <w:vMerge w:val="restart"/>
            <w:hideMark/>
          </w:tcPr>
          <w:p w:rsidR="004935EA" w:rsidRDefault="00107559" w:rsidP="00B77A65">
            <w:pPr>
              <w:spacing w:line="276" w:lineRule="auto"/>
              <w:rPr>
                <w:sz w:val="28"/>
                <w:szCs w:val="28"/>
              </w:rPr>
            </w:pPr>
            <w:r w:rsidRPr="00107559">
              <w:rPr>
                <w:sz w:val="28"/>
                <w:szCs w:val="28"/>
              </w:rPr>
              <w:t>Руководителям сельскохозяйственных предприятий</w:t>
            </w:r>
          </w:p>
          <w:p w:rsidR="00314DA3" w:rsidRPr="00107559" w:rsidRDefault="00314DA3" w:rsidP="00B77A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4935EA" w:rsidTr="004935EA">
        <w:trPr>
          <w:cantSplit/>
          <w:trHeight w:hRule="exact" w:val="407"/>
        </w:trPr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5EA" w:rsidRDefault="004935EA">
            <w:pPr>
              <w:spacing w:before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hideMark/>
          </w:tcPr>
          <w:p w:rsidR="004935EA" w:rsidRDefault="004935EA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5EA" w:rsidRDefault="004935EA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:rsidR="004935EA" w:rsidRDefault="004935EA">
            <w:pPr>
              <w:rPr>
                <w:lang w:eastAsia="en-US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:rsidR="004935EA" w:rsidRDefault="004935EA">
            <w:pPr>
              <w:rPr>
                <w:sz w:val="28"/>
                <w:szCs w:val="28"/>
                <w:lang w:eastAsia="en-US"/>
              </w:rPr>
            </w:pPr>
          </w:p>
        </w:tc>
      </w:tr>
      <w:tr w:rsidR="004935EA" w:rsidTr="004935EA">
        <w:trPr>
          <w:cantSplit/>
          <w:trHeight w:hRule="exact" w:val="444"/>
        </w:trPr>
        <w:tc>
          <w:tcPr>
            <w:tcW w:w="852" w:type="dxa"/>
            <w:hideMark/>
          </w:tcPr>
          <w:p w:rsidR="004935EA" w:rsidRDefault="004935EA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На №</w:t>
            </w:r>
            <w:r w:rsidR="00872ADD">
              <w:rPr>
                <w:lang w:eastAsia="en-US"/>
              </w:rPr>
              <w:t xml:space="preserve">    272767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5EA" w:rsidRDefault="00794871" w:rsidP="00107559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10" w:type="dxa"/>
            <w:vMerge/>
            <w:vAlign w:val="center"/>
            <w:hideMark/>
          </w:tcPr>
          <w:p w:rsidR="004935EA" w:rsidRDefault="004935EA">
            <w:pPr>
              <w:rPr>
                <w:lang w:eastAsia="en-US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:rsidR="004935EA" w:rsidRDefault="004935EA">
            <w:pPr>
              <w:rPr>
                <w:sz w:val="28"/>
                <w:szCs w:val="28"/>
                <w:lang w:eastAsia="en-US"/>
              </w:rPr>
            </w:pPr>
          </w:p>
        </w:tc>
      </w:tr>
      <w:tr w:rsidR="004935EA" w:rsidTr="004935EA">
        <w:trPr>
          <w:cantSplit/>
          <w:trHeight w:val="420"/>
        </w:trPr>
        <w:tc>
          <w:tcPr>
            <w:tcW w:w="4141" w:type="dxa"/>
            <w:gridSpan w:val="4"/>
          </w:tcPr>
          <w:p w:rsidR="004935EA" w:rsidRDefault="004935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07559" w:rsidRPr="00107559" w:rsidRDefault="00107559" w:rsidP="00107559">
            <w:pPr>
              <w:jc w:val="both"/>
              <w:rPr>
                <w:sz w:val="28"/>
                <w:szCs w:val="28"/>
              </w:rPr>
            </w:pPr>
            <w:r w:rsidRPr="00107559">
              <w:rPr>
                <w:sz w:val="28"/>
                <w:szCs w:val="28"/>
              </w:rPr>
              <w:t xml:space="preserve">Об объявлении отбора </w:t>
            </w:r>
          </w:p>
          <w:p w:rsidR="0065120C" w:rsidRPr="00107559" w:rsidRDefault="00107559" w:rsidP="00107559">
            <w:pPr>
              <w:jc w:val="both"/>
              <w:rPr>
                <w:sz w:val="26"/>
                <w:szCs w:val="26"/>
              </w:rPr>
            </w:pPr>
            <w:r w:rsidRPr="00107559">
              <w:rPr>
                <w:sz w:val="28"/>
                <w:szCs w:val="28"/>
              </w:rPr>
              <w:t>для предоставления субсидий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" w:type="dxa"/>
            <w:vMerge/>
            <w:vAlign w:val="center"/>
            <w:hideMark/>
          </w:tcPr>
          <w:p w:rsidR="004935EA" w:rsidRDefault="004935EA">
            <w:pPr>
              <w:rPr>
                <w:lang w:eastAsia="en-US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:rsidR="004935EA" w:rsidRDefault="004935EA">
            <w:pPr>
              <w:rPr>
                <w:sz w:val="28"/>
                <w:szCs w:val="28"/>
                <w:lang w:eastAsia="en-US"/>
              </w:rPr>
            </w:pPr>
          </w:p>
        </w:tc>
      </w:tr>
      <w:tr w:rsidR="004935EA" w:rsidTr="004935EA">
        <w:trPr>
          <w:cantSplit/>
        </w:trPr>
        <w:tc>
          <w:tcPr>
            <w:tcW w:w="4141" w:type="dxa"/>
            <w:gridSpan w:val="4"/>
          </w:tcPr>
          <w:p w:rsidR="004935EA" w:rsidRDefault="004935EA">
            <w:pPr>
              <w:spacing w:after="60" w:line="360" w:lineRule="exact"/>
              <w:jc w:val="both"/>
              <w:rPr>
                <w:sz w:val="28"/>
                <w:lang w:eastAsia="en-US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:rsidR="004935EA" w:rsidRDefault="004935EA">
            <w:pPr>
              <w:rPr>
                <w:lang w:eastAsia="en-US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:rsidR="004935EA" w:rsidRDefault="004935E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935EA" w:rsidRDefault="004935EA" w:rsidP="004935EA"/>
    <w:p w:rsidR="00107559" w:rsidRPr="00107559" w:rsidRDefault="00107559" w:rsidP="00107559">
      <w:pPr>
        <w:ind w:firstLine="708"/>
        <w:jc w:val="both"/>
        <w:rPr>
          <w:sz w:val="28"/>
          <w:szCs w:val="28"/>
        </w:rPr>
      </w:pPr>
      <w:r w:rsidRPr="00107559">
        <w:rPr>
          <w:sz w:val="28"/>
          <w:szCs w:val="28"/>
        </w:rPr>
        <w:t xml:space="preserve">Администрацией </w:t>
      </w:r>
      <w:proofErr w:type="spellStart"/>
      <w:r w:rsidRPr="00107559">
        <w:rPr>
          <w:sz w:val="28"/>
          <w:szCs w:val="28"/>
        </w:rPr>
        <w:t>Малмыжского</w:t>
      </w:r>
      <w:proofErr w:type="spellEnd"/>
      <w:r w:rsidRPr="00107559">
        <w:rPr>
          <w:sz w:val="28"/>
          <w:szCs w:val="28"/>
        </w:rPr>
        <w:t xml:space="preserve"> муниципального района Кировской области объявлен отбор заявок для предоставления сельскохозяйственным товаропроизводителям субсидий из местного бюджета на возмещение части затрат на приобретение сельскохозяйственной техники и оборудования для первичной переработки сельскохозяйственного сырья и (или) уплату лизинговых платежей по договорам финансовой аренды (лизинга).</w:t>
      </w:r>
    </w:p>
    <w:p w:rsidR="00107559" w:rsidRPr="00107559" w:rsidRDefault="00107559" w:rsidP="00107559">
      <w:pPr>
        <w:ind w:firstLine="709"/>
        <w:jc w:val="both"/>
        <w:rPr>
          <w:sz w:val="28"/>
          <w:szCs w:val="28"/>
        </w:rPr>
      </w:pPr>
      <w:r w:rsidRPr="00107559">
        <w:rPr>
          <w:sz w:val="28"/>
          <w:szCs w:val="28"/>
        </w:rPr>
        <w:t xml:space="preserve">Прием заявок осуществляется </w:t>
      </w:r>
      <w:r w:rsidRPr="00107559">
        <w:rPr>
          <w:b/>
          <w:sz w:val="28"/>
          <w:szCs w:val="28"/>
        </w:rPr>
        <w:t xml:space="preserve">с </w:t>
      </w:r>
      <w:r w:rsidR="00371296">
        <w:rPr>
          <w:b/>
          <w:sz w:val="28"/>
          <w:szCs w:val="28"/>
        </w:rPr>
        <w:t>15</w:t>
      </w:r>
      <w:r w:rsidRPr="00107559">
        <w:rPr>
          <w:b/>
          <w:sz w:val="28"/>
          <w:szCs w:val="28"/>
        </w:rPr>
        <w:t>:00 часов 3</w:t>
      </w:r>
      <w:r w:rsidR="00371296">
        <w:rPr>
          <w:b/>
          <w:sz w:val="28"/>
          <w:szCs w:val="28"/>
        </w:rPr>
        <w:t>0</w:t>
      </w:r>
      <w:r w:rsidRPr="00107559">
        <w:rPr>
          <w:b/>
          <w:sz w:val="28"/>
          <w:szCs w:val="28"/>
        </w:rPr>
        <w:t>.05.2025 по 15:00 часов 1</w:t>
      </w:r>
      <w:r w:rsidR="00371296">
        <w:rPr>
          <w:b/>
          <w:sz w:val="28"/>
          <w:szCs w:val="28"/>
        </w:rPr>
        <w:t>2</w:t>
      </w:r>
      <w:bookmarkStart w:id="0" w:name="_GoBack"/>
      <w:bookmarkEnd w:id="0"/>
      <w:r w:rsidRPr="00107559">
        <w:rPr>
          <w:b/>
          <w:sz w:val="28"/>
          <w:szCs w:val="28"/>
        </w:rPr>
        <w:t xml:space="preserve">.06.2025 </w:t>
      </w:r>
      <w:r w:rsidRPr="00107559">
        <w:rPr>
          <w:sz w:val="28"/>
          <w:szCs w:val="28"/>
        </w:rPr>
        <w:t xml:space="preserve">в системе «Электронный бюджет» по ссылке: </w:t>
      </w:r>
      <w:hyperlink r:id="rId6" w:history="1">
        <w:r w:rsidRPr="00107559">
          <w:rPr>
            <w:rStyle w:val="a5"/>
            <w:sz w:val="28"/>
            <w:szCs w:val="28"/>
          </w:rPr>
          <w:t>https://promote.budget.gov.ru/</w:t>
        </w:r>
      </w:hyperlink>
      <w:r w:rsidRPr="00107559">
        <w:rPr>
          <w:sz w:val="28"/>
          <w:szCs w:val="28"/>
        </w:rPr>
        <w:t>.</w:t>
      </w:r>
    </w:p>
    <w:p w:rsidR="00107559" w:rsidRPr="00107559" w:rsidRDefault="00107559" w:rsidP="00107559">
      <w:pPr>
        <w:ind w:firstLine="709"/>
        <w:jc w:val="both"/>
        <w:rPr>
          <w:sz w:val="28"/>
          <w:szCs w:val="28"/>
        </w:rPr>
      </w:pPr>
      <w:r w:rsidRPr="00107559">
        <w:rPr>
          <w:sz w:val="28"/>
          <w:szCs w:val="28"/>
        </w:rPr>
        <w:t>Условия и порядок предоставления субсидий приведены в приложении.</w:t>
      </w:r>
    </w:p>
    <w:p w:rsidR="00107559" w:rsidRPr="00107559" w:rsidRDefault="00107559" w:rsidP="00314DA3">
      <w:pPr>
        <w:jc w:val="both"/>
        <w:rPr>
          <w:sz w:val="28"/>
          <w:szCs w:val="28"/>
        </w:rPr>
      </w:pPr>
      <w:r w:rsidRPr="00107559">
        <w:rPr>
          <w:sz w:val="28"/>
          <w:szCs w:val="28"/>
        </w:rPr>
        <w:t xml:space="preserve">Приложение: </w:t>
      </w:r>
    </w:p>
    <w:p w:rsidR="00107559" w:rsidRPr="00107559" w:rsidRDefault="00107559" w:rsidP="00314DA3">
      <w:pPr>
        <w:numPr>
          <w:ilvl w:val="0"/>
          <w:numId w:val="1"/>
        </w:numPr>
        <w:ind w:firstLine="425"/>
        <w:jc w:val="both"/>
        <w:rPr>
          <w:sz w:val="28"/>
          <w:szCs w:val="28"/>
        </w:rPr>
      </w:pPr>
      <w:r w:rsidRPr="00107559">
        <w:rPr>
          <w:sz w:val="28"/>
          <w:szCs w:val="28"/>
        </w:rPr>
        <w:t>Объявление о проведении отбора</w:t>
      </w:r>
    </w:p>
    <w:p w:rsidR="00107559" w:rsidRPr="00107559" w:rsidRDefault="00107559" w:rsidP="00314DA3">
      <w:pPr>
        <w:numPr>
          <w:ilvl w:val="0"/>
          <w:numId w:val="1"/>
        </w:numPr>
        <w:ind w:firstLine="425"/>
        <w:jc w:val="both"/>
        <w:rPr>
          <w:sz w:val="28"/>
          <w:szCs w:val="28"/>
        </w:rPr>
      </w:pPr>
      <w:r w:rsidRPr="00107559">
        <w:rPr>
          <w:sz w:val="28"/>
          <w:szCs w:val="28"/>
        </w:rPr>
        <w:t>Постановление Правительства Кировской области от 22.04.2025 № 207-П</w:t>
      </w:r>
    </w:p>
    <w:p w:rsidR="00107559" w:rsidRPr="00107559" w:rsidRDefault="00107559" w:rsidP="00314DA3">
      <w:pPr>
        <w:numPr>
          <w:ilvl w:val="0"/>
          <w:numId w:val="1"/>
        </w:numPr>
        <w:ind w:firstLine="425"/>
        <w:jc w:val="both"/>
        <w:rPr>
          <w:sz w:val="28"/>
          <w:szCs w:val="28"/>
        </w:rPr>
      </w:pPr>
      <w:r w:rsidRPr="00107559">
        <w:rPr>
          <w:sz w:val="28"/>
          <w:szCs w:val="28"/>
        </w:rPr>
        <w:t xml:space="preserve">Форма заявления о предоставлении субсидии на возмещение части затрат на приобретение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</w:t>
      </w:r>
    </w:p>
    <w:p w:rsidR="00107559" w:rsidRPr="00107559" w:rsidRDefault="00107559" w:rsidP="00314DA3">
      <w:pPr>
        <w:numPr>
          <w:ilvl w:val="0"/>
          <w:numId w:val="1"/>
        </w:numPr>
        <w:ind w:firstLine="425"/>
        <w:jc w:val="both"/>
        <w:rPr>
          <w:sz w:val="28"/>
          <w:szCs w:val="28"/>
        </w:rPr>
      </w:pPr>
      <w:r w:rsidRPr="00107559">
        <w:rPr>
          <w:sz w:val="28"/>
          <w:szCs w:val="28"/>
        </w:rPr>
        <w:t xml:space="preserve">Форма отчета о движении скота и птицы на ферме по форме СП-51 </w:t>
      </w:r>
    </w:p>
    <w:p w:rsidR="00107559" w:rsidRPr="00107559" w:rsidRDefault="00107559" w:rsidP="00107559">
      <w:pPr>
        <w:pStyle w:val="1c"/>
        <w:rPr>
          <w:szCs w:val="28"/>
        </w:rPr>
      </w:pPr>
    </w:p>
    <w:p w:rsidR="00107559" w:rsidRDefault="00107559" w:rsidP="004935EA"/>
    <w:p w:rsidR="00F43848" w:rsidRPr="00560FFE" w:rsidRDefault="00F43848" w:rsidP="00107559">
      <w:pPr>
        <w:spacing w:line="360" w:lineRule="auto"/>
        <w:rPr>
          <w:sz w:val="28"/>
          <w:szCs w:val="28"/>
        </w:rPr>
      </w:pPr>
      <w:r w:rsidRPr="00560FFE">
        <w:rPr>
          <w:sz w:val="28"/>
          <w:szCs w:val="28"/>
        </w:rPr>
        <w:t>Глава</w:t>
      </w:r>
      <w:r w:rsidRPr="00560FFE">
        <w:rPr>
          <w:spacing w:val="1"/>
          <w:sz w:val="28"/>
          <w:szCs w:val="28"/>
        </w:rPr>
        <w:t xml:space="preserve"> </w:t>
      </w:r>
      <w:proofErr w:type="spellStart"/>
      <w:r w:rsidRPr="00560FFE">
        <w:rPr>
          <w:spacing w:val="1"/>
          <w:sz w:val="28"/>
          <w:szCs w:val="28"/>
        </w:rPr>
        <w:t>Малмыжского</w:t>
      </w:r>
      <w:proofErr w:type="spellEnd"/>
      <w:r w:rsidRPr="00560FFE">
        <w:rPr>
          <w:spacing w:val="1"/>
          <w:sz w:val="28"/>
          <w:szCs w:val="28"/>
        </w:rPr>
        <w:t xml:space="preserve"> района</w:t>
      </w:r>
      <w:r w:rsidRPr="00560FF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Pr="00560FFE">
        <w:rPr>
          <w:sz w:val="28"/>
          <w:szCs w:val="28"/>
        </w:rPr>
        <w:t xml:space="preserve">          </w:t>
      </w:r>
      <w:r w:rsidR="00C66C1A" w:rsidRPr="00C66C1A">
        <w:rPr>
          <w:sz w:val="28"/>
          <w:szCs w:val="28"/>
        </w:rPr>
        <w:t xml:space="preserve"> </w:t>
      </w:r>
      <w:r w:rsidRPr="00560FFE">
        <w:rPr>
          <w:sz w:val="28"/>
          <w:szCs w:val="28"/>
        </w:rPr>
        <w:t xml:space="preserve">          Э.Л. Симонов</w:t>
      </w:r>
    </w:p>
    <w:p w:rsidR="004935EA" w:rsidRDefault="004935EA" w:rsidP="00F43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35EA" w:rsidRDefault="004935EA" w:rsidP="004935EA">
      <w:pPr>
        <w:jc w:val="both"/>
        <w:rPr>
          <w:sz w:val="24"/>
          <w:szCs w:val="24"/>
        </w:rPr>
      </w:pPr>
    </w:p>
    <w:p w:rsidR="001E1883" w:rsidRDefault="001E1883" w:rsidP="004935EA">
      <w:pPr>
        <w:jc w:val="both"/>
        <w:rPr>
          <w:sz w:val="24"/>
          <w:szCs w:val="24"/>
        </w:rPr>
      </w:pPr>
    </w:p>
    <w:p w:rsidR="00602C40" w:rsidRDefault="00602C40" w:rsidP="004935EA">
      <w:pPr>
        <w:jc w:val="both"/>
        <w:rPr>
          <w:sz w:val="24"/>
          <w:szCs w:val="24"/>
        </w:rPr>
      </w:pPr>
    </w:p>
    <w:p w:rsidR="004935EA" w:rsidRDefault="00F43848" w:rsidP="004935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Газизанов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Фаяз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Махмутович</w:t>
      </w:r>
      <w:proofErr w:type="spellEnd"/>
    </w:p>
    <w:p w:rsidR="00660B5E" w:rsidRPr="004935EA" w:rsidRDefault="00660B5E" w:rsidP="00660B5E">
      <w:pPr>
        <w:jc w:val="both"/>
        <w:rPr>
          <w:sz w:val="24"/>
          <w:szCs w:val="24"/>
        </w:rPr>
      </w:pPr>
      <w:r w:rsidRPr="004935EA">
        <w:rPr>
          <w:sz w:val="24"/>
          <w:szCs w:val="24"/>
        </w:rPr>
        <w:t>8(83347) 2-20-60</w:t>
      </w:r>
    </w:p>
    <w:p w:rsidR="00871395" w:rsidRDefault="00871395" w:rsidP="004935EA">
      <w:pPr>
        <w:jc w:val="both"/>
        <w:rPr>
          <w:sz w:val="24"/>
          <w:szCs w:val="24"/>
        </w:rPr>
      </w:pPr>
    </w:p>
    <w:p w:rsidR="00871395" w:rsidRPr="004935EA" w:rsidRDefault="00871395" w:rsidP="004935EA">
      <w:pPr>
        <w:jc w:val="both"/>
        <w:rPr>
          <w:sz w:val="24"/>
          <w:szCs w:val="24"/>
        </w:rPr>
      </w:pPr>
    </w:p>
    <w:sectPr w:rsidR="00871395" w:rsidRPr="004935EA" w:rsidSect="00A04E4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6A8B"/>
    <w:multiLevelType w:val="hybridMultilevel"/>
    <w:tmpl w:val="099CE198"/>
    <w:lvl w:ilvl="0" w:tplc="B2285750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EA"/>
    <w:rsid w:val="00107559"/>
    <w:rsid w:val="00121C31"/>
    <w:rsid w:val="001C5246"/>
    <w:rsid w:val="001E1883"/>
    <w:rsid w:val="00204259"/>
    <w:rsid w:val="002C6F99"/>
    <w:rsid w:val="00314DA3"/>
    <w:rsid w:val="00371296"/>
    <w:rsid w:val="003C097D"/>
    <w:rsid w:val="00414D62"/>
    <w:rsid w:val="004935EA"/>
    <w:rsid w:val="005357E7"/>
    <w:rsid w:val="0055263E"/>
    <w:rsid w:val="00602C40"/>
    <w:rsid w:val="0065120C"/>
    <w:rsid w:val="00660B5E"/>
    <w:rsid w:val="006F645E"/>
    <w:rsid w:val="007275F7"/>
    <w:rsid w:val="00792E1C"/>
    <w:rsid w:val="00794871"/>
    <w:rsid w:val="007D5E77"/>
    <w:rsid w:val="007E7190"/>
    <w:rsid w:val="00871395"/>
    <w:rsid w:val="00872ADD"/>
    <w:rsid w:val="008E5F77"/>
    <w:rsid w:val="00954D6B"/>
    <w:rsid w:val="00967C25"/>
    <w:rsid w:val="009C6680"/>
    <w:rsid w:val="009D202E"/>
    <w:rsid w:val="00A04E4E"/>
    <w:rsid w:val="00A12365"/>
    <w:rsid w:val="00A32F15"/>
    <w:rsid w:val="00AA0437"/>
    <w:rsid w:val="00B471C8"/>
    <w:rsid w:val="00B77A65"/>
    <w:rsid w:val="00C374F0"/>
    <w:rsid w:val="00C46A1B"/>
    <w:rsid w:val="00C66C1A"/>
    <w:rsid w:val="00C746A3"/>
    <w:rsid w:val="00D653B6"/>
    <w:rsid w:val="00F43848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F43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F43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F43848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107559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F43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F43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F43848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107559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2025-05-30T11:21:00Z</cp:lastPrinted>
  <dcterms:created xsi:type="dcterms:W3CDTF">2023-04-05T06:33:00Z</dcterms:created>
  <dcterms:modified xsi:type="dcterms:W3CDTF">2025-05-30T11:21:00Z</dcterms:modified>
</cp:coreProperties>
</file>