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9D" w:rsidRDefault="009C4C9D" w:rsidP="009C4C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9C4C9D" w:rsidRDefault="009C4C9D" w:rsidP="009C4C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C4C9D" w:rsidRDefault="009C4C9D" w:rsidP="009C4C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C4C9D" w:rsidRDefault="001C36C3" w:rsidP="009C4C9D">
      <w:pPr>
        <w:spacing w:after="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20.07</w:t>
      </w:r>
      <w:r w:rsidR="009C4C9D">
        <w:rPr>
          <w:rFonts w:ascii="Times New Roman" w:hAnsi="Times New Roman" w:cs="Times New Roman"/>
          <w:b/>
          <w:sz w:val="32"/>
          <w:szCs w:val="32"/>
        </w:rPr>
        <w:t xml:space="preserve">.2018 </w:t>
      </w:r>
      <w:r w:rsidR="009C4C9D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№  22</w:t>
      </w:r>
    </w:p>
    <w:p w:rsidR="009C4C9D" w:rsidRDefault="009C4C9D" w:rsidP="009C4C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с. Рожки</w:t>
      </w:r>
    </w:p>
    <w:p w:rsidR="009C4C9D" w:rsidRDefault="009C4C9D" w:rsidP="009C4C9D">
      <w:pPr>
        <w:shd w:val="clear" w:color="auto" w:fill="FFFFFF"/>
        <w:spacing w:before="648" w:after="0"/>
        <w:ind w:right="14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О назначении и проведении </w:t>
      </w:r>
      <w:r>
        <w:rPr>
          <w:rFonts w:ascii="Times New Roman" w:hAnsi="Times New Roman" w:cs="Times New Roman"/>
          <w:b/>
          <w:sz w:val="28"/>
          <w:szCs w:val="28"/>
        </w:rPr>
        <w:t>местного референдума</w:t>
      </w:r>
    </w:p>
    <w:p w:rsidR="009C4C9D" w:rsidRDefault="009C4C9D" w:rsidP="009C4C9D">
      <w:pPr>
        <w:shd w:val="clear" w:color="auto" w:fill="FFFFFF"/>
        <w:spacing w:before="643" w:after="0" w:line="322" w:lineRule="exact"/>
        <w:ind w:left="14" w:right="14" w:firstLine="682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со статьей 22, 56 Федерального закона от 06.10.2003 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rFonts w:ascii="Times New Roman" w:hAnsi="Times New Roman" w:cs="Times New Roman"/>
          <w:spacing w:val="-1"/>
          <w:sz w:val="28"/>
          <w:szCs w:val="28"/>
        </w:rPr>
        <w:t>Российской Федерации», статьей 15 Федерального закона от 12.05.2002 № 67-</w:t>
      </w:r>
      <w:r>
        <w:rPr>
          <w:rFonts w:ascii="Times New Roman" w:hAnsi="Times New Roman" w:cs="Times New Roman"/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и на основании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сельской Думы   от 23.05.2018  № 17  «О  поддержке инициативы  проведения местного референдума по вопросу введения самообложения граждан» 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 сельская   Дума  РЕШИЛА:</w:t>
      </w:r>
    </w:p>
    <w:p w:rsidR="009C4C9D" w:rsidRDefault="009C4C9D" w:rsidP="009C4C9D">
      <w:pPr>
        <w:shd w:val="clear" w:color="auto" w:fill="FFFFFF"/>
        <w:tabs>
          <w:tab w:val="left" w:pos="0"/>
        </w:tabs>
        <w:spacing w:after="0" w:line="322" w:lineRule="exact"/>
        <w:ind w:right="1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Назначить местный референдум по вопросу введения самообложения граждан на воскресенье  09 сентября 2018 года.</w:t>
      </w:r>
    </w:p>
    <w:p w:rsidR="009C4C9D" w:rsidRDefault="009C4C9D" w:rsidP="009C4C9D">
      <w:pPr>
        <w:shd w:val="clear" w:color="auto" w:fill="FFFFFF"/>
        <w:tabs>
          <w:tab w:val="left" w:pos="0"/>
        </w:tabs>
        <w:spacing w:after="0" w:line="322" w:lineRule="exact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Сформулировать вопрос местного референдума следующим образом:</w:t>
      </w:r>
    </w:p>
    <w:p w:rsidR="009C4C9D" w:rsidRDefault="009C4C9D" w:rsidP="009C4C9D">
      <w:pPr>
        <w:shd w:val="clear" w:color="auto" w:fill="FFFFFF"/>
        <w:tabs>
          <w:tab w:val="left" w:leader="underscore" w:pos="8674"/>
        </w:tabs>
        <w:spacing w:after="0" w:line="322" w:lineRule="exact"/>
        <w:ind w:left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«Согласны ли вы на введение самообложения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сельском поселении  в  сумме 300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рублей  </w:t>
      </w:r>
      <w:r>
        <w:rPr>
          <w:rFonts w:ascii="Times New Roman" w:hAnsi="Times New Roman" w:cs="Times New Roman"/>
          <w:sz w:val="28"/>
          <w:szCs w:val="28"/>
        </w:rPr>
        <w:t>на  каждого совершеннолетнего жителя, постоянно проживающего на территории поселения по вопросу  ремонта уличных  водопроводных  сетей  на 2019 год</w:t>
      </w:r>
      <w:proofErr w:type="gramStart"/>
      <w:r w:rsidR="00C36C95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C36C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C4C9D" w:rsidRDefault="009C4C9D" w:rsidP="009C4C9D">
      <w:pPr>
        <w:shd w:val="clear" w:color="auto" w:fill="FFFFFF"/>
        <w:tabs>
          <w:tab w:val="left" w:pos="0"/>
        </w:tabs>
        <w:spacing w:before="5" w:after="0" w:line="322" w:lineRule="exact"/>
        <w:ind w:left="14" w:right="5" w:hanging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ab/>
        <w:t>Расходы, связанные с проведением местного референдума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9C4C9D" w:rsidRDefault="009C4C9D" w:rsidP="009C4C9D">
      <w:pPr>
        <w:shd w:val="clear" w:color="auto" w:fill="FFFFFF"/>
        <w:tabs>
          <w:tab w:val="left" w:pos="1186"/>
        </w:tabs>
        <w:spacing w:after="0" w:line="317" w:lineRule="exact"/>
        <w:ind w:left="67" w:firstLine="7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Опубликовать  настоящее решение в  информационном  бюллетене  органа  местного 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Кировской области .  </w:t>
      </w:r>
    </w:p>
    <w:p w:rsidR="009C4C9D" w:rsidRDefault="009C4C9D" w:rsidP="009C4C9D">
      <w:pPr>
        <w:shd w:val="clear" w:color="auto" w:fill="FFFFFF"/>
        <w:tabs>
          <w:tab w:val="left" w:pos="1056"/>
        </w:tabs>
        <w:spacing w:after="0" w:line="317" w:lineRule="exact"/>
        <w:ind w:left="797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2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Настоящее решение вступает в силу со дня его принятия.</w:t>
      </w:r>
    </w:p>
    <w:p w:rsidR="009C4C9D" w:rsidRDefault="009C4C9D" w:rsidP="009C4C9D">
      <w:pPr>
        <w:shd w:val="clear" w:color="auto" w:fill="FFFFFF"/>
        <w:tabs>
          <w:tab w:val="left" w:pos="1056"/>
        </w:tabs>
        <w:spacing w:after="0" w:line="317" w:lineRule="exact"/>
        <w:ind w:left="797"/>
        <w:rPr>
          <w:rFonts w:ascii="Times New Roman" w:hAnsi="Times New Roman" w:cs="Times New Roman"/>
          <w:spacing w:val="-1"/>
          <w:sz w:val="28"/>
          <w:szCs w:val="28"/>
        </w:rPr>
      </w:pPr>
    </w:p>
    <w:p w:rsidR="009C4C9D" w:rsidRDefault="009C4C9D" w:rsidP="009C4C9D">
      <w:pPr>
        <w:shd w:val="clear" w:color="auto" w:fill="FFFFFF"/>
        <w:tabs>
          <w:tab w:val="left" w:pos="709"/>
          <w:tab w:val="left" w:pos="851"/>
          <w:tab w:val="left" w:pos="1056"/>
        </w:tabs>
        <w:spacing w:after="0" w:line="317" w:lineRule="exac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Председатель 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сельской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9C4C9D" w:rsidRDefault="009C4C9D" w:rsidP="009C4C9D">
      <w:pPr>
        <w:shd w:val="clear" w:color="auto" w:fill="FFFFFF"/>
        <w:tabs>
          <w:tab w:val="left" w:pos="1056"/>
        </w:tabs>
        <w:spacing w:after="0" w:line="317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Думы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Глава  поселения    </w:t>
      </w:r>
      <w:r w:rsidR="0005288E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BA4724" w:rsidRDefault="00BA4724"/>
    <w:sectPr w:rsidR="00BA4724" w:rsidSect="00BF2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C4C9D"/>
    <w:rsid w:val="0005288E"/>
    <w:rsid w:val="001C36C3"/>
    <w:rsid w:val="002C62F4"/>
    <w:rsid w:val="009C4C9D"/>
    <w:rsid w:val="00A52AFC"/>
    <w:rsid w:val="00BA4724"/>
    <w:rsid w:val="00BF2239"/>
    <w:rsid w:val="00C3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1818</Characters>
  <Application>Microsoft Office Word</Application>
  <DocSecurity>0</DocSecurity>
  <Lines>15</Lines>
  <Paragraphs>4</Paragraphs>
  <ScaleCrop>false</ScaleCrop>
  <Company>Microsoft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2018-07-24T11:28:00Z</cp:lastPrinted>
  <dcterms:created xsi:type="dcterms:W3CDTF">2018-07-20T10:54:00Z</dcterms:created>
  <dcterms:modified xsi:type="dcterms:W3CDTF">2018-07-24T11:28:00Z</dcterms:modified>
</cp:coreProperties>
</file>