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991" w:rsidRDefault="00DB4991" w:rsidP="00DB4991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ТЕРРИТОРИАЛЬНАЯ ИЗБИРАТЕЛЬНАЯ КОМИССИЯ</w:t>
      </w:r>
    </w:p>
    <w:p w:rsidR="00DB4991" w:rsidRDefault="00DB4991" w:rsidP="00DB4991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МАЛМЫЖСКОГО РАЙОНА</w:t>
      </w:r>
    </w:p>
    <w:p w:rsidR="00DB4991" w:rsidRDefault="00DB4991" w:rsidP="00DB4991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КИРОВСКОЙ ОБЛАСТИ</w:t>
      </w:r>
    </w:p>
    <w:p w:rsidR="00DB4991" w:rsidRDefault="00DB4991" w:rsidP="00DB4991">
      <w:pPr>
        <w:pStyle w:val="a3"/>
        <w:jc w:val="center"/>
        <w:rPr>
          <w:i/>
          <w:iCs/>
          <w:vertAlign w:val="superscript"/>
        </w:rPr>
      </w:pPr>
      <w:r>
        <w:rPr>
          <w:rFonts w:ascii="Times New Roman" w:hAnsi="Times New Roman"/>
          <w:b/>
          <w:sz w:val="32"/>
          <w:szCs w:val="32"/>
        </w:rPr>
        <w:t xml:space="preserve">(исполняющая полномочия избирательной комиссии муниципального образования </w:t>
      </w:r>
      <w:proofErr w:type="spellStart"/>
      <w:r>
        <w:rPr>
          <w:rFonts w:ascii="Times New Roman" w:hAnsi="Times New Roman"/>
          <w:b/>
          <w:sz w:val="32"/>
          <w:szCs w:val="32"/>
        </w:rPr>
        <w:t>Малмыжский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муниципальный район Кировской области)</w:t>
      </w:r>
      <w:r>
        <w:rPr>
          <w:rFonts w:ascii="Times New Roman" w:hAnsi="Times New Roman"/>
          <w:b/>
          <w:sz w:val="32"/>
          <w:szCs w:val="32"/>
        </w:rPr>
        <w:br/>
      </w:r>
    </w:p>
    <w:p w:rsidR="00DB4991" w:rsidRDefault="00DB4991" w:rsidP="00DB4991">
      <w:pPr>
        <w:spacing w:before="40" w:line="216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6B0726" w:rsidRDefault="00DB4991" w:rsidP="006B0726">
      <w:pPr>
        <w:shd w:val="clear" w:color="auto" w:fill="FFFFFF"/>
        <w:tabs>
          <w:tab w:val="left" w:pos="8035"/>
        </w:tabs>
        <w:spacing w:before="456"/>
        <w:ind w:left="108"/>
      </w:pPr>
      <w:r>
        <w:rPr>
          <w:color w:val="000000"/>
          <w:sz w:val="26"/>
          <w:szCs w:val="26"/>
        </w:rPr>
        <w:t>11.08.2020</w:t>
      </w:r>
      <w:r>
        <w:rPr>
          <w:color w:val="000000"/>
          <w:sz w:val="26"/>
          <w:szCs w:val="26"/>
        </w:rPr>
        <w:tab/>
        <w:t xml:space="preserve">       </w:t>
      </w:r>
      <w:r w:rsidR="00F02805">
        <w:rPr>
          <w:color w:val="000000"/>
          <w:spacing w:val="8"/>
          <w:sz w:val="26"/>
          <w:szCs w:val="26"/>
        </w:rPr>
        <w:t>№ 60/6</w:t>
      </w:r>
    </w:p>
    <w:p w:rsidR="006B0726" w:rsidRDefault="006B0726" w:rsidP="006B0726">
      <w:pPr>
        <w:shd w:val="clear" w:color="auto" w:fill="FFFFFF"/>
        <w:spacing w:before="2"/>
        <w:ind w:right="48"/>
        <w:jc w:val="center"/>
      </w:pPr>
      <w:r>
        <w:rPr>
          <w:b/>
          <w:bCs/>
          <w:color w:val="000000"/>
          <w:spacing w:val="-2"/>
          <w:sz w:val="26"/>
          <w:szCs w:val="26"/>
        </w:rPr>
        <w:t xml:space="preserve"> г. </w:t>
      </w:r>
      <w:proofErr w:type="spellStart"/>
      <w:r>
        <w:rPr>
          <w:b/>
          <w:bCs/>
          <w:color w:val="000000"/>
          <w:spacing w:val="-2"/>
          <w:sz w:val="26"/>
          <w:szCs w:val="26"/>
        </w:rPr>
        <w:t>Малмыж</w:t>
      </w:r>
      <w:proofErr w:type="spellEnd"/>
    </w:p>
    <w:p w:rsidR="006B0726" w:rsidRDefault="006B0726" w:rsidP="006B0726">
      <w:pPr>
        <w:shd w:val="clear" w:color="auto" w:fill="FFFFFF"/>
        <w:spacing w:before="276" w:line="360" w:lineRule="exact"/>
        <w:ind w:left="310" w:firstLine="389"/>
        <w:jc w:val="center"/>
      </w:pPr>
      <w:r>
        <w:rPr>
          <w:b/>
          <w:bCs/>
          <w:color w:val="000000"/>
          <w:spacing w:val="-1"/>
          <w:sz w:val="26"/>
          <w:szCs w:val="26"/>
        </w:rPr>
        <w:t xml:space="preserve">Об объеме данных и сведений о кандидатах в депутаты </w:t>
      </w:r>
      <w:r>
        <w:rPr>
          <w:b/>
          <w:bCs/>
          <w:color w:val="000000"/>
          <w:spacing w:val="-2"/>
          <w:sz w:val="26"/>
          <w:szCs w:val="26"/>
        </w:rPr>
        <w:t xml:space="preserve">районной Думы </w:t>
      </w:r>
      <w:proofErr w:type="spellStart"/>
      <w:r>
        <w:rPr>
          <w:b/>
          <w:bCs/>
          <w:color w:val="000000"/>
          <w:spacing w:val="-2"/>
          <w:sz w:val="26"/>
          <w:szCs w:val="26"/>
        </w:rPr>
        <w:t>Малмыжского</w:t>
      </w:r>
      <w:proofErr w:type="spellEnd"/>
      <w:r>
        <w:rPr>
          <w:b/>
          <w:bCs/>
          <w:color w:val="000000"/>
          <w:spacing w:val="-2"/>
          <w:sz w:val="26"/>
          <w:szCs w:val="26"/>
        </w:rPr>
        <w:t xml:space="preserve"> района пятого созыва </w:t>
      </w:r>
      <w:r w:rsidR="00F02805">
        <w:rPr>
          <w:b/>
          <w:bCs/>
          <w:color w:val="000000"/>
          <w:spacing w:val="-2"/>
          <w:sz w:val="26"/>
          <w:szCs w:val="26"/>
        </w:rPr>
        <w:t xml:space="preserve">по </w:t>
      </w:r>
      <w:proofErr w:type="spellStart"/>
      <w:r w:rsidR="00F02805">
        <w:rPr>
          <w:b/>
          <w:bCs/>
          <w:color w:val="000000"/>
          <w:spacing w:val="-2"/>
          <w:sz w:val="26"/>
          <w:szCs w:val="26"/>
        </w:rPr>
        <w:t>Рожкинскому</w:t>
      </w:r>
      <w:proofErr w:type="spellEnd"/>
      <w:r w:rsidR="00F02805">
        <w:rPr>
          <w:b/>
          <w:bCs/>
          <w:color w:val="000000"/>
          <w:spacing w:val="-2"/>
          <w:sz w:val="26"/>
          <w:szCs w:val="26"/>
        </w:rPr>
        <w:t xml:space="preserve"> одномандатному избирательному округу № 4 </w:t>
      </w:r>
      <w:r>
        <w:rPr>
          <w:b/>
          <w:bCs/>
          <w:color w:val="000000"/>
          <w:spacing w:val="-1"/>
          <w:sz w:val="26"/>
          <w:szCs w:val="26"/>
        </w:rPr>
        <w:t xml:space="preserve">для размещения на информационных стендах участковых избирательных комиссий </w:t>
      </w:r>
    </w:p>
    <w:p w:rsidR="006B0726" w:rsidRDefault="006B0726" w:rsidP="006B0726">
      <w:pPr>
        <w:shd w:val="clear" w:color="auto" w:fill="FFFFFF"/>
        <w:spacing w:before="374" w:line="276" w:lineRule="auto"/>
        <w:ind w:right="31" w:firstLine="706"/>
        <w:jc w:val="both"/>
      </w:pPr>
      <w:r>
        <w:rPr>
          <w:color w:val="000000"/>
          <w:spacing w:val="-1"/>
          <w:sz w:val="26"/>
          <w:szCs w:val="26"/>
        </w:rPr>
        <w:t>В соответствии со статьей 19 Закона Кировской области № 346-</w:t>
      </w:r>
      <w:r>
        <w:rPr>
          <w:color w:val="000000"/>
          <w:spacing w:val="2"/>
          <w:sz w:val="26"/>
          <w:szCs w:val="26"/>
        </w:rPr>
        <w:t xml:space="preserve">ЗО «О выборах депутатов представительных органов и глав муниципальных </w:t>
      </w:r>
      <w:r>
        <w:rPr>
          <w:color w:val="000000"/>
          <w:spacing w:val="-2"/>
          <w:sz w:val="26"/>
          <w:szCs w:val="26"/>
        </w:rPr>
        <w:t xml:space="preserve">образований в Кировской области» территориальная избирательная </w:t>
      </w:r>
      <w:r>
        <w:rPr>
          <w:color w:val="000000"/>
          <w:spacing w:val="-1"/>
          <w:sz w:val="26"/>
          <w:szCs w:val="26"/>
        </w:rPr>
        <w:t xml:space="preserve">комиссия </w:t>
      </w:r>
      <w:proofErr w:type="spellStart"/>
      <w:r>
        <w:rPr>
          <w:color w:val="000000"/>
          <w:spacing w:val="-1"/>
          <w:sz w:val="26"/>
          <w:szCs w:val="26"/>
        </w:rPr>
        <w:t>Малмыжского</w:t>
      </w:r>
      <w:proofErr w:type="spellEnd"/>
      <w:r>
        <w:rPr>
          <w:color w:val="000000"/>
          <w:spacing w:val="-1"/>
          <w:sz w:val="26"/>
          <w:szCs w:val="26"/>
        </w:rPr>
        <w:t xml:space="preserve"> района ПОСТАНОВЛЯЕТ:</w:t>
      </w:r>
    </w:p>
    <w:p w:rsidR="006B0726" w:rsidRDefault="006B0726" w:rsidP="006B0726">
      <w:pPr>
        <w:shd w:val="clear" w:color="auto" w:fill="FFFFFF"/>
        <w:spacing w:line="276" w:lineRule="auto"/>
        <w:ind w:left="5" w:right="26" w:firstLine="421"/>
        <w:jc w:val="both"/>
      </w:pPr>
      <w:r>
        <w:rPr>
          <w:color w:val="000000"/>
          <w:spacing w:val="1"/>
          <w:sz w:val="26"/>
          <w:szCs w:val="26"/>
        </w:rPr>
        <w:t xml:space="preserve">1. Установить объем биографических данных кандидатов в депутаты </w:t>
      </w:r>
      <w:r>
        <w:rPr>
          <w:color w:val="000000"/>
          <w:spacing w:val="-2"/>
          <w:sz w:val="26"/>
          <w:szCs w:val="26"/>
        </w:rPr>
        <w:t xml:space="preserve">районной Думы </w:t>
      </w:r>
      <w:proofErr w:type="spellStart"/>
      <w:r>
        <w:rPr>
          <w:color w:val="000000"/>
          <w:spacing w:val="-2"/>
          <w:sz w:val="26"/>
          <w:szCs w:val="26"/>
        </w:rPr>
        <w:t>Малмыжского</w:t>
      </w:r>
      <w:proofErr w:type="spellEnd"/>
      <w:r>
        <w:rPr>
          <w:color w:val="000000"/>
          <w:spacing w:val="-2"/>
          <w:sz w:val="26"/>
          <w:szCs w:val="26"/>
        </w:rPr>
        <w:t xml:space="preserve"> района пятого созыва </w:t>
      </w:r>
      <w:r w:rsidR="00F02805" w:rsidRPr="00F02805">
        <w:rPr>
          <w:bCs/>
          <w:color w:val="000000"/>
          <w:spacing w:val="-2"/>
          <w:sz w:val="26"/>
          <w:szCs w:val="26"/>
        </w:rPr>
        <w:t xml:space="preserve">по </w:t>
      </w:r>
      <w:proofErr w:type="spellStart"/>
      <w:r w:rsidR="00F02805" w:rsidRPr="00F02805">
        <w:rPr>
          <w:bCs/>
          <w:color w:val="000000"/>
          <w:spacing w:val="-2"/>
          <w:sz w:val="26"/>
          <w:szCs w:val="26"/>
        </w:rPr>
        <w:t>Рожкинскому</w:t>
      </w:r>
      <w:proofErr w:type="spellEnd"/>
      <w:r w:rsidR="00F02805" w:rsidRPr="00F02805">
        <w:rPr>
          <w:bCs/>
          <w:color w:val="000000"/>
          <w:spacing w:val="-2"/>
          <w:sz w:val="26"/>
          <w:szCs w:val="26"/>
        </w:rPr>
        <w:t xml:space="preserve"> одномандатному избирательному округу № 4</w:t>
      </w:r>
      <w:r w:rsidR="00F02805">
        <w:rPr>
          <w:bCs/>
          <w:color w:val="000000"/>
          <w:spacing w:val="-2"/>
          <w:sz w:val="26"/>
          <w:szCs w:val="26"/>
        </w:rPr>
        <w:t xml:space="preserve"> </w:t>
      </w:r>
      <w:r>
        <w:rPr>
          <w:color w:val="000000"/>
          <w:spacing w:val="17"/>
          <w:sz w:val="26"/>
          <w:szCs w:val="26"/>
        </w:rPr>
        <w:t xml:space="preserve">для размещения на </w:t>
      </w:r>
      <w:r w:rsidR="00BD6D88">
        <w:rPr>
          <w:color w:val="000000"/>
          <w:sz w:val="26"/>
          <w:szCs w:val="26"/>
        </w:rPr>
        <w:t>информационном стенде участковой избирательной комиссии</w:t>
      </w:r>
      <w:r w:rsidR="00F02805">
        <w:rPr>
          <w:color w:val="000000"/>
          <w:sz w:val="26"/>
          <w:szCs w:val="26"/>
        </w:rPr>
        <w:t xml:space="preserve"> избирательного участка № 665</w:t>
      </w:r>
      <w:r>
        <w:rPr>
          <w:color w:val="000000"/>
          <w:sz w:val="26"/>
          <w:szCs w:val="26"/>
        </w:rPr>
        <w:t xml:space="preserve"> согласно приложению.</w:t>
      </w:r>
    </w:p>
    <w:p w:rsidR="006B0726" w:rsidRDefault="006B0726" w:rsidP="006B0726">
      <w:pPr>
        <w:shd w:val="clear" w:color="auto" w:fill="FFFFFF"/>
        <w:tabs>
          <w:tab w:val="left" w:pos="991"/>
        </w:tabs>
        <w:spacing w:line="276" w:lineRule="auto"/>
        <w:ind w:firstLine="421"/>
        <w:jc w:val="both"/>
        <w:rPr>
          <w:color w:val="000000"/>
          <w:spacing w:val="-3"/>
          <w:sz w:val="26"/>
          <w:szCs w:val="26"/>
        </w:rPr>
      </w:pPr>
      <w:r>
        <w:rPr>
          <w:color w:val="000000"/>
          <w:spacing w:val="-3"/>
          <w:sz w:val="26"/>
          <w:szCs w:val="26"/>
        </w:rPr>
        <w:t xml:space="preserve">2. </w:t>
      </w:r>
      <w:r w:rsidR="00F02805">
        <w:rPr>
          <w:color w:val="000000"/>
          <w:sz w:val="26"/>
          <w:szCs w:val="26"/>
        </w:rPr>
        <w:t>Р</w:t>
      </w:r>
      <w:r>
        <w:rPr>
          <w:color w:val="000000"/>
          <w:spacing w:val="5"/>
          <w:sz w:val="26"/>
          <w:szCs w:val="26"/>
        </w:rPr>
        <w:t xml:space="preserve">азместить </w:t>
      </w:r>
      <w:r w:rsidR="00F02805">
        <w:rPr>
          <w:color w:val="000000"/>
          <w:spacing w:val="5"/>
          <w:sz w:val="26"/>
          <w:szCs w:val="26"/>
        </w:rPr>
        <w:t>настоящее постановление на странице</w:t>
      </w:r>
      <w:r>
        <w:rPr>
          <w:color w:val="000000"/>
          <w:sz w:val="26"/>
          <w:szCs w:val="26"/>
        </w:rPr>
        <w:t xml:space="preserve"> территориальной избирательной комиссии </w:t>
      </w:r>
      <w:proofErr w:type="spellStart"/>
      <w:r>
        <w:rPr>
          <w:color w:val="000000"/>
          <w:sz w:val="26"/>
          <w:szCs w:val="26"/>
        </w:rPr>
        <w:t>Малмыжского</w:t>
      </w:r>
      <w:proofErr w:type="spellEnd"/>
      <w:r>
        <w:rPr>
          <w:color w:val="000000"/>
          <w:sz w:val="26"/>
          <w:szCs w:val="26"/>
        </w:rPr>
        <w:t xml:space="preserve"> района </w:t>
      </w:r>
      <w:r w:rsidR="00F02805">
        <w:rPr>
          <w:color w:val="000000"/>
          <w:sz w:val="26"/>
          <w:szCs w:val="26"/>
        </w:rPr>
        <w:t xml:space="preserve">Кировской области </w:t>
      </w:r>
      <w:r>
        <w:rPr>
          <w:color w:val="000000"/>
          <w:spacing w:val="-1"/>
          <w:sz w:val="26"/>
          <w:szCs w:val="26"/>
        </w:rPr>
        <w:t xml:space="preserve">сайта муниципального образования </w:t>
      </w:r>
      <w:proofErr w:type="spellStart"/>
      <w:r>
        <w:rPr>
          <w:color w:val="000000"/>
          <w:spacing w:val="-1"/>
          <w:sz w:val="26"/>
          <w:szCs w:val="26"/>
        </w:rPr>
        <w:t>Малмыжск</w:t>
      </w:r>
      <w:r w:rsidR="00F02805">
        <w:rPr>
          <w:color w:val="000000"/>
          <w:spacing w:val="-1"/>
          <w:sz w:val="26"/>
          <w:szCs w:val="26"/>
        </w:rPr>
        <w:t>ого</w:t>
      </w:r>
      <w:proofErr w:type="spellEnd"/>
      <w:r>
        <w:rPr>
          <w:color w:val="000000"/>
          <w:spacing w:val="-3"/>
          <w:sz w:val="26"/>
          <w:szCs w:val="26"/>
        </w:rPr>
        <w:t xml:space="preserve"> район</w:t>
      </w:r>
      <w:r w:rsidR="00F02805">
        <w:rPr>
          <w:color w:val="000000"/>
          <w:spacing w:val="-3"/>
          <w:sz w:val="26"/>
          <w:szCs w:val="26"/>
        </w:rPr>
        <w:t>а</w:t>
      </w:r>
      <w:r>
        <w:rPr>
          <w:color w:val="000000"/>
          <w:spacing w:val="-3"/>
          <w:sz w:val="26"/>
          <w:szCs w:val="26"/>
        </w:rPr>
        <w:t xml:space="preserve"> </w:t>
      </w:r>
      <w:r w:rsidR="00F02805">
        <w:rPr>
          <w:color w:val="000000"/>
          <w:spacing w:val="-1"/>
          <w:sz w:val="26"/>
          <w:szCs w:val="26"/>
        </w:rPr>
        <w:t>сети Интернет</w:t>
      </w:r>
      <w:r>
        <w:rPr>
          <w:color w:val="000000"/>
          <w:spacing w:val="-1"/>
          <w:sz w:val="26"/>
          <w:szCs w:val="26"/>
        </w:rPr>
        <w:t>.</w:t>
      </w:r>
    </w:p>
    <w:p w:rsidR="006B0726" w:rsidRDefault="006B0726" w:rsidP="006B0726">
      <w:pPr>
        <w:shd w:val="clear" w:color="auto" w:fill="FFFFFF"/>
        <w:tabs>
          <w:tab w:val="left" w:pos="0"/>
        </w:tabs>
        <w:spacing w:before="5" w:line="276" w:lineRule="auto"/>
        <w:ind w:firstLine="42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 Контроль за исполнением настоящего постановления возложить на секретаря </w:t>
      </w:r>
      <w:proofErr w:type="gramStart"/>
      <w:r>
        <w:rPr>
          <w:color w:val="000000"/>
          <w:sz w:val="26"/>
          <w:szCs w:val="26"/>
        </w:rPr>
        <w:t>территориальной  избирательной</w:t>
      </w:r>
      <w:proofErr w:type="gramEnd"/>
      <w:r>
        <w:rPr>
          <w:color w:val="000000"/>
          <w:sz w:val="26"/>
          <w:szCs w:val="26"/>
        </w:rPr>
        <w:t xml:space="preserve"> комиссии </w:t>
      </w:r>
      <w:proofErr w:type="spellStart"/>
      <w:r>
        <w:rPr>
          <w:color w:val="000000"/>
          <w:sz w:val="26"/>
          <w:szCs w:val="26"/>
        </w:rPr>
        <w:t>Малмыжского</w:t>
      </w:r>
      <w:proofErr w:type="spellEnd"/>
      <w:r>
        <w:rPr>
          <w:color w:val="000000"/>
          <w:sz w:val="26"/>
          <w:szCs w:val="26"/>
        </w:rPr>
        <w:t xml:space="preserve"> района С.Г. Суслову.</w:t>
      </w:r>
    </w:p>
    <w:p w:rsidR="006B0726" w:rsidRDefault="006B0726" w:rsidP="006B0726">
      <w:pPr>
        <w:shd w:val="clear" w:color="auto" w:fill="FFFFFF"/>
        <w:tabs>
          <w:tab w:val="left" w:pos="0"/>
        </w:tabs>
        <w:spacing w:before="5" w:line="276" w:lineRule="auto"/>
        <w:ind w:firstLine="421"/>
        <w:jc w:val="both"/>
        <w:rPr>
          <w:color w:val="000000"/>
          <w:sz w:val="26"/>
          <w:szCs w:val="26"/>
        </w:rPr>
      </w:pPr>
    </w:p>
    <w:p w:rsidR="006B0726" w:rsidRDefault="006B0726" w:rsidP="006B0726">
      <w:pPr>
        <w:shd w:val="clear" w:color="auto" w:fill="FFFFFF"/>
        <w:tabs>
          <w:tab w:val="left" w:pos="0"/>
        </w:tabs>
        <w:spacing w:before="5" w:line="329" w:lineRule="exact"/>
        <w:ind w:firstLine="421"/>
        <w:jc w:val="both"/>
        <w:rPr>
          <w:color w:val="000000"/>
          <w:sz w:val="28"/>
          <w:szCs w:val="28"/>
        </w:rPr>
      </w:pPr>
    </w:p>
    <w:tbl>
      <w:tblPr>
        <w:tblW w:w="9495" w:type="dxa"/>
        <w:tblLayout w:type="fixed"/>
        <w:tblLook w:val="04A0" w:firstRow="1" w:lastRow="0" w:firstColumn="1" w:lastColumn="0" w:noHBand="0" w:noVBand="1"/>
      </w:tblPr>
      <w:tblGrid>
        <w:gridCol w:w="4431"/>
        <w:gridCol w:w="2061"/>
        <w:gridCol w:w="3003"/>
      </w:tblGrid>
      <w:tr w:rsidR="006B0726" w:rsidTr="006B0726">
        <w:tc>
          <w:tcPr>
            <w:tcW w:w="4428" w:type="dxa"/>
            <w:hideMark/>
          </w:tcPr>
          <w:p w:rsidR="006B0726" w:rsidRDefault="006B07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</w:t>
            </w:r>
          </w:p>
          <w:p w:rsidR="006B0726" w:rsidRDefault="006B07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территориальной избирательной комиссии </w:t>
            </w: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 района </w:t>
            </w:r>
          </w:p>
        </w:tc>
        <w:tc>
          <w:tcPr>
            <w:tcW w:w="2059" w:type="dxa"/>
          </w:tcPr>
          <w:p w:rsidR="006B0726" w:rsidRDefault="006B0726">
            <w:pPr>
              <w:pStyle w:val="caaieiaie1"/>
              <w:keepNext w:val="0"/>
              <w:overflowPunct/>
              <w:autoSpaceDE/>
              <w:adjustRightInd/>
              <w:jc w:val="both"/>
              <w:rPr>
                <w:szCs w:val="28"/>
              </w:rPr>
            </w:pPr>
          </w:p>
        </w:tc>
        <w:tc>
          <w:tcPr>
            <w:tcW w:w="3001" w:type="dxa"/>
          </w:tcPr>
          <w:p w:rsidR="006B0726" w:rsidRDefault="006B0726">
            <w:pPr>
              <w:pStyle w:val="4"/>
              <w:spacing w:line="240" w:lineRule="auto"/>
              <w:jc w:val="both"/>
              <w:rPr>
                <w:szCs w:val="28"/>
              </w:rPr>
            </w:pPr>
          </w:p>
          <w:p w:rsidR="006B0726" w:rsidRDefault="006B0726">
            <w:pPr>
              <w:pStyle w:val="4"/>
              <w:spacing w:line="240" w:lineRule="auto"/>
              <w:jc w:val="both"/>
              <w:rPr>
                <w:szCs w:val="28"/>
              </w:rPr>
            </w:pPr>
          </w:p>
          <w:p w:rsidR="006B0726" w:rsidRDefault="006B0726">
            <w:pPr>
              <w:pStyle w:val="4"/>
              <w:spacing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О.В. </w:t>
            </w:r>
            <w:proofErr w:type="spellStart"/>
            <w:r>
              <w:rPr>
                <w:szCs w:val="28"/>
              </w:rPr>
              <w:t>Малькова</w:t>
            </w:r>
            <w:proofErr w:type="spellEnd"/>
          </w:p>
        </w:tc>
      </w:tr>
      <w:tr w:rsidR="006B0726" w:rsidTr="006B0726">
        <w:tc>
          <w:tcPr>
            <w:tcW w:w="4428" w:type="dxa"/>
          </w:tcPr>
          <w:p w:rsidR="006B0726" w:rsidRDefault="006B0726">
            <w:pPr>
              <w:pStyle w:val="caaieiaie1"/>
              <w:keepNext w:val="0"/>
              <w:overflowPunct/>
              <w:autoSpaceDE/>
              <w:adjustRightInd/>
              <w:jc w:val="both"/>
              <w:rPr>
                <w:szCs w:val="28"/>
              </w:rPr>
            </w:pPr>
          </w:p>
        </w:tc>
        <w:tc>
          <w:tcPr>
            <w:tcW w:w="2059" w:type="dxa"/>
          </w:tcPr>
          <w:p w:rsidR="006B0726" w:rsidRDefault="006B072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01" w:type="dxa"/>
          </w:tcPr>
          <w:p w:rsidR="006B0726" w:rsidRDefault="006B0726">
            <w:pPr>
              <w:jc w:val="both"/>
              <w:rPr>
                <w:sz w:val="28"/>
                <w:szCs w:val="28"/>
              </w:rPr>
            </w:pPr>
          </w:p>
        </w:tc>
      </w:tr>
    </w:tbl>
    <w:p w:rsidR="006B0726" w:rsidRDefault="006B0726" w:rsidP="006B072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</w:p>
    <w:p w:rsidR="006B0726" w:rsidRDefault="006B0726" w:rsidP="006B0726">
      <w:pPr>
        <w:jc w:val="both"/>
        <w:rPr>
          <w:sz w:val="28"/>
          <w:szCs w:val="28"/>
        </w:rPr>
      </w:pPr>
      <w:r>
        <w:rPr>
          <w:sz w:val="28"/>
          <w:szCs w:val="28"/>
        </w:rPr>
        <w:t>Секретарь</w:t>
      </w:r>
    </w:p>
    <w:p w:rsidR="006B0726" w:rsidRDefault="006B0726" w:rsidP="006B07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территориальной избирательной </w:t>
      </w:r>
    </w:p>
    <w:p w:rsidR="006B0726" w:rsidRDefault="006B0726" w:rsidP="006B07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комиссии </w:t>
      </w:r>
      <w:proofErr w:type="spellStart"/>
      <w:proofErr w:type="gram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 района</w:t>
      </w:r>
      <w:proofErr w:type="gramEnd"/>
      <w:r>
        <w:rPr>
          <w:sz w:val="28"/>
          <w:szCs w:val="28"/>
        </w:rPr>
        <w:t xml:space="preserve">                                              С.Г. Суслова</w:t>
      </w:r>
    </w:p>
    <w:p w:rsidR="006B0726" w:rsidRDefault="006B0726" w:rsidP="00DB4991">
      <w:pPr>
        <w:shd w:val="clear" w:color="auto" w:fill="FFFFFF"/>
        <w:spacing w:line="209" w:lineRule="exact"/>
        <w:rPr>
          <w:color w:val="000000"/>
          <w:spacing w:val="-3"/>
          <w:sz w:val="18"/>
          <w:szCs w:val="18"/>
        </w:rPr>
      </w:pPr>
    </w:p>
    <w:p w:rsidR="006B0726" w:rsidRDefault="006B0726" w:rsidP="006B0726">
      <w:pPr>
        <w:shd w:val="clear" w:color="auto" w:fill="FFFFFF"/>
        <w:spacing w:line="209" w:lineRule="exact"/>
        <w:ind w:left="6766"/>
        <w:rPr>
          <w:color w:val="000000"/>
          <w:spacing w:val="-3"/>
          <w:sz w:val="18"/>
          <w:szCs w:val="18"/>
        </w:rPr>
      </w:pPr>
    </w:p>
    <w:p w:rsidR="006B0726" w:rsidRDefault="006B0726" w:rsidP="006B0726">
      <w:pPr>
        <w:shd w:val="clear" w:color="auto" w:fill="FFFFFF"/>
        <w:spacing w:line="209" w:lineRule="exact"/>
        <w:ind w:left="6766"/>
        <w:rPr>
          <w:color w:val="000000"/>
          <w:spacing w:val="-3"/>
          <w:sz w:val="18"/>
          <w:szCs w:val="18"/>
        </w:rPr>
      </w:pPr>
    </w:p>
    <w:p w:rsidR="006B0726" w:rsidRDefault="006B0726" w:rsidP="006B0726">
      <w:pPr>
        <w:shd w:val="clear" w:color="auto" w:fill="FFFFFF"/>
        <w:spacing w:line="209" w:lineRule="exact"/>
        <w:ind w:left="6766"/>
        <w:rPr>
          <w:color w:val="000000"/>
          <w:spacing w:val="-3"/>
          <w:sz w:val="18"/>
          <w:szCs w:val="18"/>
        </w:rPr>
      </w:pPr>
    </w:p>
    <w:p w:rsidR="006B0726" w:rsidRDefault="006B0726" w:rsidP="006B0726">
      <w:pPr>
        <w:shd w:val="clear" w:color="auto" w:fill="FFFFFF"/>
        <w:spacing w:line="209" w:lineRule="exact"/>
        <w:ind w:left="6480" w:firstLine="720"/>
        <w:rPr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 xml:space="preserve">Приложение </w:t>
      </w:r>
    </w:p>
    <w:p w:rsidR="006B0726" w:rsidRDefault="006B0726" w:rsidP="006B0726">
      <w:pPr>
        <w:shd w:val="clear" w:color="auto" w:fill="FFFFFF"/>
        <w:spacing w:line="209" w:lineRule="exact"/>
        <w:ind w:left="5239"/>
        <w:jc w:val="center"/>
        <w:rPr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>к постановлению территориальной избирательной</w:t>
      </w:r>
    </w:p>
    <w:p w:rsidR="006B0726" w:rsidRDefault="006B0726" w:rsidP="006B0726">
      <w:pPr>
        <w:shd w:val="clear" w:color="auto" w:fill="FFFFFF"/>
        <w:spacing w:line="209" w:lineRule="exact"/>
        <w:ind w:left="5246"/>
        <w:jc w:val="center"/>
        <w:rPr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комиссии </w:t>
      </w:r>
      <w:proofErr w:type="spellStart"/>
      <w:r>
        <w:rPr>
          <w:color w:val="000000"/>
          <w:spacing w:val="-1"/>
          <w:sz w:val="22"/>
          <w:szCs w:val="22"/>
        </w:rPr>
        <w:t>Малмыжского</w:t>
      </w:r>
      <w:proofErr w:type="spellEnd"/>
      <w:r>
        <w:rPr>
          <w:color w:val="000000"/>
          <w:spacing w:val="-1"/>
          <w:sz w:val="22"/>
          <w:szCs w:val="22"/>
        </w:rPr>
        <w:t xml:space="preserve"> района</w:t>
      </w:r>
    </w:p>
    <w:p w:rsidR="006B0726" w:rsidRDefault="006B0726" w:rsidP="006B0726">
      <w:pPr>
        <w:shd w:val="clear" w:color="auto" w:fill="FFFFFF"/>
        <w:spacing w:line="209" w:lineRule="exact"/>
        <w:ind w:left="5304"/>
        <w:jc w:val="center"/>
        <w:rPr>
          <w:sz w:val="22"/>
          <w:szCs w:val="22"/>
        </w:rPr>
      </w:pPr>
      <w:r>
        <w:rPr>
          <w:color w:val="000000"/>
          <w:spacing w:val="2"/>
          <w:sz w:val="22"/>
          <w:szCs w:val="22"/>
        </w:rPr>
        <w:t xml:space="preserve">от </w:t>
      </w:r>
      <w:r w:rsidR="00DB4991">
        <w:rPr>
          <w:color w:val="000000"/>
          <w:spacing w:val="2"/>
          <w:sz w:val="22"/>
          <w:szCs w:val="22"/>
        </w:rPr>
        <w:t>11.08.2020</w:t>
      </w:r>
      <w:r>
        <w:rPr>
          <w:color w:val="000000"/>
          <w:spacing w:val="2"/>
          <w:sz w:val="22"/>
          <w:szCs w:val="22"/>
        </w:rPr>
        <w:t xml:space="preserve"> № </w:t>
      </w:r>
      <w:r w:rsidR="00F02805">
        <w:rPr>
          <w:color w:val="000000"/>
          <w:spacing w:val="2"/>
          <w:sz w:val="22"/>
          <w:szCs w:val="22"/>
        </w:rPr>
        <w:t>60/6</w:t>
      </w:r>
    </w:p>
    <w:p w:rsidR="006B0726" w:rsidRDefault="006B0726" w:rsidP="006B0726">
      <w:pPr>
        <w:shd w:val="clear" w:color="auto" w:fill="FFFFFF"/>
        <w:spacing w:before="936" w:line="298" w:lineRule="exact"/>
        <w:ind w:right="29"/>
        <w:jc w:val="center"/>
      </w:pPr>
      <w:r>
        <w:rPr>
          <w:b/>
          <w:bCs/>
          <w:color w:val="000000"/>
          <w:spacing w:val="3"/>
          <w:sz w:val="25"/>
          <w:szCs w:val="25"/>
        </w:rPr>
        <w:t>ОБЪЕМ</w:t>
      </w:r>
    </w:p>
    <w:p w:rsidR="006B0726" w:rsidRDefault="006B0726" w:rsidP="006B0726">
      <w:pPr>
        <w:shd w:val="clear" w:color="auto" w:fill="FFFFFF"/>
        <w:spacing w:before="245" w:line="389" w:lineRule="exact"/>
        <w:ind w:right="22" w:firstLine="715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pacing w:val="1"/>
          <w:sz w:val="26"/>
          <w:szCs w:val="26"/>
        </w:rPr>
        <w:t xml:space="preserve">биографических данных кандидатов в депутаты </w:t>
      </w:r>
      <w:r>
        <w:rPr>
          <w:b/>
          <w:color w:val="000000"/>
          <w:spacing w:val="-2"/>
          <w:sz w:val="26"/>
          <w:szCs w:val="26"/>
        </w:rPr>
        <w:t xml:space="preserve">районной Думы </w:t>
      </w:r>
      <w:proofErr w:type="spellStart"/>
      <w:r>
        <w:rPr>
          <w:b/>
          <w:color w:val="000000"/>
          <w:spacing w:val="-2"/>
          <w:sz w:val="26"/>
          <w:szCs w:val="26"/>
        </w:rPr>
        <w:t>Малмыжского</w:t>
      </w:r>
      <w:proofErr w:type="spellEnd"/>
      <w:r>
        <w:rPr>
          <w:b/>
          <w:color w:val="000000"/>
          <w:spacing w:val="-2"/>
          <w:sz w:val="26"/>
          <w:szCs w:val="26"/>
        </w:rPr>
        <w:t xml:space="preserve"> района пятого созыва </w:t>
      </w:r>
      <w:r w:rsidR="00F02805">
        <w:rPr>
          <w:b/>
          <w:color w:val="000000"/>
          <w:spacing w:val="-2"/>
          <w:sz w:val="26"/>
          <w:szCs w:val="26"/>
        </w:rPr>
        <w:t xml:space="preserve">по </w:t>
      </w:r>
      <w:proofErr w:type="spellStart"/>
      <w:r w:rsidR="00F02805">
        <w:rPr>
          <w:b/>
          <w:color w:val="000000"/>
          <w:spacing w:val="-2"/>
          <w:sz w:val="26"/>
          <w:szCs w:val="26"/>
        </w:rPr>
        <w:t>Рожкинскому</w:t>
      </w:r>
      <w:proofErr w:type="spellEnd"/>
      <w:r w:rsidR="00F02805">
        <w:rPr>
          <w:b/>
          <w:color w:val="000000"/>
          <w:spacing w:val="-2"/>
          <w:sz w:val="26"/>
          <w:szCs w:val="26"/>
        </w:rPr>
        <w:t xml:space="preserve"> одномандатному избирательному округу № 4 </w:t>
      </w:r>
      <w:r>
        <w:rPr>
          <w:b/>
          <w:color w:val="000000"/>
          <w:spacing w:val="17"/>
          <w:sz w:val="26"/>
          <w:szCs w:val="26"/>
        </w:rPr>
        <w:t xml:space="preserve">для размещения на </w:t>
      </w:r>
      <w:r w:rsidR="00BD6D88">
        <w:rPr>
          <w:b/>
          <w:color w:val="000000"/>
          <w:sz w:val="26"/>
          <w:szCs w:val="26"/>
        </w:rPr>
        <w:t>информационном стенде участковой избирательной комиссии</w:t>
      </w:r>
      <w:r>
        <w:rPr>
          <w:b/>
          <w:color w:val="000000"/>
          <w:sz w:val="26"/>
          <w:szCs w:val="26"/>
        </w:rPr>
        <w:t xml:space="preserve"> </w:t>
      </w:r>
      <w:r w:rsidR="00F02805">
        <w:rPr>
          <w:b/>
          <w:color w:val="000000"/>
          <w:sz w:val="26"/>
          <w:szCs w:val="26"/>
        </w:rPr>
        <w:t>избирательного участка № 665</w:t>
      </w:r>
      <w:bookmarkStart w:id="0" w:name="_GoBack"/>
      <w:bookmarkEnd w:id="0"/>
    </w:p>
    <w:p w:rsidR="006B0726" w:rsidRDefault="006B0726" w:rsidP="00DB4991">
      <w:pPr>
        <w:shd w:val="clear" w:color="auto" w:fill="FFFFFF"/>
        <w:spacing w:before="245" w:line="389" w:lineRule="exact"/>
        <w:ind w:right="22" w:firstLine="715"/>
        <w:jc w:val="both"/>
      </w:pPr>
      <w:r>
        <w:rPr>
          <w:color w:val="000000"/>
          <w:spacing w:val="14"/>
          <w:sz w:val="25"/>
          <w:szCs w:val="25"/>
        </w:rPr>
        <w:t xml:space="preserve">Информация о зарегистрированных кандидатах в депутаты </w:t>
      </w:r>
      <w:r>
        <w:rPr>
          <w:color w:val="000000"/>
          <w:spacing w:val="6"/>
          <w:sz w:val="25"/>
          <w:szCs w:val="25"/>
        </w:rPr>
        <w:t xml:space="preserve">районной Думы </w:t>
      </w:r>
      <w:proofErr w:type="spellStart"/>
      <w:r>
        <w:rPr>
          <w:color w:val="000000"/>
          <w:spacing w:val="6"/>
          <w:sz w:val="25"/>
          <w:szCs w:val="25"/>
        </w:rPr>
        <w:t>Малмыжского</w:t>
      </w:r>
      <w:proofErr w:type="spellEnd"/>
      <w:r>
        <w:rPr>
          <w:color w:val="000000"/>
          <w:spacing w:val="6"/>
          <w:sz w:val="25"/>
          <w:szCs w:val="25"/>
        </w:rPr>
        <w:t xml:space="preserve"> района пятого созыва, внесенных в избирательные бюллетени </w:t>
      </w:r>
      <w:r>
        <w:rPr>
          <w:color w:val="000000"/>
          <w:spacing w:val="4"/>
          <w:sz w:val="25"/>
          <w:szCs w:val="25"/>
        </w:rPr>
        <w:t xml:space="preserve">для голосования, размещается на информационном стенде под общим заголовком </w:t>
      </w:r>
      <w:r>
        <w:rPr>
          <w:color w:val="000000"/>
          <w:spacing w:val="7"/>
          <w:sz w:val="25"/>
          <w:szCs w:val="25"/>
        </w:rPr>
        <w:t xml:space="preserve">«Выборы депутатов районной Думы </w:t>
      </w:r>
      <w:proofErr w:type="spellStart"/>
      <w:r>
        <w:rPr>
          <w:color w:val="000000"/>
          <w:spacing w:val="7"/>
          <w:sz w:val="25"/>
          <w:szCs w:val="25"/>
        </w:rPr>
        <w:t>Малмыжского</w:t>
      </w:r>
      <w:proofErr w:type="spellEnd"/>
      <w:r>
        <w:rPr>
          <w:color w:val="000000"/>
          <w:spacing w:val="7"/>
          <w:sz w:val="25"/>
          <w:szCs w:val="25"/>
        </w:rPr>
        <w:t xml:space="preserve"> района пятого созыва </w:t>
      </w:r>
      <w:r w:rsidR="00DB4991">
        <w:rPr>
          <w:color w:val="000000"/>
          <w:spacing w:val="7"/>
          <w:sz w:val="25"/>
          <w:szCs w:val="25"/>
        </w:rPr>
        <w:t>13</w:t>
      </w:r>
      <w:r>
        <w:rPr>
          <w:color w:val="000000"/>
          <w:spacing w:val="7"/>
          <w:sz w:val="25"/>
          <w:szCs w:val="25"/>
        </w:rPr>
        <w:t xml:space="preserve"> сентября</w:t>
      </w:r>
      <w:r w:rsidR="00DB4991">
        <w:t xml:space="preserve"> </w:t>
      </w:r>
      <w:r w:rsidR="00DB4991">
        <w:rPr>
          <w:color w:val="000000"/>
          <w:spacing w:val="6"/>
          <w:sz w:val="25"/>
          <w:szCs w:val="25"/>
        </w:rPr>
        <w:t>2020</w:t>
      </w:r>
      <w:r>
        <w:rPr>
          <w:color w:val="000000"/>
          <w:spacing w:val="6"/>
          <w:sz w:val="25"/>
          <w:szCs w:val="25"/>
        </w:rPr>
        <w:t xml:space="preserve"> года по</w:t>
      </w:r>
      <w:r w:rsidR="00DB4991">
        <w:rPr>
          <w:color w:val="000000"/>
          <w:spacing w:val="6"/>
          <w:sz w:val="25"/>
          <w:szCs w:val="25"/>
        </w:rPr>
        <w:t xml:space="preserve"> </w:t>
      </w:r>
      <w:proofErr w:type="spellStart"/>
      <w:r w:rsidR="00DB4991">
        <w:rPr>
          <w:color w:val="000000"/>
          <w:spacing w:val="6"/>
          <w:sz w:val="25"/>
          <w:szCs w:val="25"/>
        </w:rPr>
        <w:t>Рожкинскому</w:t>
      </w:r>
      <w:proofErr w:type="spellEnd"/>
      <w:r w:rsidR="00DB4991">
        <w:rPr>
          <w:color w:val="000000"/>
          <w:spacing w:val="6"/>
          <w:sz w:val="25"/>
          <w:szCs w:val="25"/>
        </w:rPr>
        <w:t xml:space="preserve"> одно</w:t>
      </w:r>
      <w:r>
        <w:rPr>
          <w:color w:val="000000"/>
          <w:spacing w:val="6"/>
          <w:sz w:val="25"/>
          <w:szCs w:val="25"/>
        </w:rPr>
        <w:t>мандатному избирательному округу №</w:t>
      </w:r>
      <w:r w:rsidR="00DB4991">
        <w:rPr>
          <w:color w:val="000000"/>
          <w:sz w:val="25"/>
          <w:szCs w:val="25"/>
        </w:rPr>
        <w:t xml:space="preserve"> 4</w:t>
      </w:r>
      <w:r>
        <w:rPr>
          <w:color w:val="000000"/>
          <w:sz w:val="25"/>
          <w:szCs w:val="25"/>
        </w:rPr>
        <w:t>.</w:t>
      </w:r>
    </w:p>
    <w:p w:rsidR="006B0726" w:rsidRDefault="006B0726" w:rsidP="006B0726">
      <w:pPr>
        <w:shd w:val="clear" w:color="auto" w:fill="FFFFFF"/>
        <w:spacing w:before="5" w:line="389" w:lineRule="exact"/>
        <w:ind w:left="12"/>
        <w:jc w:val="both"/>
      </w:pPr>
      <w:r>
        <w:rPr>
          <w:color w:val="000000"/>
          <w:spacing w:val="4"/>
          <w:sz w:val="25"/>
          <w:szCs w:val="25"/>
        </w:rPr>
        <w:t>Зарегистрированные кандидаты».</w:t>
      </w:r>
    </w:p>
    <w:p w:rsidR="006B0726" w:rsidRDefault="006B0726" w:rsidP="006B0726">
      <w:pPr>
        <w:shd w:val="clear" w:color="auto" w:fill="FFFFFF"/>
        <w:spacing w:line="389" w:lineRule="exact"/>
        <w:ind w:left="17" w:right="24" w:firstLine="701"/>
        <w:jc w:val="both"/>
      </w:pPr>
      <w:r>
        <w:rPr>
          <w:color w:val="000000"/>
          <w:spacing w:val="10"/>
          <w:sz w:val="25"/>
          <w:szCs w:val="25"/>
        </w:rPr>
        <w:t xml:space="preserve">Биографические данные размещаются после фамилий, имен, отчеств </w:t>
      </w:r>
      <w:r>
        <w:rPr>
          <w:color w:val="000000"/>
          <w:spacing w:val="4"/>
          <w:sz w:val="25"/>
          <w:szCs w:val="25"/>
        </w:rPr>
        <w:t>кандидатов, расположенных в алфавитном порядке слева направо и сверху вниз.</w:t>
      </w:r>
    </w:p>
    <w:p w:rsidR="006B0726" w:rsidRDefault="006B0726" w:rsidP="006B0726">
      <w:pPr>
        <w:shd w:val="clear" w:color="auto" w:fill="FFFFFF"/>
        <w:spacing w:line="389" w:lineRule="exact"/>
        <w:ind w:left="14" w:right="19" w:firstLine="763"/>
        <w:jc w:val="both"/>
      </w:pPr>
      <w:r>
        <w:rPr>
          <w:color w:val="000000"/>
          <w:spacing w:val="4"/>
          <w:sz w:val="25"/>
          <w:szCs w:val="25"/>
        </w:rPr>
        <w:t>Предельный объем биографических данных каждого кандидата не должен превышать площадь печатного листа формата А4. Сведения обо всех кандидатах должны быть напечатаны 14 шрифтом через полуторный интервал.</w:t>
      </w:r>
    </w:p>
    <w:p w:rsidR="006B0726" w:rsidRDefault="006B0726" w:rsidP="006B0726">
      <w:pPr>
        <w:shd w:val="clear" w:color="auto" w:fill="FFFFFF"/>
        <w:spacing w:line="389" w:lineRule="exact"/>
        <w:ind w:left="19" w:right="12" w:firstLine="713"/>
        <w:jc w:val="both"/>
      </w:pPr>
      <w:r>
        <w:rPr>
          <w:color w:val="000000"/>
          <w:spacing w:val="5"/>
          <w:sz w:val="25"/>
          <w:szCs w:val="25"/>
        </w:rPr>
        <w:t xml:space="preserve">Перед биографическими данными кандидатов размещаются их цветные портретные фотографии одинакового размера на одинаковом фоне. Фото </w:t>
      </w:r>
      <w:r>
        <w:rPr>
          <w:color w:val="000000"/>
          <w:spacing w:val="4"/>
          <w:sz w:val="25"/>
          <w:szCs w:val="25"/>
        </w:rPr>
        <w:t>размером 10</w:t>
      </w:r>
      <w:r>
        <w:rPr>
          <w:color w:val="000000"/>
          <w:spacing w:val="4"/>
          <w:sz w:val="25"/>
          <w:szCs w:val="25"/>
          <w:vertAlign w:val="superscript"/>
        </w:rPr>
        <w:t>х</w:t>
      </w:r>
      <w:r>
        <w:rPr>
          <w:color w:val="000000"/>
          <w:spacing w:val="4"/>
          <w:sz w:val="25"/>
          <w:szCs w:val="25"/>
        </w:rPr>
        <w:t xml:space="preserve"> 15 см должны быть предоставлены кандидатами по завершении их регистрации (размер изображения составляет не менее 300 х 300 точек).</w:t>
      </w:r>
    </w:p>
    <w:p w:rsidR="006B0726" w:rsidRDefault="006B0726" w:rsidP="006B0726">
      <w:pPr>
        <w:shd w:val="clear" w:color="auto" w:fill="FFFFFF"/>
        <w:spacing w:before="5" w:line="389" w:lineRule="exact"/>
        <w:ind w:left="17" w:right="17" w:firstLine="720"/>
        <w:jc w:val="both"/>
      </w:pPr>
      <w:r>
        <w:rPr>
          <w:color w:val="000000"/>
          <w:spacing w:val="10"/>
          <w:sz w:val="25"/>
          <w:szCs w:val="25"/>
        </w:rPr>
        <w:t xml:space="preserve">На информационном стенде размещаются следующие биографические </w:t>
      </w:r>
      <w:r>
        <w:rPr>
          <w:color w:val="000000"/>
          <w:spacing w:val="3"/>
          <w:sz w:val="25"/>
          <w:szCs w:val="25"/>
        </w:rPr>
        <w:t>данные о кандидатах:</w:t>
      </w:r>
    </w:p>
    <w:p w:rsidR="006B0726" w:rsidRDefault="006B0726" w:rsidP="006B0726">
      <w:pPr>
        <w:shd w:val="clear" w:color="auto" w:fill="FFFFFF"/>
        <w:spacing w:before="7" w:line="389" w:lineRule="exact"/>
        <w:ind w:left="24" w:right="5" w:firstLine="715"/>
        <w:jc w:val="both"/>
      </w:pPr>
      <w:r>
        <w:rPr>
          <w:color w:val="000000"/>
          <w:spacing w:val="6"/>
          <w:sz w:val="25"/>
          <w:szCs w:val="25"/>
        </w:rPr>
        <w:t xml:space="preserve">фамилия, имя, отчество, год рождения, место жительства, сведения об </w:t>
      </w:r>
      <w:r>
        <w:rPr>
          <w:color w:val="000000"/>
          <w:spacing w:val="4"/>
          <w:sz w:val="25"/>
          <w:szCs w:val="25"/>
        </w:rPr>
        <w:t xml:space="preserve">образование, основное место работы или службы, занимаемая должность (в случае </w:t>
      </w:r>
      <w:r>
        <w:rPr>
          <w:color w:val="000000"/>
          <w:spacing w:val="7"/>
          <w:sz w:val="25"/>
          <w:szCs w:val="25"/>
        </w:rPr>
        <w:t>отсутствия основного места работы или службы род занятий);</w:t>
      </w:r>
    </w:p>
    <w:p w:rsidR="006B0726" w:rsidRDefault="006B0726" w:rsidP="006B0726">
      <w:pPr>
        <w:shd w:val="clear" w:color="auto" w:fill="FFFFFF"/>
        <w:spacing w:before="5" w:line="389" w:lineRule="exact"/>
        <w:ind w:left="26" w:right="10" w:firstLine="713"/>
        <w:jc w:val="both"/>
      </w:pPr>
      <w:r>
        <w:rPr>
          <w:color w:val="000000"/>
          <w:spacing w:val="4"/>
          <w:sz w:val="25"/>
          <w:szCs w:val="25"/>
        </w:rPr>
        <w:t xml:space="preserve">если зарегистрированный кандидат является депутатом и осуществляет свои </w:t>
      </w:r>
      <w:r>
        <w:rPr>
          <w:color w:val="000000"/>
          <w:spacing w:val="3"/>
          <w:sz w:val="25"/>
          <w:szCs w:val="25"/>
        </w:rPr>
        <w:t xml:space="preserve">полномочия на непостоянной основе сведения об этом с указанием наименования </w:t>
      </w:r>
      <w:r>
        <w:rPr>
          <w:color w:val="000000"/>
          <w:spacing w:val="4"/>
          <w:sz w:val="25"/>
          <w:szCs w:val="25"/>
        </w:rPr>
        <w:t>соответствующего представительного органа;</w:t>
      </w:r>
    </w:p>
    <w:p w:rsidR="006B0726" w:rsidRDefault="006B0726" w:rsidP="006B0726">
      <w:pPr>
        <w:shd w:val="clear" w:color="auto" w:fill="FFFFFF"/>
        <w:spacing w:before="12" w:line="389" w:lineRule="exact"/>
        <w:ind w:left="739"/>
        <w:rPr>
          <w:color w:val="000000"/>
          <w:spacing w:val="8"/>
          <w:sz w:val="25"/>
          <w:szCs w:val="25"/>
        </w:rPr>
      </w:pPr>
      <w:r>
        <w:rPr>
          <w:color w:val="000000"/>
          <w:spacing w:val="8"/>
          <w:sz w:val="25"/>
          <w:szCs w:val="25"/>
        </w:rPr>
        <w:t>если кандидат выдвинут избирательным объединением, - слова «выдвинут</w:t>
      </w:r>
    </w:p>
    <w:p w:rsidR="006B0726" w:rsidRDefault="006B0726" w:rsidP="006B0726">
      <w:pPr>
        <w:shd w:val="clear" w:color="auto" w:fill="FFFFFF"/>
        <w:spacing w:line="389" w:lineRule="exact"/>
        <w:ind w:right="19"/>
        <w:jc w:val="both"/>
      </w:pPr>
      <w:r>
        <w:rPr>
          <w:color w:val="000000"/>
          <w:spacing w:val="8"/>
          <w:sz w:val="25"/>
          <w:szCs w:val="25"/>
        </w:rPr>
        <w:t xml:space="preserve">избирательным объединением» с указанием краткого наименования этого </w:t>
      </w:r>
      <w:r>
        <w:rPr>
          <w:color w:val="000000"/>
          <w:spacing w:val="4"/>
          <w:sz w:val="25"/>
          <w:szCs w:val="25"/>
        </w:rPr>
        <w:lastRenderedPageBreak/>
        <w:t>избирательного объединения;</w:t>
      </w:r>
    </w:p>
    <w:p w:rsidR="006B0726" w:rsidRDefault="006B0726" w:rsidP="006B0726">
      <w:pPr>
        <w:shd w:val="clear" w:color="auto" w:fill="FFFFFF"/>
        <w:spacing w:line="389" w:lineRule="exact"/>
        <w:ind w:left="713"/>
      </w:pPr>
      <w:r>
        <w:rPr>
          <w:color w:val="000000"/>
          <w:spacing w:val="4"/>
          <w:sz w:val="25"/>
          <w:szCs w:val="25"/>
        </w:rPr>
        <w:t>если кандидат сам выдвинул свою кандидатуру - слово «самовыдвижение»;</w:t>
      </w:r>
    </w:p>
    <w:p w:rsidR="006B0726" w:rsidRDefault="006B0726" w:rsidP="006B0726">
      <w:pPr>
        <w:shd w:val="clear" w:color="auto" w:fill="FFFFFF"/>
        <w:spacing w:line="389" w:lineRule="exact"/>
        <w:ind w:right="10" w:firstLine="713"/>
        <w:jc w:val="both"/>
      </w:pPr>
      <w:r>
        <w:rPr>
          <w:color w:val="000000"/>
          <w:spacing w:val="4"/>
          <w:sz w:val="25"/>
          <w:szCs w:val="25"/>
        </w:rPr>
        <w:t xml:space="preserve">если у зарегистрированного кандидата имелась или имеется судимость, </w:t>
      </w:r>
      <w:r>
        <w:rPr>
          <w:color w:val="000000"/>
          <w:spacing w:val="6"/>
          <w:sz w:val="25"/>
          <w:szCs w:val="25"/>
        </w:rPr>
        <w:t xml:space="preserve">указываются сведения о его судимости на основании документов, представленных </w:t>
      </w:r>
      <w:r>
        <w:rPr>
          <w:color w:val="000000"/>
          <w:spacing w:val="1"/>
          <w:sz w:val="25"/>
          <w:szCs w:val="25"/>
        </w:rPr>
        <w:t>в комиссию;</w:t>
      </w:r>
    </w:p>
    <w:p w:rsidR="006B0726" w:rsidRDefault="006B0726" w:rsidP="006B0726">
      <w:pPr>
        <w:shd w:val="clear" w:color="auto" w:fill="FFFFFF"/>
        <w:spacing w:line="389" w:lineRule="exact"/>
        <w:ind w:left="2" w:right="10" w:firstLine="713"/>
        <w:jc w:val="both"/>
      </w:pPr>
      <w:r>
        <w:rPr>
          <w:color w:val="000000"/>
          <w:spacing w:val="4"/>
          <w:sz w:val="25"/>
          <w:szCs w:val="25"/>
        </w:rPr>
        <w:t xml:space="preserve">сведения о принадлежности зарегистрированного кандидата к политической </w:t>
      </w:r>
      <w:r>
        <w:rPr>
          <w:color w:val="000000"/>
          <w:spacing w:val="6"/>
          <w:sz w:val="25"/>
          <w:szCs w:val="25"/>
        </w:rPr>
        <w:t xml:space="preserve">партии или иному общественному объединению и о его статусе в указанной политической партии (общественном объединении), если такие сведения были </w:t>
      </w:r>
      <w:r>
        <w:rPr>
          <w:color w:val="000000"/>
          <w:spacing w:val="4"/>
          <w:sz w:val="25"/>
          <w:szCs w:val="25"/>
        </w:rPr>
        <w:t>указаны кандидатом в заявлении о согласии баллотироваться.</w:t>
      </w:r>
    </w:p>
    <w:p w:rsidR="006B0726" w:rsidRDefault="006B0726" w:rsidP="006B0726">
      <w:pPr>
        <w:shd w:val="clear" w:color="auto" w:fill="FFFFFF"/>
        <w:spacing w:before="2" w:line="389" w:lineRule="exact"/>
        <w:ind w:left="5" w:firstLine="713"/>
        <w:jc w:val="both"/>
      </w:pPr>
      <w:r>
        <w:rPr>
          <w:color w:val="000000"/>
          <w:spacing w:val="4"/>
          <w:sz w:val="25"/>
          <w:szCs w:val="25"/>
        </w:rPr>
        <w:t>В информацию о кандидатах могут быть включены также иные сведения биографического характера:</w:t>
      </w:r>
    </w:p>
    <w:p w:rsidR="006B0726" w:rsidRDefault="006B0726" w:rsidP="006B0726">
      <w:pPr>
        <w:shd w:val="clear" w:color="auto" w:fill="FFFFFF"/>
        <w:spacing w:line="389" w:lineRule="exact"/>
        <w:ind w:left="10" w:right="7" w:firstLine="710"/>
        <w:jc w:val="both"/>
      </w:pPr>
      <w:r>
        <w:rPr>
          <w:color w:val="000000"/>
          <w:spacing w:val="3"/>
          <w:sz w:val="25"/>
          <w:szCs w:val="25"/>
        </w:rPr>
        <w:t xml:space="preserve">сведения о трудовой (творческой) деятельности, ученой степени, научных, </w:t>
      </w:r>
      <w:r>
        <w:rPr>
          <w:color w:val="000000"/>
          <w:spacing w:val="6"/>
          <w:sz w:val="25"/>
          <w:szCs w:val="25"/>
        </w:rPr>
        <w:t xml:space="preserve">почетных званиях, наличии государственных наград (при предоставлении </w:t>
      </w:r>
      <w:r>
        <w:rPr>
          <w:color w:val="000000"/>
          <w:spacing w:val="4"/>
          <w:sz w:val="25"/>
          <w:szCs w:val="25"/>
        </w:rPr>
        <w:t>подтверждающих документов);</w:t>
      </w:r>
    </w:p>
    <w:p w:rsidR="006B0726" w:rsidRDefault="006B0726" w:rsidP="006B0726">
      <w:pPr>
        <w:shd w:val="clear" w:color="auto" w:fill="FFFFFF"/>
        <w:spacing w:line="389" w:lineRule="exact"/>
        <w:ind w:left="698"/>
      </w:pPr>
      <w:r>
        <w:rPr>
          <w:color w:val="000000"/>
          <w:spacing w:val="4"/>
          <w:sz w:val="25"/>
          <w:szCs w:val="25"/>
        </w:rPr>
        <w:t>сведения о семейном положении, наличии детей, внуков.</w:t>
      </w:r>
    </w:p>
    <w:p w:rsidR="006B0726" w:rsidRDefault="006B0726" w:rsidP="006B0726">
      <w:pPr>
        <w:shd w:val="clear" w:color="auto" w:fill="FFFFFF"/>
        <w:spacing w:line="389" w:lineRule="exact"/>
        <w:ind w:left="10" w:right="2" w:firstLine="708"/>
        <w:jc w:val="both"/>
      </w:pPr>
      <w:r>
        <w:rPr>
          <w:color w:val="000000"/>
          <w:spacing w:val="5"/>
          <w:sz w:val="25"/>
          <w:szCs w:val="25"/>
        </w:rPr>
        <w:t xml:space="preserve">Размещаемые на информационном стенде материалы излагаются в </w:t>
      </w:r>
      <w:r>
        <w:rPr>
          <w:color w:val="000000"/>
          <w:spacing w:val="4"/>
          <w:sz w:val="25"/>
          <w:szCs w:val="25"/>
        </w:rPr>
        <w:t>официально-деловом стиле без признаков предвыборной агитации.</w:t>
      </w:r>
    </w:p>
    <w:p w:rsidR="006B0726" w:rsidRDefault="006B0726" w:rsidP="006B0726">
      <w:pPr>
        <w:shd w:val="clear" w:color="auto" w:fill="FFFFFF"/>
        <w:spacing w:line="202" w:lineRule="exact"/>
      </w:pPr>
      <w:r>
        <w:t xml:space="preserve"> </w:t>
      </w:r>
    </w:p>
    <w:p w:rsidR="006B0726" w:rsidRDefault="006B0726" w:rsidP="006B0726">
      <w:pPr>
        <w:shd w:val="clear" w:color="auto" w:fill="FFFFFF"/>
        <w:spacing w:before="12" w:line="389" w:lineRule="exact"/>
        <w:ind w:left="739"/>
      </w:pPr>
    </w:p>
    <w:p w:rsidR="00E06BFF" w:rsidRDefault="00E06BFF"/>
    <w:sectPr w:rsidR="00E06B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AC"/>
    <w:rsid w:val="006B0726"/>
    <w:rsid w:val="00BD6D88"/>
    <w:rsid w:val="00CE13AC"/>
    <w:rsid w:val="00DB4991"/>
    <w:rsid w:val="00E06BFF"/>
    <w:rsid w:val="00F02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61764"/>
  <w15:chartTrackingRefBased/>
  <w15:docId w15:val="{68E0809C-DCA2-4F64-9038-4CEAE9F73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7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6B0726"/>
    <w:pPr>
      <w:keepNext/>
      <w:widowControl/>
      <w:autoSpaceDE/>
      <w:autoSpaceDN/>
      <w:adjustRightInd/>
      <w:spacing w:line="360" w:lineRule="auto"/>
      <w:jc w:val="right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6B07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aaieiaie1">
    <w:name w:val="caaieiaie 1"/>
    <w:basedOn w:val="a"/>
    <w:next w:val="a"/>
    <w:rsid w:val="006B0726"/>
    <w:pPr>
      <w:keepNext/>
      <w:widowControl/>
      <w:overflowPunct w:val="0"/>
      <w:jc w:val="center"/>
    </w:pPr>
    <w:rPr>
      <w:sz w:val="28"/>
    </w:rPr>
  </w:style>
  <w:style w:type="paragraph" w:styleId="a3">
    <w:name w:val="No Spacing"/>
    <w:uiPriority w:val="1"/>
    <w:qFormat/>
    <w:rsid w:val="00DB499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5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680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2020-08-10T10:15:00Z</dcterms:created>
  <dcterms:modified xsi:type="dcterms:W3CDTF">2020-08-13T08:01:00Z</dcterms:modified>
</cp:coreProperties>
</file>