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AA" w:rsidRDefault="008D61AA" w:rsidP="008D61A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НОВОСМАИЛЬСКАЯ  СЕЛЬСКАЯ ДУМА</w:t>
      </w:r>
    </w:p>
    <w:p w:rsidR="008D61AA" w:rsidRDefault="008D61AA" w:rsidP="008D61A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8D61AA" w:rsidRDefault="008D61AA" w:rsidP="008D61AA">
      <w:pPr>
        <w:pStyle w:val="a3"/>
        <w:jc w:val="center"/>
      </w:pPr>
      <w:r>
        <w:t>третьего созыва</w:t>
      </w:r>
    </w:p>
    <w:p w:rsidR="008D61AA" w:rsidRDefault="008D61AA" w:rsidP="008D61AA">
      <w:pPr>
        <w:pStyle w:val="a3"/>
        <w:rPr>
          <w:sz w:val="32"/>
          <w:szCs w:val="32"/>
        </w:rPr>
      </w:pPr>
    </w:p>
    <w:p w:rsidR="008D61AA" w:rsidRDefault="008D61AA" w:rsidP="008D61A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Е  Ш Е Н И Е</w:t>
      </w:r>
    </w:p>
    <w:p w:rsidR="008D61AA" w:rsidRDefault="008D61AA" w:rsidP="008D61A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61AA" w:rsidRDefault="008D61AA" w:rsidP="008D61A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21.07.2017                                                                                                    № 19</w:t>
      </w:r>
    </w:p>
    <w:p w:rsidR="008D61AA" w:rsidRDefault="008D61AA" w:rsidP="008D61A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с. Новая Смаиль</w:t>
      </w:r>
    </w:p>
    <w:p w:rsidR="008D61AA" w:rsidRDefault="008D61AA" w:rsidP="008D61A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D61AA" w:rsidRDefault="008D61AA" w:rsidP="008D61A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D61AA" w:rsidRDefault="008D61AA" w:rsidP="008D61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назначении и проведении местного референдума</w:t>
      </w:r>
    </w:p>
    <w:p w:rsidR="008D61AA" w:rsidRDefault="008D61AA" w:rsidP="008D61A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</w:rPr>
        <w:t xml:space="preserve">               </w:t>
      </w:r>
      <w: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со статьей 22, 56 Федерального закона от 06.10.2003 № 131-ФЗ «Об общих принципах организации местного самоуправления в Российской Федерации», статьей 15 Федерального закона от 12.05.2002 № 67-ФЗ «Об основных гарантиях избирательных прав и права на участие в референдуме граждан Российской Федерации», статьей 9 закона Кировской области от 29.07.2003 № 186-30 «О референдуме в Кировской области и местном референдуме в Кировской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» и на основании решения Новосмаильской  сельской Думы от 14.06.2016 №13  «О поддержке  инициативы   проведения  местного референдума по вопросу введения самообложения» Новосмаильская  сельская 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Дума РЕШИЛА:</w:t>
      </w:r>
    </w:p>
    <w:p w:rsidR="008D61AA" w:rsidRDefault="008D61AA" w:rsidP="008D61AA">
      <w:pPr>
        <w:pStyle w:val="a3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1. Назначить на 10 сентября 2017 года местный референдум Новосмаильского сельского поселения Малмыжского района Кировской области по  самообложения граждан.</w:t>
      </w:r>
    </w:p>
    <w:p w:rsidR="008D61AA" w:rsidRDefault="008D61AA" w:rsidP="008D61A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Утвердить вопрос, выносимый на местный референдум вопрос: </w:t>
      </w:r>
    </w:p>
    <w:p w:rsidR="008D61AA" w:rsidRDefault="008D61AA" w:rsidP="008D61A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«Согласны ли Вы на введение в 2018 году самообложения граждан в сумме  200 рублей  на каждого совершеннолетнего жителя, постоянно проживающего на территории Новосмаильского сельского поселения, с направлением полученных средств на решение вопросов местного значения в населенных пунктах сельского поселения: содержанию уличного освещения, благоустройству территории, содержанию дорог и тротуаров, выполнению противопожарных мероприятий в населенных пунктах поселения»?</w:t>
      </w:r>
      <w:proofErr w:type="gramEnd"/>
    </w:p>
    <w:p w:rsidR="008D61AA" w:rsidRDefault="008D61AA" w:rsidP="008D61A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D61AA" w:rsidRDefault="008D61AA" w:rsidP="008D61A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 3. </w:t>
      </w:r>
      <w:r>
        <w:rPr>
          <w:rFonts w:ascii="Times New Roman" w:hAnsi="Times New Roman" w:cs="Times New Roman"/>
          <w:sz w:val="28"/>
          <w:szCs w:val="28"/>
        </w:rPr>
        <w:t>Расходы, связанные с проведением местного референдума</w:t>
      </w:r>
      <w:r>
        <w:rPr>
          <w:rFonts w:ascii="Times New Roman" w:hAnsi="Times New Roman" w:cs="Times New Roman"/>
          <w:sz w:val="28"/>
          <w:szCs w:val="28"/>
        </w:rPr>
        <w:br/>
        <w:t>осуществлять за счет средств бюджета  муниципального образования Новосмаильское  сельское поселение  Малмыжского района Кировской области, выделенных на эти цели.</w:t>
      </w:r>
    </w:p>
    <w:p w:rsidR="008D61AA" w:rsidRDefault="008D61AA" w:rsidP="008D61A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   4. </w:t>
      </w:r>
      <w:r>
        <w:rPr>
          <w:rFonts w:ascii="Times New Roman" w:hAnsi="Times New Roman" w:cs="Times New Roman"/>
          <w:sz w:val="28"/>
          <w:szCs w:val="28"/>
        </w:rPr>
        <w:t xml:space="preserve">Опубликовать  настоящее решение в  информационном  бюллетене органов местного самоуправления Новосмаильское сельское поселение Малмыжского района Кировской области.                                                                              </w:t>
      </w:r>
    </w:p>
    <w:p w:rsidR="008D61AA" w:rsidRDefault="008D61AA" w:rsidP="008D61A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5. Настоящее решение вступает в силу со дня его принятия.</w:t>
      </w:r>
    </w:p>
    <w:p w:rsidR="008D61AA" w:rsidRDefault="008D61AA" w:rsidP="008D61A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D61AA" w:rsidRDefault="008D61AA" w:rsidP="008D61A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 Новосмаильского</w:t>
      </w:r>
    </w:p>
    <w:p w:rsidR="008D61AA" w:rsidRDefault="008D61AA" w:rsidP="008D61A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Р.Г.Бикмухаметов</w:t>
      </w:r>
      <w:proofErr w:type="spellEnd"/>
    </w:p>
    <w:p w:rsidR="005D263D" w:rsidRDefault="005D263D"/>
    <w:sectPr w:rsidR="005D26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61AA"/>
    <w:rsid w:val="005D263D"/>
    <w:rsid w:val="008D6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61A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2023</Characters>
  <Application>Microsoft Office Word</Application>
  <DocSecurity>0</DocSecurity>
  <Lines>16</Lines>
  <Paragraphs>4</Paragraphs>
  <ScaleCrop>false</ScaleCrop>
  <Company>Microsoft</Company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3</cp:revision>
  <dcterms:created xsi:type="dcterms:W3CDTF">2017-07-31T08:34:00Z</dcterms:created>
  <dcterms:modified xsi:type="dcterms:W3CDTF">2017-07-31T08:35:00Z</dcterms:modified>
</cp:coreProperties>
</file>