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83" w:rsidRDefault="00EF2983" w:rsidP="00EF2983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EF2983" w:rsidRDefault="00EF2983" w:rsidP="00EF2983">
      <w:pPr>
        <w:jc w:val="center"/>
        <w:rPr>
          <w:rFonts w:ascii="Times New Roman CYR" w:hAnsi="Times New Roman CYR"/>
        </w:rPr>
      </w:pPr>
    </w:p>
    <w:p w:rsidR="00EF2983" w:rsidRDefault="00EF2983" w:rsidP="00EF2983">
      <w:pPr>
        <w:jc w:val="center"/>
        <w:rPr>
          <w:rFonts w:ascii="Times New Roman CYR" w:hAnsi="Times New Roman CYR"/>
        </w:rPr>
      </w:pPr>
    </w:p>
    <w:p w:rsidR="00EF2983" w:rsidRDefault="00EF2983" w:rsidP="00EF2983">
      <w:pPr>
        <w:jc w:val="center"/>
        <w:rPr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EF2983" w:rsidRDefault="00EF2983" w:rsidP="00EF2983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30"/>
        <w:gridCol w:w="3084"/>
      </w:tblGrid>
      <w:tr w:rsidR="00EF2983" w:rsidTr="00EC7A68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2983" w:rsidRDefault="00EF2983" w:rsidP="00EC7A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19.08.2019</w:t>
            </w:r>
          </w:p>
        </w:tc>
        <w:tc>
          <w:tcPr>
            <w:tcW w:w="3130" w:type="dxa"/>
            <w:hideMark/>
          </w:tcPr>
          <w:p w:rsidR="00EF2983" w:rsidRDefault="00EF2983" w:rsidP="00EC7A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2983" w:rsidRDefault="00EF2983" w:rsidP="00EC7A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38/2</w:t>
            </w:r>
          </w:p>
        </w:tc>
      </w:tr>
    </w:tbl>
    <w:p w:rsidR="00EF2983" w:rsidRDefault="00EF2983" w:rsidP="00EF2983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EF2983" w:rsidRDefault="00EF2983" w:rsidP="00EF2983"/>
    <w:p w:rsidR="00EF2983" w:rsidRDefault="00EF2983" w:rsidP="00EF2983"/>
    <w:p w:rsidR="00EF2983" w:rsidRDefault="00EF2983" w:rsidP="00EF2983">
      <w:pPr>
        <w:jc w:val="center"/>
        <w:rPr>
          <w:rStyle w:val="a5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5"/>
          <w:color w:val="000000"/>
          <w:sz w:val="28"/>
          <w:szCs w:val="28"/>
        </w:rPr>
        <w:t>О назначении членов участковых избирательных комиссии с правом решающего голоса</w:t>
      </w:r>
    </w:p>
    <w:p w:rsidR="00EF2983" w:rsidRDefault="00EF2983" w:rsidP="00EF2983">
      <w:pPr>
        <w:jc w:val="center"/>
        <w:rPr>
          <w:rStyle w:val="a5"/>
          <w:color w:val="000000"/>
          <w:sz w:val="28"/>
          <w:szCs w:val="28"/>
        </w:rPr>
      </w:pPr>
    </w:p>
    <w:p w:rsidR="00EF2983" w:rsidRDefault="00EF2983" w:rsidP="00EF2983">
      <w:pPr>
        <w:jc w:val="center"/>
        <w:rPr>
          <w:rStyle w:val="a5"/>
          <w:color w:val="000000"/>
          <w:sz w:val="28"/>
          <w:szCs w:val="28"/>
        </w:rPr>
      </w:pPr>
    </w:p>
    <w:p w:rsidR="00EF2983" w:rsidRDefault="00EF2983" w:rsidP="00EF2983">
      <w:pPr>
        <w:spacing w:line="276" w:lineRule="auto"/>
        <w:jc w:val="both"/>
      </w:pPr>
      <w:r>
        <w:rPr>
          <w:color w:val="000000"/>
          <w:sz w:val="28"/>
          <w:szCs w:val="28"/>
        </w:rPr>
        <w:tab/>
        <w:t xml:space="preserve">В соответствии с Постановлением Центральной избирательной комиссии Российской Федерации «О порядке формирования резерва составов участковых комиссий и назначения нового члена участковой избирательной комиссии из резерва составов участковых комиссий» № 152/1137-б от 05.12.2012, территориальная избирательная комиссия Малмыжского района ПОСТАНОВЛЯЕТ:                                             </w:t>
      </w:r>
    </w:p>
    <w:p w:rsidR="00EF2983" w:rsidRDefault="00EF2983" w:rsidP="00EF2983">
      <w:pPr>
        <w:pStyle w:val="a4"/>
        <w:numPr>
          <w:ilvl w:val="0"/>
          <w:numId w:val="1"/>
        </w:numPr>
        <w:spacing w:line="276" w:lineRule="auto"/>
        <w:jc w:val="both"/>
      </w:pPr>
      <w:r>
        <w:rPr>
          <w:color w:val="000000"/>
          <w:sz w:val="28"/>
          <w:szCs w:val="28"/>
        </w:rPr>
        <w:t>Назначить: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proofErr w:type="spellStart"/>
      <w:r>
        <w:rPr>
          <w:sz w:val="28"/>
          <w:szCs w:val="28"/>
        </w:rPr>
        <w:t>Забегалову</w:t>
      </w:r>
      <w:proofErr w:type="spellEnd"/>
      <w:r>
        <w:rPr>
          <w:sz w:val="28"/>
          <w:szCs w:val="28"/>
        </w:rPr>
        <w:t xml:space="preserve"> Марину Александровну членом избирательной комиссии № 650 с правом решающего голоса из резерва состава УИК № 650,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Оленева Андрея Викторовича членом участковой избирательной комиссии № 650 с правом решающего голоса из резерва состава комиссии № 650 предложенного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spellStart"/>
      <w:r>
        <w:rPr>
          <w:sz w:val="28"/>
          <w:szCs w:val="28"/>
        </w:rPr>
        <w:t>Янникову</w:t>
      </w:r>
      <w:proofErr w:type="spellEnd"/>
      <w:r>
        <w:rPr>
          <w:sz w:val="28"/>
          <w:szCs w:val="28"/>
        </w:rPr>
        <w:t xml:space="preserve"> Алену Леонидовну членом избирательной комиссии № 650 с правом решающего голоса из резерва состава УИК № 650,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 Горбунову Татьяну Ивановну членом избирательной комиссии № 651 с правом решающего голоса из резерва состава УИК № 651, предложенную собранием избирателей.</w:t>
      </w:r>
    </w:p>
    <w:p w:rsidR="00EF2983" w:rsidRDefault="00EF2983" w:rsidP="00EF2983">
      <w:pPr>
        <w:pStyle w:val="a3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1.5. Лапшина Андрея Николаевича членом избирательной комиссии № 651 с правом решающего голоса из резерва состава УИК № 651, предложенного </w:t>
      </w:r>
      <w:r>
        <w:rPr>
          <w:bCs/>
          <w:sz w:val="28"/>
          <w:szCs w:val="28"/>
        </w:rPr>
        <w:t>Кировским региональным отделением Политической партии ЛДПР – Либерально-демократической партии России.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Рукавишникову Наталью Ивановну членом избирательной комиссии № 653 с правом решающего голоса из резерва состава УИК № 653, предложенную собранием избирателей.</w:t>
      </w:r>
    </w:p>
    <w:p w:rsidR="00EF2983" w:rsidRDefault="00EF2983" w:rsidP="00EF2983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1.7. </w:t>
      </w:r>
      <w:proofErr w:type="spellStart"/>
      <w:r>
        <w:rPr>
          <w:sz w:val="28"/>
          <w:szCs w:val="28"/>
        </w:rPr>
        <w:t>Петиганову</w:t>
      </w:r>
      <w:proofErr w:type="spellEnd"/>
      <w:r>
        <w:rPr>
          <w:sz w:val="28"/>
          <w:szCs w:val="28"/>
        </w:rPr>
        <w:t xml:space="preserve"> Надежду Анатольевну членом избирательной комиссии № 658 с правом решающего голоса из резерва состава УИК № 658, предложенную региональным отделением Политической партии СПРАВЕДЛИВАЯ РОССИЯ в Кировской области.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proofErr w:type="spellStart"/>
      <w:r>
        <w:rPr>
          <w:sz w:val="28"/>
          <w:szCs w:val="28"/>
        </w:rPr>
        <w:t>Шакирзянову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Зульфиру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Махмутовну</w:t>
      </w:r>
      <w:proofErr w:type="spellEnd"/>
      <w:r>
        <w:rPr>
          <w:sz w:val="28"/>
          <w:szCs w:val="28"/>
        </w:rPr>
        <w:t xml:space="preserve"> членом избирательной комиссии № 660 с правом решающего голоса из резерва состава УИК № 660, предложенную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proofErr w:type="spellStart"/>
      <w:r>
        <w:rPr>
          <w:sz w:val="28"/>
          <w:szCs w:val="28"/>
        </w:rPr>
        <w:t>Зиганшина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Нургаяна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Афтахутдиновича</w:t>
      </w:r>
      <w:proofErr w:type="spellEnd"/>
      <w:r>
        <w:rPr>
          <w:sz w:val="28"/>
          <w:szCs w:val="28"/>
        </w:rPr>
        <w:t xml:space="preserve"> членом избирательной комиссии № 660 с правом решающего голоса из резерва состава УИК № 660, предложенного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</w:t>
      </w:r>
      <w:proofErr w:type="spellStart"/>
      <w:r>
        <w:rPr>
          <w:sz w:val="28"/>
          <w:szCs w:val="28"/>
        </w:rPr>
        <w:t>Минникаеву</w:t>
      </w:r>
      <w:proofErr w:type="spellEnd"/>
      <w:r>
        <w:rPr>
          <w:sz w:val="28"/>
          <w:szCs w:val="28"/>
        </w:rPr>
        <w:t xml:space="preserve"> Розалию </w:t>
      </w:r>
      <w:proofErr w:type="spellStart"/>
      <w:r>
        <w:rPr>
          <w:sz w:val="28"/>
          <w:szCs w:val="28"/>
        </w:rPr>
        <w:t>Ринатовну</w:t>
      </w:r>
      <w:proofErr w:type="spellEnd"/>
      <w:r>
        <w:rPr>
          <w:sz w:val="28"/>
          <w:szCs w:val="28"/>
        </w:rPr>
        <w:t xml:space="preserve"> членом избирательной комиссии № 661 с правом решающего голоса из резерва состава УИК № 661, предложенную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Набиеву Альбину </w:t>
      </w:r>
      <w:proofErr w:type="spellStart"/>
      <w:r>
        <w:rPr>
          <w:sz w:val="28"/>
          <w:szCs w:val="28"/>
        </w:rPr>
        <w:t>Ильгизовну</w:t>
      </w:r>
      <w:proofErr w:type="spellEnd"/>
      <w:r>
        <w:rPr>
          <w:sz w:val="28"/>
          <w:szCs w:val="28"/>
        </w:rPr>
        <w:t xml:space="preserve"> членом избирательной комиссии № 661 с правом решающего голоса из резерва состава УИК № 661,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1.22. Герасимову Наталью Васильевну членом избирательной комиссии № 665 с правом решающего голоса из резерва состава УИК № 665,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Зубареву Светлану </w:t>
      </w:r>
      <w:proofErr w:type="spellStart"/>
      <w:r>
        <w:rPr>
          <w:sz w:val="28"/>
          <w:szCs w:val="28"/>
        </w:rPr>
        <w:t>Флегановну</w:t>
      </w:r>
      <w:proofErr w:type="spellEnd"/>
      <w:r>
        <w:rPr>
          <w:sz w:val="28"/>
          <w:szCs w:val="28"/>
        </w:rPr>
        <w:t xml:space="preserve"> членом избирательной комиссии № 665 с правом решающего голоса из резерва состава УИК № 665,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1.24. </w:t>
      </w:r>
      <w:proofErr w:type="spellStart"/>
      <w:r>
        <w:rPr>
          <w:sz w:val="28"/>
          <w:szCs w:val="28"/>
        </w:rPr>
        <w:t>Ибатуллину</w:t>
      </w:r>
      <w:proofErr w:type="spellEnd"/>
      <w:r>
        <w:rPr>
          <w:sz w:val="28"/>
          <w:szCs w:val="28"/>
        </w:rPr>
        <w:t xml:space="preserve"> Любовь Александровну членом избирательной комиссии № 665 с правом решающего голоса из резерва состава УИК № 665,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1.25. Панченко Любовь Анатольевну членом избирательной комиссии № 665 с правом решающего голоса из резерва состава УИК № 665,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1.26. </w:t>
      </w:r>
      <w:proofErr w:type="spellStart"/>
      <w:r>
        <w:rPr>
          <w:sz w:val="28"/>
          <w:szCs w:val="28"/>
        </w:rPr>
        <w:t>Халикову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Рауфию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Рифатовну</w:t>
      </w:r>
      <w:proofErr w:type="spellEnd"/>
      <w:r>
        <w:rPr>
          <w:sz w:val="28"/>
          <w:szCs w:val="28"/>
        </w:rPr>
        <w:t xml:space="preserve"> членом избирательной комиссии № 665 с правом решающего голоса из резерва состава УИК № 665, предложенную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1.27. Шишкину Марию Анисимовну членом избирательной комиссии № 665 с правом решающего голоса из резерва состава УИК № 665, предложенную собранием избирателей.</w:t>
      </w:r>
    </w:p>
    <w:p w:rsidR="00EF2983" w:rsidRDefault="00EF2983" w:rsidP="00EF29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Исключить из резерва составов участковых комиссий Малмыжского района вышеперечисленных членов избирательных комиссий.</w:t>
      </w:r>
    </w:p>
    <w:p w:rsidR="006C3042" w:rsidRDefault="006C3042">
      <w:bookmarkStart w:id="0" w:name="_GoBack"/>
      <w:bookmarkEnd w:id="0"/>
    </w:p>
    <w:sectPr w:rsidR="006C3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977C8"/>
    <w:multiLevelType w:val="hybridMultilevel"/>
    <w:tmpl w:val="70E6CC20"/>
    <w:lvl w:ilvl="0" w:tplc="AC606364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C1"/>
    <w:rsid w:val="001141C1"/>
    <w:rsid w:val="006C3042"/>
    <w:rsid w:val="00E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4BAB1-18E7-47DC-B345-012A226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983"/>
    <w:pPr>
      <w:ind w:left="720"/>
      <w:contextualSpacing/>
    </w:pPr>
  </w:style>
  <w:style w:type="character" w:styleId="a5">
    <w:name w:val="Strong"/>
    <w:basedOn w:val="a0"/>
    <w:qFormat/>
    <w:rsid w:val="00EF2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2019-08-20T12:10:00Z</dcterms:created>
  <dcterms:modified xsi:type="dcterms:W3CDTF">2019-08-20T12:10:00Z</dcterms:modified>
</cp:coreProperties>
</file>