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FE3" w:rsidRDefault="005B1FE3" w:rsidP="005B1FE3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5B1FE3" w:rsidRDefault="005B1FE3" w:rsidP="005B1FE3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КИРОВСКОЙ ОБЛАСТИ</w:t>
      </w:r>
    </w:p>
    <w:p w:rsidR="005B1FE3" w:rsidRDefault="005B1FE3" w:rsidP="005B1FE3">
      <w:pPr>
        <w:jc w:val="center"/>
        <w:rPr>
          <w:color w:val="000000"/>
        </w:rPr>
      </w:pPr>
    </w:p>
    <w:p w:rsidR="005B1FE3" w:rsidRDefault="005B1FE3" w:rsidP="005B1FE3">
      <w:pPr>
        <w:jc w:val="center"/>
        <w:rPr>
          <w:color w:val="000000"/>
        </w:rPr>
      </w:pPr>
    </w:p>
    <w:p w:rsidR="005B1FE3" w:rsidRDefault="005B1FE3" w:rsidP="005B1FE3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5B1FE3" w:rsidRDefault="005B1FE3" w:rsidP="005B1FE3"/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5B1FE3" w:rsidTr="005B1FE3">
        <w:tc>
          <w:tcPr>
            <w:tcW w:w="3436" w:type="dxa"/>
            <w:hideMark/>
          </w:tcPr>
          <w:p w:rsidR="005B1FE3" w:rsidRDefault="005B1FE3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18.06.2020</w:t>
            </w:r>
          </w:p>
        </w:tc>
        <w:tc>
          <w:tcPr>
            <w:tcW w:w="3107" w:type="dxa"/>
          </w:tcPr>
          <w:p w:rsidR="005B1FE3" w:rsidRDefault="005B1FE3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5B1FE3" w:rsidRDefault="005B1FE3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54/2</w:t>
            </w:r>
          </w:p>
        </w:tc>
      </w:tr>
    </w:tbl>
    <w:p w:rsidR="005B1FE3" w:rsidRDefault="005B1FE3" w:rsidP="005B1FE3">
      <w:pPr>
        <w:jc w:val="center"/>
        <w:rPr>
          <w:b/>
          <w:color w:val="000000"/>
          <w:lang w:val="en-US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5B1FE3" w:rsidRDefault="005B1FE3" w:rsidP="005B1FE3">
      <w:pPr>
        <w:jc w:val="center"/>
        <w:rPr>
          <w:b/>
          <w:noProof/>
          <w:color w:val="000000"/>
        </w:rPr>
      </w:pPr>
    </w:p>
    <w:p w:rsidR="005B1FE3" w:rsidRDefault="005B1FE3" w:rsidP="005B1FE3">
      <w:pPr>
        <w:jc w:val="center"/>
        <w:rPr>
          <w:b/>
          <w:noProof/>
          <w:color w:val="000000"/>
        </w:rPr>
      </w:pPr>
    </w:p>
    <w:p w:rsidR="005B1FE3" w:rsidRDefault="005B1FE3" w:rsidP="005B1FE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назначении председателя участковой избирательной комиссии </w:t>
      </w:r>
    </w:p>
    <w:p w:rsidR="005B1FE3" w:rsidRDefault="005B1FE3" w:rsidP="005B1FE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08.06.2018 г. № 16/1 «О формировании участковых избирательных комиссий избирательных участков №№ 645-679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района  Кировской области», рассмотрев предложения по кандидатурам, территориальная избирательная комиссия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ПОСТАНОВЛЯЕТ: </w:t>
      </w:r>
    </w:p>
    <w:p w:rsidR="005B1FE3" w:rsidRDefault="005B1FE3" w:rsidP="005B1FE3">
      <w:pPr>
        <w:pStyle w:val="3"/>
        <w:spacing w:line="276" w:lineRule="auto"/>
        <w:rPr>
          <w:szCs w:val="28"/>
        </w:rPr>
      </w:pPr>
      <w:r>
        <w:rPr>
          <w:szCs w:val="28"/>
        </w:rPr>
        <w:t>1. Назначить:</w:t>
      </w:r>
    </w:p>
    <w:p w:rsidR="005B1FE3" w:rsidRDefault="005B1FE3" w:rsidP="005B1FE3">
      <w:pPr>
        <w:pStyle w:val="3"/>
        <w:spacing w:line="276" w:lineRule="auto"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Саламатову</w:t>
      </w:r>
      <w:proofErr w:type="spellEnd"/>
      <w:r>
        <w:rPr>
          <w:szCs w:val="28"/>
        </w:rPr>
        <w:t xml:space="preserve"> Елену Владимировну председателем участковой избирательной комиссии избирательного участка № 678, члена участковой избирательной комиссии № 678 с правом решающего голоса, предложенную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 местным отделением Всероссийской политической партии "Единая Россия". </w:t>
      </w:r>
    </w:p>
    <w:p w:rsidR="005B1FE3" w:rsidRDefault="005B1FE3" w:rsidP="005B1FE3">
      <w:pPr>
        <w:pStyle w:val="3"/>
        <w:spacing w:line="276" w:lineRule="auto"/>
        <w:rPr>
          <w:szCs w:val="28"/>
        </w:rPr>
      </w:pPr>
      <w:r>
        <w:rPr>
          <w:szCs w:val="28"/>
        </w:rPr>
        <w:t xml:space="preserve">Хусаинову </w:t>
      </w:r>
      <w:proofErr w:type="spellStart"/>
      <w:r>
        <w:rPr>
          <w:szCs w:val="28"/>
        </w:rPr>
        <w:t>Дилару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Тауфиковну</w:t>
      </w:r>
      <w:proofErr w:type="spellEnd"/>
      <w:r>
        <w:rPr>
          <w:szCs w:val="28"/>
        </w:rPr>
        <w:t xml:space="preserve"> предателем участковой избирательной комиссии избирательного участка № 679, члена участковой избирательной комиссии № 679 с правом решающего голоса, предложенную собранием избирателей по месту жительства. </w:t>
      </w:r>
    </w:p>
    <w:p w:rsidR="005B1FE3" w:rsidRDefault="005B1FE3" w:rsidP="005B1FE3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участковым избирательным комиссиям № 678, 679 и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5B1FE3" w:rsidRDefault="005B1FE3" w:rsidP="005B1FE3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</w:p>
    <w:p w:rsidR="005B1FE3" w:rsidRDefault="005B1FE3" w:rsidP="005B1FE3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</w:p>
    <w:p w:rsidR="005B1FE3" w:rsidRDefault="005B1FE3" w:rsidP="005B1FE3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</w:p>
    <w:p w:rsidR="005B1FE3" w:rsidRDefault="005B1FE3" w:rsidP="005B1FE3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</w:p>
    <w:p w:rsidR="005B1FE3" w:rsidRDefault="005B1FE3" w:rsidP="005B1FE3">
      <w:pPr>
        <w:tabs>
          <w:tab w:val="left" w:pos="88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FE3" w:rsidRDefault="005B1FE3" w:rsidP="005B1F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территориальной </w:t>
      </w:r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избирательной комиссии       </w:t>
      </w:r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района                                                            О.В.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Малькова</w:t>
      </w:r>
      <w:proofErr w:type="spellEnd"/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территориальной        </w:t>
      </w:r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избирательной комиссии    </w:t>
      </w:r>
    </w:p>
    <w:p w:rsidR="005B1FE3" w:rsidRDefault="005B1FE3" w:rsidP="005B1F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района                                                            С.Г. Суслова </w:t>
      </w:r>
    </w:p>
    <w:p w:rsidR="005B1FE3" w:rsidRDefault="005B1FE3" w:rsidP="005B1FE3">
      <w:pPr>
        <w:spacing w:line="276" w:lineRule="auto"/>
        <w:jc w:val="center"/>
        <w:rPr>
          <w:b/>
          <w:color w:val="000000"/>
          <w:sz w:val="34"/>
        </w:rPr>
      </w:pPr>
    </w:p>
    <w:p w:rsidR="005B1FE3" w:rsidRDefault="005B1FE3" w:rsidP="005B1FE3">
      <w:pPr>
        <w:spacing w:line="276" w:lineRule="auto"/>
        <w:jc w:val="center"/>
        <w:rPr>
          <w:b/>
          <w:color w:val="000000"/>
          <w:sz w:val="34"/>
        </w:rPr>
      </w:pPr>
    </w:p>
    <w:p w:rsidR="005B1FE3" w:rsidRDefault="005B1FE3" w:rsidP="005B1FE3">
      <w:pPr>
        <w:spacing w:line="276" w:lineRule="auto"/>
        <w:jc w:val="center"/>
        <w:rPr>
          <w:b/>
          <w:color w:val="000000"/>
          <w:sz w:val="34"/>
        </w:rPr>
      </w:pPr>
    </w:p>
    <w:p w:rsidR="005B1FE3" w:rsidRDefault="005B1FE3" w:rsidP="005B1FE3">
      <w:pPr>
        <w:spacing w:line="276" w:lineRule="auto"/>
        <w:jc w:val="center"/>
        <w:rPr>
          <w:b/>
          <w:color w:val="000000"/>
          <w:sz w:val="34"/>
        </w:rPr>
      </w:pPr>
    </w:p>
    <w:p w:rsidR="00053020" w:rsidRDefault="00053020">
      <w:bookmarkStart w:id="0" w:name="_GoBack"/>
      <w:bookmarkEnd w:id="0"/>
    </w:p>
    <w:sectPr w:rsidR="00053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D3"/>
    <w:rsid w:val="00053020"/>
    <w:rsid w:val="005B1FE3"/>
    <w:rsid w:val="006B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D14A6-5D99-4006-A135-A48834A35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5B1FE3"/>
    <w:pPr>
      <w:spacing w:line="280" w:lineRule="exact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5B1F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5B1F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4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2020-06-18T09:39:00Z</dcterms:created>
  <dcterms:modified xsi:type="dcterms:W3CDTF">2020-06-18T09:39:00Z</dcterms:modified>
</cp:coreProperties>
</file>