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E5B" w:rsidRDefault="00C42E5B" w:rsidP="00C42E5B">
      <w:pPr>
        <w:pStyle w:val="a3"/>
        <w:rPr>
          <w:sz w:val="32"/>
          <w:szCs w:val="32"/>
        </w:rPr>
      </w:pPr>
      <w:r w:rsidRPr="00C6325E">
        <w:rPr>
          <w:sz w:val="32"/>
          <w:szCs w:val="32"/>
        </w:rPr>
        <w:t>ТЕРРИТОРИАЛЬНАЯ ИЗБИРАТЕЛЬНАЯ КОМИССИЯ</w:t>
      </w:r>
      <w:r w:rsidRPr="00C6325E">
        <w:rPr>
          <w:sz w:val="32"/>
          <w:szCs w:val="32"/>
        </w:rPr>
        <w:br/>
        <w:t>МАЛМЫЖСКОГО РАЙОНА</w:t>
      </w:r>
    </w:p>
    <w:p w:rsidR="00C42E5B" w:rsidRPr="00C6325E" w:rsidRDefault="00C42E5B" w:rsidP="00C42E5B">
      <w:pPr>
        <w:pStyle w:val="a3"/>
        <w:rPr>
          <w:sz w:val="32"/>
          <w:szCs w:val="32"/>
        </w:rPr>
      </w:pPr>
    </w:p>
    <w:p w:rsidR="00C42E5B" w:rsidRDefault="00C42E5B" w:rsidP="00C42E5B">
      <w:pPr>
        <w:pStyle w:val="a3"/>
        <w:rPr>
          <w:sz w:val="10"/>
        </w:rPr>
      </w:pPr>
    </w:p>
    <w:p w:rsidR="00C42E5B" w:rsidRDefault="00C42E5B" w:rsidP="00C42E5B">
      <w:pPr>
        <w:pStyle w:val="a3"/>
        <w:rPr>
          <w:sz w:val="32"/>
        </w:rPr>
      </w:pPr>
      <w:r>
        <w:rPr>
          <w:sz w:val="32"/>
        </w:rPr>
        <w:t>ПОСТАНОВЛЕНИЕ</w:t>
      </w:r>
    </w:p>
    <w:p w:rsidR="00C42E5B" w:rsidRDefault="00C42E5B" w:rsidP="00C42E5B">
      <w:pPr>
        <w:jc w:val="center"/>
        <w:rPr>
          <w:sz w:val="16"/>
        </w:rPr>
      </w:pPr>
    </w:p>
    <w:p w:rsidR="00C42E5B" w:rsidRDefault="00C42E5B" w:rsidP="00C42E5B">
      <w:pPr>
        <w:jc w:val="center"/>
        <w:rPr>
          <w:b/>
          <w:sz w:val="20"/>
        </w:rPr>
      </w:pPr>
    </w:p>
    <w:p w:rsidR="00C42E5B" w:rsidRPr="00C6325E" w:rsidRDefault="00C42E5B" w:rsidP="00C42E5B">
      <w:pPr>
        <w:jc w:val="both"/>
        <w:rPr>
          <w:b/>
          <w:szCs w:val="28"/>
        </w:rPr>
      </w:pPr>
      <w:r>
        <w:rPr>
          <w:szCs w:val="28"/>
          <w:u w:val="single"/>
        </w:rPr>
        <w:t>29.07.2019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C6325E">
        <w:rPr>
          <w:szCs w:val="28"/>
          <w:u w:val="single"/>
        </w:rPr>
        <w:t xml:space="preserve">№ </w:t>
      </w:r>
      <w:r>
        <w:rPr>
          <w:szCs w:val="28"/>
          <w:u w:val="single"/>
        </w:rPr>
        <w:t>36/2</w:t>
      </w:r>
    </w:p>
    <w:p w:rsidR="00C42E5B" w:rsidRPr="00C6325E" w:rsidRDefault="00C42E5B" w:rsidP="00C42E5B">
      <w:pPr>
        <w:jc w:val="center"/>
        <w:rPr>
          <w:b/>
          <w:sz w:val="24"/>
        </w:rPr>
      </w:pPr>
      <w:proofErr w:type="spellStart"/>
      <w:r w:rsidRPr="00C6325E">
        <w:rPr>
          <w:b/>
          <w:sz w:val="24"/>
        </w:rPr>
        <w:t>г.Малмыж</w:t>
      </w:r>
      <w:proofErr w:type="spellEnd"/>
    </w:p>
    <w:p w:rsidR="00C42E5B" w:rsidRDefault="00C42E5B" w:rsidP="00C42E5B">
      <w:pPr>
        <w:jc w:val="center"/>
        <w:rPr>
          <w:b/>
          <w:sz w:val="20"/>
        </w:rPr>
      </w:pPr>
    </w:p>
    <w:p w:rsidR="00C42E5B" w:rsidRPr="003E65FC" w:rsidRDefault="00C42E5B" w:rsidP="00C42E5B">
      <w:pPr>
        <w:jc w:val="center"/>
        <w:rPr>
          <w:b/>
        </w:rPr>
      </w:pPr>
      <w:r w:rsidRPr="003E65FC">
        <w:rPr>
          <w:b/>
        </w:rPr>
        <w:t>О приостановлении полномочий членов комиссий</w:t>
      </w:r>
    </w:p>
    <w:p w:rsidR="00C42E5B" w:rsidRPr="003E65FC" w:rsidRDefault="00C42E5B" w:rsidP="00C42E5B">
      <w:pPr>
        <w:jc w:val="center"/>
        <w:rPr>
          <w:b/>
        </w:rPr>
      </w:pPr>
      <w:r w:rsidRPr="003E65FC">
        <w:rPr>
          <w:b/>
        </w:rPr>
        <w:t>с правом решающего голоса</w:t>
      </w:r>
    </w:p>
    <w:p w:rsidR="00C42E5B" w:rsidRDefault="00C42E5B" w:rsidP="00C42E5B">
      <w:pPr>
        <w:spacing w:before="120" w:after="100"/>
        <w:jc w:val="center"/>
        <w:rPr>
          <w:b/>
          <w:bCs/>
          <w:color w:val="000000"/>
          <w:szCs w:val="28"/>
        </w:rPr>
      </w:pPr>
    </w:p>
    <w:p w:rsidR="00C42E5B" w:rsidRDefault="00C42E5B" w:rsidP="00C42E5B">
      <w:pPr>
        <w:keepNext/>
        <w:spacing w:before="100" w:after="120"/>
        <w:ind w:firstLine="709"/>
        <w:jc w:val="both"/>
        <w:outlineLvl w:val="0"/>
        <w:rPr>
          <w:szCs w:val="28"/>
        </w:rPr>
      </w:pPr>
      <w:bookmarkStart w:id="0" w:name="_Toc177659273"/>
      <w:bookmarkStart w:id="1" w:name="_Toc177658380"/>
      <w:bookmarkStart w:id="2" w:name="_Toc177657611"/>
      <w:bookmarkStart w:id="3" w:name="_Toc177178809"/>
      <w:bookmarkStart w:id="4" w:name="_Toc280477834"/>
      <w:r>
        <w:rPr>
          <w:color w:val="000000"/>
          <w:szCs w:val="28"/>
        </w:rPr>
        <w:t xml:space="preserve">В соответствии с пунктом 7 статьи 29 Федерального закона № 67-ФЗ «Об основных гарантиях избирательных прав и права на участие в референдуме граждан Российской Федерации», в связи с появлением оснований, предусмотренных подпунктами «ж», «к» пункта 1 настоящей </w:t>
      </w:r>
      <w:bookmarkEnd w:id="0"/>
      <w:bookmarkEnd w:id="1"/>
      <w:bookmarkEnd w:id="2"/>
      <w:bookmarkEnd w:id="3"/>
      <w:r>
        <w:rPr>
          <w:color w:val="000000"/>
          <w:szCs w:val="28"/>
        </w:rPr>
        <w:t>статьи, Т</w:t>
      </w:r>
      <w:r>
        <w:rPr>
          <w:szCs w:val="28"/>
        </w:rPr>
        <w:t xml:space="preserve">ерриториальная </w:t>
      </w:r>
      <w:bookmarkStart w:id="5" w:name="_Toc177659274"/>
      <w:bookmarkStart w:id="6" w:name="_Toc177658381"/>
      <w:bookmarkStart w:id="7" w:name="_Toc177657612"/>
      <w:bookmarkStart w:id="8" w:name="_Toc177178810"/>
      <w:r>
        <w:rPr>
          <w:szCs w:val="28"/>
        </w:rPr>
        <w:t xml:space="preserve">избирательная комиссия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 ПОСТАНОВЛЯЕТ:</w:t>
      </w:r>
      <w:bookmarkEnd w:id="4"/>
      <w:bookmarkEnd w:id="5"/>
      <w:bookmarkEnd w:id="6"/>
      <w:bookmarkEnd w:id="7"/>
      <w:bookmarkEnd w:id="8"/>
      <w:r>
        <w:rPr>
          <w:szCs w:val="28"/>
        </w:rPr>
        <w:t xml:space="preserve"> </w:t>
      </w:r>
    </w:p>
    <w:p w:rsidR="00C42E5B" w:rsidRDefault="00C42E5B" w:rsidP="00C42E5B">
      <w:pPr>
        <w:ind w:firstLine="709"/>
        <w:jc w:val="both"/>
        <w:rPr>
          <w:szCs w:val="28"/>
        </w:rPr>
      </w:pPr>
      <w:r>
        <w:rPr>
          <w:szCs w:val="28"/>
        </w:rPr>
        <w:t xml:space="preserve">1. Приостановить полномочия </w:t>
      </w:r>
      <w:proofErr w:type="spellStart"/>
      <w:r>
        <w:rPr>
          <w:szCs w:val="28"/>
        </w:rPr>
        <w:t>Хайруллиной</w:t>
      </w:r>
      <w:proofErr w:type="spellEnd"/>
      <w:r>
        <w:rPr>
          <w:szCs w:val="28"/>
        </w:rPr>
        <w:t xml:space="preserve"> Амины </w:t>
      </w:r>
      <w:proofErr w:type="spellStart"/>
      <w:r>
        <w:rPr>
          <w:szCs w:val="28"/>
        </w:rPr>
        <w:t>Нургалеевны</w:t>
      </w:r>
      <w:proofErr w:type="spellEnd"/>
      <w:r>
        <w:rPr>
          <w:szCs w:val="28"/>
        </w:rPr>
        <w:t>, члена участковой избирательной комиссии № 660 с правом решающего голоса, предложенной в состав УИК № 660 Кировским региональным</w:t>
      </w:r>
      <w:r w:rsidRPr="0069734B">
        <w:rPr>
          <w:szCs w:val="28"/>
        </w:rPr>
        <w:t xml:space="preserve"> отделение</w:t>
      </w:r>
      <w:r>
        <w:rPr>
          <w:szCs w:val="28"/>
        </w:rPr>
        <w:t>м</w:t>
      </w:r>
      <w:r w:rsidRPr="0069734B">
        <w:rPr>
          <w:szCs w:val="28"/>
        </w:rPr>
        <w:t xml:space="preserve"> Политической партии ЛДПР - Либерально-демократической партии России</w:t>
      </w:r>
      <w:r>
        <w:rPr>
          <w:szCs w:val="28"/>
        </w:rPr>
        <w:t xml:space="preserve"> с 29.07.2019 на период подготовки и проведения выборов 08.09.2019.</w:t>
      </w:r>
    </w:p>
    <w:p w:rsidR="00C42E5B" w:rsidRDefault="00C42E5B" w:rsidP="00C42E5B">
      <w:pPr>
        <w:ind w:firstLine="709"/>
        <w:jc w:val="both"/>
        <w:rPr>
          <w:szCs w:val="28"/>
        </w:rPr>
      </w:pPr>
      <w:r>
        <w:rPr>
          <w:szCs w:val="28"/>
        </w:rPr>
        <w:t xml:space="preserve">2. Приостановить полномочия Хабибуллина </w:t>
      </w:r>
      <w:proofErr w:type="spellStart"/>
      <w:r>
        <w:rPr>
          <w:szCs w:val="28"/>
        </w:rPr>
        <w:t>Нурахмата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Нургалиевича</w:t>
      </w:r>
      <w:proofErr w:type="spellEnd"/>
      <w:r>
        <w:rPr>
          <w:szCs w:val="28"/>
        </w:rPr>
        <w:t>, члена участковой избирательной комиссии № 660 с правом решающего голоса, предложенного в состав</w:t>
      </w:r>
      <w:r w:rsidRPr="00990723">
        <w:rPr>
          <w:szCs w:val="28"/>
        </w:rPr>
        <w:t xml:space="preserve"> </w:t>
      </w:r>
      <w:r>
        <w:rPr>
          <w:szCs w:val="28"/>
        </w:rPr>
        <w:t>УИК № 660 Региональным</w:t>
      </w:r>
      <w:r w:rsidRPr="0069734B">
        <w:rPr>
          <w:szCs w:val="28"/>
        </w:rPr>
        <w:t xml:space="preserve"> отделение</w:t>
      </w:r>
      <w:r>
        <w:rPr>
          <w:szCs w:val="28"/>
        </w:rPr>
        <w:t>м</w:t>
      </w:r>
      <w:r w:rsidRPr="0069734B">
        <w:rPr>
          <w:szCs w:val="28"/>
        </w:rPr>
        <w:t xml:space="preserve"> Политической партии СПРАВЕДЛИВАЯ РОССИЯ в Кировской области</w:t>
      </w:r>
      <w:r>
        <w:rPr>
          <w:szCs w:val="28"/>
        </w:rPr>
        <w:t xml:space="preserve"> с 29.07.2019 на период подготовки и проведения выборов 08.09.2019.</w:t>
      </w:r>
    </w:p>
    <w:p w:rsidR="00C42E5B" w:rsidRDefault="00C42E5B" w:rsidP="00C42E5B">
      <w:pPr>
        <w:ind w:firstLine="709"/>
        <w:jc w:val="both"/>
        <w:rPr>
          <w:szCs w:val="28"/>
        </w:rPr>
      </w:pPr>
    </w:p>
    <w:p w:rsidR="00C42E5B" w:rsidRDefault="00C42E5B" w:rsidP="00C42E5B">
      <w:pPr>
        <w:ind w:firstLine="709"/>
        <w:jc w:val="both"/>
        <w:rPr>
          <w:szCs w:val="28"/>
        </w:rPr>
      </w:pPr>
    </w:p>
    <w:p w:rsidR="00C42E5B" w:rsidRPr="001536DB" w:rsidRDefault="00C42E5B" w:rsidP="00C42E5B">
      <w:pPr>
        <w:jc w:val="both"/>
        <w:rPr>
          <w:szCs w:val="28"/>
        </w:rPr>
      </w:pPr>
    </w:p>
    <w:p w:rsidR="00C42E5B" w:rsidRDefault="00C42E5B" w:rsidP="00C42E5B">
      <w:pPr>
        <w:rPr>
          <w:sz w:val="26"/>
        </w:rPr>
      </w:pPr>
    </w:p>
    <w:tbl>
      <w:tblPr>
        <w:tblW w:w="9488" w:type="dxa"/>
        <w:tblLayout w:type="fixed"/>
        <w:tblLook w:val="0000" w:firstRow="0" w:lastRow="0" w:firstColumn="0" w:lastColumn="0" w:noHBand="0" w:noVBand="0"/>
      </w:tblPr>
      <w:tblGrid>
        <w:gridCol w:w="4428"/>
        <w:gridCol w:w="2059"/>
        <w:gridCol w:w="3001"/>
      </w:tblGrid>
      <w:tr w:rsidR="00C42E5B" w:rsidTr="00E75C72">
        <w:tc>
          <w:tcPr>
            <w:tcW w:w="4428" w:type="dxa"/>
          </w:tcPr>
          <w:p w:rsidR="00C42E5B" w:rsidRDefault="00C42E5B" w:rsidP="00E75C72">
            <w:pPr>
              <w:jc w:val="both"/>
            </w:pPr>
            <w:r>
              <w:t>Председатель</w:t>
            </w:r>
          </w:p>
          <w:p w:rsidR="00C42E5B" w:rsidRDefault="00C42E5B" w:rsidP="00E75C72">
            <w:pPr>
              <w:jc w:val="both"/>
            </w:pPr>
            <w:r>
              <w:t xml:space="preserve">территориальной избирательной комиссии </w:t>
            </w:r>
            <w:proofErr w:type="spellStart"/>
            <w:r>
              <w:t>Малмыжского</w:t>
            </w:r>
            <w:proofErr w:type="spellEnd"/>
            <w:r>
              <w:t xml:space="preserve">  района </w:t>
            </w:r>
          </w:p>
        </w:tc>
        <w:tc>
          <w:tcPr>
            <w:tcW w:w="2059" w:type="dxa"/>
          </w:tcPr>
          <w:p w:rsidR="00C42E5B" w:rsidRDefault="00C42E5B" w:rsidP="00E75C72">
            <w:pPr>
              <w:pStyle w:val="caaieiaie1"/>
              <w:keepNext w:val="0"/>
              <w:overflowPunct/>
              <w:autoSpaceDE/>
              <w:autoSpaceDN/>
              <w:adjustRightInd/>
              <w:jc w:val="both"/>
              <w:textAlignment w:val="auto"/>
              <w:rPr>
                <w:szCs w:val="24"/>
              </w:rPr>
            </w:pPr>
          </w:p>
        </w:tc>
        <w:tc>
          <w:tcPr>
            <w:tcW w:w="3001" w:type="dxa"/>
          </w:tcPr>
          <w:p w:rsidR="00C42E5B" w:rsidRDefault="00C42E5B" w:rsidP="00E75C72">
            <w:pPr>
              <w:pStyle w:val="4"/>
              <w:spacing w:line="240" w:lineRule="auto"/>
              <w:jc w:val="both"/>
            </w:pPr>
          </w:p>
          <w:p w:rsidR="00C42E5B" w:rsidRDefault="00C42E5B" w:rsidP="00E75C72">
            <w:pPr>
              <w:pStyle w:val="4"/>
              <w:spacing w:line="240" w:lineRule="auto"/>
              <w:jc w:val="both"/>
            </w:pPr>
          </w:p>
          <w:p w:rsidR="00C42E5B" w:rsidRDefault="00C42E5B" w:rsidP="00E75C72">
            <w:pPr>
              <w:pStyle w:val="4"/>
              <w:spacing w:line="240" w:lineRule="auto"/>
              <w:jc w:val="both"/>
            </w:pPr>
            <w:r>
              <w:t xml:space="preserve">        О.В. </w:t>
            </w:r>
            <w:proofErr w:type="spellStart"/>
            <w:r>
              <w:t>Малькова</w:t>
            </w:r>
            <w:proofErr w:type="spellEnd"/>
          </w:p>
        </w:tc>
      </w:tr>
      <w:tr w:rsidR="00C42E5B" w:rsidTr="00E75C72">
        <w:tc>
          <w:tcPr>
            <w:tcW w:w="4428" w:type="dxa"/>
          </w:tcPr>
          <w:p w:rsidR="00C42E5B" w:rsidRDefault="00C42E5B" w:rsidP="00E75C72">
            <w:pPr>
              <w:pStyle w:val="caaieiaie1"/>
              <w:keepNext w:val="0"/>
              <w:overflowPunct/>
              <w:autoSpaceDE/>
              <w:autoSpaceDN/>
              <w:adjustRightInd/>
              <w:jc w:val="both"/>
              <w:textAlignment w:val="auto"/>
              <w:rPr>
                <w:sz w:val="10"/>
                <w:szCs w:val="24"/>
              </w:rPr>
            </w:pPr>
          </w:p>
        </w:tc>
        <w:tc>
          <w:tcPr>
            <w:tcW w:w="2059" w:type="dxa"/>
          </w:tcPr>
          <w:p w:rsidR="00C42E5B" w:rsidRDefault="00C42E5B" w:rsidP="00E75C72">
            <w:pPr>
              <w:jc w:val="both"/>
              <w:rPr>
                <w:sz w:val="10"/>
              </w:rPr>
            </w:pPr>
          </w:p>
        </w:tc>
        <w:tc>
          <w:tcPr>
            <w:tcW w:w="3001" w:type="dxa"/>
          </w:tcPr>
          <w:p w:rsidR="00C42E5B" w:rsidRDefault="00C42E5B" w:rsidP="00E75C72">
            <w:pPr>
              <w:jc w:val="both"/>
              <w:rPr>
                <w:sz w:val="10"/>
              </w:rPr>
            </w:pPr>
          </w:p>
        </w:tc>
      </w:tr>
    </w:tbl>
    <w:p w:rsidR="00C42E5B" w:rsidRDefault="00C42E5B" w:rsidP="00C42E5B">
      <w:r>
        <w:t xml:space="preserve">                </w:t>
      </w:r>
    </w:p>
    <w:p w:rsidR="00C42E5B" w:rsidRDefault="00C42E5B" w:rsidP="00C42E5B">
      <w:pPr>
        <w:jc w:val="both"/>
      </w:pPr>
      <w:r>
        <w:t>Секретарь</w:t>
      </w:r>
    </w:p>
    <w:p w:rsidR="00C42E5B" w:rsidRDefault="00C42E5B" w:rsidP="00C42E5B">
      <w:pPr>
        <w:jc w:val="both"/>
      </w:pPr>
      <w:r>
        <w:t xml:space="preserve">территориальной избирательной </w:t>
      </w:r>
    </w:p>
    <w:p w:rsidR="00C42E5B" w:rsidRDefault="00C42E5B" w:rsidP="00C42E5B">
      <w:pPr>
        <w:jc w:val="both"/>
      </w:pPr>
      <w:r>
        <w:t xml:space="preserve">комиссии </w:t>
      </w:r>
      <w:proofErr w:type="spellStart"/>
      <w:proofErr w:type="gramStart"/>
      <w:r>
        <w:t>Малмыжского</w:t>
      </w:r>
      <w:proofErr w:type="spellEnd"/>
      <w:r>
        <w:t xml:space="preserve">  района</w:t>
      </w:r>
      <w:proofErr w:type="gramEnd"/>
      <w:r>
        <w:t xml:space="preserve">                                              С.Г. Суслова</w:t>
      </w:r>
    </w:p>
    <w:p w:rsidR="00C42E5B" w:rsidRDefault="00C42E5B" w:rsidP="00C42E5B">
      <w:pPr>
        <w:jc w:val="both"/>
      </w:pPr>
    </w:p>
    <w:p w:rsidR="00C42E5B" w:rsidRDefault="00C42E5B" w:rsidP="00C42E5B">
      <w:pPr>
        <w:jc w:val="both"/>
      </w:pPr>
    </w:p>
    <w:p w:rsidR="00E12864" w:rsidRDefault="00E12864">
      <w:bookmarkStart w:id="9" w:name="_GoBack"/>
      <w:bookmarkEnd w:id="9"/>
    </w:p>
    <w:sectPr w:rsidR="00E128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5CF"/>
    <w:rsid w:val="00C42E5B"/>
    <w:rsid w:val="00D505CF"/>
    <w:rsid w:val="00E12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62B309-222A-4BCC-90D5-59983493C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E5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42E5B"/>
    <w:pPr>
      <w:keepNext/>
      <w:spacing w:line="360" w:lineRule="auto"/>
      <w:jc w:val="right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42E5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C42E5B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C42E5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aaieiaie1">
    <w:name w:val="caaieiaie 1"/>
    <w:basedOn w:val="a"/>
    <w:next w:val="a"/>
    <w:rsid w:val="00C42E5B"/>
    <w:pPr>
      <w:keepNext/>
      <w:overflowPunct w:val="0"/>
      <w:autoSpaceDE w:val="0"/>
      <w:autoSpaceDN w:val="0"/>
      <w:adjustRightInd w:val="0"/>
      <w:jc w:val="center"/>
      <w:textAlignment w:val="baseline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1220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2019-08-06T12:44:00Z</dcterms:created>
  <dcterms:modified xsi:type="dcterms:W3CDTF">2019-08-06T12:44:00Z</dcterms:modified>
</cp:coreProperties>
</file>