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E97" w:rsidRDefault="004E2E97" w:rsidP="004E2E97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</w:t>
      </w:r>
    </w:p>
    <w:p w:rsidR="004E2E97" w:rsidRPr="00240365" w:rsidRDefault="004E2E97" w:rsidP="004E2E97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МАЛМЫЖСКОГО РАЙОНА КИРОВСКОЙ ОБЛАСТИ</w:t>
      </w:r>
      <w:r>
        <w:rPr>
          <w:b/>
          <w:sz w:val="32"/>
          <w:szCs w:val="32"/>
        </w:rPr>
        <w:br/>
      </w:r>
    </w:p>
    <w:p w:rsidR="004E2E97" w:rsidRDefault="004E2E97" w:rsidP="004E2E97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4E2E97" w:rsidRDefault="004E2E97" w:rsidP="004E2E97">
      <w:pPr>
        <w:rPr>
          <w:b/>
          <w:color w:val="000000"/>
          <w:spacing w:val="60"/>
          <w:sz w:val="34"/>
          <w:szCs w:val="34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4E2E97" w:rsidTr="00B71DAA">
        <w:tc>
          <w:tcPr>
            <w:tcW w:w="3436" w:type="dxa"/>
            <w:hideMark/>
          </w:tcPr>
          <w:p w:rsidR="004E2E97" w:rsidRDefault="004E2E97" w:rsidP="00B71DAA">
            <w:pPr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04.08.2021</w:t>
            </w:r>
          </w:p>
        </w:tc>
        <w:tc>
          <w:tcPr>
            <w:tcW w:w="3107" w:type="dxa"/>
          </w:tcPr>
          <w:p w:rsidR="004E2E97" w:rsidRDefault="004E2E97" w:rsidP="00B71DAA">
            <w:pPr>
              <w:spacing w:line="254" w:lineRule="auto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3368" w:type="dxa"/>
            <w:hideMark/>
          </w:tcPr>
          <w:p w:rsidR="004E2E97" w:rsidRPr="006168ED" w:rsidRDefault="004E2E97" w:rsidP="00B71DAA">
            <w:pPr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                           </w:t>
            </w:r>
            <w:r w:rsidRPr="006168ED">
              <w:rPr>
                <w:color w:val="000000"/>
                <w:sz w:val="28"/>
                <w:szCs w:val="28"/>
                <w:lang w:eastAsia="en-US"/>
              </w:rPr>
              <w:t xml:space="preserve">№  </w:t>
            </w:r>
            <w:r>
              <w:rPr>
                <w:color w:val="000000"/>
                <w:sz w:val="28"/>
                <w:szCs w:val="28"/>
                <w:lang w:eastAsia="en-US"/>
              </w:rPr>
              <w:t>9/5</w:t>
            </w:r>
          </w:p>
        </w:tc>
      </w:tr>
    </w:tbl>
    <w:p w:rsidR="004E2E97" w:rsidRDefault="004E2E97" w:rsidP="004E2E97">
      <w:pPr>
        <w:jc w:val="center"/>
        <w:rPr>
          <w:b/>
          <w:color w:val="000000"/>
          <w:sz w:val="28"/>
        </w:rPr>
      </w:pPr>
      <w:r>
        <w:rPr>
          <w:b/>
          <w:color w:val="000000"/>
        </w:rPr>
        <w:t>г. </w:t>
      </w:r>
      <w:proofErr w:type="spellStart"/>
      <w:r>
        <w:rPr>
          <w:b/>
          <w:color w:val="000000"/>
        </w:rPr>
        <w:t>Малмыж</w:t>
      </w:r>
      <w:proofErr w:type="spellEnd"/>
    </w:p>
    <w:p w:rsidR="004E2E97" w:rsidRDefault="004E2E97" w:rsidP="004E2E97">
      <w:pPr>
        <w:rPr>
          <w:b/>
          <w:color w:val="000000"/>
        </w:rPr>
      </w:pPr>
    </w:p>
    <w:p w:rsidR="004E2E97" w:rsidRDefault="004E2E97" w:rsidP="004E2E97">
      <w:pPr>
        <w:spacing w:line="276" w:lineRule="auto"/>
        <w:rPr>
          <w:b/>
          <w:color w:val="000000"/>
        </w:rPr>
      </w:pPr>
    </w:p>
    <w:p w:rsidR="004E2E97" w:rsidRDefault="004E2E97" w:rsidP="004E2E97">
      <w:pPr>
        <w:jc w:val="center"/>
        <w:rPr>
          <w:b/>
          <w:bCs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Об освобождении от обязанностей членов избирательных комиссий избирательных участков</w:t>
      </w:r>
    </w:p>
    <w:p w:rsidR="004E2E97" w:rsidRDefault="004E2E97" w:rsidP="004E2E97">
      <w:pPr>
        <w:rPr>
          <w:bCs/>
          <w:sz w:val="28"/>
          <w:szCs w:val="28"/>
        </w:rPr>
      </w:pPr>
    </w:p>
    <w:p w:rsidR="004E2E97" w:rsidRDefault="004E2E97" w:rsidP="004E2E97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подпунктом «ж» пункта 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рассмотрев заявление </w:t>
      </w:r>
      <w:proofErr w:type="spellStart"/>
      <w:r>
        <w:rPr>
          <w:sz w:val="28"/>
          <w:szCs w:val="28"/>
        </w:rPr>
        <w:t>Альтапова</w:t>
      </w:r>
      <w:proofErr w:type="spellEnd"/>
      <w:r>
        <w:rPr>
          <w:sz w:val="28"/>
          <w:szCs w:val="28"/>
        </w:rPr>
        <w:t xml:space="preserve"> Ф.</w:t>
      </w:r>
      <w:r w:rsidRPr="006168ED">
        <w:rPr>
          <w:color w:val="F79646" w:themeColor="accent6"/>
          <w:sz w:val="28"/>
          <w:szCs w:val="28"/>
        </w:rPr>
        <w:t xml:space="preserve">, </w:t>
      </w:r>
      <w:r>
        <w:rPr>
          <w:sz w:val="28"/>
          <w:szCs w:val="28"/>
        </w:rPr>
        <w:t xml:space="preserve">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ПОСТАНОВЛЯЕТ:</w:t>
      </w:r>
    </w:p>
    <w:p w:rsidR="004E2E97" w:rsidRDefault="004E2E97" w:rsidP="004E2E9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Освободить:</w:t>
      </w:r>
    </w:p>
    <w:p w:rsidR="004E2E97" w:rsidRDefault="004E2E97" w:rsidP="004E2E97">
      <w:pPr>
        <w:pStyle w:val="a3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Альтапова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Файльзехака</w:t>
      </w:r>
      <w:proofErr w:type="spellEnd"/>
      <w:r>
        <w:rPr>
          <w:sz w:val="28"/>
          <w:szCs w:val="28"/>
        </w:rPr>
        <w:t xml:space="preserve"> от обязанностей члена участковой избирательной комиссии избирательного участка № 653 выдвинутого 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отделением КИРОВСКОГО ОБЛАСТНОГО ОТДЕЛЕНИЯ Политической партии «КОММУНИСТИЧЕСКАЯ ПАРТИЯ РОССИЙСКОЙ ФЕДЕРАЦИИ», до истечения срока полномочий.</w:t>
      </w:r>
    </w:p>
    <w:p w:rsidR="004E2E97" w:rsidRPr="00CD79FE" w:rsidRDefault="004E2E97" w:rsidP="004E2E97">
      <w:pPr>
        <w:pStyle w:val="a3"/>
        <w:ind w:firstLine="708"/>
        <w:jc w:val="both"/>
        <w:rPr>
          <w:color w:val="000000"/>
          <w:spacing w:val="-15"/>
          <w:sz w:val="28"/>
          <w:szCs w:val="28"/>
        </w:rPr>
      </w:pPr>
      <w:r>
        <w:rPr>
          <w:sz w:val="28"/>
          <w:szCs w:val="28"/>
        </w:rPr>
        <w:t xml:space="preserve"> 2. </w:t>
      </w:r>
      <w:proofErr w:type="gramStart"/>
      <w:r w:rsidRPr="00CD79FE">
        <w:rPr>
          <w:color w:val="000000"/>
          <w:spacing w:val="-1"/>
          <w:sz w:val="28"/>
          <w:szCs w:val="28"/>
        </w:rPr>
        <w:t>Разместить</w:t>
      </w:r>
      <w:proofErr w:type="gramEnd"/>
      <w:r w:rsidRPr="00CD79FE">
        <w:rPr>
          <w:color w:val="000000"/>
          <w:spacing w:val="-1"/>
          <w:sz w:val="28"/>
          <w:szCs w:val="28"/>
        </w:rPr>
        <w:t xml:space="preserve"> настоящее постановление в разделе территориальной</w:t>
      </w:r>
      <w:r w:rsidRPr="00CD79FE">
        <w:rPr>
          <w:color w:val="000000"/>
          <w:spacing w:val="-15"/>
          <w:sz w:val="28"/>
          <w:szCs w:val="28"/>
        </w:rPr>
        <w:t xml:space="preserve"> </w:t>
      </w:r>
      <w:r w:rsidRPr="00CD79FE">
        <w:rPr>
          <w:color w:val="000000"/>
          <w:spacing w:val="-1"/>
          <w:sz w:val="28"/>
          <w:szCs w:val="28"/>
        </w:rPr>
        <w:t xml:space="preserve">избирательной комиссии </w:t>
      </w:r>
      <w:proofErr w:type="spellStart"/>
      <w:r w:rsidRPr="00CD79FE">
        <w:rPr>
          <w:color w:val="000000"/>
          <w:spacing w:val="-1"/>
          <w:sz w:val="28"/>
          <w:szCs w:val="28"/>
        </w:rPr>
        <w:t>Малмыжского</w:t>
      </w:r>
      <w:proofErr w:type="spellEnd"/>
      <w:r w:rsidRPr="00CD79FE">
        <w:rPr>
          <w:color w:val="000000"/>
          <w:spacing w:val="-1"/>
          <w:sz w:val="28"/>
          <w:szCs w:val="28"/>
        </w:rPr>
        <w:t xml:space="preserve"> района официального сайта </w:t>
      </w:r>
      <w:r>
        <w:rPr>
          <w:color w:val="000000"/>
          <w:spacing w:val="-1"/>
          <w:sz w:val="28"/>
          <w:szCs w:val="28"/>
        </w:rPr>
        <w:t xml:space="preserve">администрации </w:t>
      </w:r>
      <w:proofErr w:type="spellStart"/>
      <w:r>
        <w:rPr>
          <w:color w:val="000000"/>
          <w:spacing w:val="-1"/>
          <w:sz w:val="28"/>
          <w:szCs w:val="28"/>
        </w:rPr>
        <w:t>Малмыжского</w:t>
      </w:r>
      <w:proofErr w:type="spellEnd"/>
      <w:r>
        <w:rPr>
          <w:color w:val="000000"/>
          <w:spacing w:val="-1"/>
          <w:sz w:val="28"/>
          <w:szCs w:val="28"/>
        </w:rPr>
        <w:t xml:space="preserve"> района Кировской области</w:t>
      </w:r>
      <w:r w:rsidRPr="00CD79FE">
        <w:rPr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:rsidR="004E2E97" w:rsidRDefault="004E2E97" w:rsidP="004E2E97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секретаря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4E2E97" w:rsidRDefault="004E2E97" w:rsidP="004E2E97">
      <w:pPr>
        <w:spacing w:line="360" w:lineRule="auto"/>
        <w:ind w:firstLine="708"/>
        <w:jc w:val="both"/>
      </w:pPr>
    </w:p>
    <w:p w:rsidR="004E2E97" w:rsidRDefault="004E2E97" w:rsidP="004E2E97">
      <w:pPr>
        <w:spacing w:line="276" w:lineRule="auto"/>
        <w:ind w:firstLine="708"/>
        <w:jc w:val="both"/>
      </w:pPr>
    </w:p>
    <w:p w:rsidR="004E2E97" w:rsidRDefault="004E2E97" w:rsidP="004E2E97">
      <w:pPr>
        <w:spacing w:line="276" w:lineRule="auto"/>
        <w:ind w:firstLine="708"/>
        <w:jc w:val="both"/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4E2E97" w:rsidTr="00B71DAA">
        <w:tc>
          <w:tcPr>
            <w:tcW w:w="4077" w:type="dxa"/>
            <w:hideMark/>
          </w:tcPr>
          <w:p w:rsidR="004E2E97" w:rsidRDefault="004E2E97" w:rsidP="00B71DAA">
            <w:pPr>
              <w:pStyle w:val="a3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4E2E97" w:rsidRDefault="004E2E97" w:rsidP="00B71DAA">
            <w:pPr>
              <w:pStyle w:val="a3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4E2E97" w:rsidRDefault="004E2E97" w:rsidP="00B71DAA">
            <w:pPr>
              <w:pStyle w:val="a3"/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4E2E97" w:rsidRDefault="004E2E97" w:rsidP="00B71DAA">
            <w:pPr>
              <w:pStyle w:val="a3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4E2E97" w:rsidRDefault="004E2E97" w:rsidP="00B71DA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4E2E97" w:rsidRDefault="004E2E97" w:rsidP="00B71DAA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4E2E97" w:rsidRDefault="004E2E97" w:rsidP="00B71DAA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4E2E97" w:rsidRDefault="004E2E97" w:rsidP="00B71DAA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4E2E97" w:rsidRDefault="004E2E97" w:rsidP="00B71DAA">
            <w:pPr>
              <w:keepNext/>
              <w:spacing w:line="256" w:lineRule="auto"/>
              <w:jc w:val="center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</w:tc>
      </w:tr>
      <w:tr w:rsidR="004E2E97" w:rsidTr="00B71DAA">
        <w:tc>
          <w:tcPr>
            <w:tcW w:w="4077" w:type="dxa"/>
          </w:tcPr>
          <w:p w:rsidR="004E2E97" w:rsidRDefault="004E2E97" w:rsidP="00B71DAA">
            <w:pPr>
              <w:pStyle w:val="a3"/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4E2E97" w:rsidRDefault="004E2E97" w:rsidP="00B71DA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4E2E97" w:rsidRDefault="004E2E97" w:rsidP="00B71DAA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</w:tc>
      </w:tr>
      <w:tr w:rsidR="004E2E97" w:rsidTr="00B71DAA">
        <w:tc>
          <w:tcPr>
            <w:tcW w:w="4077" w:type="dxa"/>
            <w:hideMark/>
          </w:tcPr>
          <w:p w:rsidR="004E2E97" w:rsidRDefault="004E2E97" w:rsidP="00B71DAA">
            <w:pPr>
              <w:pStyle w:val="a3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4E2E97" w:rsidRDefault="004E2E97" w:rsidP="00B71DAA">
            <w:pPr>
              <w:pStyle w:val="a3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4E2E97" w:rsidRDefault="004E2E97" w:rsidP="00B71DAA">
            <w:pPr>
              <w:pStyle w:val="a3"/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4E2E97" w:rsidRDefault="004E2E97" w:rsidP="00B71DAA">
            <w:pPr>
              <w:pStyle w:val="a3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4E2E97" w:rsidRDefault="004E2E97" w:rsidP="00B71DAA">
            <w:pPr>
              <w:tabs>
                <w:tab w:val="left" w:pos="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4E2E97" w:rsidRDefault="004E2E97" w:rsidP="00B71DAA">
            <w:pPr>
              <w:spacing w:line="256" w:lineRule="auto"/>
              <w:jc w:val="center"/>
              <w:rPr>
                <w:szCs w:val="28"/>
                <w:lang w:eastAsia="en-US"/>
              </w:rPr>
            </w:pPr>
          </w:p>
          <w:p w:rsidR="004E2E97" w:rsidRDefault="004E2E97" w:rsidP="00B71DAA">
            <w:pPr>
              <w:spacing w:line="25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4E2E97" w:rsidRDefault="004E2E97" w:rsidP="00B71DAA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4E2E97" w:rsidRDefault="004E2E97" w:rsidP="00B71DAA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4E2E97" w:rsidRDefault="004E2E97" w:rsidP="00B71DAA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4E2E97" w:rsidRDefault="004E2E97" w:rsidP="00B71DAA">
            <w:pPr>
              <w:keepNext/>
              <w:spacing w:line="256" w:lineRule="auto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С.Г. Суслова</w:t>
            </w:r>
          </w:p>
        </w:tc>
      </w:tr>
    </w:tbl>
    <w:p w:rsidR="00AF45AD" w:rsidRDefault="00AF45AD">
      <w:bookmarkStart w:id="0" w:name="_GoBack"/>
      <w:bookmarkEnd w:id="0"/>
    </w:p>
    <w:sectPr w:rsidR="00AF4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20DDE"/>
    <w:multiLevelType w:val="hybridMultilevel"/>
    <w:tmpl w:val="EC669A4A"/>
    <w:lvl w:ilvl="0" w:tplc="489E2F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B42"/>
    <w:rsid w:val="00420B42"/>
    <w:rsid w:val="004E2E97"/>
    <w:rsid w:val="00AF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E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E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2021-08-11T06:53:00Z</dcterms:created>
  <dcterms:modified xsi:type="dcterms:W3CDTF">2021-08-11T06:53:00Z</dcterms:modified>
</cp:coreProperties>
</file>