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7E2" w:rsidRDefault="00C117E2" w:rsidP="00C117E2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C117E2" w:rsidRDefault="00C117E2" w:rsidP="00C117E2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</w:t>
      </w:r>
    </w:p>
    <w:p w:rsidR="00C117E2" w:rsidRDefault="00C117E2" w:rsidP="00C117E2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КИРОВСКОЙ ОБЛАСТИ</w:t>
      </w:r>
    </w:p>
    <w:p w:rsidR="00C117E2" w:rsidRDefault="00C117E2" w:rsidP="00C117E2">
      <w:pPr>
        <w:pStyle w:val="a5"/>
        <w:jc w:val="center"/>
        <w:rPr>
          <w:b/>
          <w:sz w:val="28"/>
          <w:szCs w:val="28"/>
        </w:rPr>
      </w:pPr>
    </w:p>
    <w:p w:rsidR="00C117E2" w:rsidRDefault="00C117E2" w:rsidP="00C117E2">
      <w:pPr>
        <w:spacing w:before="40" w:line="21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249"/>
        <w:gridCol w:w="3107"/>
        <w:gridCol w:w="3107"/>
      </w:tblGrid>
      <w:tr w:rsidR="00C117E2" w:rsidTr="00C117E2">
        <w:tc>
          <w:tcPr>
            <w:tcW w:w="3249" w:type="dxa"/>
            <w:hideMark/>
          </w:tcPr>
          <w:p w:rsidR="00C117E2" w:rsidRDefault="00D9211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  <w:r w:rsidR="004B0917">
              <w:rPr>
                <w:sz w:val="28"/>
                <w:szCs w:val="28"/>
                <w:lang w:eastAsia="en-US"/>
              </w:rPr>
              <w:t>.09.2022</w:t>
            </w:r>
          </w:p>
        </w:tc>
        <w:tc>
          <w:tcPr>
            <w:tcW w:w="3107" w:type="dxa"/>
          </w:tcPr>
          <w:p w:rsidR="00C117E2" w:rsidRDefault="00C117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07" w:type="dxa"/>
            <w:hideMark/>
          </w:tcPr>
          <w:p w:rsidR="00C117E2" w:rsidRDefault="00C117E2" w:rsidP="00D9211C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№ </w:t>
            </w:r>
            <w:r w:rsidR="00D9211C">
              <w:rPr>
                <w:sz w:val="28"/>
                <w:szCs w:val="28"/>
                <w:lang w:eastAsia="en-US"/>
              </w:rPr>
              <w:t>35/61</w:t>
            </w:r>
          </w:p>
        </w:tc>
      </w:tr>
    </w:tbl>
    <w:p w:rsidR="00C117E2" w:rsidRDefault="00C117E2" w:rsidP="00C117E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Малмыж</w:t>
      </w:r>
      <w:proofErr w:type="spellEnd"/>
    </w:p>
    <w:p w:rsidR="00C117E2" w:rsidRDefault="00C117E2" w:rsidP="00C117E2">
      <w:pPr>
        <w:rPr>
          <w:b/>
          <w:sz w:val="28"/>
          <w:szCs w:val="28"/>
        </w:rPr>
      </w:pPr>
    </w:p>
    <w:tbl>
      <w:tblPr>
        <w:tblW w:w="0" w:type="auto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3"/>
      </w:tblGrid>
      <w:tr w:rsidR="00C117E2" w:rsidTr="00C117E2"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17E2" w:rsidRDefault="00C117E2">
            <w:pPr>
              <w:tabs>
                <w:tab w:val="left" w:pos="9720"/>
              </w:tabs>
              <w:spacing w:line="276" w:lineRule="auto"/>
              <w:ind w:right="151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О результатах местного референдума  на территории</w:t>
            </w:r>
          </w:p>
          <w:p w:rsidR="00C117E2" w:rsidRDefault="00C117E2">
            <w:pPr>
              <w:tabs>
                <w:tab w:val="left" w:pos="9720"/>
              </w:tabs>
              <w:spacing w:line="276" w:lineRule="auto"/>
              <w:ind w:right="151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муниципального образования </w:t>
            </w:r>
            <w:r>
              <w:rPr>
                <w:bCs/>
                <w:lang w:eastAsia="ar-SA"/>
              </w:rPr>
              <w:t xml:space="preserve"> </w:t>
            </w:r>
            <w:proofErr w:type="spellStart"/>
            <w:r w:rsidRPr="00C117E2">
              <w:rPr>
                <w:b/>
                <w:bCs/>
                <w:sz w:val="28"/>
                <w:szCs w:val="28"/>
                <w:lang w:eastAsia="ar-SA"/>
              </w:rPr>
              <w:t>Плотбищенского</w:t>
            </w:r>
            <w:proofErr w:type="spellEnd"/>
            <w:r>
              <w:rPr>
                <w:b/>
                <w:bCs/>
                <w:sz w:val="28"/>
                <w:szCs w:val="28"/>
                <w:lang w:eastAsia="ar-SA"/>
              </w:rPr>
              <w:t xml:space="preserve"> сельского поселения</w:t>
            </w:r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C117E2" w:rsidRDefault="00C117E2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proofErr w:type="spellStart"/>
            <w:r>
              <w:rPr>
                <w:b/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района Кировской области</w:t>
            </w:r>
          </w:p>
          <w:p w:rsidR="00C117E2" w:rsidRDefault="004B0917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11 сентября 2022</w:t>
            </w:r>
            <w:r w:rsidR="00C117E2">
              <w:rPr>
                <w:b/>
                <w:bCs/>
                <w:sz w:val="28"/>
                <w:szCs w:val="28"/>
                <w:lang w:eastAsia="en-US"/>
              </w:rPr>
              <w:t xml:space="preserve"> года</w:t>
            </w:r>
          </w:p>
          <w:p w:rsidR="00D9211C" w:rsidRDefault="00D9211C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C117E2" w:rsidTr="00C117E2"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4B0917" w:rsidRDefault="00C117E2" w:rsidP="00D9211C">
            <w:pPr>
              <w:jc w:val="both"/>
              <w:rPr>
                <w:sz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</w:t>
            </w:r>
            <w:r>
              <w:rPr>
                <w:sz w:val="28"/>
                <w:lang w:eastAsia="en-US"/>
              </w:rPr>
              <w:t>В соответствии со статьей 70 Федерального закона «Об основных гарантиях избирательных прав и права на участие в референдуме граждан Российской Федерации», статьей 22 Федерального закона «Об общих принципах организации местного самоуправления в Российской Федерации», статьями 34, 35 Закона Кировской области «О</w:t>
            </w:r>
            <w:r>
              <w:rPr>
                <w:sz w:val="28"/>
                <w:szCs w:val="28"/>
                <w:lang w:eastAsia="en-US"/>
              </w:rPr>
              <w:t xml:space="preserve"> референдуме Кировской области и местном референдуме в Кировской области», постановлением </w:t>
            </w:r>
            <w:r>
              <w:rPr>
                <w:color w:val="000000"/>
                <w:sz w:val="28"/>
                <w:szCs w:val="28"/>
                <w:lang w:eastAsia="en-US"/>
              </w:rPr>
              <w:t>Избирательной комиссии Кировской области  от 05.02.2021 № 123/832 «</w:t>
            </w:r>
            <w:r>
              <w:rPr>
                <w:bCs/>
                <w:sz w:val="28"/>
                <w:szCs w:val="28"/>
                <w:lang w:eastAsia="ar-SA"/>
              </w:rPr>
              <w:t xml:space="preserve">О возложении полномочий избирательных комиссий муниципальных образований </w:t>
            </w:r>
            <w:proofErr w:type="spellStart"/>
            <w:r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>
              <w:rPr>
                <w:bCs/>
                <w:sz w:val="28"/>
                <w:szCs w:val="28"/>
                <w:lang w:eastAsia="ar-SA"/>
              </w:rPr>
              <w:t xml:space="preserve"> района Кировской области на территориальную     избирательную комиссию </w:t>
            </w:r>
            <w:proofErr w:type="spellStart"/>
            <w:r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>
              <w:rPr>
                <w:bCs/>
                <w:sz w:val="28"/>
                <w:szCs w:val="28"/>
                <w:lang w:eastAsia="ar-SA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района»</w:t>
            </w:r>
            <w:r>
              <w:rPr>
                <w:sz w:val="28"/>
                <w:lang w:eastAsia="en-US"/>
              </w:rPr>
              <w:t xml:space="preserve"> территориальная избирательная комиссия  </w:t>
            </w:r>
            <w:proofErr w:type="spellStart"/>
            <w:r>
              <w:rPr>
                <w:sz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lang w:eastAsia="en-US"/>
              </w:rPr>
              <w:t xml:space="preserve"> района на основании данных первых экземпляров протоколов участковых избирательных комиссий об итогах референдума составила протокол о результатах местног</w:t>
            </w:r>
            <w:r w:rsidR="004B0917">
              <w:rPr>
                <w:sz w:val="28"/>
                <w:lang w:eastAsia="en-US"/>
              </w:rPr>
              <w:t>о референдума, состоявшегося  11 сентября 2022</w:t>
            </w:r>
            <w:r>
              <w:rPr>
                <w:sz w:val="28"/>
                <w:lang w:eastAsia="en-US"/>
              </w:rPr>
              <w:t xml:space="preserve">  года по вопросу: </w:t>
            </w:r>
          </w:p>
          <w:p w:rsidR="00B66724" w:rsidRPr="00B66724" w:rsidRDefault="004B0917" w:rsidP="00B66724">
            <w:pPr>
              <w:jc w:val="both"/>
              <w:rPr>
                <w:sz w:val="28"/>
                <w:szCs w:val="28"/>
              </w:rPr>
            </w:pPr>
            <w:r w:rsidRPr="004B0917">
              <w:rPr>
                <w:sz w:val="28"/>
                <w:szCs w:val="28"/>
                <w:lang w:eastAsia="en-US"/>
              </w:rPr>
              <w:t xml:space="preserve">       </w:t>
            </w:r>
            <w:r w:rsidR="00B66724" w:rsidRPr="00B66724">
              <w:rPr>
                <w:sz w:val="28"/>
                <w:szCs w:val="28"/>
              </w:rPr>
              <w:t>"Согласны ли вы на введение самообложения граждан в сумме 900 (девятьсот) рублей на каждого совершеннолетнего жителя, постоянно проживающего на территории поселения, по вопросам:</w:t>
            </w:r>
          </w:p>
          <w:p w:rsidR="00B66724" w:rsidRPr="00B66724" w:rsidRDefault="00B66724" w:rsidP="00B66724">
            <w:pPr>
              <w:jc w:val="both"/>
              <w:rPr>
                <w:sz w:val="28"/>
                <w:szCs w:val="28"/>
              </w:rPr>
            </w:pPr>
            <w:r w:rsidRPr="00B66724">
              <w:rPr>
                <w:sz w:val="28"/>
                <w:szCs w:val="28"/>
              </w:rPr>
              <w:t>- организация благоустройства территории поселения (включая уличное освещение, озеленение территории);</w:t>
            </w:r>
          </w:p>
          <w:p w:rsidR="00B66724" w:rsidRPr="00B66724" w:rsidRDefault="00B66724" w:rsidP="00B66724">
            <w:pPr>
              <w:jc w:val="both"/>
              <w:rPr>
                <w:sz w:val="28"/>
                <w:szCs w:val="28"/>
              </w:rPr>
            </w:pPr>
            <w:r w:rsidRPr="00B66724">
              <w:rPr>
                <w:sz w:val="28"/>
                <w:szCs w:val="28"/>
              </w:rPr>
              <w:t>- дорожная деятельность в отношении автомобильных дорог местного значения в границах населенных пунктов поселения и обеспечении безопасности дорожного движения на них;</w:t>
            </w:r>
          </w:p>
          <w:p w:rsidR="00B66724" w:rsidRPr="00B66724" w:rsidRDefault="00B66724" w:rsidP="00B66724">
            <w:pPr>
              <w:jc w:val="both"/>
              <w:rPr>
                <w:sz w:val="28"/>
                <w:szCs w:val="28"/>
              </w:rPr>
            </w:pPr>
            <w:r w:rsidRPr="00B66724">
              <w:rPr>
                <w:sz w:val="28"/>
                <w:szCs w:val="28"/>
              </w:rPr>
              <w:t>- содержание мест захоронения;</w:t>
            </w:r>
          </w:p>
          <w:p w:rsidR="00B66724" w:rsidRPr="00B66724" w:rsidRDefault="00B66724" w:rsidP="00B66724">
            <w:pPr>
              <w:jc w:val="both"/>
              <w:rPr>
                <w:sz w:val="28"/>
                <w:szCs w:val="28"/>
              </w:rPr>
            </w:pPr>
            <w:r w:rsidRPr="00B66724">
              <w:rPr>
                <w:sz w:val="28"/>
                <w:szCs w:val="28"/>
              </w:rPr>
              <w:t>- обеспечение первичных мер пожарной безопасности в границах населенных пунктов;</w:t>
            </w:r>
          </w:p>
          <w:p w:rsidR="00B66724" w:rsidRPr="00B66724" w:rsidRDefault="00B66724" w:rsidP="00B66724">
            <w:pPr>
              <w:jc w:val="both"/>
              <w:rPr>
                <w:sz w:val="28"/>
                <w:szCs w:val="28"/>
              </w:rPr>
            </w:pPr>
            <w:r w:rsidRPr="00B66724">
              <w:rPr>
                <w:sz w:val="28"/>
                <w:szCs w:val="28"/>
              </w:rPr>
              <w:t xml:space="preserve">- заключение договоров гражданско-правового характера по </w:t>
            </w:r>
            <w:proofErr w:type="spellStart"/>
            <w:r w:rsidRPr="00B66724">
              <w:rPr>
                <w:sz w:val="28"/>
                <w:szCs w:val="28"/>
              </w:rPr>
              <w:t>обкашиванию</w:t>
            </w:r>
            <w:proofErr w:type="spellEnd"/>
            <w:r w:rsidRPr="00B66724">
              <w:rPr>
                <w:sz w:val="28"/>
                <w:szCs w:val="28"/>
              </w:rPr>
              <w:t xml:space="preserve"> территорий населенных пунктов </w:t>
            </w:r>
            <w:proofErr w:type="spellStart"/>
            <w:r w:rsidRPr="00B66724">
              <w:rPr>
                <w:sz w:val="28"/>
                <w:szCs w:val="28"/>
              </w:rPr>
              <w:t>Плотбищенского</w:t>
            </w:r>
            <w:proofErr w:type="spellEnd"/>
            <w:r w:rsidRPr="00B66724">
              <w:rPr>
                <w:sz w:val="28"/>
                <w:szCs w:val="28"/>
              </w:rPr>
              <w:t xml:space="preserve"> сельского поселения на 2023 г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B66724">
              <w:rPr>
                <w:sz w:val="28"/>
                <w:szCs w:val="28"/>
              </w:rPr>
              <w:t>?</w:t>
            </w:r>
            <w:proofErr w:type="gramEnd"/>
            <w:r w:rsidRPr="00B66724">
              <w:rPr>
                <w:sz w:val="28"/>
                <w:szCs w:val="28"/>
              </w:rPr>
              <w:t>".</w:t>
            </w:r>
          </w:p>
          <w:p w:rsidR="00C117E2" w:rsidRDefault="00C117E2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Согласно протоколу о результатах референдума:</w:t>
            </w:r>
          </w:p>
          <w:p w:rsidR="00C117E2" w:rsidRDefault="00C117E2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в списки участников референдума на момент окончания голосования </w:t>
            </w:r>
            <w:r w:rsidR="00D9211C">
              <w:rPr>
                <w:sz w:val="28"/>
                <w:lang w:eastAsia="en-US"/>
              </w:rPr>
              <w:lastRenderedPageBreak/>
              <w:t>включен 421 участник</w:t>
            </w:r>
            <w:r>
              <w:rPr>
                <w:sz w:val="28"/>
                <w:lang w:eastAsia="en-US"/>
              </w:rPr>
              <w:t xml:space="preserve"> референдума;</w:t>
            </w:r>
          </w:p>
          <w:p w:rsidR="00C117E2" w:rsidRDefault="00C117E2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в голосовании</w:t>
            </w:r>
            <w:r w:rsidR="00D9211C">
              <w:rPr>
                <w:sz w:val="28"/>
                <w:lang w:eastAsia="en-US"/>
              </w:rPr>
              <w:t xml:space="preserve"> на референдуме приняли участие 224</w:t>
            </w:r>
            <w:r>
              <w:rPr>
                <w:sz w:val="28"/>
                <w:lang w:eastAsia="en-US"/>
              </w:rPr>
              <w:t xml:space="preserve"> участн</w:t>
            </w:r>
            <w:r w:rsidR="00D9211C">
              <w:rPr>
                <w:sz w:val="28"/>
                <w:lang w:eastAsia="en-US"/>
              </w:rPr>
              <w:t>ика референдума, что составляет 53,21</w:t>
            </w:r>
            <w:r w:rsidRPr="004B0917">
              <w:rPr>
                <w:color w:val="FF0000"/>
                <w:sz w:val="28"/>
                <w:lang w:eastAsia="en-US"/>
              </w:rPr>
              <w:t xml:space="preserve"> </w:t>
            </w:r>
            <w:r w:rsidR="00D9211C">
              <w:rPr>
                <w:sz w:val="28"/>
                <w:lang w:eastAsia="en-US"/>
              </w:rPr>
              <w:t>процент</w:t>
            </w:r>
            <w:r>
              <w:rPr>
                <w:sz w:val="28"/>
                <w:lang w:eastAsia="en-US"/>
              </w:rPr>
              <w:t xml:space="preserve">; </w:t>
            </w:r>
          </w:p>
          <w:p w:rsidR="00C117E2" w:rsidRDefault="00C117E2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По результатам голосования голоса участников референдума распределились следующим образом:</w:t>
            </w:r>
          </w:p>
          <w:p w:rsidR="00C117E2" w:rsidRDefault="00D9211C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за позицию «ДА</w:t>
            </w:r>
            <w:r w:rsidR="00C117E2">
              <w:rPr>
                <w:sz w:val="28"/>
                <w:lang w:eastAsia="en-US"/>
              </w:rPr>
              <w:t>» проголосовал</w:t>
            </w:r>
            <w:r>
              <w:rPr>
                <w:sz w:val="28"/>
                <w:lang w:eastAsia="en-US"/>
              </w:rPr>
              <w:t>о</w:t>
            </w:r>
            <w:r w:rsidR="00C117E2">
              <w:rPr>
                <w:sz w:val="28"/>
                <w:lang w:eastAsia="en-US"/>
              </w:rPr>
              <w:t xml:space="preserve"> </w:t>
            </w:r>
            <w:r>
              <w:rPr>
                <w:color w:val="FF0000"/>
                <w:sz w:val="28"/>
                <w:lang w:eastAsia="en-US"/>
              </w:rPr>
              <w:t xml:space="preserve"> </w:t>
            </w:r>
            <w:r w:rsidRPr="00D9211C">
              <w:rPr>
                <w:sz w:val="28"/>
                <w:lang w:eastAsia="en-US"/>
              </w:rPr>
              <w:t>176</w:t>
            </w:r>
            <w:r w:rsidR="00C117E2">
              <w:rPr>
                <w:sz w:val="28"/>
                <w:lang w:eastAsia="en-US"/>
              </w:rPr>
              <w:t xml:space="preserve"> участник</w:t>
            </w:r>
            <w:r>
              <w:rPr>
                <w:sz w:val="28"/>
                <w:lang w:eastAsia="en-US"/>
              </w:rPr>
              <w:t>ов референдума, что составляет 78,57</w:t>
            </w:r>
            <w:r w:rsidR="00C117E2" w:rsidRPr="004B0917">
              <w:rPr>
                <w:color w:val="FF0000"/>
                <w:sz w:val="28"/>
                <w:lang w:eastAsia="en-US"/>
              </w:rPr>
              <w:t xml:space="preserve"> </w:t>
            </w:r>
            <w:r w:rsidR="00C117E2">
              <w:rPr>
                <w:sz w:val="28"/>
                <w:lang w:eastAsia="en-US"/>
              </w:rPr>
              <w:t>процентов;</w:t>
            </w:r>
          </w:p>
          <w:p w:rsidR="00C117E2" w:rsidRDefault="00C117E2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за позицию «</w:t>
            </w:r>
            <w:r w:rsidR="00D9211C">
              <w:rPr>
                <w:sz w:val="28"/>
                <w:lang w:eastAsia="en-US"/>
              </w:rPr>
              <w:t>НЕТ» проголосовало 48</w:t>
            </w:r>
            <w:r w:rsidRPr="004B0917">
              <w:rPr>
                <w:color w:val="FF0000"/>
                <w:sz w:val="28"/>
                <w:lang w:eastAsia="en-US"/>
              </w:rPr>
              <w:t xml:space="preserve"> </w:t>
            </w:r>
            <w:r w:rsidR="00D9211C">
              <w:rPr>
                <w:sz w:val="28"/>
                <w:lang w:eastAsia="en-US"/>
              </w:rPr>
              <w:t xml:space="preserve">участников </w:t>
            </w:r>
            <w:r w:rsidR="00A65CB7">
              <w:rPr>
                <w:sz w:val="28"/>
                <w:lang w:eastAsia="en-US"/>
              </w:rPr>
              <w:t>референдума, что составляет 21,4</w:t>
            </w:r>
            <w:r w:rsidR="00D9211C">
              <w:rPr>
                <w:sz w:val="28"/>
                <w:lang w:eastAsia="en-US"/>
              </w:rPr>
              <w:t>3</w:t>
            </w:r>
            <w:r w:rsidRPr="004B0917">
              <w:rPr>
                <w:color w:val="FF0000"/>
                <w:sz w:val="28"/>
                <w:lang w:eastAsia="en-US"/>
              </w:rPr>
              <w:t xml:space="preserve"> </w:t>
            </w:r>
            <w:r w:rsidR="00D9211C">
              <w:rPr>
                <w:sz w:val="28"/>
                <w:lang w:eastAsia="en-US"/>
              </w:rPr>
              <w:t>процента</w:t>
            </w:r>
            <w:r>
              <w:rPr>
                <w:sz w:val="28"/>
                <w:lang w:eastAsia="en-US"/>
              </w:rPr>
              <w:t>.</w:t>
            </w:r>
          </w:p>
          <w:p w:rsidR="00D9211C" w:rsidRDefault="00C117E2" w:rsidP="00D9211C">
            <w:pPr>
              <w:spacing w:line="276" w:lineRule="auto"/>
              <w:ind w:left="10" w:firstLine="49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Территориальная избирательная комиссия  </w:t>
            </w:r>
            <w:proofErr w:type="spellStart"/>
            <w:r>
              <w:rPr>
                <w:sz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lang w:eastAsia="en-US"/>
              </w:rPr>
              <w:t xml:space="preserve"> района </w:t>
            </w:r>
            <w:r>
              <w:rPr>
                <w:sz w:val="28"/>
                <w:szCs w:val="28"/>
                <w:lang w:eastAsia="en-US"/>
              </w:rPr>
              <w:t>ПОСТАНОВЛЯЕТ:</w:t>
            </w:r>
          </w:p>
          <w:p w:rsidR="00D9211C" w:rsidRDefault="00C117E2" w:rsidP="00D9211C">
            <w:pPr>
              <w:spacing w:line="276" w:lineRule="auto"/>
              <w:ind w:left="10" w:firstLine="49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1. </w:t>
            </w:r>
            <w:proofErr w:type="gramStart"/>
            <w:r>
              <w:rPr>
                <w:sz w:val="28"/>
                <w:szCs w:val="28"/>
                <w:lang w:eastAsia="en-US"/>
              </w:rPr>
              <w:t xml:space="preserve">Признать местный референдум на территории </w:t>
            </w:r>
            <w:bookmarkStart w:id="0" w:name="_GoBack"/>
            <w:r>
              <w:rPr>
                <w:sz w:val="28"/>
                <w:szCs w:val="28"/>
                <w:lang w:eastAsia="en-US"/>
              </w:rPr>
              <w:t xml:space="preserve">муниципального образования </w:t>
            </w:r>
            <w:proofErr w:type="spellStart"/>
            <w:r>
              <w:rPr>
                <w:sz w:val="28"/>
                <w:szCs w:val="28"/>
                <w:lang w:eastAsia="en-US"/>
              </w:rPr>
              <w:t>Плотбищенского</w:t>
            </w:r>
            <w:proofErr w:type="spellEnd"/>
            <w:r>
              <w:rPr>
                <w:bCs/>
                <w:sz w:val="28"/>
                <w:szCs w:val="28"/>
                <w:lang w:eastAsia="ar-SA"/>
              </w:rPr>
              <w:t xml:space="preserve"> сельского поселения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bookmarkEnd w:id="0"/>
            <w:r>
              <w:rPr>
                <w:sz w:val="28"/>
                <w:szCs w:val="28"/>
                <w:lang w:eastAsia="en-US"/>
              </w:rPr>
              <w:t>района Кировской области состоявшимся, а результаты референдума - действительными.</w:t>
            </w:r>
            <w:proofErr w:type="gramEnd"/>
          </w:p>
          <w:p w:rsidR="00B66724" w:rsidRPr="00B66724" w:rsidRDefault="00B66724" w:rsidP="00B667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       </w:t>
            </w:r>
            <w:r w:rsidR="00C117E2">
              <w:rPr>
                <w:sz w:val="28"/>
                <w:szCs w:val="28"/>
                <w:lang w:eastAsia="en-US"/>
              </w:rPr>
              <w:t>2. Признать решение по вопросу:</w:t>
            </w:r>
            <w:r w:rsidR="004B0917">
              <w:rPr>
                <w:sz w:val="28"/>
                <w:szCs w:val="28"/>
                <w:lang w:eastAsia="en-US"/>
              </w:rPr>
              <w:t xml:space="preserve">  </w:t>
            </w:r>
            <w:r w:rsidRPr="00B66724">
              <w:rPr>
                <w:sz w:val="28"/>
                <w:szCs w:val="28"/>
              </w:rPr>
              <w:t>"Согласны ли вы на введение самообложения граждан в сумме 900 (девятьсот) рублей на каждого совершеннолетнего жителя, постоянно проживающего на территории поселения, по вопросам:</w:t>
            </w:r>
          </w:p>
          <w:p w:rsidR="00B66724" w:rsidRPr="00B66724" w:rsidRDefault="00B66724" w:rsidP="00B66724">
            <w:pPr>
              <w:jc w:val="both"/>
              <w:rPr>
                <w:sz w:val="28"/>
                <w:szCs w:val="28"/>
              </w:rPr>
            </w:pPr>
            <w:r w:rsidRPr="00B66724">
              <w:rPr>
                <w:sz w:val="28"/>
                <w:szCs w:val="28"/>
              </w:rPr>
              <w:t>- организация благоустройства территории поселения (включая уличное освещение, озеленение территории);</w:t>
            </w:r>
          </w:p>
          <w:p w:rsidR="00B66724" w:rsidRPr="00B66724" w:rsidRDefault="00B66724" w:rsidP="00B66724">
            <w:pPr>
              <w:jc w:val="both"/>
              <w:rPr>
                <w:sz w:val="28"/>
                <w:szCs w:val="28"/>
              </w:rPr>
            </w:pPr>
            <w:r w:rsidRPr="00B66724">
              <w:rPr>
                <w:sz w:val="28"/>
                <w:szCs w:val="28"/>
              </w:rPr>
              <w:t>- дорожная деятельность в отношении автомобильных дорог местного значения в границах населенных пунктов поселения и обеспечении безопасности дорожного движения на них;</w:t>
            </w:r>
          </w:p>
          <w:p w:rsidR="00B66724" w:rsidRPr="00B66724" w:rsidRDefault="00B66724" w:rsidP="00B66724">
            <w:pPr>
              <w:jc w:val="both"/>
              <w:rPr>
                <w:sz w:val="28"/>
                <w:szCs w:val="28"/>
              </w:rPr>
            </w:pPr>
            <w:r w:rsidRPr="00B66724">
              <w:rPr>
                <w:sz w:val="28"/>
                <w:szCs w:val="28"/>
              </w:rPr>
              <w:t>- содержание мест захоронения;</w:t>
            </w:r>
          </w:p>
          <w:p w:rsidR="00B66724" w:rsidRPr="00B66724" w:rsidRDefault="00B66724" w:rsidP="00B66724">
            <w:pPr>
              <w:jc w:val="both"/>
              <w:rPr>
                <w:sz w:val="28"/>
                <w:szCs w:val="28"/>
              </w:rPr>
            </w:pPr>
            <w:r w:rsidRPr="00B66724">
              <w:rPr>
                <w:sz w:val="28"/>
                <w:szCs w:val="28"/>
              </w:rPr>
              <w:t>- обеспечение первичных мер пожарной безопасности в границах населенных пунктов;</w:t>
            </w:r>
          </w:p>
          <w:p w:rsidR="00D9211C" w:rsidRDefault="00B66724" w:rsidP="00B66724">
            <w:pPr>
              <w:jc w:val="both"/>
              <w:rPr>
                <w:sz w:val="28"/>
                <w:szCs w:val="28"/>
              </w:rPr>
            </w:pPr>
            <w:r w:rsidRPr="00B66724">
              <w:rPr>
                <w:sz w:val="28"/>
                <w:szCs w:val="28"/>
              </w:rPr>
              <w:t xml:space="preserve">- заключение договоров гражданско-правового характера по </w:t>
            </w:r>
            <w:proofErr w:type="spellStart"/>
            <w:r w:rsidRPr="00B66724">
              <w:rPr>
                <w:sz w:val="28"/>
                <w:szCs w:val="28"/>
              </w:rPr>
              <w:t>обкашиванию</w:t>
            </w:r>
            <w:proofErr w:type="spellEnd"/>
            <w:r w:rsidRPr="00B66724">
              <w:rPr>
                <w:sz w:val="28"/>
                <w:szCs w:val="28"/>
              </w:rPr>
              <w:t xml:space="preserve"> территорий населенных пунктов </w:t>
            </w:r>
            <w:proofErr w:type="spellStart"/>
            <w:r w:rsidRPr="00B66724">
              <w:rPr>
                <w:sz w:val="28"/>
                <w:szCs w:val="28"/>
              </w:rPr>
              <w:t>Плотбищенского</w:t>
            </w:r>
            <w:proofErr w:type="spellEnd"/>
            <w:r w:rsidRPr="00B6672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сельского поселения на 2023 г?" </w:t>
            </w:r>
            <w:r w:rsidR="00C117E2">
              <w:rPr>
                <w:sz w:val="28"/>
                <w:szCs w:val="28"/>
                <w:lang w:eastAsia="en-US"/>
              </w:rPr>
              <w:t>принятым.</w:t>
            </w:r>
          </w:p>
          <w:p w:rsidR="00D9211C" w:rsidRDefault="00D9211C" w:rsidP="00D9211C">
            <w:pPr>
              <w:spacing w:line="276" w:lineRule="auto"/>
              <w:ind w:left="10" w:firstLine="49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Направить данные о результатах местного референдума в газету «</w:t>
            </w:r>
            <w:proofErr w:type="gramStart"/>
            <w:r>
              <w:rPr>
                <w:sz w:val="28"/>
                <w:szCs w:val="28"/>
              </w:rPr>
              <w:t>Сельская</w:t>
            </w:r>
            <w:proofErr w:type="gramEnd"/>
            <w:r>
              <w:rPr>
                <w:sz w:val="28"/>
                <w:szCs w:val="28"/>
              </w:rPr>
              <w:t xml:space="preserve"> Правда» в течение одних суток с даты принятия постановления. </w:t>
            </w:r>
          </w:p>
          <w:p w:rsidR="00D9211C" w:rsidRDefault="00D9211C" w:rsidP="00D9211C">
            <w:pPr>
              <w:spacing w:line="276" w:lineRule="auto"/>
              <w:ind w:left="10" w:firstLine="490"/>
              <w:jc w:val="both"/>
              <w:rPr>
                <w:sz w:val="28"/>
                <w:szCs w:val="28"/>
              </w:rPr>
            </w:pPr>
            <w:r w:rsidRPr="00D9211C">
              <w:rPr>
                <w:sz w:val="28"/>
                <w:szCs w:val="28"/>
              </w:rPr>
              <w:t xml:space="preserve">4. Направить настоящее постановление в </w:t>
            </w:r>
            <w:proofErr w:type="spellStart"/>
            <w:r w:rsidRPr="00D9211C">
              <w:rPr>
                <w:sz w:val="28"/>
                <w:szCs w:val="28"/>
              </w:rPr>
              <w:t>Плотбищенское</w:t>
            </w:r>
            <w:proofErr w:type="spellEnd"/>
            <w:r w:rsidRPr="00D9211C">
              <w:rPr>
                <w:bCs/>
                <w:sz w:val="28"/>
                <w:szCs w:val="28"/>
                <w:lang w:eastAsia="ar-SA"/>
              </w:rPr>
              <w:t xml:space="preserve"> сельское поселение</w:t>
            </w:r>
            <w:r w:rsidRPr="00D9211C">
              <w:rPr>
                <w:sz w:val="28"/>
                <w:szCs w:val="28"/>
              </w:rPr>
              <w:t xml:space="preserve"> </w:t>
            </w:r>
            <w:proofErr w:type="spellStart"/>
            <w:r w:rsidRPr="00D9211C">
              <w:rPr>
                <w:sz w:val="28"/>
                <w:szCs w:val="28"/>
              </w:rPr>
              <w:t>Малмыжского</w:t>
            </w:r>
            <w:proofErr w:type="spellEnd"/>
            <w:r w:rsidRPr="00D9211C">
              <w:rPr>
                <w:sz w:val="28"/>
                <w:szCs w:val="28"/>
              </w:rPr>
              <w:t xml:space="preserve"> района Кировской области для опубликования в информационном бюллетене </w:t>
            </w:r>
            <w:proofErr w:type="spellStart"/>
            <w:r w:rsidRPr="00D9211C">
              <w:rPr>
                <w:sz w:val="28"/>
                <w:szCs w:val="28"/>
              </w:rPr>
              <w:t>Плотбищенского</w:t>
            </w:r>
            <w:proofErr w:type="spellEnd"/>
            <w:r w:rsidRPr="00D9211C">
              <w:rPr>
                <w:sz w:val="28"/>
                <w:szCs w:val="28"/>
              </w:rPr>
              <w:t xml:space="preserve"> сельского поселения.</w:t>
            </w:r>
          </w:p>
          <w:p w:rsidR="00D9211C" w:rsidRDefault="00D9211C" w:rsidP="00D9211C">
            <w:pPr>
              <w:spacing w:line="276" w:lineRule="auto"/>
              <w:ind w:left="10" w:firstLine="49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5. </w:t>
            </w:r>
            <w:proofErr w:type="gramStart"/>
            <w:r>
              <w:rPr>
                <w:sz w:val="28"/>
                <w:szCs w:val="28"/>
              </w:rPr>
              <w:t>Разместить</w:t>
            </w:r>
            <w:proofErr w:type="gramEnd"/>
            <w:r>
              <w:rPr>
                <w:sz w:val="28"/>
                <w:szCs w:val="28"/>
              </w:rPr>
              <w:t xml:space="preserve"> настоящее постановление на странице территориальной избирательной комиссии </w:t>
            </w:r>
            <w:proofErr w:type="spellStart"/>
            <w:r>
              <w:rPr>
                <w:sz w:val="28"/>
                <w:szCs w:val="28"/>
              </w:rPr>
              <w:t>Малмыжского</w:t>
            </w:r>
            <w:proofErr w:type="spellEnd"/>
            <w:r>
              <w:rPr>
                <w:sz w:val="28"/>
                <w:szCs w:val="28"/>
              </w:rPr>
              <w:t xml:space="preserve"> района Кировской области сайта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Малмыжского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в информационно - телекоммуникационной сети «Интернет»</w:t>
            </w:r>
            <w:r>
              <w:rPr>
                <w:sz w:val="28"/>
                <w:szCs w:val="28"/>
              </w:rPr>
              <w:t>.</w:t>
            </w:r>
          </w:p>
          <w:p w:rsidR="00D9211C" w:rsidRDefault="00D9211C" w:rsidP="00B66724">
            <w:pPr>
              <w:pStyle w:val="14-1"/>
              <w:widowControl w:val="0"/>
              <w:tabs>
                <w:tab w:val="left" w:pos="1080"/>
              </w:tabs>
              <w:spacing w:line="240" w:lineRule="auto"/>
              <w:ind w:firstLine="0"/>
              <w:rPr>
                <w:color w:val="000000"/>
                <w:szCs w:val="28"/>
                <w:lang w:eastAsia="en-US"/>
              </w:rPr>
            </w:pPr>
          </w:p>
          <w:p w:rsidR="00D9211C" w:rsidRDefault="00D9211C">
            <w:pPr>
              <w:pStyle w:val="14-1"/>
              <w:widowControl w:val="0"/>
              <w:tabs>
                <w:tab w:val="left" w:pos="1080"/>
              </w:tabs>
              <w:spacing w:line="240" w:lineRule="auto"/>
              <w:rPr>
                <w:color w:val="000000"/>
                <w:szCs w:val="28"/>
                <w:lang w:eastAsia="en-US"/>
              </w:rPr>
            </w:pPr>
          </w:p>
          <w:tbl>
            <w:tblPr>
              <w:tblW w:w="9345" w:type="dxa"/>
              <w:tblLayout w:type="fixed"/>
              <w:tblLook w:val="04A0" w:firstRow="1" w:lastRow="0" w:firstColumn="1" w:lastColumn="0" w:noHBand="0" w:noVBand="1"/>
            </w:tblPr>
            <w:tblGrid>
              <w:gridCol w:w="3793"/>
              <w:gridCol w:w="1870"/>
              <w:gridCol w:w="3682"/>
            </w:tblGrid>
            <w:tr w:rsidR="00C117E2">
              <w:trPr>
                <w:trHeight w:val="1425"/>
              </w:trPr>
              <w:tc>
                <w:tcPr>
                  <w:tcW w:w="3794" w:type="dxa"/>
                </w:tcPr>
                <w:p w:rsidR="00C117E2" w:rsidRDefault="00C117E2">
                  <w:pPr>
                    <w:spacing w:line="27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Председатель территориальной избирательной комиссии</w:t>
                  </w:r>
                </w:p>
                <w:p w:rsidR="00C117E2" w:rsidRDefault="00C117E2">
                  <w:pPr>
                    <w:spacing w:line="27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proofErr w:type="spellStart"/>
                  <w:r>
                    <w:rPr>
                      <w:sz w:val="28"/>
                      <w:szCs w:val="28"/>
                      <w:lang w:eastAsia="en-US"/>
                    </w:rPr>
                    <w:t>Малмыжского</w:t>
                  </w:r>
                  <w:proofErr w:type="spellEnd"/>
                  <w:r>
                    <w:rPr>
                      <w:sz w:val="28"/>
                      <w:szCs w:val="28"/>
                      <w:lang w:eastAsia="en-US"/>
                    </w:rPr>
                    <w:t xml:space="preserve">  района</w:t>
                  </w:r>
                  <w:r>
                    <w:rPr>
                      <w:sz w:val="28"/>
                      <w:szCs w:val="28"/>
                      <w:lang w:eastAsia="en-US"/>
                    </w:rPr>
                    <w:br/>
                  </w:r>
                </w:p>
                <w:p w:rsidR="00C117E2" w:rsidRDefault="00C117E2">
                  <w:pPr>
                    <w:spacing w:line="27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871" w:type="dxa"/>
                </w:tcPr>
                <w:p w:rsidR="00C117E2" w:rsidRDefault="00C117E2">
                  <w:pPr>
                    <w:spacing w:line="276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683" w:type="dxa"/>
                  <w:vAlign w:val="bottom"/>
                  <w:hideMark/>
                </w:tcPr>
                <w:p w:rsidR="00C117E2" w:rsidRDefault="00C117E2">
                  <w:pPr>
                    <w:pStyle w:val="4"/>
                    <w:spacing w:line="276" w:lineRule="auto"/>
                    <w:rPr>
                      <w:b w:val="0"/>
                      <w:bCs w:val="0"/>
                      <w:lang w:eastAsia="en-US"/>
                    </w:rPr>
                  </w:pPr>
                  <w:r>
                    <w:rPr>
                      <w:b w:val="0"/>
                      <w:bCs w:val="0"/>
                      <w:lang w:eastAsia="en-US"/>
                    </w:rPr>
                    <w:t xml:space="preserve">                    Л.М. </w:t>
                  </w:r>
                  <w:proofErr w:type="spellStart"/>
                  <w:r>
                    <w:rPr>
                      <w:b w:val="0"/>
                      <w:bCs w:val="0"/>
                      <w:lang w:eastAsia="en-US"/>
                    </w:rPr>
                    <w:t>Ромашкина</w:t>
                  </w:r>
                  <w:proofErr w:type="spellEnd"/>
                  <w:r>
                    <w:rPr>
                      <w:b w:val="0"/>
                      <w:bCs w:val="0"/>
                      <w:lang w:eastAsia="en-US"/>
                    </w:rPr>
                    <w:t xml:space="preserve"> </w:t>
                  </w:r>
                </w:p>
              </w:tc>
            </w:tr>
            <w:tr w:rsidR="00C117E2">
              <w:trPr>
                <w:trHeight w:val="243"/>
              </w:trPr>
              <w:tc>
                <w:tcPr>
                  <w:tcW w:w="3794" w:type="dxa"/>
                </w:tcPr>
                <w:p w:rsidR="00C117E2" w:rsidRDefault="00C117E2">
                  <w:pPr>
                    <w:spacing w:line="27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Секретарь территориальной</w:t>
                  </w:r>
                  <w:r>
                    <w:rPr>
                      <w:sz w:val="28"/>
                      <w:szCs w:val="28"/>
                      <w:lang w:eastAsia="en-US"/>
                    </w:rPr>
                    <w:br/>
                    <w:t xml:space="preserve">избирательной комиссии </w:t>
                  </w:r>
                </w:p>
                <w:p w:rsidR="00C117E2" w:rsidRDefault="00C117E2">
                  <w:pPr>
                    <w:spacing w:line="27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proofErr w:type="spellStart"/>
                  <w:r>
                    <w:rPr>
                      <w:sz w:val="28"/>
                      <w:szCs w:val="28"/>
                      <w:lang w:eastAsia="en-US"/>
                    </w:rPr>
                    <w:t>Малмыжского</w:t>
                  </w:r>
                  <w:proofErr w:type="spellEnd"/>
                  <w:r>
                    <w:rPr>
                      <w:sz w:val="28"/>
                      <w:szCs w:val="28"/>
                      <w:lang w:eastAsia="en-US"/>
                    </w:rPr>
                    <w:t xml:space="preserve"> района</w:t>
                  </w:r>
                  <w:r>
                    <w:rPr>
                      <w:sz w:val="28"/>
                      <w:szCs w:val="28"/>
                      <w:lang w:eastAsia="en-US"/>
                    </w:rPr>
                    <w:br/>
                  </w:r>
                </w:p>
                <w:p w:rsidR="00C117E2" w:rsidRDefault="00C117E2">
                  <w:pPr>
                    <w:spacing w:line="27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871" w:type="dxa"/>
                </w:tcPr>
                <w:p w:rsidR="00C117E2" w:rsidRDefault="00C117E2">
                  <w:pPr>
                    <w:spacing w:line="276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C117E2" w:rsidRDefault="00C117E2">
                  <w:pPr>
                    <w:pStyle w:val="4"/>
                    <w:spacing w:line="276" w:lineRule="auto"/>
                    <w:jc w:val="center"/>
                    <w:rPr>
                      <w:b w:val="0"/>
                      <w:bCs w:val="0"/>
                      <w:lang w:eastAsia="en-US"/>
                    </w:rPr>
                  </w:pPr>
                  <w:r>
                    <w:rPr>
                      <w:b w:val="0"/>
                      <w:bCs w:val="0"/>
                      <w:lang w:eastAsia="en-US"/>
                    </w:rPr>
                    <w:t xml:space="preserve">             С.Г.  Суслова</w:t>
                  </w:r>
                </w:p>
                <w:p w:rsidR="00C117E2" w:rsidRDefault="00C117E2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</w:tc>
            </w:tr>
            <w:tr w:rsidR="00C117E2">
              <w:trPr>
                <w:trHeight w:val="594"/>
              </w:trPr>
              <w:tc>
                <w:tcPr>
                  <w:tcW w:w="3794" w:type="dxa"/>
                </w:tcPr>
                <w:p w:rsidR="00C117E2" w:rsidRDefault="00C117E2">
                  <w:pPr>
                    <w:spacing w:line="276" w:lineRule="auto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871" w:type="dxa"/>
                </w:tcPr>
                <w:p w:rsidR="00C117E2" w:rsidRDefault="00C117E2">
                  <w:pPr>
                    <w:spacing w:line="276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C117E2" w:rsidRDefault="00C117E2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C117E2" w:rsidRDefault="00C117E2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C117E2" w:rsidRDefault="00C117E2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C117E2" w:rsidRDefault="00C117E2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C117E2" w:rsidRDefault="00C117E2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C117E2" w:rsidRDefault="00C117E2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C117E2" w:rsidRDefault="00C117E2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C117E2" w:rsidRDefault="00C117E2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C117E2" w:rsidRDefault="00C117E2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C117E2" w:rsidRDefault="00C117E2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C117E2" w:rsidRDefault="00C117E2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  <w:r>
                    <w:rPr>
                      <w:b w:val="0"/>
                      <w:bCs w:val="0"/>
                      <w:lang w:eastAsia="en-US"/>
                    </w:rPr>
                    <w:t xml:space="preserve"> </w:t>
                  </w:r>
                </w:p>
              </w:tc>
            </w:tr>
          </w:tbl>
          <w:p w:rsidR="00C117E2" w:rsidRDefault="00C117E2">
            <w:pPr>
              <w:pStyle w:val="3"/>
              <w:spacing w:line="240" w:lineRule="auto"/>
              <w:ind w:firstLine="540"/>
              <w:rPr>
                <w:lang w:eastAsia="en-US"/>
              </w:rPr>
            </w:pPr>
          </w:p>
          <w:p w:rsidR="00C117E2" w:rsidRDefault="00C117E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C117E2" w:rsidRDefault="00C117E2">
            <w:pPr>
              <w:pStyle w:val="T-15"/>
              <w:spacing w:line="240" w:lineRule="auto"/>
              <w:ind w:firstLine="850"/>
              <w:rPr>
                <w:b/>
                <w:bCs/>
                <w:lang w:eastAsia="ar-SA"/>
              </w:rPr>
            </w:pPr>
          </w:p>
        </w:tc>
      </w:tr>
    </w:tbl>
    <w:p w:rsidR="00552471" w:rsidRDefault="00552471"/>
    <w:sectPr w:rsidR="005524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904"/>
    <w:rsid w:val="00061904"/>
    <w:rsid w:val="004B0917"/>
    <w:rsid w:val="00552471"/>
    <w:rsid w:val="00A65CB7"/>
    <w:rsid w:val="00B66724"/>
    <w:rsid w:val="00C117E2"/>
    <w:rsid w:val="00C1548B"/>
    <w:rsid w:val="00C61AE7"/>
    <w:rsid w:val="00D92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7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C117E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117E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semiHidden/>
    <w:unhideWhenUsed/>
    <w:rsid w:val="00C117E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C11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C117E2"/>
    <w:pPr>
      <w:tabs>
        <w:tab w:val="left" w:pos="3920"/>
      </w:tabs>
      <w:spacing w:line="360" w:lineRule="auto"/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semiHidden/>
    <w:rsid w:val="00C117E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C117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-1">
    <w:name w:val="Текст14-1"/>
    <w:aliases w:val="5,Текст 14-1,Стиль12-1,Т-14,Т-1,Oaeno 14-1,Noeeu12-1,Oaeno14-1,O-14"/>
    <w:basedOn w:val="a"/>
    <w:rsid w:val="00C117E2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T-15">
    <w:name w:val="T-1.5"/>
    <w:basedOn w:val="a"/>
    <w:rsid w:val="00C117E2"/>
    <w:pPr>
      <w:spacing w:line="360" w:lineRule="auto"/>
      <w:ind w:firstLine="720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7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C117E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117E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semiHidden/>
    <w:unhideWhenUsed/>
    <w:rsid w:val="00C117E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C11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C117E2"/>
    <w:pPr>
      <w:tabs>
        <w:tab w:val="left" w:pos="3920"/>
      </w:tabs>
      <w:spacing w:line="360" w:lineRule="auto"/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semiHidden/>
    <w:rsid w:val="00C117E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C117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-1">
    <w:name w:val="Текст14-1"/>
    <w:aliases w:val="5,Текст 14-1,Стиль12-1,Т-14,Т-1,Oaeno 14-1,Noeeu12-1,Oaeno14-1,O-14"/>
    <w:basedOn w:val="a"/>
    <w:rsid w:val="00C117E2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T-15">
    <w:name w:val="T-1.5"/>
    <w:basedOn w:val="a"/>
    <w:rsid w:val="00C117E2"/>
    <w:pPr>
      <w:spacing w:line="360" w:lineRule="auto"/>
      <w:ind w:firstLine="72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2022-09-14T13:52:00Z</cp:lastPrinted>
  <dcterms:created xsi:type="dcterms:W3CDTF">2021-09-22T08:14:00Z</dcterms:created>
  <dcterms:modified xsi:type="dcterms:W3CDTF">2022-09-14T14:05:00Z</dcterms:modified>
</cp:coreProperties>
</file>