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5C" w:rsidRDefault="001F2E5C" w:rsidP="001F2E5C">
      <w:pPr>
        <w:ind w:left="-426" w:right="-285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ТЕРРИТОРИАЛЬНАЯ ИЗБИРАТЕЛЬНАЯ КОМИССИЯ</w:t>
      </w:r>
      <w:r>
        <w:rPr>
          <w:b/>
          <w:color w:val="000000"/>
          <w:sz w:val="36"/>
          <w:szCs w:val="36"/>
        </w:rPr>
        <w:br/>
        <w:t>МАЛМЫЖСКОГО РАЙОНА КИРОВСКОЙ ОБЛАСТИ</w:t>
      </w:r>
    </w:p>
    <w:p w:rsidR="001F2E5C" w:rsidRDefault="001F2E5C" w:rsidP="001F2E5C">
      <w:pPr>
        <w:jc w:val="center"/>
        <w:rPr>
          <w:color w:val="000000"/>
          <w:sz w:val="36"/>
          <w:szCs w:val="36"/>
        </w:rPr>
      </w:pPr>
    </w:p>
    <w:p w:rsidR="001F2E5C" w:rsidRDefault="001F2E5C" w:rsidP="001F2E5C">
      <w:pPr>
        <w:jc w:val="center"/>
        <w:rPr>
          <w:b/>
          <w:color w:val="000000"/>
          <w:spacing w:val="60"/>
          <w:sz w:val="36"/>
          <w:szCs w:val="36"/>
        </w:rPr>
      </w:pPr>
      <w:r>
        <w:rPr>
          <w:b/>
          <w:color w:val="000000"/>
          <w:spacing w:val="60"/>
          <w:sz w:val="36"/>
          <w:szCs w:val="36"/>
        </w:rPr>
        <w:t>ПОСТАНОВЛЕНИЕ</w:t>
      </w:r>
    </w:p>
    <w:p w:rsidR="001F2E5C" w:rsidRDefault="001F2E5C" w:rsidP="001F2E5C">
      <w:pPr>
        <w:pStyle w:val="1"/>
        <w:keepNext w:val="0"/>
        <w:autoSpaceDE/>
        <w:outlineLvl w:val="9"/>
        <w:rPr>
          <w:rFonts w:ascii="ༀЀ" w:hAnsi="ༀЀ"/>
          <w:color w:val="000000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1F2E5C" w:rsidTr="001F2E5C">
        <w:trPr>
          <w:trHeight w:val="437"/>
        </w:trPr>
        <w:tc>
          <w:tcPr>
            <w:tcW w:w="3436" w:type="dxa"/>
            <w:hideMark/>
          </w:tcPr>
          <w:p w:rsidR="001F2E5C" w:rsidRDefault="001F2E5C" w:rsidP="00A93C2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</w:t>
            </w:r>
            <w:r w:rsidR="00A93C25">
              <w:rPr>
                <w:color w:val="000000"/>
                <w:lang w:eastAsia="en-US"/>
              </w:rPr>
              <w:t>23.06.2023</w:t>
            </w:r>
          </w:p>
        </w:tc>
        <w:tc>
          <w:tcPr>
            <w:tcW w:w="3107" w:type="dxa"/>
          </w:tcPr>
          <w:p w:rsidR="001F2E5C" w:rsidRDefault="001F2E5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368" w:type="dxa"/>
            <w:hideMark/>
          </w:tcPr>
          <w:p w:rsidR="001F2E5C" w:rsidRDefault="001F2E5C" w:rsidP="00A93C2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         </w:t>
            </w:r>
            <w:r w:rsidR="00A93C25">
              <w:rPr>
                <w:color w:val="000000"/>
                <w:lang w:eastAsia="en-US"/>
              </w:rPr>
              <w:t>40/3</w:t>
            </w:r>
          </w:p>
        </w:tc>
      </w:tr>
    </w:tbl>
    <w:p w:rsidR="001F2E5C" w:rsidRDefault="001F2E5C" w:rsidP="001F2E5C">
      <w:pPr>
        <w:spacing w:before="240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г. </w:t>
      </w:r>
      <w:proofErr w:type="spellStart"/>
      <w:r>
        <w:rPr>
          <w:b/>
          <w:bCs/>
          <w:color w:val="000000"/>
          <w:sz w:val="24"/>
        </w:rPr>
        <w:t>Малмыж</w:t>
      </w:r>
      <w:proofErr w:type="spellEnd"/>
    </w:p>
    <w:p w:rsidR="001F2E5C" w:rsidRDefault="001F2E5C" w:rsidP="001F2E5C">
      <w:pPr>
        <w:spacing w:before="240"/>
        <w:rPr>
          <w:color w:val="000000"/>
        </w:rPr>
      </w:pPr>
    </w:p>
    <w:p w:rsidR="001F2E5C" w:rsidRDefault="001F2E5C" w:rsidP="001F2E5C">
      <w:pPr>
        <w:jc w:val="center"/>
        <w:rPr>
          <w:szCs w:val="28"/>
        </w:rPr>
      </w:pPr>
      <w:r>
        <w:rPr>
          <w:szCs w:val="28"/>
        </w:rPr>
        <w:t xml:space="preserve">        </w:t>
      </w:r>
      <w:r>
        <w:rPr>
          <w:b/>
          <w:bCs/>
          <w:szCs w:val="28"/>
        </w:rPr>
        <w:t xml:space="preserve">Об утверждении режима работы территориальной избирательной комиссии </w:t>
      </w:r>
      <w:proofErr w:type="spellStart"/>
      <w:r>
        <w:rPr>
          <w:b/>
          <w:bCs/>
          <w:szCs w:val="28"/>
        </w:rPr>
        <w:t>Малмыжского</w:t>
      </w:r>
      <w:proofErr w:type="spellEnd"/>
      <w:r>
        <w:rPr>
          <w:b/>
          <w:bCs/>
          <w:szCs w:val="28"/>
        </w:rPr>
        <w:t xml:space="preserve"> района Кировской области</w:t>
      </w:r>
      <w:r w:rsidR="00A93C25">
        <w:rPr>
          <w:b/>
          <w:bCs/>
          <w:szCs w:val="28"/>
        </w:rPr>
        <w:t xml:space="preserve"> в период выборной кампании 2023</w:t>
      </w:r>
      <w:r>
        <w:rPr>
          <w:b/>
          <w:bCs/>
          <w:szCs w:val="28"/>
        </w:rPr>
        <w:t xml:space="preserve"> года</w:t>
      </w:r>
    </w:p>
    <w:p w:rsidR="001F2E5C" w:rsidRDefault="001F2E5C" w:rsidP="001F2E5C">
      <w:pPr>
        <w:jc w:val="center"/>
        <w:rPr>
          <w:b/>
          <w:color w:val="000000"/>
          <w:sz w:val="48"/>
          <w:szCs w:val="48"/>
        </w:rPr>
      </w:pPr>
    </w:p>
    <w:p w:rsidR="001F2E5C" w:rsidRDefault="001F2E5C" w:rsidP="001F2E5C">
      <w:pPr>
        <w:pStyle w:val="3"/>
        <w:spacing w:line="276" w:lineRule="auto"/>
        <w:ind w:firstLine="69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 Федерального закона «Об основных гарантиях избирательных прав и права на участие </w:t>
      </w:r>
      <w:r>
        <w:rPr>
          <w:sz w:val="28"/>
          <w:szCs w:val="28"/>
        </w:rPr>
        <w:br/>
        <w:t>в референдуме граждан Российской Федерации», статьей 15 Закона Кировской области «О выборах депутатов Законодательного собрания Кировской области», статьей 19, 20 Закона Кировской области «О выборах депутатов представительных органов и глав муниципальных образований в Кировской области»</w:t>
      </w:r>
      <w:r>
        <w:rPr>
          <w:b/>
          <w:bCs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 ПОСТАНОВЛЯЕТ:</w:t>
      </w:r>
    </w:p>
    <w:p w:rsidR="001F2E5C" w:rsidRDefault="001F2E5C" w:rsidP="001F2E5C">
      <w:pPr>
        <w:tabs>
          <w:tab w:val="left" w:pos="7110"/>
          <w:tab w:val="right" w:pos="9380"/>
        </w:tabs>
        <w:spacing w:line="400" w:lineRule="exact"/>
        <w:ind w:firstLine="697"/>
        <w:jc w:val="both"/>
        <w:rPr>
          <w:szCs w:val="28"/>
        </w:rPr>
      </w:pPr>
      <w:r>
        <w:rPr>
          <w:szCs w:val="28"/>
        </w:rPr>
        <w:t xml:space="preserve">1. Утвердить режим работы территориальной избирательной комиссии </w:t>
      </w:r>
      <w:proofErr w:type="spellStart"/>
      <w:r>
        <w:rPr>
          <w:szCs w:val="28"/>
        </w:rPr>
        <w:t>Малмыжского</w:t>
      </w:r>
      <w:proofErr w:type="spellEnd"/>
      <w:r>
        <w:rPr>
          <w:szCs w:val="28"/>
        </w:rPr>
        <w:t xml:space="preserve"> района Кировской области для приема документов согласно приложению.</w:t>
      </w:r>
    </w:p>
    <w:p w:rsidR="001F2E5C" w:rsidRDefault="00A93C25" w:rsidP="001F2E5C">
      <w:pPr>
        <w:spacing w:line="276" w:lineRule="auto"/>
        <w:ind w:firstLine="709"/>
        <w:jc w:val="both"/>
        <w:rPr>
          <w:sz w:val="16"/>
          <w:szCs w:val="16"/>
        </w:rPr>
      </w:pPr>
      <w:r>
        <w:t>2</w:t>
      </w:r>
      <w:r w:rsidR="001F2E5C">
        <w:t>. </w:t>
      </w:r>
      <w:proofErr w:type="gramStart"/>
      <w:r w:rsidR="001F2E5C">
        <w:t>Разместить</w:t>
      </w:r>
      <w:proofErr w:type="gramEnd"/>
      <w:r w:rsidR="001F2E5C">
        <w:t xml:space="preserve"> настоящее постановление в разделе территориальной избирательной комиссии </w:t>
      </w:r>
      <w:proofErr w:type="spellStart"/>
      <w:r w:rsidR="001F2E5C">
        <w:t>Малмыжского</w:t>
      </w:r>
      <w:proofErr w:type="spellEnd"/>
      <w:r w:rsidR="001F2E5C">
        <w:t xml:space="preserve"> района официального сайта муниципального образования </w:t>
      </w:r>
      <w:proofErr w:type="spellStart"/>
      <w:r w:rsidR="001F2E5C">
        <w:t>Малмыжский</w:t>
      </w:r>
      <w:proofErr w:type="spellEnd"/>
      <w:r w:rsidR="001F2E5C">
        <w:t xml:space="preserve"> муниципальный район Кировской области в информационно-телекоммуникационной сети «Интернет».</w:t>
      </w:r>
    </w:p>
    <w:p w:rsidR="001F2E5C" w:rsidRDefault="001F2E5C" w:rsidP="001F2E5C">
      <w:pPr>
        <w:ind w:left="360"/>
        <w:jc w:val="both"/>
      </w:pPr>
    </w:p>
    <w:tbl>
      <w:tblPr>
        <w:tblW w:w="0" w:type="auto"/>
        <w:tblInd w:w="-1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2"/>
        <w:gridCol w:w="4498"/>
      </w:tblGrid>
      <w:tr w:rsidR="001F2E5C" w:rsidTr="001F2E5C">
        <w:trPr>
          <w:trHeight w:val="851"/>
        </w:trPr>
        <w:tc>
          <w:tcPr>
            <w:tcW w:w="5072" w:type="dxa"/>
            <w:hideMark/>
          </w:tcPr>
          <w:p w:rsidR="001F2E5C" w:rsidRDefault="001F2E5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gramStart"/>
            <w:r>
              <w:rPr>
                <w:lang w:eastAsia="en-US"/>
              </w:rPr>
              <w:t>территориальной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1F2E5C" w:rsidRDefault="001F2E5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избирательной комиссии</w:t>
            </w:r>
          </w:p>
          <w:p w:rsidR="001F2E5C" w:rsidRDefault="001F2E5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Малмыжского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4498" w:type="dxa"/>
            <w:hideMark/>
          </w:tcPr>
          <w:p w:rsidR="001F2E5C" w:rsidRDefault="001F2E5C">
            <w:pPr>
              <w:spacing w:line="256" w:lineRule="auto"/>
              <w:ind w:left="360"/>
              <w:jc w:val="right"/>
              <w:rPr>
                <w:lang w:eastAsia="en-US"/>
              </w:rPr>
            </w:pPr>
            <w:r>
              <w:rPr>
                <w:lang w:eastAsia="en-US"/>
              </w:rPr>
              <w:br/>
            </w:r>
          </w:p>
          <w:p w:rsidR="001F2E5C" w:rsidRDefault="001F2E5C">
            <w:pPr>
              <w:spacing w:line="256" w:lineRule="auto"/>
              <w:ind w:left="36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Л.М. </w:t>
            </w:r>
            <w:proofErr w:type="spellStart"/>
            <w:r>
              <w:rPr>
                <w:lang w:eastAsia="en-US"/>
              </w:rPr>
              <w:t>Ромашкина</w:t>
            </w:r>
            <w:proofErr w:type="spellEnd"/>
          </w:p>
          <w:p w:rsidR="001F2E5C" w:rsidRDefault="001F2E5C">
            <w:pPr>
              <w:spacing w:line="256" w:lineRule="auto"/>
              <w:ind w:left="360"/>
              <w:jc w:val="right"/>
              <w:rPr>
                <w:lang w:eastAsia="en-US"/>
              </w:rPr>
            </w:pPr>
          </w:p>
        </w:tc>
      </w:tr>
      <w:tr w:rsidR="001F2E5C" w:rsidTr="001F2E5C">
        <w:trPr>
          <w:trHeight w:val="539"/>
        </w:trPr>
        <w:tc>
          <w:tcPr>
            <w:tcW w:w="5072" w:type="dxa"/>
            <w:hideMark/>
          </w:tcPr>
          <w:p w:rsidR="001F2E5C" w:rsidRDefault="001F2E5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</w:t>
            </w:r>
            <w:proofErr w:type="gramStart"/>
            <w:r>
              <w:rPr>
                <w:lang w:eastAsia="en-US"/>
              </w:rPr>
              <w:t>территориальной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1F2E5C" w:rsidRDefault="001F2E5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избирательной комиссии</w:t>
            </w:r>
          </w:p>
          <w:p w:rsidR="001F2E5C" w:rsidRDefault="001F2E5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Малмыжского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4498" w:type="dxa"/>
          </w:tcPr>
          <w:p w:rsidR="001F2E5C" w:rsidRDefault="001F2E5C">
            <w:pPr>
              <w:spacing w:line="256" w:lineRule="auto"/>
              <w:ind w:left="360"/>
              <w:jc w:val="right"/>
              <w:rPr>
                <w:lang w:eastAsia="en-US"/>
              </w:rPr>
            </w:pPr>
          </w:p>
          <w:p w:rsidR="001F2E5C" w:rsidRDefault="001F2E5C">
            <w:pPr>
              <w:pStyle w:val="2"/>
              <w:spacing w:line="256" w:lineRule="auto"/>
              <w:ind w:left="360"/>
              <w:rPr>
                <w:bCs/>
                <w:i w:val="0"/>
                <w:sz w:val="28"/>
                <w:szCs w:val="28"/>
                <w:lang w:eastAsia="en-US"/>
              </w:rPr>
            </w:pPr>
          </w:p>
          <w:p w:rsidR="001F2E5C" w:rsidRDefault="001F2E5C" w:rsidP="001F2E5C">
            <w:pPr>
              <w:pStyle w:val="2"/>
              <w:spacing w:line="256" w:lineRule="auto"/>
              <w:ind w:left="360"/>
              <w:jc w:val="center"/>
              <w:rPr>
                <w:bCs/>
                <w:i w:val="0"/>
                <w:sz w:val="28"/>
                <w:szCs w:val="28"/>
                <w:lang w:eastAsia="en-US"/>
              </w:rPr>
            </w:pPr>
            <w:r>
              <w:rPr>
                <w:bCs/>
                <w:i w:val="0"/>
                <w:sz w:val="28"/>
                <w:szCs w:val="28"/>
                <w:lang w:eastAsia="en-US"/>
              </w:rPr>
              <w:t xml:space="preserve">                  С.Г. Суслова</w:t>
            </w:r>
          </w:p>
        </w:tc>
      </w:tr>
    </w:tbl>
    <w:p w:rsidR="001F2E5C" w:rsidRDefault="001F2E5C" w:rsidP="001F2E5C">
      <w:pPr>
        <w:ind w:left="360"/>
      </w:pPr>
    </w:p>
    <w:p w:rsidR="001F2E5C" w:rsidRDefault="001F2E5C" w:rsidP="001F2E5C"/>
    <w:p w:rsidR="001F2E5C" w:rsidRDefault="001F2E5C" w:rsidP="001F2E5C">
      <w:r>
        <w:t xml:space="preserve">                                                                                        УТВЕРЖДЕН</w:t>
      </w:r>
    </w:p>
    <w:p w:rsidR="001F2E5C" w:rsidRDefault="001F2E5C" w:rsidP="001F2E5C">
      <w:r>
        <w:t xml:space="preserve">                                                                                        постановлением</w:t>
      </w:r>
    </w:p>
    <w:p w:rsidR="001F2E5C" w:rsidRDefault="001F2E5C" w:rsidP="001F2E5C">
      <w:r>
        <w:t xml:space="preserve">                                                                                        территориальной</w:t>
      </w:r>
    </w:p>
    <w:p w:rsidR="001F2E5C" w:rsidRDefault="001F2E5C" w:rsidP="001F2E5C">
      <w:r>
        <w:t xml:space="preserve">                                                                                        избирательной комиссии</w:t>
      </w:r>
    </w:p>
    <w:p w:rsidR="001F2E5C" w:rsidRDefault="001F2E5C" w:rsidP="001F2E5C">
      <w:r>
        <w:t xml:space="preserve">                                                                                        </w:t>
      </w:r>
      <w:proofErr w:type="spellStart"/>
      <w:r>
        <w:t>Малмыжского</w:t>
      </w:r>
      <w:proofErr w:type="spellEnd"/>
      <w:r>
        <w:t xml:space="preserve"> района</w:t>
      </w:r>
    </w:p>
    <w:p w:rsidR="001F2E5C" w:rsidRDefault="001F2E5C" w:rsidP="001F2E5C">
      <w:r>
        <w:t xml:space="preserve">                                                                                        Кировской области</w:t>
      </w:r>
    </w:p>
    <w:p w:rsidR="001F2E5C" w:rsidRDefault="001F2E5C" w:rsidP="001F2E5C">
      <w:r>
        <w:t xml:space="preserve">                                                                                        от   </w:t>
      </w:r>
      <w:r w:rsidR="00A93C25">
        <w:t>23.06.2023</w:t>
      </w:r>
      <w:r>
        <w:t xml:space="preserve">   № </w:t>
      </w:r>
      <w:r w:rsidR="00A93C25">
        <w:t>40/3</w:t>
      </w:r>
      <w:r>
        <w:t xml:space="preserve">    </w:t>
      </w:r>
    </w:p>
    <w:p w:rsidR="001F2E5C" w:rsidRDefault="001F2E5C" w:rsidP="001F2E5C"/>
    <w:p w:rsidR="001F2E5C" w:rsidRDefault="001F2E5C" w:rsidP="001F2E5C">
      <w:pPr>
        <w:jc w:val="center"/>
      </w:pPr>
      <w:r>
        <w:t>РЕЖИМ</w:t>
      </w:r>
    </w:p>
    <w:p w:rsidR="001F2E5C" w:rsidRDefault="001F2E5C" w:rsidP="001F2E5C">
      <w:pPr>
        <w:jc w:val="center"/>
      </w:pPr>
      <w:r>
        <w:t xml:space="preserve"> работы территориальной избирательной комиссии </w:t>
      </w:r>
      <w:proofErr w:type="spellStart"/>
      <w:r>
        <w:t>Малмыжского</w:t>
      </w:r>
      <w:proofErr w:type="spellEnd"/>
      <w:r>
        <w:t xml:space="preserve"> района Кировской области для приема документов</w:t>
      </w:r>
    </w:p>
    <w:p w:rsidR="001F2E5C" w:rsidRDefault="001F2E5C" w:rsidP="001F2E5C">
      <w:pPr>
        <w:jc w:val="center"/>
      </w:pPr>
    </w:p>
    <w:tbl>
      <w:tblPr>
        <w:tblW w:w="0" w:type="auto"/>
        <w:tblInd w:w="-57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6457"/>
      </w:tblGrid>
      <w:tr w:rsidR="00A93C25" w:rsidTr="00A93C25">
        <w:trPr>
          <w:trHeight w:val="108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25" w:rsidRDefault="00A93C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Дни недели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25" w:rsidRDefault="00A93C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:rsidR="00A93C25" w:rsidRDefault="00A93C25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 даты назначения</w:t>
            </w:r>
            <w:proofErr w:type="gramEnd"/>
            <w:r>
              <w:rPr>
                <w:lang w:eastAsia="en-US"/>
              </w:rPr>
              <w:t xml:space="preserve"> выборов</w:t>
            </w:r>
          </w:p>
          <w:p w:rsidR="00A93C25" w:rsidRDefault="00A93C2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93C25" w:rsidTr="00A93C25">
        <w:trPr>
          <w:trHeight w:val="108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25" w:rsidRDefault="00A93C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Рабочие дни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25" w:rsidRDefault="00A93C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14.00-17.00</w:t>
            </w:r>
          </w:p>
          <w:p w:rsidR="00A93C25" w:rsidRDefault="00A93C2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1F2E5C" w:rsidRDefault="001F2E5C" w:rsidP="001F2E5C">
      <w:pPr>
        <w:jc w:val="center"/>
      </w:pPr>
    </w:p>
    <w:p w:rsidR="001F2E5C" w:rsidRDefault="001F2E5C" w:rsidP="001F2E5C">
      <w:pPr>
        <w:jc w:val="center"/>
      </w:pPr>
    </w:p>
    <w:p w:rsidR="001F2E5C" w:rsidRDefault="001F2E5C" w:rsidP="001F2E5C">
      <w:pPr>
        <w:jc w:val="center"/>
      </w:pPr>
    </w:p>
    <w:p w:rsidR="001F2E5C" w:rsidRDefault="001F2E5C" w:rsidP="001F2E5C">
      <w:r>
        <w:t xml:space="preserve">                                     </w:t>
      </w:r>
    </w:p>
    <w:p w:rsidR="004374F3" w:rsidRDefault="004374F3">
      <w:bookmarkStart w:id="0" w:name="_GoBack"/>
      <w:bookmarkEnd w:id="0"/>
    </w:p>
    <w:sectPr w:rsidR="0043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8F"/>
    <w:rsid w:val="001F2E5C"/>
    <w:rsid w:val="00276B8F"/>
    <w:rsid w:val="004374F3"/>
    <w:rsid w:val="00A93C25"/>
    <w:rsid w:val="00F8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F2E5C"/>
    <w:pPr>
      <w:keepNext/>
      <w:widowControl w:val="0"/>
      <w:spacing w:before="120" w:after="120"/>
      <w:jc w:val="right"/>
      <w:outlineLvl w:val="1"/>
    </w:pPr>
    <w:rPr>
      <w:i/>
      <w:iCs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2E5C"/>
    <w:rPr>
      <w:rFonts w:ascii="Times New Roman" w:eastAsia="Times New Roman" w:hAnsi="Times New Roman" w:cs="Times New Roman"/>
      <w:i/>
      <w:iCs/>
      <w:sz w:val="24"/>
      <w:szCs w:val="27"/>
      <w:lang w:eastAsia="ru-RU"/>
    </w:rPr>
  </w:style>
  <w:style w:type="paragraph" w:styleId="3">
    <w:name w:val="Body Text Indent 3"/>
    <w:basedOn w:val="a"/>
    <w:link w:val="30"/>
    <w:semiHidden/>
    <w:unhideWhenUsed/>
    <w:rsid w:val="001F2E5C"/>
    <w:pPr>
      <w:tabs>
        <w:tab w:val="left" w:pos="7110"/>
        <w:tab w:val="right" w:pos="9240"/>
      </w:tabs>
      <w:ind w:firstLine="700"/>
      <w:jc w:val="both"/>
    </w:pPr>
    <w:rPr>
      <w:sz w:val="27"/>
      <w:szCs w:val="27"/>
    </w:rPr>
  </w:style>
  <w:style w:type="character" w:customStyle="1" w:styleId="30">
    <w:name w:val="Основной текст с отступом 3 Знак"/>
    <w:basedOn w:val="a0"/>
    <w:link w:val="3"/>
    <w:semiHidden/>
    <w:rsid w:val="001F2E5C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1">
    <w:name w:val="заголовок 1"/>
    <w:basedOn w:val="a"/>
    <w:next w:val="a"/>
    <w:rsid w:val="001F2E5C"/>
    <w:pPr>
      <w:keepNext/>
      <w:autoSpaceDE w:val="0"/>
      <w:autoSpaceDN w:val="0"/>
      <w:jc w:val="center"/>
      <w:outlineLvl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F2E5C"/>
    <w:pPr>
      <w:keepNext/>
      <w:widowControl w:val="0"/>
      <w:spacing w:before="120" w:after="120"/>
      <w:jc w:val="right"/>
      <w:outlineLvl w:val="1"/>
    </w:pPr>
    <w:rPr>
      <w:i/>
      <w:iCs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2E5C"/>
    <w:rPr>
      <w:rFonts w:ascii="Times New Roman" w:eastAsia="Times New Roman" w:hAnsi="Times New Roman" w:cs="Times New Roman"/>
      <w:i/>
      <w:iCs/>
      <w:sz w:val="24"/>
      <w:szCs w:val="27"/>
      <w:lang w:eastAsia="ru-RU"/>
    </w:rPr>
  </w:style>
  <w:style w:type="paragraph" w:styleId="3">
    <w:name w:val="Body Text Indent 3"/>
    <w:basedOn w:val="a"/>
    <w:link w:val="30"/>
    <w:semiHidden/>
    <w:unhideWhenUsed/>
    <w:rsid w:val="001F2E5C"/>
    <w:pPr>
      <w:tabs>
        <w:tab w:val="left" w:pos="7110"/>
        <w:tab w:val="right" w:pos="9240"/>
      </w:tabs>
      <w:ind w:firstLine="700"/>
      <w:jc w:val="both"/>
    </w:pPr>
    <w:rPr>
      <w:sz w:val="27"/>
      <w:szCs w:val="27"/>
    </w:rPr>
  </w:style>
  <w:style w:type="character" w:customStyle="1" w:styleId="30">
    <w:name w:val="Основной текст с отступом 3 Знак"/>
    <w:basedOn w:val="a0"/>
    <w:link w:val="3"/>
    <w:semiHidden/>
    <w:rsid w:val="001F2E5C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1">
    <w:name w:val="заголовок 1"/>
    <w:basedOn w:val="a"/>
    <w:next w:val="a"/>
    <w:rsid w:val="001F2E5C"/>
    <w:pPr>
      <w:keepNext/>
      <w:autoSpaceDE w:val="0"/>
      <w:autoSpaceDN w:val="0"/>
      <w:jc w:val="center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Геннадьевна</cp:lastModifiedBy>
  <cp:revision>4</cp:revision>
  <cp:lastPrinted>2023-06-30T12:17:00Z</cp:lastPrinted>
  <dcterms:created xsi:type="dcterms:W3CDTF">2023-06-30T12:13:00Z</dcterms:created>
  <dcterms:modified xsi:type="dcterms:W3CDTF">2023-06-30T12:17:00Z</dcterms:modified>
</cp:coreProperties>
</file>