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26B1A" w14:textId="77777777" w:rsidR="00E666D2" w:rsidRPr="006856C6" w:rsidRDefault="00E666D2" w:rsidP="00E666D2">
      <w:pPr>
        <w:jc w:val="center"/>
        <w:rPr>
          <w:rFonts w:ascii="Segoe UI" w:hAnsi="Segoe UI" w:cs="Segoe UI"/>
          <w:color w:val="000000"/>
          <w:shd w:val="clear" w:color="auto" w:fill="FFFFFF"/>
        </w:rPr>
      </w:pPr>
      <w:r w:rsidRPr="006856C6">
        <w:rPr>
          <w:rStyle w:val="a3"/>
          <w:rFonts w:ascii="Segoe UI" w:hAnsi="Segoe UI" w:cs="Segoe UI"/>
          <w:color w:val="000000"/>
          <w:shd w:val="clear" w:color="auto" w:fill="FFFFFF"/>
        </w:rPr>
        <w:t>Скажите НЕТ - Нелегальной занятости!</w:t>
      </w:r>
    </w:p>
    <w:p w14:paraId="1673CA1F" w14:textId="77777777" w:rsidR="00E666D2" w:rsidRPr="006856C6" w:rsidRDefault="00E666D2" w:rsidP="006856C6">
      <w:pPr>
        <w:jc w:val="both"/>
        <w:rPr>
          <w:rFonts w:ascii="Times New Roman" w:hAnsi="Times New Roman" w:cs="Times New Roman"/>
          <w:noProof/>
          <w:lang w:eastAsia="ru-RU"/>
        </w:rPr>
      </w:pPr>
      <w:r w:rsidRPr="006856C6">
        <w:rPr>
          <w:rFonts w:ascii="Times New Roman" w:hAnsi="Times New Roman" w:cs="Times New Roman"/>
          <w:color w:val="000000"/>
          <w:shd w:val="clear" w:color="auto" w:fill="FFFFFF"/>
        </w:rPr>
        <w:t xml:space="preserve">Устроиться на работу без заключения трудового договора - не проблема. Но если работодатель нарушит Ваши права, то при неофициальных трудовых отношениях доказать этот факт будет практически невозможно! </w:t>
      </w:r>
    </w:p>
    <w:p w14:paraId="731DBC88" w14:textId="77777777" w:rsidR="00E666D2" w:rsidRPr="006856C6" w:rsidRDefault="00E666D2" w:rsidP="006856C6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6856C6">
        <w:rPr>
          <w:rFonts w:ascii="Times New Roman" w:hAnsi="Times New Roman" w:cs="Times New Roman"/>
          <w:color w:val="000000"/>
          <w:shd w:val="clear" w:color="auto" w:fill="FFFFFF"/>
        </w:rPr>
        <w:t>Соглашаясь работать неофициально</w:t>
      </w:r>
      <w:r w:rsidR="00EB6498" w:rsidRPr="006856C6">
        <w:rPr>
          <w:rFonts w:ascii="Times New Roman" w:hAnsi="Times New Roman" w:cs="Times New Roman"/>
          <w:color w:val="000000"/>
          <w:shd w:val="clear" w:color="auto" w:fill="FFFFFF"/>
        </w:rPr>
        <w:t>,</w:t>
      </w:r>
      <w:r w:rsidRPr="006856C6">
        <w:rPr>
          <w:rFonts w:ascii="Times New Roman" w:hAnsi="Times New Roman" w:cs="Times New Roman"/>
          <w:color w:val="000000"/>
          <w:shd w:val="clear" w:color="auto" w:fill="FFFFFF"/>
        </w:rPr>
        <w:t xml:space="preserve"> работник рискует: </w:t>
      </w:r>
    </w:p>
    <w:p w14:paraId="56D6B33A" w14:textId="77777777" w:rsidR="00E666D2" w:rsidRPr="006856C6" w:rsidRDefault="00E666D2" w:rsidP="006856C6">
      <w:pPr>
        <w:jc w:val="both"/>
        <w:rPr>
          <w:rFonts w:ascii="Times New Roman" w:hAnsi="Times New Roman" w:cs="Times New Roman"/>
          <w:noProof/>
          <w:lang w:eastAsia="ru-RU"/>
        </w:rPr>
      </w:pPr>
      <w:r w:rsidRPr="006856C6">
        <w:rPr>
          <w:rFonts w:ascii="Times New Roman" w:hAnsi="Times New Roman" w:cs="Times New Roman"/>
          <w:color w:val="000000"/>
          <w:shd w:val="clear" w:color="auto" w:fill="FFFFFF"/>
        </w:rPr>
        <w:t xml:space="preserve">-не получить зарплату в случае конфликта с работодателем; </w:t>
      </w:r>
    </w:p>
    <w:p w14:paraId="05A6A1CC" w14:textId="77777777" w:rsidR="00E666D2" w:rsidRPr="006856C6" w:rsidRDefault="00E666D2" w:rsidP="006856C6">
      <w:pPr>
        <w:jc w:val="both"/>
        <w:rPr>
          <w:rFonts w:ascii="Times New Roman" w:hAnsi="Times New Roman" w:cs="Times New Roman"/>
          <w:noProof/>
          <w:lang w:eastAsia="ru-RU"/>
        </w:rPr>
      </w:pPr>
      <w:r w:rsidRPr="006856C6">
        <w:rPr>
          <w:rFonts w:ascii="Times New Roman" w:hAnsi="Times New Roman" w:cs="Times New Roman"/>
          <w:noProof/>
          <w:lang w:eastAsia="ru-RU"/>
        </w:rPr>
        <w:t>-</w:t>
      </w:r>
      <w:r w:rsidRPr="006856C6">
        <w:rPr>
          <w:rFonts w:ascii="Times New Roman" w:hAnsi="Times New Roman" w:cs="Times New Roman"/>
          <w:color w:val="000000"/>
          <w:shd w:val="clear" w:color="auto" w:fill="FFFFFF"/>
        </w:rPr>
        <w:t xml:space="preserve">не получить оплату отпуска или вовсе не пойти в отпуск; </w:t>
      </w:r>
    </w:p>
    <w:p w14:paraId="6499CDE6" w14:textId="77777777" w:rsidR="00E666D2" w:rsidRPr="006856C6" w:rsidRDefault="00E666D2" w:rsidP="006856C6">
      <w:pPr>
        <w:jc w:val="both"/>
        <w:rPr>
          <w:rFonts w:ascii="Times New Roman" w:hAnsi="Times New Roman" w:cs="Times New Roman"/>
          <w:noProof/>
          <w:lang w:eastAsia="ru-RU"/>
        </w:rPr>
      </w:pPr>
      <w:r w:rsidRPr="006856C6">
        <w:rPr>
          <w:rFonts w:ascii="Times New Roman" w:hAnsi="Times New Roman" w:cs="Times New Roman"/>
          <w:noProof/>
          <w:lang w:eastAsia="ru-RU"/>
        </w:rPr>
        <w:t>-</w:t>
      </w:r>
      <w:r w:rsidRPr="006856C6">
        <w:rPr>
          <w:rFonts w:ascii="Times New Roman" w:hAnsi="Times New Roman" w:cs="Times New Roman"/>
          <w:color w:val="000000"/>
          <w:shd w:val="clear" w:color="auto" w:fill="FFFFFF"/>
        </w:rPr>
        <w:t xml:space="preserve">не получить оплату листка нетрудоспособности; </w:t>
      </w:r>
    </w:p>
    <w:p w14:paraId="7B7CD2A2" w14:textId="77777777" w:rsidR="00E666D2" w:rsidRPr="006856C6" w:rsidRDefault="00E666D2" w:rsidP="006856C6">
      <w:pPr>
        <w:jc w:val="both"/>
        <w:rPr>
          <w:rFonts w:ascii="Times New Roman" w:hAnsi="Times New Roman" w:cs="Times New Roman"/>
          <w:noProof/>
          <w:lang w:eastAsia="ru-RU"/>
        </w:rPr>
      </w:pPr>
      <w:r w:rsidRPr="006856C6">
        <w:rPr>
          <w:rFonts w:ascii="Times New Roman" w:hAnsi="Times New Roman" w:cs="Times New Roman"/>
          <w:noProof/>
          <w:lang w:eastAsia="ru-RU"/>
        </w:rPr>
        <w:t>-</w:t>
      </w:r>
      <w:r w:rsidRPr="006856C6">
        <w:rPr>
          <w:rFonts w:ascii="Times New Roman" w:hAnsi="Times New Roman" w:cs="Times New Roman"/>
          <w:color w:val="000000"/>
          <w:shd w:val="clear" w:color="auto" w:fill="FFFFFF"/>
        </w:rPr>
        <w:t xml:space="preserve">не получить в полном объеме пособие по безработице; </w:t>
      </w:r>
    </w:p>
    <w:p w14:paraId="7EA98822" w14:textId="77777777" w:rsidR="00E666D2" w:rsidRPr="006856C6" w:rsidRDefault="00E666D2" w:rsidP="006856C6">
      <w:pPr>
        <w:jc w:val="both"/>
        <w:rPr>
          <w:rFonts w:ascii="Times New Roman" w:hAnsi="Times New Roman" w:cs="Times New Roman"/>
          <w:noProof/>
          <w:lang w:eastAsia="ru-RU"/>
        </w:rPr>
      </w:pPr>
      <w:r w:rsidRPr="006856C6">
        <w:rPr>
          <w:rFonts w:ascii="Times New Roman" w:hAnsi="Times New Roman" w:cs="Times New Roman"/>
          <w:noProof/>
          <w:lang w:eastAsia="ru-RU"/>
        </w:rPr>
        <w:t>-</w:t>
      </w:r>
      <w:r w:rsidRPr="006856C6">
        <w:rPr>
          <w:rFonts w:ascii="Times New Roman" w:hAnsi="Times New Roman" w:cs="Times New Roman"/>
          <w:color w:val="000000"/>
          <w:shd w:val="clear" w:color="auto" w:fill="FFFFFF"/>
        </w:rPr>
        <w:t xml:space="preserve">полностью лишиться социальных гарантий (пособие по уходу за ребенком, выходные пособия в случае сокращения); </w:t>
      </w:r>
    </w:p>
    <w:p w14:paraId="48D88726" w14:textId="77777777" w:rsidR="00E666D2" w:rsidRPr="006856C6" w:rsidRDefault="00E666D2" w:rsidP="006856C6">
      <w:pPr>
        <w:jc w:val="both"/>
        <w:rPr>
          <w:rFonts w:ascii="Times New Roman" w:hAnsi="Times New Roman" w:cs="Times New Roman"/>
          <w:noProof/>
          <w:lang w:eastAsia="ru-RU"/>
        </w:rPr>
      </w:pPr>
      <w:r w:rsidRPr="006856C6">
        <w:rPr>
          <w:rFonts w:ascii="Times New Roman" w:hAnsi="Times New Roman" w:cs="Times New Roman"/>
          <w:noProof/>
          <w:lang w:eastAsia="ru-RU"/>
        </w:rPr>
        <w:t>-</w:t>
      </w:r>
      <w:r w:rsidRPr="006856C6">
        <w:rPr>
          <w:rFonts w:ascii="Times New Roman" w:hAnsi="Times New Roman" w:cs="Times New Roman"/>
          <w:color w:val="000000"/>
          <w:shd w:val="clear" w:color="auto" w:fill="FFFFFF"/>
        </w:rPr>
        <w:t xml:space="preserve">получить отказ в расследовании несчастного случая на производстве; </w:t>
      </w:r>
    </w:p>
    <w:p w14:paraId="35C58DF4" w14:textId="77777777" w:rsidR="00E666D2" w:rsidRPr="006856C6" w:rsidRDefault="00E666D2" w:rsidP="006856C6">
      <w:pPr>
        <w:jc w:val="both"/>
        <w:rPr>
          <w:rFonts w:ascii="Times New Roman" w:hAnsi="Times New Roman" w:cs="Times New Roman"/>
          <w:noProof/>
          <w:lang w:eastAsia="ru-RU"/>
        </w:rPr>
      </w:pPr>
      <w:r w:rsidRPr="006856C6">
        <w:rPr>
          <w:rFonts w:ascii="Times New Roman" w:hAnsi="Times New Roman" w:cs="Times New Roman"/>
          <w:noProof/>
          <w:lang w:eastAsia="ru-RU"/>
        </w:rPr>
        <w:t>-</w:t>
      </w:r>
      <w:r w:rsidRPr="006856C6">
        <w:rPr>
          <w:rFonts w:ascii="Times New Roman" w:hAnsi="Times New Roman" w:cs="Times New Roman"/>
          <w:color w:val="000000"/>
          <w:shd w:val="clear" w:color="auto" w:fill="FFFFFF"/>
        </w:rPr>
        <w:t xml:space="preserve">не получить расчет при увольнении; </w:t>
      </w:r>
    </w:p>
    <w:p w14:paraId="76E3989D" w14:textId="77777777" w:rsidR="00E666D2" w:rsidRPr="006856C6" w:rsidRDefault="00E666D2" w:rsidP="006856C6">
      <w:pPr>
        <w:jc w:val="both"/>
        <w:rPr>
          <w:rFonts w:ascii="Times New Roman" w:hAnsi="Times New Roman" w:cs="Times New Roman"/>
          <w:noProof/>
          <w:lang w:eastAsia="ru-RU"/>
        </w:rPr>
      </w:pPr>
      <w:r w:rsidRPr="006856C6">
        <w:rPr>
          <w:rFonts w:ascii="Times New Roman" w:hAnsi="Times New Roman" w:cs="Times New Roman"/>
          <w:noProof/>
          <w:lang w:eastAsia="ru-RU"/>
        </w:rPr>
        <w:t>-</w:t>
      </w:r>
      <w:r w:rsidRPr="006856C6">
        <w:rPr>
          <w:rFonts w:ascii="Times New Roman" w:hAnsi="Times New Roman" w:cs="Times New Roman"/>
          <w:color w:val="000000"/>
          <w:shd w:val="clear" w:color="auto" w:fill="FFFFFF"/>
        </w:rPr>
        <w:t xml:space="preserve">получить отказ в выдаче кредита в банке и в выдаче визы. </w:t>
      </w:r>
    </w:p>
    <w:p w14:paraId="1462AA1C" w14:textId="77777777" w:rsidR="00E666D2" w:rsidRPr="006856C6" w:rsidRDefault="00E666D2">
      <w:pPr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2481F779" wp14:editId="28FFB081">
            <wp:extent cx="609600" cy="609600"/>
            <wp:effectExtent l="0" t="0" r="0" b="0"/>
            <wp:docPr id="1" name="Рисунок 1" descr="❗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❗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56C6">
        <w:rPr>
          <w:rFonts w:ascii="Times New Roman" w:hAnsi="Times New Roman" w:cs="Times New Roman"/>
          <w:color w:val="000000"/>
          <w:shd w:val="clear" w:color="auto" w:fill="FFFFFF"/>
        </w:rPr>
        <w:t xml:space="preserve">Кроме того, с зарплаты не будут производиться пенсионные отчисления. Эту неприятность Вы остро почувствуете при выходе на пенсию. </w:t>
      </w:r>
    </w:p>
    <w:p w14:paraId="2824BD61" w14:textId="77777777" w:rsidR="00000000" w:rsidRPr="006856C6" w:rsidRDefault="00E666D2">
      <w:pPr>
        <w:rPr>
          <w:rFonts w:ascii="Times New Roman" w:hAnsi="Times New Roman" w:cs="Times New Roman"/>
        </w:rPr>
      </w:pPr>
      <w:r w:rsidRPr="006856C6">
        <w:rPr>
          <w:rFonts w:ascii="Times New Roman" w:hAnsi="Times New Roman" w:cs="Times New Roman"/>
          <w:color w:val="000000"/>
          <w:shd w:val="clear" w:color="auto" w:fill="FFFFFF"/>
        </w:rPr>
        <w:t xml:space="preserve">Неоформленные трудовые отношения - это схема ухода от налогов за Ваш счет! </w:t>
      </w:r>
    </w:p>
    <w:sectPr w:rsidR="00AA3076" w:rsidRPr="00685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6D2"/>
    <w:rsid w:val="004F66F8"/>
    <w:rsid w:val="006856C6"/>
    <w:rsid w:val="008B25C6"/>
    <w:rsid w:val="00E666D2"/>
    <w:rsid w:val="00EB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4DCA1"/>
  <w15:chartTrackingRefBased/>
  <w15:docId w15:val="{B09EB297-BB4C-4428-8CC2-A1551674A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666D2"/>
    <w:rPr>
      <w:b/>
      <w:bCs/>
    </w:rPr>
  </w:style>
  <w:style w:type="character" w:styleId="a4">
    <w:name w:val="Hyperlink"/>
    <w:basedOn w:val="a0"/>
    <w:uiPriority w:val="99"/>
    <w:semiHidden/>
    <w:unhideWhenUsed/>
    <w:rsid w:val="00E666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Машковцева</dc:creator>
  <cp:keywords/>
  <dc:description/>
  <cp:lastModifiedBy>Администратор безопасности</cp:lastModifiedBy>
  <cp:revision>4</cp:revision>
  <dcterms:created xsi:type="dcterms:W3CDTF">2023-09-08T06:43:00Z</dcterms:created>
  <dcterms:modified xsi:type="dcterms:W3CDTF">2023-12-08T05:46:00Z</dcterms:modified>
</cp:coreProperties>
</file>