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0217" w14:textId="77777777" w:rsidR="001712F2" w:rsidRPr="00784A80" w:rsidRDefault="00784A80" w:rsidP="00784A80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4A80"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Трудовые </w:t>
      </w:r>
      <w:r w:rsidRPr="007C4941"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отношения</w:t>
      </w:r>
      <w:r w:rsidRPr="00784A80"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несовершеннолетними работниками</w:t>
      </w:r>
    </w:p>
    <w:p w14:paraId="4157DF88" w14:textId="77777777" w:rsidR="00884638" w:rsidRDefault="00884638" w:rsidP="00884638">
      <w:pPr>
        <w:spacing w:after="0"/>
      </w:pPr>
    </w:p>
    <w:p w14:paraId="63274091" w14:textId="77777777" w:rsidR="00784A80" w:rsidRDefault="00784A80" w:rsidP="00784A8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F752018" wp14:editId="5B5D1A0D">
            <wp:extent cx="2028825" cy="269583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985" cy="273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4E48C" w14:textId="77777777" w:rsidR="00784A80" w:rsidRDefault="00784A80" w:rsidP="00784A80">
      <w:pPr>
        <w:spacing w:after="0"/>
        <w:jc w:val="center"/>
      </w:pPr>
    </w:p>
    <w:p w14:paraId="2F20C1F3" w14:textId="77777777" w:rsidR="008A711E" w:rsidRPr="007C4941" w:rsidRDefault="001712F2" w:rsidP="001712F2">
      <w:pPr>
        <w:pStyle w:val="a6"/>
        <w:numPr>
          <w:ilvl w:val="0"/>
          <w:numId w:val="8"/>
        </w:numPr>
        <w:spacing w:after="0"/>
        <w:ind w:left="426" w:hanging="426"/>
        <w:jc w:val="center"/>
        <w:rPr>
          <w:rFonts w:ascii="Times New Roman" w:hAnsi="Times New Roman"/>
          <w:b/>
          <w:bCs/>
          <w:color w:val="FF0000"/>
          <w:sz w:val="36"/>
          <w:szCs w:val="26"/>
          <w:lang w:eastAsia="ru-RU"/>
        </w:rPr>
      </w:pPr>
      <w:r w:rsidRPr="007C4941">
        <w:rPr>
          <w:rFonts w:ascii="Times New Roman" w:hAnsi="Times New Roman"/>
          <w:b/>
          <w:color w:val="FF0000"/>
          <w:sz w:val="28"/>
          <w:szCs w:val="25"/>
          <w:lang w:eastAsia="ru-RU"/>
        </w:rPr>
        <w:t>Ответственность работодателя</w:t>
      </w:r>
      <w:r w:rsidRPr="007C4941">
        <w:rPr>
          <w:rFonts w:ascii="Times New Roman" w:hAnsi="Times New Roman"/>
          <w:color w:val="FF0000"/>
          <w:sz w:val="28"/>
          <w:szCs w:val="25"/>
          <w:lang w:eastAsia="ru-RU"/>
        </w:rPr>
        <w:t xml:space="preserve"> </w:t>
      </w:r>
      <w:r w:rsidRPr="007C4941">
        <w:rPr>
          <w:rFonts w:ascii="Times New Roman" w:hAnsi="Times New Roman"/>
          <w:color w:val="FF0000"/>
          <w:sz w:val="28"/>
          <w:szCs w:val="25"/>
          <w:lang w:eastAsia="ru-RU"/>
        </w:rPr>
        <w:br/>
      </w:r>
      <w:r w:rsidRPr="007C4941">
        <w:rPr>
          <w:rFonts w:ascii="Times New Roman" w:hAnsi="Times New Roman"/>
          <w:b/>
          <w:color w:val="FF0000"/>
          <w:spacing w:val="-6"/>
          <w:szCs w:val="21"/>
          <w:lang w:eastAsia="ru-RU"/>
        </w:rPr>
        <w:t xml:space="preserve">за </w:t>
      </w:r>
      <w:r w:rsidR="008A711E" w:rsidRPr="007C4941">
        <w:rPr>
          <w:rFonts w:ascii="Times New Roman" w:hAnsi="Times New Roman"/>
          <w:b/>
          <w:color w:val="FF0000"/>
          <w:spacing w:val="-6"/>
          <w:szCs w:val="21"/>
          <w:lang w:eastAsia="ru-RU"/>
        </w:rPr>
        <w:t>невыплату заработной платы или выплату заработной платы в размере ниже МРОТ</w:t>
      </w:r>
      <w:r w:rsidR="008A711E" w:rsidRPr="007C4941">
        <w:rPr>
          <w:rFonts w:ascii="Times New Roman" w:hAnsi="Times New Roman"/>
          <w:b/>
          <w:color w:val="FF0000"/>
          <w:sz w:val="24"/>
          <w:szCs w:val="28"/>
          <w:lang w:eastAsia="ru-RU"/>
        </w:rPr>
        <w:t xml:space="preserve"> </w:t>
      </w:r>
      <w:r w:rsidR="007C4F23" w:rsidRPr="007C4941">
        <w:rPr>
          <w:rFonts w:ascii="Times New Roman" w:hAnsi="Times New Roman"/>
          <w:b/>
          <w:color w:val="FF0000"/>
          <w:szCs w:val="28"/>
          <w:lang w:eastAsia="ru-RU"/>
        </w:rPr>
        <w:br/>
      </w:r>
      <w:r w:rsidR="008A711E"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(</w:t>
      </w:r>
      <w:r w:rsidR="002F79A3"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 xml:space="preserve">ст. 5.27 КоАП РФ и </w:t>
      </w:r>
      <w:r w:rsidR="008A711E"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ст. 145.1 УК РФ)</w:t>
      </w:r>
    </w:p>
    <w:p w14:paraId="16BD611F" w14:textId="77777777" w:rsidR="0074716F" w:rsidRPr="007C4941" w:rsidRDefault="002F79A3" w:rsidP="0074716F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  <w:t xml:space="preserve">предупреждение </w:t>
      </w:r>
      <w:r w:rsidR="0074716F" w:rsidRPr="007C4941"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  <w:t>или административный штраф;</w:t>
      </w:r>
    </w:p>
    <w:p w14:paraId="7A438D91" w14:textId="77777777" w:rsidR="001712F2" w:rsidRPr="007C4941" w:rsidRDefault="008A711E" w:rsidP="001712F2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  <w:t>штраф до 500000 руб.;</w:t>
      </w:r>
    </w:p>
    <w:p w14:paraId="0C9AF36F" w14:textId="77777777" w:rsidR="002F79A3" w:rsidRPr="007C4941" w:rsidRDefault="002F79A3" w:rsidP="001712F2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pacing w:val="-10"/>
          <w:sz w:val="24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pacing w:val="-10"/>
          <w:sz w:val="24"/>
          <w:szCs w:val="28"/>
          <w:lang w:eastAsia="ru-RU"/>
        </w:rPr>
        <w:t>принудительные работы на срок до 3 лет;</w:t>
      </w:r>
    </w:p>
    <w:p w14:paraId="2F799143" w14:textId="77777777" w:rsidR="001712F2" w:rsidRPr="007C4941" w:rsidRDefault="008A711E" w:rsidP="001712F2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  <w:t>лишение права занимать определенные должности или заниматься определенной деятельностью на срок до 3 лет;</w:t>
      </w:r>
    </w:p>
    <w:p w14:paraId="65C68A0F" w14:textId="77777777" w:rsidR="008A711E" w:rsidRPr="007C4941" w:rsidRDefault="008A711E" w:rsidP="001712F2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  <w:t>лишение свободы на срок до 3 лет.</w:t>
      </w:r>
    </w:p>
    <w:p w14:paraId="0CAB4FAC" w14:textId="77777777" w:rsidR="0056201F" w:rsidRPr="007C4941" w:rsidRDefault="002B4F3B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>Работодатель обязан</w:t>
      </w:r>
    </w:p>
    <w:p w14:paraId="231C3461" w14:textId="77777777" w:rsidR="002B4F3B" w:rsidRPr="002B4F3B" w:rsidRDefault="002B4F3B" w:rsidP="002B4F3B">
      <w:pPr>
        <w:pStyle w:val="a6"/>
        <w:shd w:val="clear" w:color="auto" w:fill="FFFFFF"/>
        <w:tabs>
          <w:tab w:val="left" w:pos="284"/>
        </w:tabs>
        <w:spacing w:line="360" w:lineRule="exact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123E3D" w14:textId="77777777" w:rsidR="00C50B8E" w:rsidRPr="007C4941" w:rsidRDefault="00C50B8E" w:rsidP="00C50B8E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при трудоустройстве </w:t>
      </w:r>
      <w:r w:rsidR="005C360D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подростка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направить его для прохождения и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оплатить медицинск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ий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осмотр;</w:t>
      </w:r>
    </w:p>
    <w:p w14:paraId="32EA6B33" w14:textId="77777777" w:rsidR="00C50B8E" w:rsidRPr="007C4941" w:rsidRDefault="00C50B8E" w:rsidP="00C50B8E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заключить трудовой договор;</w:t>
      </w:r>
    </w:p>
    <w:p w14:paraId="661F507A" w14:textId="77777777"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ознакомить несовершеннолетнего с характером работы и условиями труда;</w:t>
      </w:r>
    </w:p>
    <w:p w14:paraId="5A5F4710" w14:textId="77777777"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объяснить права и обязанности;</w:t>
      </w:r>
    </w:p>
    <w:p w14:paraId="14361C7D" w14:textId="77777777"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ознакомить с правилами внутреннего трудового распорядка; </w:t>
      </w:r>
    </w:p>
    <w:p w14:paraId="7AEF9B8F" w14:textId="77777777"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провести инструктаж 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по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охран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е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труда; </w:t>
      </w:r>
    </w:p>
    <w:p w14:paraId="552FA6F9" w14:textId="77777777" w:rsidR="007C4F23" w:rsidRPr="007C4941" w:rsidRDefault="007C4F23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провести обучение по охране труда;</w:t>
      </w:r>
    </w:p>
    <w:p w14:paraId="20257933" w14:textId="77777777" w:rsidR="0056201F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в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ыплачивать заработную плату 2 </w:t>
      </w:r>
      <w:r w:rsidR="0056201F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раза в месяц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в установленные сроки.</w:t>
      </w:r>
    </w:p>
    <w:p w14:paraId="58A74BBA" w14:textId="77777777" w:rsidR="007C4F23" w:rsidRDefault="007C4F23" w:rsidP="00784A8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1133C" w14:textId="77777777" w:rsidR="00884638" w:rsidRDefault="00884638" w:rsidP="00784A8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1BB785" w14:textId="77777777" w:rsidR="00784A80" w:rsidRPr="00784A80" w:rsidRDefault="00784A80" w:rsidP="00784A8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15C312D" w14:textId="77777777" w:rsidR="007C4F23" w:rsidRPr="007C4941" w:rsidRDefault="007C4F23" w:rsidP="00884638">
      <w:pPr>
        <w:pStyle w:val="a6"/>
        <w:numPr>
          <w:ilvl w:val="0"/>
          <w:numId w:val="8"/>
        </w:numPr>
        <w:spacing w:after="0"/>
        <w:ind w:left="426" w:hanging="426"/>
        <w:jc w:val="center"/>
        <w:rPr>
          <w:rFonts w:ascii="Times New Roman" w:hAnsi="Times New Roman"/>
          <w:b/>
          <w:bCs/>
          <w:color w:val="FF0000"/>
          <w:sz w:val="40"/>
          <w:szCs w:val="26"/>
          <w:lang w:eastAsia="ru-RU"/>
        </w:rPr>
      </w:pPr>
      <w:r w:rsidRPr="007C4941">
        <w:rPr>
          <w:rFonts w:ascii="Times New Roman" w:hAnsi="Times New Roman"/>
          <w:b/>
          <w:color w:val="FF0000"/>
          <w:sz w:val="28"/>
          <w:szCs w:val="25"/>
          <w:lang w:eastAsia="ru-RU"/>
        </w:rPr>
        <w:t>Ответственность работодателя</w:t>
      </w:r>
    </w:p>
    <w:p w14:paraId="18D7463E" w14:textId="77777777" w:rsidR="005C360D" w:rsidRPr="007C4941" w:rsidRDefault="007C4F23" w:rsidP="005C3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FF0000"/>
          <w:sz w:val="20"/>
          <w:szCs w:val="28"/>
          <w:lang w:eastAsia="ru-RU"/>
        </w:rPr>
      </w:pPr>
      <w:r w:rsidRPr="007C4941">
        <w:rPr>
          <w:rFonts w:ascii="Times New Roman" w:hAnsi="Times New Roman"/>
          <w:b/>
          <w:color w:val="FF0000"/>
          <w:szCs w:val="21"/>
          <w:lang w:eastAsia="ru-RU"/>
        </w:rPr>
        <w:t>за уклонение</w:t>
      </w:r>
      <w:r w:rsidR="00844A25" w:rsidRPr="007C4941">
        <w:rPr>
          <w:rFonts w:ascii="Times New Roman" w:hAnsi="Times New Roman"/>
          <w:b/>
          <w:color w:val="FF0000"/>
          <w:szCs w:val="21"/>
          <w:lang w:eastAsia="ru-RU"/>
        </w:rPr>
        <w:t xml:space="preserve"> от оформления или ненадлежащее </w:t>
      </w:r>
      <w:r w:rsidRPr="007C4941">
        <w:rPr>
          <w:rFonts w:ascii="Times New Roman" w:hAnsi="Times New Roman"/>
          <w:b/>
          <w:color w:val="FF0000"/>
          <w:szCs w:val="21"/>
          <w:lang w:eastAsia="ru-RU"/>
        </w:rPr>
        <w:t>оформление трудового договора</w:t>
      </w:r>
      <w:r w:rsidR="00844A25" w:rsidRPr="007C4941">
        <w:rPr>
          <w:rFonts w:ascii="Times New Roman" w:hAnsi="Times New Roman"/>
          <w:b/>
          <w:color w:val="FF0000"/>
          <w:szCs w:val="21"/>
          <w:lang w:eastAsia="ru-RU"/>
        </w:rPr>
        <w:t>,</w:t>
      </w:r>
      <w:r w:rsidRPr="007C4941">
        <w:rPr>
          <w:rFonts w:ascii="Times New Roman" w:hAnsi="Times New Roman"/>
          <w:b/>
          <w:color w:val="FF0000"/>
          <w:szCs w:val="21"/>
          <w:lang w:eastAsia="ru-RU"/>
        </w:rPr>
        <w:t xml:space="preserve"> либо заключение гражданско-правового договора, фактически регулирующего трудовые отношения</w:t>
      </w:r>
      <w:r w:rsidRPr="007C4941">
        <w:rPr>
          <w:rFonts w:ascii="Times New Roman" w:hAnsi="Times New Roman"/>
          <w:b/>
          <w:color w:val="FF0000"/>
          <w:szCs w:val="28"/>
          <w:lang w:eastAsia="ru-RU"/>
        </w:rPr>
        <w:t xml:space="preserve"> </w:t>
      </w:r>
      <w:r w:rsidRPr="007C4941">
        <w:rPr>
          <w:rFonts w:ascii="Times New Roman" w:hAnsi="Times New Roman"/>
          <w:b/>
          <w:color w:val="FF0000"/>
          <w:szCs w:val="28"/>
          <w:lang w:eastAsia="ru-RU"/>
        </w:rPr>
        <w:br/>
      </w:r>
      <w:r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(ч. 4 ст. 5.27 КоАП РФ)</w:t>
      </w:r>
    </w:p>
    <w:p w14:paraId="15AE8986" w14:textId="77777777" w:rsidR="007C4F23" w:rsidRPr="007C4941" w:rsidRDefault="007C4F23" w:rsidP="005C360D">
      <w:pPr>
        <w:pStyle w:val="a6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должностные лица</w:t>
      </w:r>
      <w:r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 – штраф до 20000 руб.;</w:t>
      </w:r>
    </w:p>
    <w:p w14:paraId="63DE9AB7" w14:textId="77777777" w:rsidR="007C4F23" w:rsidRPr="007C4941" w:rsidRDefault="005C360D" w:rsidP="005C360D">
      <w:pPr>
        <w:pStyle w:val="a6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ИП</w:t>
      </w:r>
      <w:r w:rsidR="007C4F23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 - штраф до 10000 руб.;</w:t>
      </w:r>
    </w:p>
    <w:p w14:paraId="6DE251CB" w14:textId="77777777" w:rsidR="007C4F23" w:rsidRPr="007C4941" w:rsidRDefault="007C4F23" w:rsidP="005C360D">
      <w:pPr>
        <w:pStyle w:val="a6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юридические лиц</w:t>
      </w:r>
      <w:r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а - штраф до 100000 руб.</w:t>
      </w:r>
    </w:p>
    <w:p w14:paraId="1E68C77E" w14:textId="77777777" w:rsidR="007C4F23" w:rsidRDefault="007C4F23" w:rsidP="0074716F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B9F23C" w14:textId="77777777" w:rsidR="002B4F3B" w:rsidRDefault="002B4F3B" w:rsidP="00C60C8B">
      <w:pPr>
        <w:shd w:val="clear" w:color="auto" w:fill="FFFFFF"/>
        <w:spacing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8EA9E2" w14:textId="77777777" w:rsidR="002B4F3B" w:rsidRPr="007C4941" w:rsidRDefault="002B4F3B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>Работодателю запрещено</w:t>
      </w:r>
    </w:p>
    <w:p w14:paraId="681824E2" w14:textId="77777777" w:rsidR="002B4F3B" w:rsidRPr="002B4F3B" w:rsidRDefault="002B4F3B" w:rsidP="002B4F3B">
      <w:pPr>
        <w:pStyle w:val="a6"/>
        <w:shd w:val="clear" w:color="auto" w:fill="FFFFFF"/>
        <w:tabs>
          <w:tab w:val="left" w:pos="284"/>
        </w:tabs>
        <w:spacing w:line="360" w:lineRule="exact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4BCD85" w14:textId="77777777" w:rsidR="00AB4E4E" w:rsidRPr="007C4941" w:rsidRDefault="00AB4E4E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привлекать несовершеннолетних к работе с вредными или опасными условиями труда, а также работа</w:t>
      </w:r>
      <w:r w:rsidR="00C50B8E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м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, которые могут нанести вред здоровью и нравственному развитию;</w:t>
      </w:r>
    </w:p>
    <w:p w14:paraId="54180B82" w14:textId="77777777" w:rsidR="000105F0" w:rsidRPr="007C4941" w:rsidRDefault="007C4F23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привлекать к</w:t>
      </w:r>
      <w:r w:rsidR="0056201F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работ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е</w:t>
      </w:r>
      <w:r w:rsidR="0056201F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в ночное время, в выходные</w:t>
      </w:r>
      <w:r w:rsidR="000105F0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и праздничные дни, сверхурочно;</w:t>
      </w:r>
    </w:p>
    <w:p w14:paraId="397E49CD" w14:textId="77777777" w:rsidR="000105F0" w:rsidRPr="007C4941" w:rsidRDefault="000105F0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направлять в командировки;</w:t>
      </w:r>
    </w:p>
    <w:p w14:paraId="3CE21F08" w14:textId="77777777" w:rsidR="000105F0" w:rsidRPr="007C4941" w:rsidRDefault="000105F0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pacing w:val="-6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pacing w:val="-6"/>
          <w:sz w:val="28"/>
          <w:szCs w:val="28"/>
          <w:lang w:eastAsia="ru-RU"/>
        </w:rPr>
        <w:t>у</w:t>
      </w:r>
      <w:r w:rsidR="00AB4E4E" w:rsidRPr="007C4941">
        <w:rPr>
          <w:rFonts w:ascii="Times New Roman" w:eastAsia="Times New Roman" w:hAnsi="Times New Roman"/>
          <w:color w:val="2F5496" w:themeColor="accent5" w:themeShade="BF"/>
          <w:spacing w:val="-6"/>
          <w:sz w:val="28"/>
          <w:szCs w:val="28"/>
          <w:lang w:eastAsia="ru-RU"/>
        </w:rPr>
        <w:t>станавливать испытательный срок.</w:t>
      </w:r>
    </w:p>
    <w:p w14:paraId="49CD3C6A" w14:textId="77777777" w:rsidR="005C360D" w:rsidRDefault="005C360D" w:rsidP="00844A25">
      <w:pPr>
        <w:pStyle w:val="a6"/>
        <w:shd w:val="clear" w:color="auto" w:fill="FFFFFF"/>
        <w:spacing w:after="0" w:line="360" w:lineRule="exact"/>
        <w:ind w:left="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14:paraId="6193856C" w14:textId="77777777" w:rsidR="005C360D" w:rsidRPr="007C4941" w:rsidRDefault="005C360D" w:rsidP="00844A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>Заключение трудового договора</w:t>
      </w:r>
      <w:r w:rsidRPr="007C4941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с несовершеннолетними, достигшими возраста 14 лет, возможно при наличии одновременно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го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согласи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я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:</w:t>
      </w:r>
    </w:p>
    <w:p w14:paraId="7372750B" w14:textId="77777777" w:rsidR="005C360D" w:rsidRPr="007C4941" w:rsidRDefault="005C360D" w:rsidP="005C360D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noProof/>
          <w:color w:val="2F5496" w:themeColor="accent5" w:themeShade="BF"/>
          <w:sz w:val="28"/>
          <w:szCs w:val="28"/>
          <w:lang w:eastAsia="ru-RU"/>
        </w:rPr>
        <w:drawing>
          <wp:inline distT="0" distB="0" distL="0" distR="0" wp14:anchorId="1DBD3CB1" wp14:editId="7FCE0F37">
            <wp:extent cx="123411" cy="1576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73" cy="16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одного из родителей (попечителя);</w:t>
      </w:r>
    </w:p>
    <w:p w14:paraId="09012E05" w14:textId="77777777" w:rsidR="005C360D" w:rsidRPr="007C4941" w:rsidRDefault="005C360D" w:rsidP="005C360D">
      <w:pPr>
        <w:pStyle w:val="a6"/>
        <w:numPr>
          <w:ilvl w:val="0"/>
          <w:numId w:val="12"/>
        </w:numPr>
        <w:shd w:val="clear" w:color="auto" w:fill="FFFFFF"/>
        <w:tabs>
          <w:tab w:val="clear" w:pos="720"/>
          <w:tab w:val="num" w:pos="142"/>
          <w:tab w:val="left" w:pos="284"/>
        </w:tabs>
        <w:spacing w:line="240" w:lineRule="auto"/>
        <w:ind w:left="709" w:hanging="72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органа опеки и попечительства.</w:t>
      </w:r>
    </w:p>
    <w:p w14:paraId="0D4F3595" w14:textId="77777777" w:rsidR="005C360D" w:rsidRDefault="005C360D" w:rsidP="00844A25">
      <w:pPr>
        <w:pStyle w:val="a6"/>
        <w:shd w:val="clear" w:color="auto" w:fill="FFFFFF"/>
        <w:spacing w:after="0" w:line="360" w:lineRule="exact"/>
        <w:ind w:left="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14:paraId="32C75EB6" w14:textId="77777777" w:rsidR="001712F2" w:rsidRPr="007C4941" w:rsidRDefault="001712F2" w:rsidP="001712F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>Расторжение трудового договора</w:t>
      </w:r>
      <w:r w:rsidRPr="007C4941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по</w:t>
      </w:r>
      <w:r w:rsidR="005C360D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 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инициативе работодателя* допускается при 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наличии одновременного согласия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:</w:t>
      </w:r>
    </w:p>
    <w:p w14:paraId="25892DD5" w14:textId="77777777" w:rsidR="002F79A3" w:rsidRPr="007C4941" w:rsidRDefault="001712F2" w:rsidP="002F79A3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государственной инспекции труда;</w:t>
      </w:r>
    </w:p>
    <w:p w14:paraId="1AB00352" w14:textId="77777777" w:rsidR="00844A25" w:rsidRPr="007C4941" w:rsidRDefault="001712F2" w:rsidP="00844A25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i/>
          <w:color w:val="2F5496" w:themeColor="accent5" w:themeShade="BF"/>
          <w:spacing w:val="-6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комиссии по делам несов</w:t>
      </w:r>
      <w:r w:rsidR="005C360D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ершеннолетних и защите их прав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</w:t>
      </w:r>
    </w:p>
    <w:p w14:paraId="6D7C2A71" w14:textId="77777777" w:rsidR="002F79A3" w:rsidRPr="007C4941" w:rsidRDefault="001712F2" w:rsidP="00844A25">
      <w:pPr>
        <w:pStyle w:val="a6"/>
        <w:shd w:val="clear" w:color="auto" w:fill="FFFFFF"/>
        <w:tabs>
          <w:tab w:val="left" w:pos="426"/>
        </w:tabs>
        <w:spacing w:before="240" w:after="240" w:line="240" w:lineRule="auto"/>
        <w:ind w:left="0"/>
        <w:jc w:val="both"/>
        <w:rPr>
          <w:rFonts w:ascii="Times New Roman" w:eastAsia="Times New Roman" w:hAnsi="Times New Roman"/>
          <w:i/>
          <w:color w:val="2F5496" w:themeColor="accent5" w:themeShade="BF"/>
          <w:spacing w:val="-6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pacing w:val="-6"/>
          <w:sz w:val="24"/>
          <w:szCs w:val="28"/>
          <w:lang w:eastAsia="ru-RU"/>
        </w:rPr>
        <w:t>*</w:t>
      </w:r>
      <w:r w:rsidR="002F79A3" w:rsidRPr="007C4941">
        <w:rPr>
          <w:rFonts w:ascii="Times New Roman" w:eastAsia="Times New Roman" w:hAnsi="Times New Roman"/>
          <w:i/>
          <w:color w:val="2F5496" w:themeColor="accent5" w:themeShade="BF"/>
          <w:lang w:eastAsia="ru-RU"/>
        </w:rPr>
        <w:t>за исключением случая ликвидации организации или прекращения деятельности индивидуальным предпринимателем</w:t>
      </w:r>
      <w:r w:rsidR="00844A25" w:rsidRPr="007C4941">
        <w:rPr>
          <w:rFonts w:ascii="Times New Roman" w:eastAsia="Times New Roman" w:hAnsi="Times New Roman"/>
          <w:i/>
          <w:color w:val="2F5496" w:themeColor="accent5" w:themeShade="BF"/>
          <w:spacing w:val="-6"/>
          <w:lang w:eastAsia="ru-RU"/>
        </w:rPr>
        <w:t>.</w:t>
      </w:r>
    </w:p>
    <w:sectPr w:rsidR="002F79A3" w:rsidRPr="007C4941" w:rsidSect="00FD2A29">
      <w:pgSz w:w="16838" w:h="11906" w:orient="landscape" w:code="9"/>
      <w:pgMar w:top="567" w:right="680" w:bottom="142" w:left="567" w:header="709" w:footer="709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7.75pt;height:16.5pt;visibility:visible;mso-wrap-style:square" o:bullet="t">
        <v:imagedata r:id="rId1" o:title=""/>
      </v:shape>
    </w:pict>
  </w:numPicBullet>
  <w:numPicBullet w:numPicBulletId="1">
    <w:pict>
      <v:shape id="_x0000_i1035" type="#_x0000_t75" style="width:13.5pt;height:17.25pt;visibility:visible;mso-wrap-style:square" o:bullet="t">
        <v:imagedata r:id="rId2" o:title=""/>
      </v:shape>
    </w:pict>
  </w:numPicBullet>
  <w:abstractNum w:abstractNumId="0" w15:restartNumberingAfterBreak="0">
    <w:nsid w:val="06BF6CA1"/>
    <w:multiLevelType w:val="hybridMultilevel"/>
    <w:tmpl w:val="658AFEB4"/>
    <w:lvl w:ilvl="0" w:tplc="FE8497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EC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C1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1A7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E5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7E8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66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E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70F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45496B"/>
    <w:multiLevelType w:val="hybridMultilevel"/>
    <w:tmpl w:val="DAD23A9C"/>
    <w:lvl w:ilvl="0" w:tplc="F500A8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3459B8"/>
    <w:multiLevelType w:val="hybridMultilevel"/>
    <w:tmpl w:val="B5FACA12"/>
    <w:lvl w:ilvl="0" w:tplc="8EBEB79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239B"/>
    <w:multiLevelType w:val="hybridMultilevel"/>
    <w:tmpl w:val="43825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082F"/>
    <w:multiLevelType w:val="hybridMultilevel"/>
    <w:tmpl w:val="5B567924"/>
    <w:lvl w:ilvl="0" w:tplc="C53C1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33499"/>
    <w:multiLevelType w:val="hybridMultilevel"/>
    <w:tmpl w:val="EF681EFA"/>
    <w:lvl w:ilvl="0" w:tplc="EEB65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0927"/>
    <w:multiLevelType w:val="hybridMultilevel"/>
    <w:tmpl w:val="9D5E9544"/>
    <w:lvl w:ilvl="0" w:tplc="0FF44D1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A62C2"/>
    <w:multiLevelType w:val="hybridMultilevel"/>
    <w:tmpl w:val="0B3EAC58"/>
    <w:lvl w:ilvl="0" w:tplc="16A411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0E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ED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46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4E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B4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0A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2C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0D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ED0FD1"/>
    <w:multiLevelType w:val="hybridMultilevel"/>
    <w:tmpl w:val="01F46362"/>
    <w:lvl w:ilvl="0" w:tplc="0FF44D1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4A65"/>
    <w:multiLevelType w:val="hybridMultilevel"/>
    <w:tmpl w:val="7F462DD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6563EFB"/>
    <w:multiLevelType w:val="hybridMultilevel"/>
    <w:tmpl w:val="EA8236A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A4C2F6B"/>
    <w:multiLevelType w:val="hybridMultilevel"/>
    <w:tmpl w:val="CE6E06BA"/>
    <w:lvl w:ilvl="0" w:tplc="7FC4F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09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0B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2D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28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4B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2D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0D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F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4496154"/>
    <w:multiLevelType w:val="hybridMultilevel"/>
    <w:tmpl w:val="29FC1A96"/>
    <w:lvl w:ilvl="0" w:tplc="2DFED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E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04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40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E6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24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C8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67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22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67308177">
    <w:abstractNumId w:val="5"/>
  </w:num>
  <w:num w:numId="2" w16cid:durableId="925263596">
    <w:abstractNumId w:val="2"/>
  </w:num>
  <w:num w:numId="3" w16cid:durableId="953755652">
    <w:abstractNumId w:val="11"/>
  </w:num>
  <w:num w:numId="4" w16cid:durableId="221911838">
    <w:abstractNumId w:val="12"/>
  </w:num>
  <w:num w:numId="5" w16cid:durableId="1300719731">
    <w:abstractNumId w:val="1"/>
  </w:num>
  <w:num w:numId="6" w16cid:durableId="659890336">
    <w:abstractNumId w:val="10"/>
  </w:num>
  <w:num w:numId="7" w16cid:durableId="912011038">
    <w:abstractNumId w:val="9"/>
  </w:num>
  <w:num w:numId="8" w16cid:durableId="556471931">
    <w:abstractNumId w:val="8"/>
  </w:num>
  <w:num w:numId="9" w16cid:durableId="392628452">
    <w:abstractNumId w:val="3"/>
  </w:num>
  <w:num w:numId="10" w16cid:durableId="1593737190">
    <w:abstractNumId w:val="6"/>
  </w:num>
  <w:num w:numId="11" w16cid:durableId="1848204496">
    <w:abstractNumId w:val="4"/>
  </w:num>
  <w:num w:numId="12" w16cid:durableId="682708415">
    <w:abstractNumId w:val="7"/>
  </w:num>
  <w:num w:numId="13" w16cid:durableId="199059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23"/>
    <w:rsid w:val="000105F0"/>
    <w:rsid w:val="00012A16"/>
    <w:rsid w:val="00050F54"/>
    <w:rsid w:val="00053234"/>
    <w:rsid w:val="00061DB1"/>
    <w:rsid w:val="0008145B"/>
    <w:rsid w:val="0013646F"/>
    <w:rsid w:val="0013743B"/>
    <w:rsid w:val="001712F2"/>
    <w:rsid w:val="00176C0B"/>
    <w:rsid w:val="0018018A"/>
    <w:rsid w:val="00214FF1"/>
    <w:rsid w:val="002261E3"/>
    <w:rsid w:val="00275573"/>
    <w:rsid w:val="002B4F3B"/>
    <w:rsid w:val="002F79A3"/>
    <w:rsid w:val="00300192"/>
    <w:rsid w:val="00307D86"/>
    <w:rsid w:val="00351A30"/>
    <w:rsid w:val="0037173A"/>
    <w:rsid w:val="003E1C11"/>
    <w:rsid w:val="003E4CB9"/>
    <w:rsid w:val="004313FA"/>
    <w:rsid w:val="00441915"/>
    <w:rsid w:val="0045285A"/>
    <w:rsid w:val="00464E81"/>
    <w:rsid w:val="004F432B"/>
    <w:rsid w:val="00504356"/>
    <w:rsid w:val="00532B16"/>
    <w:rsid w:val="00554A97"/>
    <w:rsid w:val="0056201F"/>
    <w:rsid w:val="005B297A"/>
    <w:rsid w:val="005C360D"/>
    <w:rsid w:val="005D0EB5"/>
    <w:rsid w:val="005F2F56"/>
    <w:rsid w:val="005F325A"/>
    <w:rsid w:val="00621A1B"/>
    <w:rsid w:val="0068097F"/>
    <w:rsid w:val="00681F57"/>
    <w:rsid w:val="006A50B3"/>
    <w:rsid w:val="006D0585"/>
    <w:rsid w:val="006E6123"/>
    <w:rsid w:val="0074716F"/>
    <w:rsid w:val="0075759B"/>
    <w:rsid w:val="00767523"/>
    <w:rsid w:val="00784A80"/>
    <w:rsid w:val="007C0F05"/>
    <w:rsid w:val="007C4941"/>
    <w:rsid w:val="007C4F23"/>
    <w:rsid w:val="00817662"/>
    <w:rsid w:val="00844A25"/>
    <w:rsid w:val="00884638"/>
    <w:rsid w:val="008A711E"/>
    <w:rsid w:val="008B7B32"/>
    <w:rsid w:val="008F04F4"/>
    <w:rsid w:val="009112C3"/>
    <w:rsid w:val="009357A3"/>
    <w:rsid w:val="00961482"/>
    <w:rsid w:val="009C79CF"/>
    <w:rsid w:val="00A0754F"/>
    <w:rsid w:val="00A75FF4"/>
    <w:rsid w:val="00AA20FC"/>
    <w:rsid w:val="00AA2844"/>
    <w:rsid w:val="00AB4E4E"/>
    <w:rsid w:val="00B126D7"/>
    <w:rsid w:val="00BE09D2"/>
    <w:rsid w:val="00BE54B8"/>
    <w:rsid w:val="00BF6798"/>
    <w:rsid w:val="00C04769"/>
    <w:rsid w:val="00C40598"/>
    <w:rsid w:val="00C50B8E"/>
    <w:rsid w:val="00C60C8B"/>
    <w:rsid w:val="00C64FEC"/>
    <w:rsid w:val="00C869E3"/>
    <w:rsid w:val="00C86FC3"/>
    <w:rsid w:val="00CA2AD5"/>
    <w:rsid w:val="00CB76EA"/>
    <w:rsid w:val="00CD2065"/>
    <w:rsid w:val="00D33C51"/>
    <w:rsid w:val="00D45875"/>
    <w:rsid w:val="00D464A6"/>
    <w:rsid w:val="00DF0FFA"/>
    <w:rsid w:val="00E20038"/>
    <w:rsid w:val="00EB6A52"/>
    <w:rsid w:val="00EE3FD8"/>
    <w:rsid w:val="00F03625"/>
    <w:rsid w:val="00F14F74"/>
    <w:rsid w:val="00F84D63"/>
    <w:rsid w:val="00F91C83"/>
    <w:rsid w:val="00F9709B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1F58"/>
  <w15:chartTrackingRefBased/>
  <w15:docId w15:val="{8CFFC5A8-6103-471D-9D6F-F37FA8C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1C8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7D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6FC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57A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B471-A116-4CE7-B02A-E206324F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2039</CharactersWithSpaces>
  <SharedDoc>false</SharedDoc>
  <HLinks>
    <vt:vector size="54" baseType="variant">
      <vt:variant>
        <vt:i4>6815817</vt:i4>
      </vt:variant>
      <vt:variant>
        <vt:i4>24</vt:i4>
      </vt:variant>
      <vt:variant>
        <vt:i4>0</vt:i4>
      </vt:variant>
      <vt:variant>
        <vt:i4>5</vt:i4>
      </vt:variant>
      <vt:variant>
        <vt:lpwstr>mailto:minec05@mail.ru</vt:lpwstr>
      </vt:variant>
      <vt:variant>
        <vt:lpwstr/>
      </vt:variant>
      <vt:variant>
        <vt:i4>4849774</vt:i4>
      </vt:variant>
      <vt:variant>
        <vt:i4>21</vt:i4>
      </vt:variant>
      <vt:variant>
        <vt:i4>0</vt:i4>
      </vt:variant>
      <vt:variant>
        <vt:i4>5</vt:i4>
      </vt:variant>
      <vt:variant>
        <vt:lpwstr>mailto:gitrd@mail.ru</vt:lpwstr>
      </vt:variant>
      <vt:variant>
        <vt:lpwstr/>
      </vt:variant>
      <vt:variant>
        <vt:i4>2621459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2621459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sub_52701</vt:lpwstr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sub_5271</vt:lpwstr>
      </vt:variant>
      <vt:variant>
        <vt:i4>2621459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Хирапатимат Исрапиловна</dc:creator>
  <cp:keywords/>
  <dc:description/>
  <cp:lastModifiedBy>Администратор безопасности</cp:lastModifiedBy>
  <cp:revision>2</cp:revision>
  <cp:lastPrinted>2023-05-11T08:16:00Z</cp:lastPrinted>
  <dcterms:created xsi:type="dcterms:W3CDTF">2023-05-22T13:29:00Z</dcterms:created>
  <dcterms:modified xsi:type="dcterms:W3CDTF">2023-05-22T13:29:00Z</dcterms:modified>
</cp:coreProperties>
</file>