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по экономическому развитию администрации Малмыжского района</w:t>
      </w:r>
    </w:p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СОЦИАЛЬНО-ЭКОНОМИЧЕСКИЙ ОБЗОР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МАЛМЫЖСКОГО РАЙОНА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0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в январе-</w:t>
      </w:r>
      <w:r w:rsidR="00ED0900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сентябре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201</w:t>
      </w:r>
      <w:r w:rsidR="00E41A4A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8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года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Calibri" w:eastAsia="Calibri" w:hAnsi="Calibri"/>
          <w:kern w:val="28"/>
          <w:sz w:val="52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73320" cy="3033395"/>
            <wp:effectExtent l="0" t="0" r="0" b="0"/>
            <wp:docPr id="1" name="Рисунок 1" descr="Описание: карта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арта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320" cy="303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E22DE7" w:rsidRDefault="00E22DE7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Малмыж</w:t>
      </w:r>
    </w:p>
    <w:p w:rsidR="00780483" w:rsidRDefault="00780483" w:rsidP="00780483">
      <w:pPr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201</w:t>
      </w:r>
      <w:r w:rsidR="00E22DE7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 г.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Малмыжский район – административная единица на юго-востоке Кировской области. Административный центр – город Малмыж. Расстояние от районного центра г. Малмыж до областного центра  г. Киров составляет 294 км. На севере район граничит с Республикой Марий Эл, Уржумским и Кильмезским районами Кировской области. Восточная граница проходит с Республикой Удмуртия. На юге к границам района прилегают Вятско-Полянский район и Республикой Татарстан. На западе граничит с Республиками Татарстан и Марий Эл.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 Малмыжского района входят город Малмыж, расположенный на правом берегу реки Вятки, являющийся районным центром и 17 сельских поселений, включающих в себя   103   населенных пункта. Левобережная зона включает 6 сельских поселений с 38 населенными пунктами.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настоящее время Малмыжский район занимает территорию 2,2 тыс.кв.км. Правобережные лесные почвы более благоприятные для сельскохозяйственного производства и позволяют возделывать широкий круг полевых злаковых, технических и кормовых культур, разводить фруктовые сады, выращивать овощи.  Левобережные подзолистые песчаные почвы, в основном, остаются под лесными угодьями, на них неплохо растет картофель, рожь, кормовые и овощные культуры.  В поймах рек Вятки и Шошмы развивается лучший травостой с луговыми злаками и бобовыми травами.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СОЦИАЛЬНОЙ СФЕРЫ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C8349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Население района составляет  1,8% от численности населения Кировской области в целом. </w:t>
      </w:r>
      <w:r w:rsidR="00780483">
        <w:rPr>
          <w:rFonts w:ascii="Times New Roman" w:hAnsi="Times New Roman" w:cs="Times New Roman"/>
        </w:rPr>
        <w:t>По данным отчётности Кировстата</w:t>
      </w:r>
      <w:r w:rsidR="004B23A0">
        <w:rPr>
          <w:rFonts w:ascii="Times New Roman" w:hAnsi="Times New Roman" w:cs="Times New Roman"/>
        </w:rPr>
        <w:t xml:space="preserve"> </w:t>
      </w:r>
      <w:r w:rsidR="00780483">
        <w:rPr>
          <w:rFonts w:ascii="Times New Roman" w:hAnsi="Times New Roman" w:cs="Times New Roman"/>
          <w:b/>
        </w:rPr>
        <w:t>численность</w:t>
      </w:r>
      <w:r w:rsidR="004B23A0">
        <w:rPr>
          <w:rFonts w:ascii="Times New Roman" w:hAnsi="Times New Roman" w:cs="Times New Roman"/>
          <w:b/>
        </w:rPr>
        <w:t xml:space="preserve"> </w:t>
      </w:r>
      <w:r w:rsidR="00780483">
        <w:rPr>
          <w:rFonts w:ascii="Times New Roman" w:hAnsi="Times New Roman" w:cs="Times New Roman"/>
          <w:b/>
        </w:rPr>
        <w:t>постоянного населения</w:t>
      </w:r>
      <w:r w:rsidR="00780483">
        <w:rPr>
          <w:rFonts w:ascii="Times New Roman" w:hAnsi="Times New Roman" w:cs="Times New Roman"/>
        </w:rPr>
        <w:t xml:space="preserve"> Малмыжского района на 01.01.201</w:t>
      </w:r>
      <w:r w:rsidR="00A0453E">
        <w:rPr>
          <w:rFonts w:ascii="Times New Roman" w:hAnsi="Times New Roman" w:cs="Times New Roman"/>
        </w:rPr>
        <w:t>8</w:t>
      </w:r>
      <w:r w:rsidR="00780483">
        <w:rPr>
          <w:rFonts w:ascii="Times New Roman" w:hAnsi="Times New Roman" w:cs="Times New Roman"/>
        </w:rPr>
        <w:t xml:space="preserve"> год  составила </w:t>
      </w:r>
      <w:r w:rsidR="00A0453E">
        <w:rPr>
          <w:rFonts w:ascii="Times New Roman" w:hAnsi="Times New Roman" w:cs="Times New Roman"/>
        </w:rPr>
        <w:t>23141</w:t>
      </w:r>
      <w:r w:rsidR="00780483">
        <w:rPr>
          <w:rFonts w:ascii="Times New Roman" w:hAnsi="Times New Roman" w:cs="Times New Roman"/>
        </w:rPr>
        <w:t xml:space="preserve"> человек, в т.ч. городское население – </w:t>
      </w:r>
      <w:r w:rsidR="00A0453E">
        <w:rPr>
          <w:rFonts w:ascii="Times New Roman" w:hAnsi="Times New Roman" w:cs="Times New Roman"/>
        </w:rPr>
        <w:t>7422</w:t>
      </w:r>
      <w:r w:rsidR="00780483">
        <w:rPr>
          <w:rFonts w:ascii="Times New Roman" w:hAnsi="Times New Roman" w:cs="Times New Roman"/>
        </w:rPr>
        <w:t xml:space="preserve"> человек</w:t>
      </w:r>
      <w:r w:rsidR="00A0453E">
        <w:rPr>
          <w:rFonts w:ascii="Times New Roman" w:hAnsi="Times New Roman" w:cs="Times New Roman"/>
        </w:rPr>
        <w:t>а</w:t>
      </w:r>
      <w:r w:rsidR="00780483">
        <w:rPr>
          <w:rFonts w:ascii="Times New Roman" w:hAnsi="Times New Roman" w:cs="Times New Roman"/>
        </w:rPr>
        <w:t xml:space="preserve">, сельское население –  </w:t>
      </w:r>
      <w:r w:rsidR="00A0453E">
        <w:rPr>
          <w:rFonts w:ascii="Times New Roman" w:hAnsi="Times New Roman" w:cs="Times New Roman"/>
        </w:rPr>
        <w:t>15719</w:t>
      </w:r>
      <w:r w:rsidR="00780483">
        <w:rPr>
          <w:rFonts w:ascii="Times New Roman" w:hAnsi="Times New Roman" w:cs="Times New Roman"/>
        </w:rPr>
        <w:t xml:space="preserve"> человек. </w:t>
      </w:r>
      <w:r>
        <w:rPr>
          <w:rFonts w:ascii="Times New Roman" w:hAnsi="Times New Roman" w:cs="Times New Roman"/>
        </w:rPr>
        <w:t>Средний возраст населения Малмыжского района (на начало года) составляет 43,77 г., у женщин – 46,51 г., у мужчин – 40,78 г.</w:t>
      </w:r>
    </w:p>
    <w:p w:rsidR="004B23A0" w:rsidRDefault="004B23A0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Основную долю удельного веса в общей численности населения занимают женщины </w:t>
      </w:r>
      <w:r w:rsidR="0086348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86348A">
        <w:rPr>
          <w:rFonts w:ascii="Times New Roman" w:hAnsi="Times New Roman" w:cs="Times New Roman"/>
        </w:rPr>
        <w:t>52,2% (12080 человек), соответственно мужчины – 47,8% (11061 человек). Всего на 1000 мужчин приходится 1092 женщины.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Численность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постоянного населения района имеет устойчивую тенденцию к снижению, данный факт подтверждается естественной убылью населения, а также увеличением количества граждан, мигрирующих за пределы района.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данным управления ЗАГС Малмыжского района: </w:t>
      </w:r>
      <w:r>
        <w:rPr>
          <w:rFonts w:ascii="Times New Roman" w:hAnsi="Times New Roman" w:cs="Times New Roman"/>
          <w:b/>
        </w:rPr>
        <w:t>рождаемость</w:t>
      </w:r>
      <w:r>
        <w:rPr>
          <w:rFonts w:ascii="Times New Roman" w:hAnsi="Times New Roman" w:cs="Times New Roman"/>
        </w:rPr>
        <w:t xml:space="preserve"> за </w:t>
      </w:r>
      <w:r w:rsidR="00A60B18">
        <w:rPr>
          <w:rFonts w:ascii="Times New Roman" w:hAnsi="Times New Roman" w:cs="Times New Roman"/>
        </w:rPr>
        <w:t>9 месяцев</w:t>
      </w:r>
      <w:r w:rsidR="00A045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</w:t>
      </w:r>
      <w:r w:rsidR="00A0453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</w:t>
      </w:r>
      <w:r w:rsidR="00A045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составила </w:t>
      </w:r>
      <w:r w:rsidR="00A60B18">
        <w:rPr>
          <w:rFonts w:ascii="Times New Roman" w:hAnsi="Times New Roman" w:cs="Times New Roman"/>
        </w:rPr>
        <w:t>133</w:t>
      </w:r>
      <w:r>
        <w:rPr>
          <w:rFonts w:ascii="Times New Roman" w:hAnsi="Times New Roman" w:cs="Times New Roman"/>
        </w:rPr>
        <w:t xml:space="preserve"> человек</w:t>
      </w:r>
      <w:r w:rsidR="00A60B18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, а </w:t>
      </w:r>
      <w:r>
        <w:rPr>
          <w:rFonts w:ascii="Times New Roman" w:hAnsi="Times New Roman" w:cs="Times New Roman"/>
          <w:b/>
        </w:rPr>
        <w:t>смертность</w:t>
      </w:r>
      <w:r w:rsidR="00A60B18">
        <w:rPr>
          <w:rFonts w:ascii="Times New Roman" w:hAnsi="Times New Roman" w:cs="Times New Roman"/>
          <w:b/>
        </w:rPr>
        <w:t xml:space="preserve"> </w:t>
      </w:r>
      <w:r w:rsidR="00A60B18">
        <w:rPr>
          <w:rFonts w:ascii="Times New Roman" w:hAnsi="Times New Roman" w:cs="Times New Roman"/>
        </w:rPr>
        <w:t>330</w:t>
      </w:r>
      <w:r>
        <w:rPr>
          <w:rFonts w:ascii="Times New Roman" w:hAnsi="Times New Roman" w:cs="Times New Roman"/>
        </w:rPr>
        <w:t xml:space="preserve"> человек, т.е. </w:t>
      </w:r>
      <w:r>
        <w:rPr>
          <w:rFonts w:ascii="Times New Roman" w:hAnsi="Times New Roman" w:cs="Times New Roman"/>
          <w:b/>
        </w:rPr>
        <w:t>естественная  убыль населения</w:t>
      </w:r>
      <w:r>
        <w:rPr>
          <w:rFonts w:ascii="Times New Roman" w:hAnsi="Times New Roman" w:cs="Times New Roman"/>
        </w:rPr>
        <w:t xml:space="preserve"> в районе за </w:t>
      </w:r>
      <w:r w:rsidR="00A60B18">
        <w:rPr>
          <w:rFonts w:ascii="Times New Roman" w:hAnsi="Times New Roman" w:cs="Times New Roman"/>
        </w:rPr>
        <w:t>9 месяцев</w:t>
      </w:r>
      <w:r w:rsidR="00A045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</w:t>
      </w:r>
      <w:r w:rsidR="00A0453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</w:t>
      </w:r>
      <w:r w:rsidR="00A045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составила </w:t>
      </w:r>
      <w:r w:rsidR="00A60B18">
        <w:rPr>
          <w:rFonts w:ascii="Times New Roman" w:hAnsi="Times New Roman" w:cs="Times New Roman"/>
        </w:rPr>
        <w:t>минус 197</w:t>
      </w:r>
      <w:r>
        <w:rPr>
          <w:rFonts w:ascii="Times New Roman" w:hAnsi="Times New Roman" w:cs="Times New Roman"/>
        </w:rPr>
        <w:t xml:space="preserve"> человек, что на </w:t>
      </w:r>
      <w:r w:rsidR="00A60B18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 человек </w:t>
      </w:r>
      <w:r w:rsidR="00A0453E">
        <w:rPr>
          <w:rFonts w:ascii="Times New Roman" w:hAnsi="Times New Roman" w:cs="Times New Roman"/>
        </w:rPr>
        <w:t>больше</w:t>
      </w:r>
      <w:r>
        <w:rPr>
          <w:rFonts w:ascii="Times New Roman" w:hAnsi="Times New Roman" w:cs="Times New Roman"/>
        </w:rPr>
        <w:t xml:space="preserve"> в сравнении с аналогичным периодом 201</w:t>
      </w:r>
      <w:r w:rsidR="00A0453E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г. В целом, рождаемость за анализируемый период 201</w:t>
      </w:r>
      <w:r w:rsidR="00A60B18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г. по отношению к соответствующему периоду прошлого года </w:t>
      </w:r>
      <w:r w:rsidR="00A0453E">
        <w:rPr>
          <w:rFonts w:ascii="Times New Roman" w:hAnsi="Times New Roman" w:cs="Times New Roman"/>
        </w:rPr>
        <w:t>уменьшилась</w:t>
      </w:r>
      <w:r>
        <w:rPr>
          <w:rFonts w:ascii="Times New Roman" w:hAnsi="Times New Roman" w:cs="Times New Roman"/>
        </w:rPr>
        <w:t xml:space="preserve"> на </w:t>
      </w:r>
      <w:r w:rsidR="00A60B18">
        <w:rPr>
          <w:rFonts w:ascii="Times New Roman" w:hAnsi="Times New Roman" w:cs="Times New Roman"/>
        </w:rPr>
        <w:t>11,9</w:t>
      </w:r>
      <w:r>
        <w:rPr>
          <w:rFonts w:ascii="Times New Roman" w:hAnsi="Times New Roman" w:cs="Times New Roman"/>
        </w:rPr>
        <w:t xml:space="preserve"> %, а смертность </w:t>
      </w:r>
      <w:r w:rsidR="00A0453E">
        <w:rPr>
          <w:rFonts w:ascii="Times New Roman" w:hAnsi="Times New Roman" w:cs="Times New Roman"/>
        </w:rPr>
        <w:t xml:space="preserve">увеличилась </w:t>
      </w:r>
      <w:r>
        <w:rPr>
          <w:rFonts w:ascii="Times New Roman" w:hAnsi="Times New Roman" w:cs="Times New Roman"/>
        </w:rPr>
        <w:t xml:space="preserve">на </w:t>
      </w:r>
      <w:r w:rsidR="00A60B18">
        <w:rPr>
          <w:rFonts w:ascii="Times New Roman" w:hAnsi="Times New Roman" w:cs="Times New Roman"/>
        </w:rPr>
        <w:t>3,8</w:t>
      </w:r>
      <w:r>
        <w:rPr>
          <w:rFonts w:ascii="Times New Roman" w:hAnsi="Times New Roman" w:cs="Times New Roman"/>
        </w:rPr>
        <w:t xml:space="preserve"> %.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  <w:b/>
        </w:rPr>
        <w:t>зарегистрированных браков</w:t>
      </w:r>
      <w:r>
        <w:rPr>
          <w:rFonts w:ascii="Times New Roman" w:hAnsi="Times New Roman" w:cs="Times New Roman"/>
        </w:rPr>
        <w:t xml:space="preserve"> за </w:t>
      </w:r>
      <w:r w:rsidR="00A60B18">
        <w:rPr>
          <w:rFonts w:ascii="Times New Roman" w:hAnsi="Times New Roman" w:cs="Times New Roman"/>
        </w:rPr>
        <w:t>9 месяцев</w:t>
      </w:r>
      <w:r w:rsidR="00A045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</w:t>
      </w:r>
      <w:r w:rsidR="00A0453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</w:t>
      </w:r>
      <w:r w:rsidR="00A60B18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составило </w:t>
      </w:r>
      <w:r w:rsidR="006C3640">
        <w:rPr>
          <w:rFonts w:ascii="Times New Roman" w:hAnsi="Times New Roman" w:cs="Times New Roman"/>
        </w:rPr>
        <w:t>68</w:t>
      </w:r>
      <w:r>
        <w:rPr>
          <w:rFonts w:ascii="Times New Roman" w:hAnsi="Times New Roman" w:cs="Times New Roman"/>
        </w:rPr>
        <w:t xml:space="preserve">, что на </w:t>
      </w:r>
      <w:r w:rsidR="00A0453E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брак</w:t>
      </w:r>
      <w:r w:rsidR="00A0453E">
        <w:rPr>
          <w:rFonts w:ascii="Times New Roman" w:hAnsi="Times New Roman" w:cs="Times New Roman"/>
        </w:rPr>
        <w:t>а больше</w:t>
      </w:r>
      <w:r>
        <w:rPr>
          <w:rFonts w:ascii="Times New Roman" w:hAnsi="Times New Roman" w:cs="Times New Roman"/>
        </w:rPr>
        <w:t xml:space="preserve"> по отношению к 201</w:t>
      </w:r>
      <w:r w:rsidR="00A0453E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году, количество </w:t>
      </w:r>
      <w:r>
        <w:rPr>
          <w:rFonts w:ascii="Times New Roman" w:hAnsi="Times New Roman" w:cs="Times New Roman"/>
          <w:b/>
        </w:rPr>
        <w:t>разводов</w:t>
      </w:r>
      <w:r>
        <w:rPr>
          <w:rFonts w:ascii="Times New Roman" w:hAnsi="Times New Roman" w:cs="Times New Roman"/>
        </w:rPr>
        <w:t xml:space="preserve"> за </w:t>
      </w:r>
      <w:r w:rsidR="006C3640">
        <w:rPr>
          <w:rFonts w:ascii="Times New Roman" w:hAnsi="Times New Roman" w:cs="Times New Roman"/>
        </w:rPr>
        <w:t xml:space="preserve">9 месяцев </w:t>
      </w:r>
      <w:r>
        <w:rPr>
          <w:rFonts w:ascii="Times New Roman" w:hAnsi="Times New Roman" w:cs="Times New Roman"/>
        </w:rPr>
        <w:t>201</w:t>
      </w:r>
      <w:r w:rsidR="00A0453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 составило </w:t>
      </w:r>
      <w:r w:rsidR="006C3640">
        <w:rPr>
          <w:rFonts w:ascii="Times New Roman" w:hAnsi="Times New Roman" w:cs="Times New Roman"/>
        </w:rPr>
        <w:t>51</w:t>
      </w:r>
      <w:r>
        <w:rPr>
          <w:rFonts w:ascii="Times New Roman" w:hAnsi="Times New Roman" w:cs="Times New Roman"/>
        </w:rPr>
        <w:t xml:space="preserve">, что на </w:t>
      </w:r>
      <w:r w:rsidR="006C3640">
        <w:rPr>
          <w:rFonts w:ascii="Times New Roman" w:hAnsi="Times New Roman" w:cs="Times New Roman"/>
        </w:rPr>
        <w:t>1</w:t>
      </w:r>
      <w:r w:rsidR="00A045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развод больше, чем в соответствующем периоде прошлого года. Отношение разводов к бракам за </w:t>
      </w:r>
      <w:r w:rsidR="006C3640">
        <w:rPr>
          <w:rFonts w:ascii="Times New Roman" w:hAnsi="Times New Roman" w:cs="Times New Roman"/>
        </w:rPr>
        <w:t>9 месяцев</w:t>
      </w:r>
      <w:r w:rsidR="00A045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</w:t>
      </w:r>
      <w:r w:rsidR="00A0453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 составило </w:t>
      </w:r>
      <w:r w:rsidR="006C3640">
        <w:rPr>
          <w:rFonts w:ascii="Times New Roman" w:hAnsi="Times New Roman" w:cs="Times New Roman"/>
        </w:rPr>
        <w:t>75</w:t>
      </w:r>
      <w:r>
        <w:rPr>
          <w:rFonts w:ascii="Times New Roman" w:hAnsi="Times New Roman" w:cs="Times New Roman"/>
        </w:rPr>
        <w:t xml:space="preserve"> %. Сведения о естественном приросте населения и зарегистрированных браках представлены в таблице.</w:t>
      </w:r>
    </w:p>
    <w:p w:rsidR="00780483" w:rsidRDefault="00780483" w:rsidP="00780483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1"/>
        <w:gridCol w:w="2569"/>
        <w:gridCol w:w="2439"/>
        <w:gridCol w:w="932"/>
      </w:tblGrid>
      <w:tr w:rsidR="00A0453E" w:rsidTr="00780483">
        <w:trPr>
          <w:trHeight w:val="3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A0453E" w:rsidP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6C364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.2017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A0453E" w:rsidP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6C364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Рождаемость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88,1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Смертность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103,8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 (+,-),чел.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-197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 w:rsidP="006C3640">
            <w:pPr>
              <w:spacing w:after="0"/>
              <w:jc w:val="center"/>
            </w:pP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Зарегистрировано браков (кол-во)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104,6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Расторгнуто браков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102,0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Отношение разводов к бракам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76,9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C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magenta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53538">
        <w:rPr>
          <w:rFonts w:ascii="Times New Roman" w:hAnsi="Times New Roman" w:cs="Times New Roman"/>
        </w:rPr>
        <w:lastRenderedPageBreak/>
        <w:t xml:space="preserve">Миграционная ситуация  </w:t>
      </w:r>
      <w:r w:rsidR="00007482">
        <w:rPr>
          <w:rFonts w:ascii="Times New Roman" w:hAnsi="Times New Roman" w:cs="Times New Roman"/>
        </w:rPr>
        <w:t>за</w:t>
      </w:r>
      <w:r w:rsidRPr="00F53538">
        <w:rPr>
          <w:rFonts w:ascii="Times New Roman" w:hAnsi="Times New Roman" w:cs="Times New Roman"/>
        </w:rPr>
        <w:t xml:space="preserve">  </w:t>
      </w:r>
      <w:r w:rsidR="00007482">
        <w:rPr>
          <w:rFonts w:ascii="Times New Roman" w:hAnsi="Times New Roman" w:cs="Times New Roman"/>
        </w:rPr>
        <w:t>9 месяцев</w:t>
      </w:r>
      <w:r w:rsidR="00007482" w:rsidRPr="00F53538">
        <w:rPr>
          <w:rFonts w:ascii="Times New Roman" w:hAnsi="Times New Roman" w:cs="Times New Roman"/>
        </w:rPr>
        <w:t xml:space="preserve"> </w:t>
      </w:r>
      <w:r w:rsidRPr="00F53538">
        <w:rPr>
          <w:rFonts w:ascii="Times New Roman" w:hAnsi="Times New Roman" w:cs="Times New Roman"/>
        </w:rPr>
        <w:t>201</w:t>
      </w:r>
      <w:r w:rsidR="007B4F1B" w:rsidRPr="00F53538">
        <w:rPr>
          <w:rFonts w:ascii="Times New Roman" w:hAnsi="Times New Roman" w:cs="Times New Roman"/>
        </w:rPr>
        <w:t>8</w:t>
      </w:r>
      <w:r w:rsidRPr="00F53538">
        <w:rPr>
          <w:rFonts w:ascii="Times New Roman" w:hAnsi="Times New Roman" w:cs="Times New Roman"/>
        </w:rPr>
        <w:t xml:space="preserve"> год</w:t>
      </w:r>
      <w:r w:rsidR="007B4F1B" w:rsidRPr="00F53538">
        <w:rPr>
          <w:rFonts w:ascii="Times New Roman" w:hAnsi="Times New Roman" w:cs="Times New Roman"/>
        </w:rPr>
        <w:t>а</w:t>
      </w:r>
      <w:r w:rsidR="00F53538" w:rsidRPr="00F53538">
        <w:rPr>
          <w:rFonts w:ascii="Times New Roman" w:hAnsi="Times New Roman" w:cs="Times New Roman"/>
        </w:rPr>
        <w:t>:</w:t>
      </w:r>
      <w:r w:rsidRPr="00F53538">
        <w:rPr>
          <w:rFonts w:ascii="Times New Roman" w:hAnsi="Times New Roman" w:cs="Times New Roman"/>
        </w:rPr>
        <w:t xml:space="preserve"> в анализируемом</w:t>
      </w:r>
      <w:r>
        <w:rPr>
          <w:rFonts w:ascii="Times New Roman" w:hAnsi="Times New Roman" w:cs="Times New Roman"/>
        </w:rPr>
        <w:t xml:space="preserve"> периоде на миграционный учёт поставлено </w:t>
      </w:r>
      <w:r w:rsidR="00007482">
        <w:rPr>
          <w:rFonts w:ascii="Times New Roman" w:hAnsi="Times New Roman" w:cs="Times New Roman"/>
        </w:rPr>
        <w:t>545</w:t>
      </w:r>
      <w:r>
        <w:rPr>
          <w:rFonts w:ascii="Times New Roman" w:hAnsi="Times New Roman" w:cs="Times New Roman"/>
        </w:rPr>
        <w:t xml:space="preserve">  человек местного населения и </w:t>
      </w:r>
      <w:r w:rsidR="00007482">
        <w:rPr>
          <w:rFonts w:ascii="Times New Roman" w:hAnsi="Times New Roman" w:cs="Times New Roman"/>
        </w:rPr>
        <w:t>27</w:t>
      </w:r>
      <w:r>
        <w:rPr>
          <w:rFonts w:ascii="Times New Roman" w:hAnsi="Times New Roman" w:cs="Times New Roman"/>
        </w:rPr>
        <w:t xml:space="preserve"> иностранных граждан. Миграционная прибыль в целом за </w:t>
      </w:r>
      <w:r w:rsidR="00007482">
        <w:rPr>
          <w:rFonts w:ascii="Times New Roman" w:hAnsi="Times New Roman" w:cs="Times New Roman"/>
        </w:rPr>
        <w:t>9 месяцев</w:t>
      </w:r>
      <w:r w:rsidR="008208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</w:t>
      </w:r>
      <w:r w:rsidR="00820862">
        <w:rPr>
          <w:rFonts w:ascii="Times New Roman" w:hAnsi="Times New Roman" w:cs="Times New Roman"/>
        </w:rPr>
        <w:t xml:space="preserve">8 </w:t>
      </w:r>
      <w:r>
        <w:rPr>
          <w:rFonts w:ascii="Times New Roman" w:hAnsi="Times New Roman" w:cs="Times New Roman"/>
        </w:rPr>
        <w:t xml:space="preserve"> г. составила </w:t>
      </w:r>
      <w:r w:rsidR="00007482">
        <w:rPr>
          <w:rFonts w:ascii="Times New Roman" w:hAnsi="Times New Roman" w:cs="Times New Roman"/>
        </w:rPr>
        <w:t>104</w:t>
      </w:r>
      <w:r>
        <w:rPr>
          <w:rFonts w:ascii="Times New Roman" w:hAnsi="Times New Roman" w:cs="Times New Roman"/>
        </w:rPr>
        <w:t xml:space="preserve"> % от уровня 201</w:t>
      </w:r>
      <w:r w:rsidR="00820862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г., что </w:t>
      </w:r>
      <w:r w:rsidR="00007482">
        <w:rPr>
          <w:rFonts w:ascii="Times New Roman" w:hAnsi="Times New Roman" w:cs="Times New Roman"/>
        </w:rPr>
        <w:t>выше</w:t>
      </w:r>
      <w:r>
        <w:rPr>
          <w:rFonts w:ascii="Times New Roman" w:hAnsi="Times New Roman" w:cs="Times New Roman"/>
        </w:rPr>
        <w:t xml:space="preserve"> на </w:t>
      </w:r>
      <w:r w:rsidR="00007482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 xml:space="preserve"> человек</w:t>
      </w:r>
      <w:r w:rsidR="00007482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. Миграционная убыль составила </w:t>
      </w:r>
      <w:r w:rsidR="00007482">
        <w:rPr>
          <w:rFonts w:ascii="Times New Roman" w:hAnsi="Times New Roman" w:cs="Times New Roman"/>
        </w:rPr>
        <w:t>372</w:t>
      </w:r>
      <w:r>
        <w:rPr>
          <w:rFonts w:ascii="Times New Roman" w:hAnsi="Times New Roman" w:cs="Times New Roman"/>
        </w:rPr>
        <w:t xml:space="preserve"> человек</w:t>
      </w:r>
      <w:r w:rsidR="00820862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, что на </w:t>
      </w:r>
      <w:r w:rsidR="0000748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человек </w:t>
      </w:r>
      <w:r w:rsidR="00007482">
        <w:rPr>
          <w:rFonts w:ascii="Times New Roman" w:hAnsi="Times New Roman" w:cs="Times New Roman"/>
        </w:rPr>
        <w:t>меньше</w:t>
      </w:r>
      <w:r>
        <w:rPr>
          <w:rFonts w:ascii="Times New Roman" w:hAnsi="Times New Roman" w:cs="Times New Roman"/>
        </w:rPr>
        <w:t xml:space="preserve">, чем за соответствующий период прошлого года. 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1"/>
        <w:gridCol w:w="1799"/>
        <w:gridCol w:w="2543"/>
        <w:gridCol w:w="2543"/>
        <w:gridCol w:w="1185"/>
      </w:tblGrid>
      <w:tr w:rsidR="009151FE" w:rsidTr="00780483">
        <w:trPr>
          <w:trHeight w:val="5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Критерии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9151FE" w:rsidP="00007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 01.</w:t>
            </w:r>
            <w:r w:rsidR="0000748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.2017</w:t>
            </w:r>
            <w:r w:rsidR="0078048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9151FE" w:rsidP="000074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00748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.2018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9151FE" w:rsidTr="009151FE">
        <w:trPr>
          <w:trHeight w:val="43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Местное 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Миграционная убыль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07482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07482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53538" w:rsidRDefault="00007482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97,8</w:t>
            </w:r>
          </w:p>
        </w:tc>
      </w:tr>
      <w:tr w:rsidR="009151FE" w:rsidTr="009151FE">
        <w:trPr>
          <w:trHeight w:val="5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Миграционная прибыль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07482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07482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53538" w:rsidRDefault="00007482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</w:t>
            </w:r>
          </w:p>
        </w:tc>
      </w:tr>
      <w:tr w:rsidR="009151FE" w:rsidTr="005E142B">
        <w:trPr>
          <w:trHeight w:val="30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07482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07482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07482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168,8</w:t>
            </w:r>
          </w:p>
        </w:tc>
      </w:tr>
      <w:tr w:rsidR="009151FE" w:rsidTr="005E142B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07482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07482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07482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120</w:t>
            </w:r>
          </w:p>
        </w:tc>
      </w:tr>
    </w:tbl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highlight w:val="yellow"/>
        </w:rPr>
      </w:pPr>
    </w:p>
    <w:p w:rsidR="00780483" w:rsidRDefault="00780483" w:rsidP="00780483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начало 201</w:t>
      </w:r>
      <w:r w:rsidR="006A42CA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г. по основным возрастным группам, население Малмыжского района распределилось следующим образом:</w:t>
      </w:r>
    </w:p>
    <w:p w:rsidR="00780483" w:rsidRDefault="00780483" w:rsidP="0078048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моложе трудоспособного возраста – </w:t>
      </w:r>
      <w:r w:rsidR="006A42CA">
        <w:rPr>
          <w:rFonts w:ascii="Times New Roman" w:hAnsi="Times New Roman" w:cs="Times New Roman"/>
        </w:rPr>
        <w:t>4235</w:t>
      </w:r>
      <w:r>
        <w:rPr>
          <w:rFonts w:ascii="Times New Roman" w:hAnsi="Times New Roman" w:cs="Times New Roman"/>
        </w:rPr>
        <w:t xml:space="preserve"> человек (18,</w:t>
      </w:r>
      <w:r w:rsidR="006A42C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%);</w:t>
      </w:r>
    </w:p>
    <w:p w:rsidR="00780483" w:rsidRDefault="00780483" w:rsidP="0078048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трудоспособного – </w:t>
      </w:r>
      <w:r w:rsidR="006A42CA">
        <w:rPr>
          <w:rFonts w:ascii="Times New Roman" w:hAnsi="Times New Roman" w:cs="Times New Roman"/>
        </w:rPr>
        <w:t>11119</w:t>
      </w:r>
      <w:r>
        <w:rPr>
          <w:rFonts w:ascii="Times New Roman" w:hAnsi="Times New Roman" w:cs="Times New Roman"/>
        </w:rPr>
        <w:t xml:space="preserve"> человек (</w:t>
      </w:r>
      <w:r w:rsidR="006A42CA">
        <w:rPr>
          <w:rFonts w:ascii="Times New Roman" w:hAnsi="Times New Roman" w:cs="Times New Roman"/>
        </w:rPr>
        <w:t>48,05</w:t>
      </w:r>
      <w:r>
        <w:rPr>
          <w:rFonts w:ascii="Times New Roman" w:hAnsi="Times New Roman" w:cs="Times New Roman"/>
        </w:rPr>
        <w:t xml:space="preserve"> %);</w:t>
      </w:r>
    </w:p>
    <w:p w:rsidR="00780483" w:rsidRDefault="00780483" w:rsidP="0078048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старше трудоспособного – </w:t>
      </w:r>
      <w:r w:rsidR="006A42CA">
        <w:rPr>
          <w:rFonts w:ascii="Times New Roman" w:hAnsi="Times New Roman" w:cs="Times New Roman"/>
        </w:rPr>
        <w:t>7787</w:t>
      </w:r>
      <w:r>
        <w:rPr>
          <w:rFonts w:ascii="Times New Roman" w:hAnsi="Times New Roman" w:cs="Times New Roman"/>
        </w:rPr>
        <w:t xml:space="preserve"> человек (</w:t>
      </w:r>
      <w:r w:rsidR="006A42CA">
        <w:rPr>
          <w:rFonts w:ascii="Times New Roman" w:hAnsi="Times New Roman" w:cs="Times New Roman"/>
        </w:rPr>
        <w:t xml:space="preserve">33,65 </w:t>
      </w:r>
      <w:r>
        <w:rPr>
          <w:rFonts w:ascii="Times New Roman" w:hAnsi="Times New Roman" w:cs="Times New Roman"/>
        </w:rPr>
        <w:t>%)</w:t>
      </w:r>
    </w:p>
    <w:p w:rsidR="00780483" w:rsidRPr="00A96955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Общая </w:t>
      </w:r>
      <w:r>
        <w:rPr>
          <w:rFonts w:ascii="Times New Roman" w:hAnsi="Times New Roman" w:cs="Times New Roman"/>
          <w:b/>
        </w:rPr>
        <w:t>численность трудовых ресурсов</w:t>
      </w:r>
      <w:r>
        <w:rPr>
          <w:rFonts w:ascii="Times New Roman" w:hAnsi="Times New Roman" w:cs="Times New Roman"/>
        </w:rPr>
        <w:t xml:space="preserve"> по оценке на 201</w:t>
      </w:r>
      <w:r w:rsidR="00DC133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г. в Малмыжском районесоставила </w:t>
      </w:r>
      <w:r w:rsidR="00DC1336">
        <w:rPr>
          <w:rFonts w:ascii="Times New Roman" w:hAnsi="Times New Roman" w:cs="Times New Roman"/>
        </w:rPr>
        <w:t>11710</w:t>
      </w:r>
      <w:r>
        <w:rPr>
          <w:rFonts w:ascii="Times New Roman" w:hAnsi="Times New Roman" w:cs="Times New Roman"/>
        </w:rPr>
        <w:t xml:space="preserve"> человек. В общей сложности </w:t>
      </w:r>
      <w:r>
        <w:rPr>
          <w:rFonts w:ascii="Times New Roman" w:hAnsi="Times New Roman" w:cs="Times New Roman"/>
          <w:b/>
        </w:rPr>
        <w:t>в экономике района занято</w:t>
      </w:r>
      <w:r w:rsidR="008C115C">
        <w:rPr>
          <w:rFonts w:ascii="Times New Roman" w:hAnsi="Times New Roman" w:cs="Times New Roman"/>
          <w:b/>
        </w:rPr>
        <w:t xml:space="preserve"> </w:t>
      </w:r>
      <w:r w:rsidR="00DC1336">
        <w:rPr>
          <w:rFonts w:ascii="Times New Roman" w:hAnsi="Times New Roman" w:cs="Times New Roman"/>
        </w:rPr>
        <w:t>8355</w:t>
      </w:r>
      <w:r>
        <w:rPr>
          <w:rFonts w:ascii="Times New Roman" w:hAnsi="Times New Roman" w:cs="Times New Roman"/>
        </w:rPr>
        <w:t xml:space="preserve"> чел. (</w:t>
      </w:r>
      <w:r w:rsidR="00DC1336">
        <w:rPr>
          <w:rFonts w:ascii="Times New Roman" w:hAnsi="Times New Roman" w:cs="Times New Roman"/>
        </w:rPr>
        <w:t>71,4</w:t>
      </w:r>
      <w:r>
        <w:rPr>
          <w:rFonts w:ascii="Times New Roman" w:hAnsi="Times New Roman" w:cs="Times New Roman"/>
        </w:rPr>
        <w:t xml:space="preserve">  % всех трудовых ресурсов), в том числе: в отраслях материального производства большая часть заняты в сельском хозяйстве, торговле и промышленности. В отраслях нематериального производства большая часть </w:t>
      </w:r>
      <w:r w:rsidRPr="00A96955">
        <w:rPr>
          <w:rFonts w:ascii="Times New Roman" w:hAnsi="Times New Roman" w:cs="Times New Roman"/>
        </w:rPr>
        <w:t>заняты в: образовании, здравоохранение и социальное обеспечение, органах управления.</w:t>
      </w:r>
    </w:p>
    <w:p w:rsidR="00780483" w:rsidRPr="00A96955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96955">
        <w:rPr>
          <w:rFonts w:ascii="Times New Roman" w:hAnsi="Times New Roman" w:cs="Times New Roman"/>
        </w:rPr>
        <w:t>За январь-</w:t>
      </w:r>
      <w:r w:rsidR="008C115C">
        <w:rPr>
          <w:rFonts w:ascii="Times New Roman" w:hAnsi="Times New Roman" w:cs="Times New Roman"/>
        </w:rPr>
        <w:t>июнь</w:t>
      </w:r>
      <w:r w:rsidRPr="00A96955">
        <w:rPr>
          <w:rFonts w:ascii="Times New Roman" w:hAnsi="Times New Roman" w:cs="Times New Roman"/>
        </w:rPr>
        <w:t xml:space="preserve"> 201</w:t>
      </w:r>
      <w:r w:rsidR="00A96955" w:rsidRPr="00A96955">
        <w:rPr>
          <w:rFonts w:ascii="Times New Roman" w:hAnsi="Times New Roman" w:cs="Times New Roman"/>
        </w:rPr>
        <w:t>8</w:t>
      </w:r>
      <w:r w:rsidRPr="00A96955">
        <w:rPr>
          <w:rFonts w:ascii="Times New Roman" w:hAnsi="Times New Roman" w:cs="Times New Roman"/>
        </w:rPr>
        <w:t xml:space="preserve">  года  заработная плата в среднем по району по крупным и средним предприятиям района составила  </w:t>
      </w:r>
      <w:r w:rsidR="00F24140">
        <w:rPr>
          <w:rFonts w:ascii="Times New Roman" w:hAnsi="Times New Roman" w:cs="Times New Roman"/>
        </w:rPr>
        <w:t>22764,6</w:t>
      </w:r>
      <w:r w:rsidRPr="00A96955">
        <w:rPr>
          <w:rFonts w:ascii="Times New Roman" w:hAnsi="Times New Roman" w:cs="Times New Roman"/>
        </w:rPr>
        <w:t xml:space="preserve">  рублей, с ростом к уровню 201</w:t>
      </w:r>
      <w:r w:rsidR="00A96955" w:rsidRPr="00A96955">
        <w:rPr>
          <w:rFonts w:ascii="Times New Roman" w:hAnsi="Times New Roman" w:cs="Times New Roman"/>
        </w:rPr>
        <w:t>7</w:t>
      </w:r>
      <w:r w:rsidRPr="00A96955">
        <w:rPr>
          <w:rFonts w:ascii="Times New Roman" w:hAnsi="Times New Roman" w:cs="Times New Roman"/>
        </w:rPr>
        <w:t xml:space="preserve"> г. на </w:t>
      </w:r>
      <w:r w:rsidR="00F24140">
        <w:rPr>
          <w:rFonts w:ascii="Times New Roman" w:hAnsi="Times New Roman" w:cs="Times New Roman"/>
        </w:rPr>
        <w:t>14,3</w:t>
      </w:r>
      <w:r w:rsidRPr="00A96955">
        <w:rPr>
          <w:rFonts w:ascii="Times New Roman" w:hAnsi="Times New Roman" w:cs="Times New Roman"/>
        </w:rPr>
        <w:t xml:space="preserve"> %.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96955">
        <w:rPr>
          <w:rFonts w:ascii="Times New Roman" w:hAnsi="Times New Roman" w:cs="Times New Roman"/>
        </w:rPr>
        <w:t xml:space="preserve">В органах государственной службы занятости по Малмыжскому району по состоянию на 1 </w:t>
      </w:r>
      <w:r w:rsidR="008C115C">
        <w:rPr>
          <w:rFonts w:ascii="Times New Roman" w:hAnsi="Times New Roman" w:cs="Times New Roman"/>
        </w:rPr>
        <w:t>октября</w:t>
      </w:r>
      <w:r w:rsidRPr="00A96955">
        <w:rPr>
          <w:rFonts w:ascii="Times New Roman" w:hAnsi="Times New Roman" w:cs="Times New Roman"/>
        </w:rPr>
        <w:t xml:space="preserve">  2018 года на учете состояло </w:t>
      </w:r>
      <w:r w:rsidR="008C115C">
        <w:rPr>
          <w:rFonts w:ascii="Times New Roman" w:hAnsi="Times New Roman" w:cs="Times New Roman"/>
        </w:rPr>
        <w:t>162</w:t>
      </w:r>
      <w:r w:rsidRPr="00A96955">
        <w:rPr>
          <w:rFonts w:ascii="Times New Roman" w:hAnsi="Times New Roman" w:cs="Times New Roman"/>
        </w:rPr>
        <w:t xml:space="preserve"> незанятых трудовой деятельностью гражданина, из них </w:t>
      </w:r>
      <w:r w:rsidR="008C115C">
        <w:rPr>
          <w:rFonts w:ascii="Times New Roman" w:hAnsi="Times New Roman" w:cs="Times New Roman"/>
        </w:rPr>
        <w:t>152</w:t>
      </w:r>
      <w:r w:rsidRPr="00A96955">
        <w:rPr>
          <w:rFonts w:ascii="Times New Roman" w:hAnsi="Times New Roman" w:cs="Times New Roman"/>
        </w:rPr>
        <w:t xml:space="preserve"> человек</w:t>
      </w:r>
      <w:r w:rsidR="008C115C">
        <w:rPr>
          <w:rFonts w:ascii="Times New Roman" w:hAnsi="Times New Roman" w:cs="Times New Roman"/>
        </w:rPr>
        <w:t>а</w:t>
      </w:r>
      <w:r w:rsidRPr="00A96955">
        <w:rPr>
          <w:rFonts w:ascii="Times New Roman" w:hAnsi="Times New Roman" w:cs="Times New Roman"/>
        </w:rPr>
        <w:t xml:space="preserve"> имеют </w:t>
      </w:r>
      <w:r w:rsidRPr="00A96955">
        <w:rPr>
          <w:rFonts w:ascii="Times New Roman" w:hAnsi="Times New Roman" w:cs="Times New Roman"/>
          <w:b/>
        </w:rPr>
        <w:t>официальный статус безработного</w:t>
      </w:r>
      <w:r w:rsidRPr="00A96955">
        <w:rPr>
          <w:rFonts w:ascii="Times New Roman" w:hAnsi="Times New Roman" w:cs="Times New Roman"/>
        </w:rPr>
        <w:t xml:space="preserve">.  По сравнению с соответствующим периодом прошлого года численность безработных граждан снизилась на </w:t>
      </w:r>
      <w:r w:rsidR="008C115C">
        <w:rPr>
          <w:rFonts w:ascii="Times New Roman" w:hAnsi="Times New Roman" w:cs="Times New Roman"/>
        </w:rPr>
        <w:t>5</w:t>
      </w:r>
      <w:r w:rsidRPr="00A96955">
        <w:rPr>
          <w:rFonts w:ascii="Times New Roman" w:hAnsi="Times New Roman" w:cs="Times New Roman"/>
        </w:rPr>
        <w:t xml:space="preserve"> %. </w:t>
      </w:r>
      <w:r w:rsidRPr="00A96955">
        <w:rPr>
          <w:rFonts w:ascii="Times New Roman" w:hAnsi="Times New Roman" w:cs="Times New Roman"/>
          <w:b/>
        </w:rPr>
        <w:t>Уровень безработицы</w:t>
      </w:r>
      <w:r w:rsidRPr="00A96955">
        <w:rPr>
          <w:rFonts w:ascii="Times New Roman" w:hAnsi="Times New Roman" w:cs="Times New Roman"/>
        </w:rPr>
        <w:t xml:space="preserve"> составил </w:t>
      </w:r>
      <w:r w:rsidR="008C115C">
        <w:rPr>
          <w:rFonts w:ascii="Times New Roman" w:hAnsi="Times New Roman" w:cs="Times New Roman"/>
        </w:rPr>
        <w:t>1,7</w:t>
      </w:r>
      <w:r w:rsidRPr="00A96955">
        <w:rPr>
          <w:rFonts w:ascii="Times New Roman" w:hAnsi="Times New Roman" w:cs="Times New Roman"/>
        </w:rPr>
        <w:t>% .</w:t>
      </w:r>
      <w:r w:rsidR="005E142B">
        <w:rPr>
          <w:rFonts w:ascii="Times New Roman" w:hAnsi="Times New Roman" w:cs="Times New Roman"/>
        </w:rPr>
        <w:t xml:space="preserve"> </w:t>
      </w:r>
      <w:r w:rsidR="00DC133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з общего количества безработных </w:t>
      </w:r>
      <w:r w:rsidR="008C115C">
        <w:rPr>
          <w:rFonts w:ascii="Times New Roman" w:hAnsi="Times New Roman" w:cs="Times New Roman"/>
        </w:rPr>
        <w:t>75</w:t>
      </w:r>
      <w:r>
        <w:rPr>
          <w:rFonts w:ascii="Times New Roman" w:hAnsi="Times New Roman" w:cs="Times New Roman"/>
        </w:rPr>
        <w:t xml:space="preserve"> человек составляют женщины, в сравнении с соответствующим периодом прошлого года </w:t>
      </w:r>
      <w:r w:rsidR="008C115C">
        <w:rPr>
          <w:rFonts w:ascii="Times New Roman" w:hAnsi="Times New Roman" w:cs="Times New Roman"/>
        </w:rPr>
        <w:t>увеличение</w:t>
      </w:r>
      <w:r>
        <w:rPr>
          <w:rFonts w:ascii="Times New Roman" w:hAnsi="Times New Roman" w:cs="Times New Roman"/>
        </w:rPr>
        <w:t xml:space="preserve"> на </w:t>
      </w:r>
      <w:r w:rsidR="008C115C">
        <w:rPr>
          <w:rFonts w:ascii="Times New Roman" w:hAnsi="Times New Roman" w:cs="Times New Roman"/>
        </w:rPr>
        <w:t>2,7</w:t>
      </w:r>
      <w:r>
        <w:rPr>
          <w:rFonts w:ascii="Times New Roman" w:hAnsi="Times New Roman" w:cs="Times New Roman"/>
        </w:rPr>
        <w:t xml:space="preserve"> %; </w:t>
      </w:r>
      <w:r w:rsidR="008C115C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 человек –  молодежь до 29 лет, снижение к уровню прошлого года на </w:t>
      </w:r>
      <w:r w:rsidR="008C115C">
        <w:rPr>
          <w:rFonts w:ascii="Times New Roman" w:hAnsi="Times New Roman" w:cs="Times New Roman"/>
        </w:rPr>
        <w:t>52,2</w:t>
      </w:r>
      <w:r>
        <w:rPr>
          <w:rFonts w:ascii="Times New Roman" w:hAnsi="Times New Roman" w:cs="Times New Roman"/>
        </w:rPr>
        <w:t xml:space="preserve"> %.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содействии службы занятости за отчетный период было трудоустроено </w:t>
      </w:r>
      <w:r w:rsidR="008C115C">
        <w:rPr>
          <w:rFonts w:ascii="Times New Roman" w:hAnsi="Times New Roman" w:cs="Times New Roman"/>
        </w:rPr>
        <w:t>375</w:t>
      </w:r>
      <w:r>
        <w:rPr>
          <w:rFonts w:ascii="Times New Roman" w:hAnsi="Times New Roman" w:cs="Times New Roman"/>
        </w:rPr>
        <w:t xml:space="preserve"> человек, из них временно – </w:t>
      </w:r>
      <w:r w:rsidR="008C115C">
        <w:rPr>
          <w:rFonts w:ascii="Times New Roman" w:hAnsi="Times New Roman" w:cs="Times New Roman"/>
        </w:rPr>
        <w:t xml:space="preserve">246 </w:t>
      </w:r>
      <w:r>
        <w:rPr>
          <w:rFonts w:ascii="Times New Roman" w:hAnsi="Times New Roman" w:cs="Times New Roman"/>
        </w:rPr>
        <w:t xml:space="preserve"> человек, в том числе </w:t>
      </w:r>
      <w:r w:rsidR="008C115C">
        <w:rPr>
          <w:rFonts w:ascii="Times New Roman" w:hAnsi="Times New Roman" w:cs="Times New Roman"/>
        </w:rPr>
        <w:t>135</w:t>
      </w:r>
      <w:r w:rsidR="00DC13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школьник</w:t>
      </w:r>
      <w:r w:rsidR="00DC1336">
        <w:rPr>
          <w:rFonts w:ascii="Times New Roman" w:hAnsi="Times New Roman" w:cs="Times New Roman"/>
        </w:rPr>
        <w:t>ов</w:t>
      </w:r>
      <w:r>
        <w:rPr>
          <w:rFonts w:ascii="Times New Roman" w:hAnsi="Times New Roman" w:cs="Times New Roman"/>
        </w:rPr>
        <w:t>. В общественных работах в течение анализируемого период</w:t>
      </w:r>
      <w:r w:rsidR="00DC1336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201</w:t>
      </w:r>
      <w:r w:rsidR="00DC133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года приняли участие </w:t>
      </w:r>
      <w:r w:rsidR="008C115C">
        <w:rPr>
          <w:rFonts w:ascii="Times New Roman" w:hAnsi="Times New Roman" w:cs="Times New Roman"/>
        </w:rPr>
        <w:t>81</w:t>
      </w:r>
      <w:r>
        <w:rPr>
          <w:rFonts w:ascii="Times New Roman" w:hAnsi="Times New Roman" w:cs="Times New Roman"/>
        </w:rPr>
        <w:t xml:space="preserve"> человек, что по сравнению с прошлым годом </w:t>
      </w:r>
      <w:r w:rsidR="008C115C">
        <w:rPr>
          <w:rFonts w:ascii="Times New Roman" w:hAnsi="Times New Roman" w:cs="Times New Roman"/>
        </w:rPr>
        <w:t>ниже</w:t>
      </w:r>
      <w:r>
        <w:rPr>
          <w:rFonts w:ascii="Times New Roman" w:hAnsi="Times New Roman" w:cs="Times New Roman"/>
        </w:rPr>
        <w:t xml:space="preserve"> на </w:t>
      </w:r>
      <w:r w:rsidR="008C115C">
        <w:rPr>
          <w:rFonts w:ascii="Times New Roman" w:hAnsi="Times New Roman" w:cs="Times New Roman"/>
        </w:rPr>
        <w:t>3,6</w:t>
      </w:r>
      <w:r>
        <w:rPr>
          <w:rFonts w:ascii="Times New Roman" w:hAnsi="Times New Roman" w:cs="Times New Roman"/>
        </w:rPr>
        <w:t xml:space="preserve"> %. По направлению службы занятости за </w:t>
      </w:r>
      <w:r w:rsidR="008C115C">
        <w:rPr>
          <w:rFonts w:ascii="Times New Roman" w:hAnsi="Times New Roman" w:cs="Times New Roman"/>
        </w:rPr>
        <w:t>9 месяцев</w:t>
      </w:r>
      <w:r w:rsidR="00DC13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</w:t>
      </w:r>
      <w:r w:rsidR="00DC133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</w:t>
      </w:r>
      <w:r w:rsidR="00DC133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прошли профессиональную переподготовку </w:t>
      </w:r>
      <w:r w:rsidR="008C115C">
        <w:rPr>
          <w:rFonts w:ascii="Times New Roman" w:hAnsi="Times New Roman" w:cs="Times New Roman"/>
        </w:rPr>
        <w:t>37</w:t>
      </w:r>
      <w:r>
        <w:rPr>
          <w:rFonts w:ascii="Times New Roman" w:hAnsi="Times New Roman" w:cs="Times New Roman"/>
        </w:rPr>
        <w:t xml:space="preserve"> человек, или на </w:t>
      </w:r>
      <w:r w:rsidR="008C115C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 человек</w:t>
      </w:r>
      <w:r w:rsidR="008C115C">
        <w:rPr>
          <w:rFonts w:ascii="Times New Roman" w:hAnsi="Times New Roman" w:cs="Times New Roman"/>
        </w:rPr>
        <w:t xml:space="preserve"> мен</w:t>
      </w:r>
      <w:r w:rsidR="00DC1336">
        <w:rPr>
          <w:rFonts w:ascii="Times New Roman" w:hAnsi="Times New Roman" w:cs="Times New Roman"/>
        </w:rPr>
        <w:t>ьше</w:t>
      </w:r>
      <w:r>
        <w:rPr>
          <w:rFonts w:ascii="Times New Roman" w:hAnsi="Times New Roman" w:cs="Times New Roman"/>
        </w:rPr>
        <w:t xml:space="preserve">, чем </w:t>
      </w:r>
      <w:r w:rsidR="008C115C">
        <w:rPr>
          <w:rFonts w:ascii="Times New Roman" w:hAnsi="Times New Roman" w:cs="Times New Roman"/>
        </w:rPr>
        <w:t>за 9 месяцев</w:t>
      </w:r>
      <w:r w:rsidR="00DC13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</w:t>
      </w:r>
      <w:r w:rsidR="00DC1336">
        <w:rPr>
          <w:rFonts w:ascii="Times New Roman" w:hAnsi="Times New Roman" w:cs="Times New Roman"/>
        </w:rPr>
        <w:t xml:space="preserve">7 </w:t>
      </w:r>
      <w:r>
        <w:rPr>
          <w:rFonts w:ascii="Times New Roman" w:hAnsi="Times New Roman" w:cs="Times New Roman"/>
        </w:rPr>
        <w:t>г.</w:t>
      </w:r>
      <w:r w:rsidR="005E14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Правом досрочного выхода на пенсию при посредничестве службы занятости воспользовались </w:t>
      </w:r>
      <w:r w:rsidR="008C115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человек.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1"/>
        <w:gridCol w:w="1567"/>
        <w:gridCol w:w="1566"/>
        <w:gridCol w:w="1037"/>
      </w:tblGrid>
      <w:tr w:rsidR="00DC1336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tabs>
                <w:tab w:val="center" w:pos="27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DC1336" w:rsidP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5E142B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DC1336" w:rsidP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5E142B">
              <w:rPr>
                <w:rFonts w:ascii="Times New Roman" w:hAnsi="Times New Roman" w:cs="Times New Roman"/>
                <w:sz w:val="18"/>
                <w:szCs w:val="18"/>
              </w:rPr>
              <w:t xml:space="preserve">сентябрь 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состоящих на учете в центре занятости (чел.) по состоянию на 1 октября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92,6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имеют статус безработного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95,0</w:t>
            </w:r>
          </w:p>
        </w:tc>
      </w:tr>
      <w:tr w:rsidR="00DC1336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общего количества безработных: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проживающие в сельской местности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102,7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женщины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102,7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молодежь до 29 лет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47,8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трудоустроенных (чел)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91,2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временно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89,5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школьники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74,6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безработных, принявших участие в общественных работах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96,4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Воспользовалось правом досрочного выхода на пенсию (чел.)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125,0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Прошли профессиональную подготовку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75,5</w:t>
            </w:r>
          </w:p>
        </w:tc>
      </w:tr>
    </w:tbl>
    <w:p w:rsidR="005E142B" w:rsidRDefault="005E142B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Основные направления социальной поддержки населения района.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Количество многодетных семей в</w:t>
      </w:r>
      <w:r>
        <w:rPr>
          <w:rFonts w:ascii="Times New Roman" w:hAnsi="Times New Roman" w:cs="Times New Roman"/>
        </w:rPr>
        <w:t xml:space="preserve"> анализируемом периоде составило  </w:t>
      </w:r>
      <w:r w:rsidR="000F3CB4">
        <w:rPr>
          <w:rFonts w:ascii="Times New Roman" w:hAnsi="Times New Roman" w:cs="Times New Roman"/>
        </w:rPr>
        <w:t>326</w:t>
      </w:r>
      <w:r>
        <w:rPr>
          <w:rFonts w:ascii="Times New Roman" w:hAnsi="Times New Roman" w:cs="Times New Roman"/>
        </w:rPr>
        <w:t xml:space="preserve"> единиц, что  ниже на </w:t>
      </w:r>
      <w:r w:rsidR="00FE693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сем</w:t>
      </w:r>
      <w:r w:rsidR="00FE6930">
        <w:rPr>
          <w:rFonts w:ascii="Times New Roman" w:hAnsi="Times New Roman" w:cs="Times New Roman"/>
        </w:rPr>
        <w:t>ью</w:t>
      </w:r>
      <w:r>
        <w:rPr>
          <w:rFonts w:ascii="Times New Roman" w:hAnsi="Times New Roman" w:cs="Times New Roman"/>
        </w:rPr>
        <w:t xml:space="preserve"> к соответствующему периоду прошлого года, из них малообеспеченных семей  –  </w:t>
      </w:r>
      <w:r w:rsidR="000F3CB4">
        <w:rPr>
          <w:rFonts w:ascii="Times New Roman" w:hAnsi="Times New Roman" w:cs="Times New Roman"/>
        </w:rPr>
        <w:t>319</w:t>
      </w:r>
      <w:r>
        <w:rPr>
          <w:rFonts w:ascii="Times New Roman" w:hAnsi="Times New Roman" w:cs="Times New Roman"/>
        </w:rPr>
        <w:t xml:space="preserve">, что на </w:t>
      </w:r>
      <w:r w:rsidR="000F3CB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семь</w:t>
      </w:r>
      <w:r w:rsidR="000F3CB4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меньше соответствующего периода прошлого года. </w:t>
      </w:r>
    </w:p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рамках социальной защиты населения в Малмыжском районе за </w:t>
      </w:r>
      <w:r w:rsidR="000F3CB4" w:rsidRPr="000F3CB4">
        <w:rPr>
          <w:sz w:val="22"/>
          <w:szCs w:val="22"/>
        </w:rPr>
        <w:t>9 месяцев</w:t>
      </w:r>
      <w:r w:rsidR="00FE6930">
        <w:rPr>
          <w:sz w:val="22"/>
          <w:szCs w:val="22"/>
        </w:rPr>
        <w:t xml:space="preserve"> </w:t>
      </w:r>
      <w:r>
        <w:rPr>
          <w:sz w:val="22"/>
          <w:szCs w:val="22"/>
        </w:rPr>
        <w:t>201</w:t>
      </w:r>
      <w:r w:rsidR="00FE6930">
        <w:rPr>
          <w:sz w:val="22"/>
          <w:szCs w:val="22"/>
        </w:rPr>
        <w:t>8</w:t>
      </w:r>
      <w:r>
        <w:rPr>
          <w:sz w:val="22"/>
          <w:szCs w:val="22"/>
        </w:rPr>
        <w:t xml:space="preserve"> года </w:t>
      </w:r>
      <w:r w:rsidR="000F3CB4">
        <w:rPr>
          <w:sz w:val="22"/>
          <w:szCs w:val="22"/>
        </w:rPr>
        <w:t xml:space="preserve">592 </w:t>
      </w:r>
      <w:r>
        <w:rPr>
          <w:sz w:val="22"/>
          <w:szCs w:val="22"/>
        </w:rPr>
        <w:t>человек</w:t>
      </w:r>
      <w:r w:rsidR="000F3CB4">
        <w:rPr>
          <w:sz w:val="22"/>
          <w:szCs w:val="22"/>
        </w:rPr>
        <w:t>а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получали пособие на детей</w:t>
      </w:r>
      <w:r>
        <w:rPr>
          <w:sz w:val="22"/>
          <w:szCs w:val="22"/>
        </w:rPr>
        <w:t xml:space="preserve">, количество получателей пособия снизилось на </w:t>
      </w:r>
      <w:r w:rsidR="00FE6930">
        <w:rPr>
          <w:sz w:val="22"/>
          <w:szCs w:val="22"/>
        </w:rPr>
        <w:t>8</w:t>
      </w:r>
      <w:r w:rsidR="000F3CB4">
        <w:rPr>
          <w:sz w:val="22"/>
          <w:szCs w:val="22"/>
        </w:rPr>
        <w:t>0</w:t>
      </w:r>
      <w:r>
        <w:rPr>
          <w:sz w:val="22"/>
          <w:szCs w:val="22"/>
        </w:rPr>
        <w:t xml:space="preserve"> сем</w:t>
      </w:r>
      <w:r w:rsidR="00FE6930">
        <w:rPr>
          <w:sz w:val="22"/>
          <w:szCs w:val="22"/>
        </w:rPr>
        <w:t>ей</w:t>
      </w:r>
      <w:r>
        <w:rPr>
          <w:sz w:val="22"/>
          <w:szCs w:val="22"/>
        </w:rPr>
        <w:t>.</w:t>
      </w:r>
    </w:p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56"/>
        <w:gridCol w:w="2044"/>
        <w:gridCol w:w="1914"/>
        <w:gridCol w:w="1057"/>
      </w:tblGrid>
      <w:tr w:rsidR="00780483" w:rsidTr="0078048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0F3C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.2017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</w:t>
            </w:r>
            <w:r w:rsidR="000F3CB4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.2018 г.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получающих пособия на детей (чел.)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592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88,1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многодетных семей: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99,7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из них: количество малообеспеченных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98,8</w:t>
            </w:r>
          </w:p>
        </w:tc>
      </w:tr>
    </w:tbl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357F7">
        <w:rPr>
          <w:rFonts w:ascii="Times New Roman" w:hAnsi="Times New Roman" w:cs="Times New Roman"/>
        </w:rPr>
        <w:t>Формой государственной поддержки семей, воспитывающих детей, является материнский (семейный) капитал. Количество получателей материнского капитала за</w:t>
      </w:r>
      <w:r w:rsidR="006357F7" w:rsidRPr="006357F7">
        <w:rPr>
          <w:rFonts w:ascii="Times New Roman" w:hAnsi="Times New Roman" w:cs="Times New Roman"/>
        </w:rPr>
        <w:t xml:space="preserve"> </w:t>
      </w:r>
      <w:r w:rsidR="000F3CB4">
        <w:rPr>
          <w:rFonts w:ascii="Times New Roman" w:hAnsi="Times New Roman" w:cs="Times New Roman"/>
        </w:rPr>
        <w:t>9 месяцев</w:t>
      </w:r>
      <w:r w:rsidRPr="006357F7">
        <w:rPr>
          <w:rFonts w:ascii="Times New Roman" w:hAnsi="Times New Roman" w:cs="Times New Roman"/>
        </w:rPr>
        <w:t xml:space="preserve"> 201</w:t>
      </w:r>
      <w:r w:rsidR="006357F7" w:rsidRPr="006357F7">
        <w:rPr>
          <w:rFonts w:ascii="Times New Roman" w:hAnsi="Times New Roman" w:cs="Times New Roman"/>
        </w:rPr>
        <w:t>8</w:t>
      </w:r>
      <w:r w:rsidRPr="006357F7">
        <w:rPr>
          <w:rFonts w:ascii="Times New Roman" w:hAnsi="Times New Roman" w:cs="Times New Roman"/>
        </w:rPr>
        <w:t xml:space="preserve"> г. составило </w:t>
      </w:r>
      <w:r w:rsidR="000F3CB4">
        <w:rPr>
          <w:rFonts w:ascii="Times New Roman" w:hAnsi="Times New Roman" w:cs="Times New Roman"/>
        </w:rPr>
        <w:t>1730</w:t>
      </w:r>
      <w:r w:rsidRPr="006357F7">
        <w:rPr>
          <w:rFonts w:ascii="Times New Roman" w:hAnsi="Times New Roman" w:cs="Times New Roman"/>
        </w:rPr>
        <w:t xml:space="preserve"> сем</w:t>
      </w:r>
      <w:r w:rsidR="006357F7" w:rsidRPr="006357F7">
        <w:rPr>
          <w:rFonts w:ascii="Times New Roman" w:hAnsi="Times New Roman" w:cs="Times New Roman"/>
        </w:rPr>
        <w:t>ей</w:t>
      </w:r>
      <w:r w:rsidRPr="006357F7">
        <w:rPr>
          <w:rFonts w:ascii="Times New Roman" w:hAnsi="Times New Roman" w:cs="Times New Roman"/>
        </w:rPr>
        <w:t xml:space="preserve">, что на </w:t>
      </w:r>
      <w:r w:rsidR="000F3CB4">
        <w:rPr>
          <w:rFonts w:ascii="Times New Roman" w:hAnsi="Times New Roman" w:cs="Times New Roman"/>
        </w:rPr>
        <w:t>76</w:t>
      </w:r>
      <w:r w:rsidRPr="006357F7">
        <w:rPr>
          <w:rFonts w:ascii="Times New Roman" w:hAnsi="Times New Roman" w:cs="Times New Roman"/>
        </w:rPr>
        <w:t xml:space="preserve"> сем</w:t>
      </w:r>
      <w:r w:rsidR="006357F7" w:rsidRPr="006357F7">
        <w:rPr>
          <w:rFonts w:ascii="Times New Roman" w:hAnsi="Times New Roman" w:cs="Times New Roman"/>
        </w:rPr>
        <w:t>ей</w:t>
      </w:r>
      <w:r w:rsidRPr="006357F7">
        <w:rPr>
          <w:rFonts w:ascii="Times New Roman" w:hAnsi="Times New Roman" w:cs="Times New Roman"/>
        </w:rPr>
        <w:t xml:space="preserve"> больше, чем в анализируемом периоде 201</w:t>
      </w:r>
      <w:r w:rsidR="006357F7" w:rsidRPr="006357F7">
        <w:rPr>
          <w:rFonts w:ascii="Times New Roman" w:hAnsi="Times New Roman" w:cs="Times New Roman"/>
        </w:rPr>
        <w:t>7</w:t>
      </w:r>
      <w:r w:rsidRPr="006357F7">
        <w:rPr>
          <w:rFonts w:ascii="Times New Roman" w:hAnsi="Times New Roman" w:cs="Times New Roman"/>
        </w:rPr>
        <w:t xml:space="preserve"> г., из них </w:t>
      </w:r>
      <w:r w:rsidR="000F3CB4">
        <w:rPr>
          <w:rFonts w:ascii="Times New Roman" w:hAnsi="Times New Roman" w:cs="Times New Roman"/>
        </w:rPr>
        <w:t>1246</w:t>
      </w:r>
      <w:r w:rsidR="006357F7" w:rsidRPr="006357F7">
        <w:rPr>
          <w:rFonts w:ascii="Times New Roman" w:hAnsi="Times New Roman" w:cs="Times New Roman"/>
        </w:rPr>
        <w:t xml:space="preserve"> </w:t>
      </w:r>
      <w:r w:rsidRPr="006357F7">
        <w:rPr>
          <w:rFonts w:ascii="Times New Roman" w:hAnsi="Times New Roman" w:cs="Times New Roman"/>
        </w:rPr>
        <w:t>сем</w:t>
      </w:r>
      <w:r w:rsidR="006357F7" w:rsidRPr="006357F7">
        <w:rPr>
          <w:rFonts w:ascii="Times New Roman" w:hAnsi="Times New Roman" w:cs="Times New Roman"/>
        </w:rPr>
        <w:t>ьи</w:t>
      </w:r>
      <w:r w:rsidRPr="006357F7">
        <w:rPr>
          <w:rFonts w:ascii="Times New Roman" w:hAnsi="Times New Roman" w:cs="Times New Roman"/>
        </w:rPr>
        <w:t xml:space="preserve"> использовали своё право на материнский капитал (показатель вырос на </w:t>
      </w:r>
      <w:r w:rsidR="000F3CB4">
        <w:rPr>
          <w:rFonts w:ascii="Times New Roman" w:hAnsi="Times New Roman" w:cs="Times New Roman"/>
        </w:rPr>
        <w:t>8</w:t>
      </w:r>
      <w:r w:rsidRPr="006357F7">
        <w:rPr>
          <w:rFonts w:ascii="Times New Roman" w:hAnsi="Times New Roman" w:cs="Times New Roman"/>
        </w:rPr>
        <w:t xml:space="preserve"> %, в сравнении с 201</w:t>
      </w:r>
      <w:r w:rsidR="006357F7" w:rsidRPr="006357F7">
        <w:rPr>
          <w:rFonts w:ascii="Times New Roman" w:hAnsi="Times New Roman" w:cs="Times New Roman"/>
        </w:rPr>
        <w:t>7</w:t>
      </w:r>
      <w:r w:rsidRPr="006357F7">
        <w:rPr>
          <w:rFonts w:ascii="Times New Roman" w:hAnsi="Times New Roman" w:cs="Times New Roman"/>
        </w:rPr>
        <w:t xml:space="preserve"> г.).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Также на 01.</w:t>
      </w:r>
      <w:r w:rsidR="000F3CB4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.2018 года </w:t>
      </w:r>
      <w:r>
        <w:rPr>
          <w:rFonts w:ascii="Times New Roman" w:hAnsi="Times New Roman" w:cs="Times New Roman"/>
          <w:b/>
        </w:rPr>
        <w:t>региональный материнский капитал</w:t>
      </w:r>
      <w:r>
        <w:rPr>
          <w:rFonts w:ascii="Times New Roman" w:hAnsi="Times New Roman" w:cs="Times New Roman"/>
        </w:rPr>
        <w:t xml:space="preserve"> получили  </w:t>
      </w:r>
      <w:r w:rsidR="000F3CB4">
        <w:rPr>
          <w:rFonts w:ascii="Times New Roman" w:hAnsi="Times New Roman" w:cs="Times New Roman"/>
        </w:rPr>
        <w:t>42</w:t>
      </w:r>
      <w:r w:rsidR="00FE6930">
        <w:rPr>
          <w:rFonts w:ascii="Times New Roman" w:hAnsi="Times New Roman" w:cs="Times New Roman"/>
        </w:rPr>
        <w:t xml:space="preserve"> сем</w:t>
      </w:r>
      <w:r w:rsidR="000F3CB4">
        <w:rPr>
          <w:rFonts w:ascii="Times New Roman" w:hAnsi="Times New Roman" w:cs="Times New Roman"/>
        </w:rPr>
        <w:t>ьи</w:t>
      </w:r>
      <w:r>
        <w:rPr>
          <w:rFonts w:ascii="Times New Roman" w:hAnsi="Times New Roman" w:cs="Times New Roman"/>
        </w:rPr>
        <w:t xml:space="preserve">, что  на </w:t>
      </w:r>
      <w:r w:rsidR="000F3CB4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сем</w:t>
      </w:r>
      <w:r w:rsidR="00FE6930">
        <w:rPr>
          <w:rFonts w:ascii="Times New Roman" w:hAnsi="Times New Roman" w:cs="Times New Roman"/>
        </w:rPr>
        <w:t>ей</w:t>
      </w:r>
      <w:r>
        <w:rPr>
          <w:rFonts w:ascii="Times New Roman" w:hAnsi="Times New Roman" w:cs="Times New Roman"/>
        </w:rPr>
        <w:t xml:space="preserve"> меньше, чем за </w:t>
      </w:r>
      <w:r w:rsidR="000F3CB4">
        <w:rPr>
          <w:rFonts w:ascii="Times New Roman" w:hAnsi="Times New Roman" w:cs="Times New Roman"/>
        </w:rPr>
        <w:t xml:space="preserve">9 месяцев </w:t>
      </w:r>
      <w:r>
        <w:rPr>
          <w:rFonts w:ascii="Times New Roman" w:hAnsi="Times New Roman" w:cs="Times New Roman"/>
        </w:rPr>
        <w:t>201</w:t>
      </w:r>
      <w:r w:rsidR="00FE693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</w:t>
      </w:r>
      <w:r w:rsidR="00FE693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3"/>
        <w:gridCol w:w="2308"/>
        <w:gridCol w:w="2178"/>
        <w:gridCol w:w="802"/>
      </w:tblGrid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0F3C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.2017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0F3CB4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федерального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1654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104,6</w:t>
            </w:r>
          </w:p>
        </w:tc>
      </w:tr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Из них: количество использовавших материнский капитал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1246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108</w:t>
            </w:r>
          </w:p>
        </w:tc>
      </w:tr>
      <w:tr w:rsidR="00780483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регионального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80,8</w:t>
            </w:r>
          </w:p>
        </w:tc>
      </w:tr>
    </w:tbl>
    <w:p w:rsidR="00780483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Кроме того, по состоянию на 01.</w:t>
      </w:r>
      <w:r w:rsidR="00037EF5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.2018 года в соответствии с п.3.2.5. Постановления правительства Кировской области от 24.06.2015 №268/420 «О пилотном проекте по оказанию государственной социальной помощи» </w:t>
      </w:r>
      <w:r w:rsidR="007B0B8C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 человек заключили </w:t>
      </w:r>
      <w:r>
        <w:rPr>
          <w:rFonts w:ascii="Times New Roman" w:hAnsi="Times New Roman" w:cs="Times New Roman"/>
          <w:b/>
        </w:rPr>
        <w:t>социальные контракты</w:t>
      </w:r>
      <w:r>
        <w:rPr>
          <w:rFonts w:ascii="Times New Roman" w:hAnsi="Times New Roman" w:cs="Times New Roman"/>
        </w:rPr>
        <w:t xml:space="preserve">, ниже уровня прошлого года на </w:t>
      </w:r>
      <w:r w:rsidR="007B0B8C">
        <w:rPr>
          <w:rFonts w:ascii="Times New Roman" w:hAnsi="Times New Roman" w:cs="Times New Roman"/>
        </w:rPr>
        <w:t>30,2</w:t>
      </w:r>
      <w:r>
        <w:rPr>
          <w:rFonts w:ascii="Times New Roman" w:hAnsi="Times New Roman" w:cs="Times New Roman"/>
        </w:rPr>
        <w:t xml:space="preserve">%.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Правом </w:t>
      </w:r>
      <w:r>
        <w:rPr>
          <w:rFonts w:ascii="Times New Roman" w:hAnsi="Times New Roman" w:cs="Times New Roman"/>
          <w:b/>
        </w:rPr>
        <w:t>льготного проезда</w:t>
      </w:r>
      <w:r>
        <w:rPr>
          <w:rFonts w:ascii="Times New Roman" w:hAnsi="Times New Roman" w:cs="Times New Roman"/>
        </w:rPr>
        <w:t xml:space="preserve"> за </w:t>
      </w:r>
      <w:r w:rsidR="00037EF5">
        <w:rPr>
          <w:rFonts w:ascii="Times New Roman" w:hAnsi="Times New Roman" w:cs="Times New Roman"/>
        </w:rPr>
        <w:t xml:space="preserve">9 месяцев </w:t>
      </w:r>
      <w:r w:rsidR="00794F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</w:t>
      </w:r>
      <w:r w:rsidR="00794FC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</w:t>
      </w:r>
      <w:r w:rsidR="00794FC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воспользовались  </w:t>
      </w:r>
      <w:r w:rsidR="00037EF5">
        <w:rPr>
          <w:rFonts w:ascii="Times New Roman" w:hAnsi="Times New Roman" w:cs="Times New Roman"/>
        </w:rPr>
        <w:t>907</w:t>
      </w:r>
      <w:r>
        <w:rPr>
          <w:rFonts w:ascii="Times New Roman" w:hAnsi="Times New Roman" w:cs="Times New Roman"/>
        </w:rPr>
        <w:t xml:space="preserve"> чел., что на </w:t>
      </w:r>
      <w:r w:rsidR="00037EF5">
        <w:rPr>
          <w:rFonts w:ascii="Times New Roman" w:hAnsi="Times New Roman" w:cs="Times New Roman"/>
        </w:rPr>
        <w:t>5,1</w:t>
      </w:r>
      <w:r>
        <w:rPr>
          <w:rFonts w:ascii="Times New Roman" w:hAnsi="Times New Roman" w:cs="Times New Roman"/>
        </w:rPr>
        <w:t>% меньше чем в соответствующем периоде 201</w:t>
      </w:r>
      <w:r w:rsidR="00794FC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2"/>
        <w:gridCol w:w="2329"/>
        <w:gridCol w:w="2164"/>
        <w:gridCol w:w="796"/>
      </w:tblGrid>
      <w:tr w:rsidR="00780483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037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037EF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.2017 г.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037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037EF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.2018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граждан, пользующихся правом льготного проезда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956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907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94,9</w:t>
            </w:r>
          </w:p>
        </w:tc>
      </w:tr>
      <w:tr w:rsidR="00780483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граждан, заключивших социальные контракты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69,8</w:t>
            </w:r>
          </w:p>
        </w:tc>
      </w:tr>
    </w:tbl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FD012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0122">
        <w:rPr>
          <w:rFonts w:ascii="Times New Roman" w:hAnsi="Times New Roman" w:cs="Times New Roman"/>
        </w:rPr>
        <w:t xml:space="preserve">По данным отделения пенсионного фонда Малмыжского района  на 1 </w:t>
      </w:r>
      <w:r w:rsidR="00037EF5">
        <w:rPr>
          <w:rFonts w:ascii="Times New Roman" w:hAnsi="Times New Roman" w:cs="Times New Roman"/>
        </w:rPr>
        <w:t>октября</w:t>
      </w:r>
      <w:r w:rsidRPr="00FD0122">
        <w:rPr>
          <w:rFonts w:ascii="Times New Roman" w:hAnsi="Times New Roman" w:cs="Times New Roman"/>
        </w:rPr>
        <w:t xml:space="preserve"> 2018 года </w:t>
      </w:r>
      <w:r w:rsidRPr="00FD0122">
        <w:rPr>
          <w:rFonts w:ascii="Times New Roman" w:hAnsi="Times New Roman" w:cs="Times New Roman"/>
          <w:b/>
        </w:rPr>
        <w:t>численность пенсионеров</w:t>
      </w:r>
      <w:r w:rsidRPr="00FD0122">
        <w:rPr>
          <w:rFonts w:ascii="Times New Roman" w:hAnsi="Times New Roman" w:cs="Times New Roman"/>
        </w:rPr>
        <w:t xml:space="preserve">, состоящих на учете в пенсионном фонде, составила </w:t>
      </w:r>
      <w:r w:rsidR="00037EF5">
        <w:rPr>
          <w:rFonts w:ascii="Times New Roman" w:hAnsi="Times New Roman" w:cs="Times New Roman"/>
        </w:rPr>
        <w:t>9734</w:t>
      </w:r>
      <w:r w:rsidRPr="00FD0122">
        <w:rPr>
          <w:rFonts w:ascii="Times New Roman" w:hAnsi="Times New Roman" w:cs="Times New Roman"/>
        </w:rPr>
        <w:t xml:space="preserve"> человек</w:t>
      </w:r>
      <w:r w:rsidR="00037EF5">
        <w:rPr>
          <w:rFonts w:ascii="Times New Roman" w:hAnsi="Times New Roman" w:cs="Times New Roman"/>
        </w:rPr>
        <w:t>а</w:t>
      </w:r>
      <w:r w:rsidRPr="00FD0122">
        <w:rPr>
          <w:rFonts w:ascii="Times New Roman" w:hAnsi="Times New Roman" w:cs="Times New Roman"/>
        </w:rPr>
        <w:t xml:space="preserve">, что на </w:t>
      </w:r>
      <w:r w:rsidR="00037EF5">
        <w:rPr>
          <w:rFonts w:ascii="Times New Roman" w:hAnsi="Times New Roman" w:cs="Times New Roman"/>
        </w:rPr>
        <w:t>285</w:t>
      </w:r>
      <w:r w:rsidRPr="00FD0122">
        <w:rPr>
          <w:rFonts w:ascii="Times New Roman" w:hAnsi="Times New Roman" w:cs="Times New Roman"/>
        </w:rPr>
        <w:t xml:space="preserve">  человек больше, чем за прошлый год. Пенсионное обеспечение граждан улучшилось. На 1 </w:t>
      </w:r>
      <w:r w:rsidR="00037EF5">
        <w:rPr>
          <w:rFonts w:ascii="Times New Roman" w:hAnsi="Times New Roman" w:cs="Times New Roman"/>
        </w:rPr>
        <w:t>октября</w:t>
      </w:r>
      <w:r w:rsidRPr="00FD0122">
        <w:rPr>
          <w:rFonts w:ascii="Times New Roman" w:hAnsi="Times New Roman" w:cs="Times New Roman"/>
        </w:rPr>
        <w:t xml:space="preserve"> 2018 года средний размер пенсии составил </w:t>
      </w:r>
      <w:r w:rsidR="00037EF5">
        <w:rPr>
          <w:rFonts w:ascii="Times New Roman" w:hAnsi="Times New Roman" w:cs="Times New Roman"/>
        </w:rPr>
        <w:t>13271</w:t>
      </w:r>
      <w:r w:rsidRPr="00FD0122">
        <w:rPr>
          <w:rFonts w:ascii="Times New Roman" w:hAnsi="Times New Roman" w:cs="Times New Roman"/>
        </w:rPr>
        <w:t xml:space="preserve">  рублей, что на </w:t>
      </w:r>
      <w:r w:rsidR="00037EF5">
        <w:rPr>
          <w:rFonts w:ascii="Times New Roman" w:hAnsi="Times New Roman" w:cs="Times New Roman"/>
        </w:rPr>
        <w:t>1913</w:t>
      </w:r>
      <w:r w:rsidRPr="00FD0122">
        <w:rPr>
          <w:rFonts w:ascii="Times New Roman" w:hAnsi="Times New Roman" w:cs="Times New Roman"/>
        </w:rPr>
        <w:t xml:space="preserve"> рубл</w:t>
      </w:r>
      <w:r w:rsidR="00037EF5">
        <w:rPr>
          <w:rFonts w:ascii="Times New Roman" w:hAnsi="Times New Roman" w:cs="Times New Roman"/>
        </w:rPr>
        <w:t>ей</w:t>
      </w:r>
      <w:r w:rsidRPr="00FD0122">
        <w:rPr>
          <w:rFonts w:ascii="Times New Roman" w:hAnsi="Times New Roman" w:cs="Times New Roman"/>
        </w:rPr>
        <w:t xml:space="preserve">, или на </w:t>
      </w:r>
      <w:r w:rsidR="00037EF5">
        <w:rPr>
          <w:rFonts w:ascii="Times New Roman" w:hAnsi="Times New Roman" w:cs="Times New Roman"/>
        </w:rPr>
        <w:t>16,8</w:t>
      </w:r>
      <w:r w:rsidRPr="00FD0122">
        <w:rPr>
          <w:rFonts w:ascii="Times New Roman" w:hAnsi="Times New Roman" w:cs="Times New Roman"/>
        </w:rPr>
        <w:t xml:space="preserve"> % больше, чем в 201</w:t>
      </w:r>
      <w:r w:rsidR="00FD0122" w:rsidRPr="00FD0122">
        <w:rPr>
          <w:rFonts w:ascii="Times New Roman" w:hAnsi="Times New Roman" w:cs="Times New Roman"/>
        </w:rPr>
        <w:t>7</w:t>
      </w:r>
      <w:r w:rsidRPr="00FD0122">
        <w:rPr>
          <w:rFonts w:ascii="Times New Roman" w:hAnsi="Times New Roman" w:cs="Times New Roman"/>
        </w:rPr>
        <w:t xml:space="preserve"> году. </w:t>
      </w:r>
    </w:p>
    <w:p w:rsidR="00780483" w:rsidRPr="00FD012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3"/>
        <w:gridCol w:w="2480"/>
        <w:gridCol w:w="2866"/>
        <w:gridCol w:w="1042"/>
      </w:tblGrid>
      <w:tr w:rsidR="00780483" w:rsidRPr="00FD0122" w:rsidTr="00780483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037EF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.2017  г.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037EF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.2018 г.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780483" w:rsidRPr="00FD0122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Численность пенсионеров (чел.)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9449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9734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</w:t>
            </w:r>
          </w:p>
        </w:tc>
      </w:tr>
      <w:tr w:rsidR="00780483" w:rsidRPr="00FD0122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Средний размер назначенной пенсии (руб.)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11358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13271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03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116,8</w:t>
            </w:r>
          </w:p>
        </w:tc>
      </w:tr>
    </w:tbl>
    <w:p w:rsidR="00780483" w:rsidRPr="00FD0122" w:rsidRDefault="00780483" w:rsidP="0078048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ЭКОНОМИЧЕСКАЯ ХАРАКТЕРИСТИКА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80483" w:rsidRPr="00AA5742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AA5742">
        <w:rPr>
          <w:rFonts w:ascii="Times New Roman" w:hAnsi="Times New Roman" w:cs="Times New Roman"/>
          <w:b/>
        </w:rPr>
        <w:t>1. Количество организаций/предприятий и ИП в районе.</w:t>
      </w:r>
    </w:p>
    <w:p w:rsidR="00780483" w:rsidRPr="00AA5742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A5742">
        <w:rPr>
          <w:rFonts w:ascii="Times New Roman" w:hAnsi="Times New Roman" w:cs="Times New Roman"/>
        </w:rPr>
        <w:t>Число организаций в Малмыжском районе на 01.</w:t>
      </w:r>
      <w:r w:rsidR="00DD7073">
        <w:rPr>
          <w:rFonts w:ascii="Times New Roman" w:hAnsi="Times New Roman" w:cs="Times New Roman"/>
        </w:rPr>
        <w:t>10</w:t>
      </w:r>
      <w:r w:rsidRPr="00AA5742">
        <w:rPr>
          <w:rFonts w:ascii="Times New Roman" w:hAnsi="Times New Roman" w:cs="Times New Roman"/>
        </w:rPr>
        <w:t xml:space="preserve">.2018 г. составило </w:t>
      </w:r>
      <w:r w:rsidR="00DD7073">
        <w:rPr>
          <w:rFonts w:ascii="Times New Roman" w:hAnsi="Times New Roman" w:cs="Times New Roman"/>
        </w:rPr>
        <w:t>245</w:t>
      </w:r>
      <w:r w:rsidRPr="00AA5742">
        <w:rPr>
          <w:rFonts w:ascii="Times New Roman" w:hAnsi="Times New Roman" w:cs="Times New Roman"/>
        </w:rPr>
        <w:t xml:space="preserve"> единиц, количество ИП – </w:t>
      </w:r>
      <w:r w:rsidR="00AA5742" w:rsidRPr="00AA5742">
        <w:rPr>
          <w:rFonts w:ascii="Times New Roman" w:hAnsi="Times New Roman" w:cs="Times New Roman"/>
        </w:rPr>
        <w:t>436</w:t>
      </w:r>
      <w:r w:rsidRPr="00AA5742">
        <w:rPr>
          <w:rFonts w:ascii="Times New Roman" w:hAnsi="Times New Roman" w:cs="Times New Roman"/>
        </w:rPr>
        <w:t xml:space="preserve"> единиц.</w:t>
      </w:r>
    </w:p>
    <w:p w:rsidR="00780483" w:rsidRPr="001B4E3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highlight w:val="yellow"/>
        </w:rPr>
      </w:pPr>
    </w:p>
    <w:p w:rsidR="00780483" w:rsidRPr="00B869B8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869B8">
        <w:rPr>
          <w:rFonts w:ascii="Times New Roman" w:eastAsia="Calibri" w:hAnsi="Times New Roman" w:cs="Times New Roman"/>
          <w:b/>
        </w:rPr>
        <w:t>2. Промышленность.</w:t>
      </w:r>
    </w:p>
    <w:p w:rsidR="00780483" w:rsidRPr="00B869B8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869B8">
        <w:rPr>
          <w:rFonts w:ascii="Times New Roman" w:hAnsi="Times New Roman" w:cs="Times New Roman"/>
        </w:rPr>
        <w:t xml:space="preserve">Наибольший удельный вес в структуре экономики занимает торговля и сельское хозяйство. </w:t>
      </w:r>
    </w:p>
    <w:p w:rsidR="00780483" w:rsidRPr="00B869B8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869B8">
        <w:rPr>
          <w:rFonts w:ascii="Times New Roman" w:hAnsi="Times New Roman" w:cs="Times New Roman"/>
        </w:rPr>
        <w:t xml:space="preserve">Основными отраслями экономики Малмыжского района: сельское хозяйство </w:t>
      </w:r>
      <w:r w:rsidR="007D633A" w:rsidRPr="007D633A">
        <w:rPr>
          <w:rFonts w:ascii="Times New Roman" w:hAnsi="Times New Roman" w:cs="Times New Roman"/>
        </w:rPr>
        <w:t>(</w:t>
      </w:r>
      <w:r w:rsidRPr="007D633A">
        <w:rPr>
          <w:rFonts w:ascii="Times New Roman" w:hAnsi="Times New Roman" w:cs="Times New Roman"/>
        </w:rPr>
        <w:t>животноводство, растениеводство</w:t>
      </w:r>
      <w:r w:rsidR="007D633A" w:rsidRPr="007D633A">
        <w:rPr>
          <w:rFonts w:ascii="Times New Roman" w:hAnsi="Times New Roman" w:cs="Times New Roman"/>
        </w:rPr>
        <w:t>)</w:t>
      </w:r>
      <w:r w:rsidRPr="007D633A">
        <w:rPr>
          <w:rFonts w:ascii="Times New Roman" w:hAnsi="Times New Roman" w:cs="Times New Roman"/>
        </w:rPr>
        <w:t>, производство одежды и обуви, обработка древесины и</w:t>
      </w:r>
      <w:r w:rsidRPr="00B869B8">
        <w:rPr>
          <w:rFonts w:ascii="Times New Roman" w:hAnsi="Times New Roman" w:cs="Times New Roman"/>
        </w:rPr>
        <w:t xml:space="preserve"> производство изделий из дерева, производство молока, готовых и консервированных продуктов из мяса, хлеба и мучных кондитерских изделий, лесозаготовки.</w:t>
      </w:r>
    </w:p>
    <w:p w:rsidR="00780483" w:rsidRPr="00614B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14BC2">
        <w:rPr>
          <w:rFonts w:ascii="Times New Roman" w:hAnsi="Times New Roman" w:cs="Times New Roman"/>
        </w:rPr>
        <w:t xml:space="preserve">За </w:t>
      </w:r>
      <w:r w:rsidR="00CC6844">
        <w:rPr>
          <w:rFonts w:ascii="Times New Roman" w:hAnsi="Times New Roman" w:cs="Times New Roman"/>
        </w:rPr>
        <w:t>9 месяцев</w:t>
      </w:r>
      <w:r w:rsidR="00CC6844" w:rsidRPr="00614BC2">
        <w:rPr>
          <w:rFonts w:ascii="Times New Roman" w:hAnsi="Times New Roman" w:cs="Times New Roman"/>
        </w:rPr>
        <w:t xml:space="preserve"> </w:t>
      </w:r>
      <w:r w:rsidRPr="00614BC2">
        <w:rPr>
          <w:rFonts w:ascii="Times New Roman" w:hAnsi="Times New Roman" w:cs="Times New Roman"/>
        </w:rPr>
        <w:t>201</w:t>
      </w:r>
      <w:r w:rsidR="00614BC2" w:rsidRPr="00614BC2">
        <w:rPr>
          <w:rFonts w:ascii="Times New Roman" w:hAnsi="Times New Roman" w:cs="Times New Roman"/>
        </w:rPr>
        <w:t>8</w:t>
      </w:r>
      <w:r w:rsidRPr="00614BC2">
        <w:rPr>
          <w:rFonts w:ascii="Times New Roman" w:hAnsi="Times New Roman" w:cs="Times New Roman"/>
        </w:rPr>
        <w:t xml:space="preserve"> года по данным органов статистики по крупным и средним организациям района (без СМП), </w:t>
      </w:r>
      <w:r w:rsidRPr="00614BC2">
        <w:rPr>
          <w:rFonts w:ascii="Times New Roman" w:hAnsi="Times New Roman" w:cs="Times New Roman"/>
          <w:b/>
        </w:rPr>
        <w:t>отгружено продукции, выполнено работ и услуг собственными силами</w:t>
      </w:r>
      <w:r w:rsidRPr="00614BC2">
        <w:rPr>
          <w:rFonts w:ascii="Times New Roman" w:hAnsi="Times New Roman" w:cs="Times New Roman"/>
        </w:rPr>
        <w:t xml:space="preserve"> на сумму </w:t>
      </w:r>
      <w:r w:rsidR="00F24140">
        <w:rPr>
          <w:rFonts w:ascii="Times New Roman" w:hAnsi="Times New Roman" w:cs="Times New Roman"/>
        </w:rPr>
        <w:t>787584</w:t>
      </w:r>
      <w:r w:rsidRPr="00614BC2">
        <w:rPr>
          <w:rFonts w:ascii="Times New Roman" w:hAnsi="Times New Roman" w:cs="Times New Roman"/>
        </w:rPr>
        <w:t xml:space="preserve"> тыс. рублей, </w:t>
      </w:r>
      <w:r w:rsidR="00614BC2" w:rsidRPr="00614BC2">
        <w:rPr>
          <w:rFonts w:ascii="Times New Roman" w:hAnsi="Times New Roman" w:cs="Times New Roman"/>
        </w:rPr>
        <w:t>т</w:t>
      </w:r>
      <w:r w:rsidRPr="00614BC2">
        <w:rPr>
          <w:rFonts w:ascii="Times New Roman" w:hAnsi="Times New Roman" w:cs="Times New Roman"/>
          <w:bCs/>
        </w:rPr>
        <w:t xml:space="preserve">емп роста составил </w:t>
      </w:r>
      <w:r w:rsidR="00614BC2" w:rsidRPr="00614BC2">
        <w:rPr>
          <w:rFonts w:ascii="Times New Roman" w:hAnsi="Times New Roman" w:cs="Times New Roman"/>
          <w:bCs/>
        </w:rPr>
        <w:t>100,</w:t>
      </w:r>
      <w:r w:rsidR="00F24140">
        <w:rPr>
          <w:rFonts w:ascii="Times New Roman" w:hAnsi="Times New Roman" w:cs="Times New Roman"/>
          <w:bCs/>
        </w:rPr>
        <w:t>7</w:t>
      </w:r>
      <w:r w:rsidRPr="00614BC2">
        <w:rPr>
          <w:rFonts w:ascii="Times New Roman" w:hAnsi="Times New Roman" w:cs="Times New Roman"/>
          <w:bCs/>
        </w:rPr>
        <w:t>%.</w:t>
      </w:r>
      <w:r w:rsidR="0021102B">
        <w:rPr>
          <w:rFonts w:ascii="Times New Roman" w:hAnsi="Times New Roman" w:cs="Times New Roman"/>
          <w:bCs/>
        </w:rPr>
        <w:t xml:space="preserve"> Незначительный рост наблюдается практически по всем видам экономической деятельности.</w:t>
      </w:r>
    </w:p>
    <w:p w:rsidR="00780483" w:rsidRPr="005E59FB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50FB9">
        <w:rPr>
          <w:rFonts w:ascii="Times New Roman" w:hAnsi="Times New Roman" w:cs="Times New Roman"/>
        </w:rPr>
        <w:t xml:space="preserve">В </w:t>
      </w:r>
      <w:r w:rsidRPr="005E59FB">
        <w:rPr>
          <w:rFonts w:ascii="Times New Roman" w:hAnsi="Times New Roman" w:cs="Times New Roman"/>
        </w:rPr>
        <w:t>отчётном периоде 201</w:t>
      </w:r>
      <w:r w:rsidR="00450FB9" w:rsidRPr="005E59FB">
        <w:rPr>
          <w:rFonts w:ascii="Times New Roman" w:hAnsi="Times New Roman" w:cs="Times New Roman"/>
        </w:rPr>
        <w:t>8</w:t>
      </w:r>
      <w:r w:rsidRPr="005E59FB">
        <w:rPr>
          <w:rFonts w:ascii="Times New Roman" w:hAnsi="Times New Roman" w:cs="Times New Roman"/>
        </w:rPr>
        <w:t xml:space="preserve"> года промышленными  предприятиями и индивидуальными предпринимателями района </w:t>
      </w:r>
      <w:r w:rsidRPr="005E59FB">
        <w:rPr>
          <w:rFonts w:ascii="Times New Roman" w:hAnsi="Times New Roman" w:cs="Times New Roman"/>
          <w:b/>
        </w:rPr>
        <w:t>произведено товаров</w:t>
      </w:r>
      <w:r w:rsidRPr="005E59FB">
        <w:rPr>
          <w:rFonts w:ascii="Times New Roman" w:hAnsi="Times New Roman" w:cs="Times New Roman"/>
        </w:rPr>
        <w:t xml:space="preserve"> на сумму </w:t>
      </w:r>
      <w:r w:rsidR="00114085">
        <w:rPr>
          <w:rFonts w:ascii="Times New Roman" w:hAnsi="Times New Roman" w:cs="Times New Roman"/>
          <w:bCs/>
          <w:iCs/>
        </w:rPr>
        <w:t xml:space="preserve">136714,8 </w:t>
      </w:r>
      <w:r w:rsidRPr="005E59FB">
        <w:rPr>
          <w:rFonts w:ascii="Times New Roman" w:hAnsi="Times New Roman" w:cs="Times New Roman"/>
        </w:rPr>
        <w:t xml:space="preserve">тыс. руб., что на </w:t>
      </w:r>
      <w:r w:rsidR="00114085">
        <w:rPr>
          <w:rFonts w:ascii="Times New Roman" w:hAnsi="Times New Roman" w:cs="Times New Roman"/>
          <w:bCs/>
          <w:iCs/>
        </w:rPr>
        <w:t>3077,2</w:t>
      </w:r>
      <w:r w:rsidR="00114085" w:rsidRPr="005E59FB">
        <w:rPr>
          <w:rFonts w:ascii="Times New Roman" w:hAnsi="Times New Roman" w:cs="Times New Roman"/>
        </w:rPr>
        <w:t xml:space="preserve"> </w:t>
      </w:r>
      <w:r w:rsidRPr="005E59FB">
        <w:rPr>
          <w:rFonts w:ascii="Times New Roman" w:hAnsi="Times New Roman" w:cs="Times New Roman"/>
        </w:rPr>
        <w:t xml:space="preserve">тыс. руб. или на </w:t>
      </w:r>
      <w:r w:rsidR="00114085">
        <w:rPr>
          <w:rFonts w:ascii="Times New Roman" w:hAnsi="Times New Roman" w:cs="Times New Roman"/>
        </w:rPr>
        <w:t>2</w:t>
      </w:r>
      <w:r w:rsidRPr="005E59FB">
        <w:rPr>
          <w:rFonts w:ascii="Times New Roman" w:hAnsi="Times New Roman" w:cs="Times New Roman"/>
        </w:rPr>
        <w:t xml:space="preserve"> % </w:t>
      </w:r>
      <w:r w:rsidR="00114085">
        <w:rPr>
          <w:rFonts w:ascii="Times New Roman" w:hAnsi="Times New Roman" w:cs="Times New Roman"/>
        </w:rPr>
        <w:t>меньш</w:t>
      </w:r>
      <w:r w:rsidRPr="005E59FB">
        <w:rPr>
          <w:rFonts w:ascii="Times New Roman" w:hAnsi="Times New Roman" w:cs="Times New Roman"/>
        </w:rPr>
        <w:t>е соответс</w:t>
      </w:r>
      <w:r w:rsidR="00450FB9" w:rsidRPr="005E59FB">
        <w:rPr>
          <w:rFonts w:ascii="Times New Roman" w:hAnsi="Times New Roman" w:cs="Times New Roman"/>
        </w:rPr>
        <w:t>твующего периода прошлого года.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9FB">
        <w:rPr>
          <w:rFonts w:ascii="Times New Roman" w:hAnsi="Times New Roman" w:cs="Times New Roman"/>
        </w:rPr>
        <w:t xml:space="preserve">Из них произведено продовольственных товаров на сумму </w:t>
      </w:r>
      <w:r w:rsidR="00114085">
        <w:rPr>
          <w:rFonts w:ascii="Times New Roman" w:hAnsi="Times New Roman" w:cs="Times New Roman"/>
          <w:bCs/>
          <w:iCs/>
        </w:rPr>
        <w:t>107256,7</w:t>
      </w:r>
      <w:r w:rsidR="005E59FB" w:rsidRPr="005E59FB">
        <w:rPr>
          <w:rFonts w:ascii="Times New Roman" w:hAnsi="Times New Roman" w:cs="Times New Roman"/>
          <w:bCs/>
          <w:iCs/>
        </w:rPr>
        <w:t xml:space="preserve"> </w:t>
      </w:r>
      <w:r w:rsidRPr="005E59FB">
        <w:rPr>
          <w:rFonts w:ascii="Times New Roman" w:hAnsi="Times New Roman" w:cs="Times New Roman"/>
        </w:rPr>
        <w:t xml:space="preserve">тыс. руб., что на </w:t>
      </w:r>
      <w:r w:rsidR="005E59FB" w:rsidRPr="005E59FB">
        <w:rPr>
          <w:rFonts w:ascii="Times New Roman" w:hAnsi="Times New Roman" w:cs="Times New Roman"/>
        </w:rPr>
        <w:t>3770,1</w:t>
      </w:r>
      <w:r w:rsidRPr="005E59FB">
        <w:rPr>
          <w:rFonts w:ascii="Times New Roman" w:hAnsi="Times New Roman" w:cs="Times New Roman"/>
        </w:rPr>
        <w:t xml:space="preserve"> тыс. р. или на </w:t>
      </w:r>
      <w:r w:rsidR="00114085">
        <w:rPr>
          <w:rFonts w:ascii="Times New Roman" w:hAnsi="Times New Roman" w:cs="Times New Roman"/>
        </w:rPr>
        <w:t>1</w:t>
      </w:r>
      <w:r w:rsidRPr="005E59FB">
        <w:rPr>
          <w:rFonts w:ascii="Times New Roman" w:hAnsi="Times New Roman" w:cs="Times New Roman"/>
        </w:rPr>
        <w:t xml:space="preserve"> %  </w:t>
      </w:r>
      <w:r w:rsidR="00114085">
        <w:rPr>
          <w:rFonts w:ascii="Times New Roman" w:hAnsi="Times New Roman" w:cs="Times New Roman"/>
        </w:rPr>
        <w:t>меньше</w:t>
      </w:r>
      <w:r w:rsidR="005E59FB" w:rsidRPr="005E59FB">
        <w:rPr>
          <w:rFonts w:ascii="Times New Roman" w:hAnsi="Times New Roman" w:cs="Times New Roman"/>
        </w:rPr>
        <w:t xml:space="preserve"> </w:t>
      </w:r>
      <w:r w:rsidRPr="005E59FB">
        <w:rPr>
          <w:rFonts w:ascii="Times New Roman" w:hAnsi="Times New Roman" w:cs="Times New Roman"/>
        </w:rPr>
        <w:t>по сравнению с соответствующим периодом в 201</w:t>
      </w:r>
      <w:r w:rsidR="00450FB9" w:rsidRPr="005E59FB">
        <w:rPr>
          <w:rFonts w:ascii="Times New Roman" w:hAnsi="Times New Roman" w:cs="Times New Roman"/>
        </w:rPr>
        <w:t>7</w:t>
      </w:r>
      <w:r w:rsidRPr="005E59FB">
        <w:rPr>
          <w:rFonts w:ascii="Times New Roman" w:hAnsi="Times New Roman" w:cs="Times New Roman"/>
        </w:rPr>
        <w:t xml:space="preserve">  году. Доля продовольственных товаров в группе потребительских товаров, выпускаемых предприятиями и индивидуальными предпринимателями Малмыжского района, составляет </w:t>
      </w:r>
      <w:r w:rsidR="00114085">
        <w:rPr>
          <w:rFonts w:ascii="Times New Roman" w:hAnsi="Times New Roman" w:cs="Times New Roman"/>
        </w:rPr>
        <w:t>78</w:t>
      </w:r>
      <w:r w:rsidRPr="005E59FB">
        <w:rPr>
          <w:rFonts w:ascii="Times New Roman" w:hAnsi="Times New Roman" w:cs="Times New Roman"/>
        </w:rPr>
        <w:t>%.</w:t>
      </w:r>
    </w:p>
    <w:p w:rsidR="00780483" w:rsidRPr="00DB4400" w:rsidRDefault="00780483" w:rsidP="00780483">
      <w:pPr>
        <w:tabs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  <w:b/>
        </w:rPr>
        <w:t>3.Сельское хозяйство.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Сельское хозяйство района представляют </w:t>
      </w:r>
      <w:r w:rsidR="001B4E33">
        <w:rPr>
          <w:rFonts w:ascii="Times New Roman" w:hAnsi="Times New Roman" w:cs="Times New Roman"/>
          <w:b/>
        </w:rPr>
        <w:t>9</w:t>
      </w:r>
      <w:r w:rsidRPr="00DB4400">
        <w:rPr>
          <w:rFonts w:ascii="Times New Roman" w:hAnsi="Times New Roman" w:cs="Times New Roman"/>
          <w:b/>
        </w:rPr>
        <w:t xml:space="preserve"> сельхозпредприятий, </w:t>
      </w:r>
      <w:r w:rsidR="00CC6844">
        <w:rPr>
          <w:rFonts w:ascii="Times New Roman" w:hAnsi="Times New Roman" w:cs="Times New Roman"/>
          <w:b/>
        </w:rPr>
        <w:t>8</w:t>
      </w:r>
      <w:r w:rsidRPr="00DB4400">
        <w:rPr>
          <w:rFonts w:ascii="Times New Roman" w:hAnsi="Times New Roman" w:cs="Times New Roman"/>
          <w:b/>
        </w:rPr>
        <w:t xml:space="preserve"> крестьянско-фермерских хозяйства и индивидуальных предпринимателей</w:t>
      </w:r>
      <w:r w:rsidRPr="00DB4400">
        <w:rPr>
          <w:rFonts w:ascii="Times New Roman" w:hAnsi="Times New Roman" w:cs="Times New Roman"/>
        </w:rPr>
        <w:t>, со статусом КФХ.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  <w:b/>
        </w:rPr>
        <w:t>Общая посевная площадь</w:t>
      </w:r>
      <w:r w:rsidRPr="00DB4400">
        <w:rPr>
          <w:rFonts w:ascii="Times New Roman" w:hAnsi="Times New Roman" w:cs="Times New Roman"/>
        </w:rPr>
        <w:t xml:space="preserve"> во всех категориях  хозяйств района составляет </w:t>
      </w:r>
      <w:r w:rsidR="001B4E33">
        <w:rPr>
          <w:rFonts w:ascii="Times New Roman" w:hAnsi="Times New Roman" w:cs="Times New Roman"/>
        </w:rPr>
        <w:t>50113</w:t>
      </w:r>
      <w:r w:rsidRPr="00DB4400">
        <w:rPr>
          <w:rFonts w:ascii="Times New Roman" w:hAnsi="Times New Roman" w:cs="Times New Roman"/>
        </w:rPr>
        <w:t xml:space="preserve"> га, в том числе посевная площадь сельскохозяйственных предприятий района составляет </w:t>
      </w:r>
      <w:r w:rsidR="001B4E33">
        <w:rPr>
          <w:rFonts w:ascii="Times New Roman" w:hAnsi="Times New Roman" w:cs="Times New Roman"/>
        </w:rPr>
        <w:t>47760</w:t>
      </w:r>
      <w:r w:rsidRPr="00DB4400">
        <w:rPr>
          <w:rFonts w:ascii="Times New Roman" w:hAnsi="Times New Roman" w:cs="Times New Roman"/>
        </w:rPr>
        <w:t xml:space="preserve"> га.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По данным отдела сельского хозяйства и продовольствия </w:t>
      </w:r>
      <w:r w:rsidRPr="00DB4400">
        <w:rPr>
          <w:rFonts w:ascii="Times New Roman" w:hAnsi="Times New Roman" w:cs="Times New Roman"/>
          <w:b/>
        </w:rPr>
        <w:t xml:space="preserve">поголовье скота </w:t>
      </w:r>
      <w:r w:rsidRPr="00DB4400">
        <w:rPr>
          <w:rFonts w:ascii="Times New Roman" w:hAnsi="Times New Roman" w:cs="Times New Roman"/>
        </w:rPr>
        <w:t>во всех сельскохозяйственных предприятиях района (включая</w:t>
      </w:r>
      <w:r w:rsidR="00CC6844">
        <w:rPr>
          <w:rFonts w:ascii="Times New Roman" w:hAnsi="Times New Roman" w:cs="Times New Roman"/>
        </w:rPr>
        <w:t xml:space="preserve"> </w:t>
      </w:r>
      <w:r w:rsidRPr="00DB4400">
        <w:rPr>
          <w:rFonts w:ascii="Times New Roman" w:hAnsi="Times New Roman" w:cs="Times New Roman"/>
        </w:rPr>
        <w:t>КФХ) на 01.</w:t>
      </w:r>
      <w:r w:rsidR="00CC6844">
        <w:rPr>
          <w:rFonts w:ascii="Times New Roman" w:hAnsi="Times New Roman" w:cs="Times New Roman"/>
        </w:rPr>
        <w:t>10</w:t>
      </w:r>
      <w:r w:rsidRPr="00DB4400">
        <w:rPr>
          <w:rFonts w:ascii="Times New Roman" w:hAnsi="Times New Roman" w:cs="Times New Roman"/>
        </w:rPr>
        <w:t xml:space="preserve">.2018 года   представлено в таблице: </w:t>
      </w:r>
    </w:p>
    <w:p w:rsidR="00780483" w:rsidRPr="00DB4400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0"/>
        <w:gridCol w:w="2618"/>
        <w:gridCol w:w="2613"/>
      </w:tblGrid>
      <w:tr w:rsidR="00780483" w:rsidRPr="00DB4400" w:rsidTr="00780483">
        <w:trPr>
          <w:trHeight w:val="61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 голов</w:t>
            </w:r>
          </w:p>
          <w:p w:rsidR="00780483" w:rsidRPr="00DB4400" w:rsidRDefault="00780483" w:rsidP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01.</w:t>
            </w:r>
            <w:r w:rsidR="00CC684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B4E3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CC684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.2017 г.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КРС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11217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96,4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Коровы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101,5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Свиньи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91,8</w:t>
            </w:r>
          </w:p>
        </w:tc>
      </w:tr>
    </w:tbl>
    <w:p w:rsidR="00780483" w:rsidRPr="00DB4400" w:rsidRDefault="00780483" w:rsidP="0078048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Продуктивность скота и птицы в январе-</w:t>
      </w:r>
      <w:r w:rsidR="00CC6844">
        <w:rPr>
          <w:rFonts w:ascii="Times New Roman" w:hAnsi="Times New Roman" w:cs="Times New Roman"/>
        </w:rPr>
        <w:t>сентябре</w:t>
      </w:r>
      <w:r w:rsidRPr="00DB4400">
        <w:rPr>
          <w:rFonts w:ascii="Times New Roman" w:hAnsi="Times New Roman" w:cs="Times New Roman"/>
        </w:rPr>
        <w:t xml:space="preserve"> 201</w:t>
      </w:r>
      <w:r w:rsidR="001B4E33">
        <w:rPr>
          <w:rFonts w:ascii="Times New Roman" w:hAnsi="Times New Roman" w:cs="Times New Roman"/>
        </w:rPr>
        <w:t>8</w:t>
      </w:r>
      <w:r w:rsidRPr="00DB4400">
        <w:rPr>
          <w:rFonts w:ascii="Times New Roman" w:hAnsi="Times New Roman" w:cs="Times New Roman"/>
        </w:rPr>
        <w:t xml:space="preserve"> г.  по сельскохозяйственным предприятиям района представлена в таблице: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1"/>
        <w:gridCol w:w="761"/>
        <w:gridCol w:w="1998"/>
        <w:gridCol w:w="2201"/>
      </w:tblGrid>
      <w:tr w:rsidR="00780483" w:rsidRPr="00DB4400" w:rsidTr="007804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факт на 01.</w:t>
            </w:r>
            <w:r w:rsidR="00CC684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CC684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.2017 г.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Среднесуточный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гр.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106,7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привес КРС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74,3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76,3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надой молока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178115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Средний удой от 1 коровы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4626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CC6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</w:tbl>
    <w:p w:rsidR="00780483" w:rsidRPr="00DB4400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DB4400">
        <w:rPr>
          <w:rFonts w:ascii="Times New Roman" w:hAnsi="Times New Roman" w:cs="Times New Roman"/>
          <w:b/>
        </w:rPr>
        <w:t xml:space="preserve">4.  Лесное хозяйство.    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Площадь Малмыжского лесничества составляет 77818 га. Леса занимают около 25 % общей территории района, большая часть их находится по левому берегу реки Вятки. Здесь главными породами из хвойных являются: ель, сосна и пихта; из лиственных - береза, липа, осина, ольха, дуб.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Лесопромышленный комплекс района включает в себя лесозаготовительную промышленность (заготовка древесины) и деревообрабатывающую промышленность </w:t>
      </w:r>
      <w:r w:rsidRPr="00DB4400">
        <w:rPr>
          <w:rFonts w:ascii="Times New Roman" w:hAnsi="Times New Roman" w:cs="Times New Roman"/>
        </w:rPr>
        <w:lastRenderedPageBreak/>
        <w:t>(производство столярно-строительных изделий, мебели и другое. Все они технологически связаны между собой.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На территории Малмыжского района осуществляют деятельность 7 арендаторов лесных участков, в т. ч.: ИП Кудряшов Е.П., ИП Галимзянов Ф.Д., ИП Исупов Ф.Ф., ООО «Алекс», ООО «Промкомбинат», ООО «Ланда-лес», ОАО ПКП «Алмис» и по административной территории Кильмезского района, кроме  того, в Плотбищенском лесничестве Малмыжского лесничества еще 2 арендатора: ООО «Ритм-бис», ООО «Донауровский лес»</w:t>
      </w:r>
    </w:p>
    <w:p w:rsidR="00780483" w:rsidRPr="00DB4400" w:rsidRDefault="00780483" w:rsidP="007804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За истекший период 201</w:t>
      </w:r>
      <w:r w:rsidR="00542829">
        <w:rPr>
          <w:rFonts w:ascii="Times New Roman" w:hAnsi="Times New Roman" w:cs="Times New Roman"/>
        </w:rPr>
        <w:t>8</w:t>
      </w:r>
      <w:r w:rsidRPr="00DB4400">
        <w:rPr>
          <w:rFonts w:ascii="Times New Roman" w:hAnsi="Times New Roman" w:cs="Times New Roman"/>
        </w:rPr>
        <w:t xml:space="preserve"> года проведено </w:t>
      </w:r>
      <w:r w:rsidR="00F2199F">
        <w:rPr>
          <w:rFonts w:ascii="Times New Roman" w:hAnsi="Times New Roman" w:cs="Times New Roman"/>
        </w:rPr>
        <w:t>86</w:t>
      </w:r>
      <w:r w:rsidRPr="00DB4400">
        <w:rPr>
          <w:rFonts w:ascii="Times New Roman" w:hAnsi="Times New Roman" w:cs="Times New Roman"/>
        </w:rPr>
        <w:t xml:space="preserve"> рейдов  работниками лесной охраны, лесного отдела и Малмыжского филиала ОГУ «Кировлесцентр» по охране лесов  от пожаров и  незаконных вырубок</w:t>
      </w:r>
      <w:r w:rsidR="00542829">
        <w:rPr>
          <w:rFonts w:ascii="Times New Roman" w:hAnsi="Times New Roman" w:cs="Times New Roman"/>
        </w:rPr>
        <w:t xml:space="preserve">, в том числе </w:t>
      </w:r>
      <w:r w:rsidR="00F2199F">
        <w:rPr>
          <w:rFonts w:ascii="Times New Roman" w:hAnsi="Times New Roman" w:cs="Times New Roman"/>
        </w:rPr>
        <w:t>16</w:t>
      </w:r>
      <w:r w:rsidR="00542829">
        <w:rPr>
          <w:rFonts w:ascii="Times New Roman" w:hAnsi="Times New Roman" w:cs="Times New Roman"/>
        </w:rPr>
        <w:t xml:space="preserve"> рейдов с правоохранительными органами</w:t>
      </w:r>
      <w:r w:rsidRPr="00DB4400">
        <w:rPr>
          <w:rFonts w:ascii="Times New Roman" w:hAnsi="Times New Roman" w:cs="Times New Roman"/>
        </w:rPr>
        <w:t xml:space="preserve">. </w:t>
      </w:r>
      <w:r w:rsidR="00542829">
        <w:rPr>
          <w:rFonts w:ascii="Times New Roman" w:hAnsi="Times New Roman" w:cs="Times New Roman"/>
        </w:rPr>
        <w:t xml:space="preserve">Проведено </w:t>
      </w:r>
      <w:r w:rsidR="00F2199F">
        <w:rPr>
          <w:rFonts w:ascii="Times New Roman" w:hAnsi="Times New Roman" w:cs="Times New Roman"/>
        </w:rPr>
        <w:t xml:space="preserve">145 </w:t>
      </w:r>
      <w:r w:rsidR="00542829">
        <w:rPr>
          <w:rFonts w:ascii="Times New Roman" w:hAnsi="Times New Roman" w:cs="Times New Roman"/>
        </w:rPr>
        <w:t xml:space="preserve">осмотров мест рубок и выполненных работ. </w:t>
      </w:r>
      <w:r w:rsidRPr="00DB4400">
        <w:rPr>
          <w:rFonts w:ascii="Times New Roman" w:hAnsi="Times New Roman" w:cs="Times New Roman"/>
        </w:rPr>
        <w:t xml:space="preserve">Выявлено </w:t>
      </w:r>
      <w:r w:rsidR="00F2199F">
        <w:rPr>
          <w:rFonts w:ascii="Times New Roman" w:hAnsi="Times New Roman" w:cs="Times New Roman"/>
        </w:rPr>
        <w:t>9</w:t>
      </w:r>
      <w:r w:rsidRPr="00DB4400">
        <w:rPr>
          <w:rFonts w:ascii="Times New Roman" w:hAnsi="Times New Roman" w:cs="Times New Roman"/>
        </w:rPr>
        <w:t xml:space="preserve"> </w:t>
      </w:r>
      <w:r w:rsidR="00542829">
        <w:rPr>
          <w:rFonts w:ascii="Times New Roman" w:hAnsi="Times New Roman" w:cs="Times New Roman"/>
        </w:rPr>
        <w:t xml:space="preserve">нарушений правил пожарной безопасности в лесах. Возбуждено </w:t>
      </w:r>
      <w:r w:rsidR="00F2199F">
        <w:rPr>
          <w:rFonts w:ascii="Times New Roman" w:hAnsi="Times New Roman" w:cs="Times New Roman"/>
        </w:rPr>
        <w:t>9</w:t>
      </w:r>
      <w:r w:rsidR="00542829">
        <w:rPr>
          <w:rFonts w:ascii="Times New Roman" w:hAnsi="Times New Roman" w:cs="Times New Roman"/>
        </w:rPr>
        <w:t xml:space="preserve"> административных производств. Привлечено к административной ответственности </w:t>
      </w:r>
      <w:r w:rsidR="00F2199F">
        <w:rPr>
          <w:rFonts w:ascii="Times New Roman" w:hAnsi="Times New Roman" w:cs="Times New Roman"/>
        </w:rPr>
        <w:t>9</w:t>
      </w:r>
      <w:r w:rsidR="00542829">
        <w:rPr>
          <w:rFonts w:ascii="Times New Roman" w:hAnsi="Times New Roman" w:cs="Times New Roman"/>
        </w:rPr>
        <w:t xml:space="preserve"> должностных лица путём наложения штрафов на сумму </w:t>
      </w:r>
      <w:r w:rsidR="00F2199F">
        <w:rPr>
          <w:rFonts w:ascii="Times New Roman" w:hAnsi="Times New Roman" w:cs="Times New Roman"/>
        </w:rPr>
        <w:t>125,0</w:t>
      </w:r>
      <w:r w:rsidR="00542829">
        <w:rPr>
          <w:rFonts w:ascii="Times New Roman" w:hAnsi="Times New Roman" w:cs="Times New Roman"/>
        </w:rPr>
        <w:t xml:space="preserve"> тыс. рублей.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D5546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D55466">
        <w:rPr>
          <w:rFonts w:ascii="Times New Roman" w:hAnsi="Times New Roman" w:cs="Times New Roman"/>
          <w:b/>
        </w:rPr>
        <w:t xml:space="preserve">5. Потребительский рынок.  </w:t>
      </w:r>
    </w:p>
    <w:p w:rsidR="00780483" w:rsidRPr="00D5546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5466">
        <w:rPr>
          <w:rFonts w:ascii="Times New Roman" w:hAnsi="Times New Roman" w:cs="Times New Roman"/>
          <w:b/>
        </w:rPr>
        <w:t>Оборот розничной торговли</w:t>
      </w:r>
      <w:r w:rsidRPr="00D55466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</w:t>
      </w:r>
      <w:r w:rsidR="00913B8A">
        <w:rPr>
          <w:rFonts w:ascii="Times New Roman" w:hAnsi="Times New Roman" w:cs="Times New Roman"/>
        </w:rPr>
        <w:t>9 месяцев</w:t>
      </w:r>
      <w:r w:rsidRPr="00D55466">
        <w:rPr>
          <w:rFonts w:ascii="Times New Roman" w:hAnsi="Times New Roman" w:cs="Times New Roman"/>
        </w:rPr>
        <w:t xml:space="preserve"> 201</w:t>
      </w:r>
      <w:r w:rsidR="00D55466">
        <w:rPr>
          <w:rFonts w:ascii="Times New Roman" w:hAnsi="Times New Roman" w:cs="Times New Roman"/>
        </w:rPr>
        <w:t>8</w:t>
      </w:r>
      <w:r w:rsidRPr="00D55466">
        <w:rPr>
          <w:rFonts w:ascii="Times New Roman" w:hAnsi="Times New Roman" w:cs="Times New Roman"/>
        </w:rPr>
        <w:t xml:space="preserve"> года составил  </w:t>
      </w:r>
      <w:r w:rsidR="00F24140">
        <w:rPr>
          <w:rFonts w:ascii="Times New Roman" w:hAnsi="Times New Roman" w:cs="Times New Roman"/>
        </w:rPr>
        <w:t xml:space="preserve">387156,1 </w:t>
      </w:r>
      <w:r w:rsidRPr="00D55466">
        <w:rPr>
          <w:rFonts w:ascii="Times New Roman" w:hAnsi="Times New Roman" w:cs="Times New Roman"/>
        </w:rPr>
        <w:t xml:space="preserve">тыс. рублей, что на </w:t>
      </w:r>
      <w:r w:rsidR="00F24140">
        <w:rPr>
          <w:rFonts w:ascii="Times New Roman" w:hAnsi="Times New Roman" w:cs="Times New Roman"/>
        </w:rPr>
        <w:t xml:space="preserve">11,4 </w:t>
      </w:r>
      <w:r w:rsidR="00D55466" w:rsidRPr="00D55466">
        <w:rPr>
          <w:rFonts w:ascii="Times New Roman" w:hAnsi="Times New Roman" w:cs="Times New Roman"/>
        </w:rPr>
        <w:t>%</w:t>
      </w:r>
      <w:r w:rsidRPr="00D55466">
        <w:rPr>
          <w:rFonts w:ascii="Times New Roman" w:hAnsi="Times New Roman" w:cs="Times New Roman"/>
        </w:rPr>
        <w:t xml:space="preserve"> больше, чем в соответствующем периоде прошлого года. </w:t>
      </w:r>
    </w:p>
    <w:p w:rsidR="00780483" w:rsidRPr="00D5546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5466">
        <w:rPr>
          <w:rFonts w:ascii="Times New Roman" w:hAnsi="Times New Roman" w:cs="Times New Roman"/>
          <w:b/>
        </w:rPr>
        <w:t>Оборот общественного питания</w:t>
      </w:r>
      <w:r w:rsidRPr="00D55466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</w:t>
      </w:r>
      <w:r w:rsidR="00913B8A">
        <w:rPr>
          <w:rFonts w:ascii="Times New Roman" w:hAnsi="Times New Roman" w:cs="Times New Roman"/>
        </w:rPr>
        <w:t>9 месяцев</w:t>
      </w:r>
      <w:r w:rsidRPr="00D55466">
        <w:rPr>
          <w:rFonts w:ascii="Times New Roman" w:hAnsi="Times New Roman" w:cs="Times New Roman"/>
        </w:rPr>
        <w:t xml:space="preserve"> 201</w:t>
      </w:r>
      <w:r w:rsidR="00D55466">
        <w:rPr>
          <w:rFonts w:ascii="Times New Roman" w:hAnsi="Times New Roman" w:cs="Times New Roman"/>
        </w:rPr>
        <w:t>8</w:t>
      </w:r>
      <w:r w:rsidRPr="00D55466">
        <w:rPr>
          <w:rFonts w:ascii="Times New Roman" w:hAnsi="Times New Roman" w:cs="Times New Roman"/>
        </w:rPr>
        <w:t xml:space="preserve"> года составил </w:t>
      </w:r>
      <w:r w:rsidR="00F24140" w:rsidRPr="00F24140">
        <w:rPr>
          <w:rFonts w:ascii="Times New Roman" w:hAnsi="Times New Roman" w:cs="Times New Roman"/>
        </w:rPr>
        <w:t>8470,0</w:t>
      </w:r>
      <w:r w:rsidR="00D55466" w:rsidRPr="00F24140">
        <w:rPr>
          <w:rFonts w:ascii="Times New Roman" w:hAnsi="Times New Roman" w:cs="Times New Roman"/>
        </w:rPr>
        <w:t xml:space="preserve"> </w:t>
      </w:r>
      <w:r w:rsidRPr="00F24140">
        <w:rPr>
          <w:rFonts w:ascii="Times New Roman" w:hAnsi="Times New Roman" w:cs="Times New Roman"/>
        </w:rPr>
        <w:t>тыс. руб</w:t>
      </w:r>
      <w:r w:rsidRPr="00D55466">
        <w:rPr>
          <w:rFonts w:ascii="Times New Roman" w:hAnsi="Times New Roman" w:cs="Times New Roman"/>
        </w:rPr>
        <w:t xml:space="preserve">. на </w:t>
      </w:r>
      <w:r w:rsidR="00F24140">
        <w:rPr>
          <w:rFonts w:ascii="Times New Roman" w:hAnsi="Times New Roman" w:cs="Times New Roman"/>
        </w:rPr>
        <w:t>8,6</w:t>
      </w:r>
      <w:r w:rsidR="00D55466" w:rsidRPr="00D55466">
        <w:rPr>
          <w:rFonts w:ascii="Times New Roman" w:hAnsi="Times New Roman" w:cs="Times New Roman"/>
        </w:rPr>
        <w:t xml:space="preserve"> %</w:t>
      </w:r>
      <w:r w:rsidRPr="00D55466">
        <w:rPr>
          <w:rFonts w:ascii="Times New Roman" w:hAnsi="Times New Roman" w:cs="Times New Roman"/>
        </w:rPr>
        <w:t xml:space="preserve">больше, чем в соответствующем периоде прошлого года. </w:t>
      </w:r>
    </w:p>
    <w:p w:rsidR="00780483" w:rsidRPr="00685CB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highlight w:val="yellow"/>
        </w:rPr>
      </w:pPr>
    </w:p>
    <w:p w:rsidR="00780483" w:rsidRPr="009C0071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C0071">
        <w:rPr>
          <w:rFonts w:ascii="Times New Roman" w:hAnsi="Times New Roman" w:cs="Times New Roman"/>
          <w:b/>
        </w:rPr>
        <w:t>6. Строительство.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C0071">
        <w:rPr>
          <w:rFonts w:ascii="Times New Roman" w:hAnsi="Times New Roman" w:cs="Times New Roman"/>
        </w:rPr>
        <w:t>Предприятиями и организациями всех форм собственности за</w:t>
      </w:r>
      <w:r w:rsidR="009C0071">
        <w:rPr>
          <w:rFonts w:ascii="Times New Roman" w:hAnsi="Times New Roman" w:cs="Times New Roman"/>
        </w:rPr>
        <w:t xml:space="preserve"> </w:t>
      </w:r>
      <w:r w:rsidR="00913B8A">
        <w:rPr>
          <w:rFonts w:ascii="Times New Roman" w:hAnsi="Times New Roman" w:cs="Times New Roman"/>
        </w:rPr>
        <w:t>9 месяцев</w:t>
      </w:r>
      <w:r w:rsidRPr="009C0071">
        <w:rPr>
          <w:rFonts w:ascii="Times New Roman" w:hAnsi="Times New Roman" w:cs="Times New Roman"/>
        </w:rPr>
        <w:t xml:space="preserve"> 2017 года </w:t>
      </w:r>
      <w:r w:rsidRPr="009C0071">
        <w:rPr>
          <w:rFonts w:ascii="Times New Roman" w:hAnsi="Times New Roman" w:cs="Times New Roman"/>
          <w:b/>
        </w:rPr>
        <w:t>выполнено работ по договорам строительного подряда</w:t>
      </w:r>
      <w:r w:rsidRPr="009C0071">
        <w:rPr>
          <w:rFonts w:ascii="Times New Roman" w:hAnsi="Times New Roman" w:cs="Times New Roman"/>
        </w:rPr>
        <w:t xml:space="preserve"> в действующих ценах на сумму </w:t>
      </w:r>
      <w:r w:rsidR="00913B8A">
        <w:rPr>
          <w:rFonts w:ascii="Times New Roman" w:hAnsi="Times New Roman" w:cs="Times New Roman"/>
        </w:rPr>
        <w:t xml:space="preserve">179839,5 </w:t>
      </w:r>
      <w:r w:rsidRPr="009C0071">
        <w:rPr>
          <w:rFonts w:ascii="Times New Roman" w:hAnsi="Times New Roman" w:cs="Times New Roman"/>
        </w:rPr>
        <w:t xml:space="preserve"> тыс. руб., что составляет </w:t>
      </w:r>
      <w:r w:rsidR="00913B8A">
        <w:rPr>
          <w:rFonts w:ascii="Times New Roman" w:hAnsi="Times New Roman" w:cs="Times New Roman"/>
        </w:rPr>
        <w:t>97,2</w:t>
      </w:r>
      <w:r w:rsidRPr="009C0071">
        <w:rPr>
          <w:rFonts w:ascii="Times New Roman" w:hAnsi="Times New Roman" w:cs="Times New Roman"/>
        </w:rPr>
        <w:t xml:space="preserve"> % к уровню отчетного периода 201</w:t>
      </w:r>
      <w:r w:rsidR="009C0071">
        <w:rPr>
          <w:rFonts w:ascii="Times New Roman" w:hAnsi="Times New Roman" w:cs="Times New Roman"/>
        </w:rPr>
        <w:t>7</w:t>
      </w:r>
      <w:r w:rsidRPr="009C0071">
        <w:rPr>
          <w:rFonts w:ascii="Times New Roman" w:hAnsi="Times New Roman" w:cs="Times New Roman"/>
        </w:rPr>
        <w:t xml:space="preserve"> года или на </w:t>
      </w:r>
      <w:r w:rsidR="00913B8A">
        <w:rPr>
          <w:rFonts w:ascii="Times New Roman" w:hAnsi="Times New Roman" w:cs="Times New Roman"/>
        </w:rPr>
        <w:t>5159,9</w:t>
      </w:r>
      <w:r w:rsidRPr="009C0071">
        <w:rPr>
          <w:rFonts w:ascii="Times New Roman" w:hAnsi="Times New Roman" w:cs="Times New Roman"/>
        </w:rPr>
        <w:t xml:space="preserve"> тыс. руб. </w:t>
      </w:r>
      <w:r w:rsidR="00913B8A">
        <w:rPr>
          <w:rFonts w:ascii="Times New Roman" w:hAnsi="Times New Roman" w:cs="Times New Roman"/>
        </w:rPr>
        <w:t>меньше</w:t>
      </w:r>
      <w:r w:rsidRPr="009C0071">
        <w:rPr>
          <w:rFonts w:ascii="Times New Roman" w:hAnsi="Times New Roman" w:cs="Times New Roman"/>
        </w:rPr>
        <w:t>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DB4400">
        <w:rPr>
          <w:rFonts w:ascii="Times New Roman" w:hAnsi="Times New Roman" w:cs="Times New Roman"/>
          <w:b/>
        </w:rPr>
        <w:t xml:space="preserve">7. Транспортное обслуживание и грузооборот.                               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Регулярное </w:t>
      </w:r>
      <w:r w:rsidRPr="00DB4400">
        <w:rPr>
          <w:rFonts w:ascii="Times New Roman" w:hAnsi="Times New Roman" w:cs="Times New Roman"/>
          <w:b/>
        </w:rPr>
        <w:t>транспортное обслуживание населения осуществляет</w:t>
      </w:r>
      <w:r w:rsidRPr="00DB4400">
        <w:rPr>
          <w:rFonts w:ascii="Times New Roman" w:hAnsi="Times New Roman" w:cs="Times New Roman"/>
        </w:rPr>
        <w:t xml:space="preserve"> МУП «Малмыжпассажиравтотранс».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Автобусный парк   МУП «Малмыжпассажиравтотранс» по состоянию на 01.</w:t>
      </w:r>
      <w:r w:rsidR="00913B8A">
        <w:rPr>
          <w:rFonts w:ascii="Times New Roman" w:hAnsi="Times New Roman" w:cs="Times New Roman"/>
        </w:rPr>
        <w:t>10</w:t>
      </w:r>
      <w:r w:rsidRPr="00DB4400">
        <w:rPr>
          <w:rFonts w:ascii="Times New Roman" w:hAnsi="Times New Roman" w:cs="Times New Roman"/>
        </w:rPr>
        <w:t>.2018 состоит из 10 автобусов.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В январе-</w:t>
      </w:r>
      <w:r w:rsidR="00913B8A">
        <w:rPr>
          <w:rFonts w:ascii="Times New Roman" w:hAnsi="Times New Roman" w:cs="Times New Roman"/>
        </w:rPr>
        <w:t>сентябре</w:t>
      </w:r>
      <w:r w:rsidRPr="00DB4400">
        <w:rPr>
          <w:rFonts w:ascii="Times New Roman" w:hAnsi="Times New Roman" w:cs="Times New Roman"/>
        </w:rPr>
        <w:t xml:space="preserve">  201</w:t>
      </w:r>
      <w:r w:rsidR="00685CB2">
        <w:rPr>
          <w:rFonts w:ascii="Times New Roman" w:hAnsi="Times New Roman" w:cs="Times New Roman"/>
        </w:rPr>
        <w:t>8</w:t>
      </w:r>
      <w:r w:rsidRPr="00DB4400">
        <w:rPr>
          <w:rFonts w:ascii="Times New Roman" w:hAnsi="Times New Roman" w:cs="Times New Roman"/>
        </w:rPr>
        <w:t xml:space="preserve"> автобусным транспортом по маршрутам общего пользования перевезено </w:t>
      </w:r>
      <w:r w:rsidR="00913B8A">
        <w:rPr>
          <w:rFonts w:ascii="Times New Roman" w:hAnsi="Times New Roman" w:cs="Times New Roman"/>
        </w:rPr>
        <w:t>202</w:t>
      </w:r>
      <w:r w:rsidRPr="00DB4400">
        <w:rPr>
          <w:rFonts w:ascii="Times New Roman" w:hAnsi="Times New Roman" w:cs="Times New Roman"/>
        </w:rPr>
        <w:t xml:space="preserve"> тыс. чел., что на </w:t>
      </w:r>
      <w:r w:rsidR="00913B8A">
        <w:rPr>
          <w:rFonts w:ascii="Times New Roman" w:hAnsi="Times New Roman" w:cs="Times New Roman"/>
        </w:rPr>
        <w:t>1,1</w:t>
      </w:r>
      <w:r w:rsidRPr="00DB4400">
        <w:rPr>
          <w:rFonts w:ascii="Times New Roman" w:hAnsi="Times New Roman" w:cs="Times New Roman"/>
        </w:rPr>
        <w:t xml:space="preserve"> % </w:t>
      </w:r>
      <w:r w:rsidR="00685CB2">
        <w:rPr>
          <w:rFonts w:ascii="Times New Roman" w:hAnsi="Times New Roman" w:cs="Times New Roman"/>
        </w:rPr>
        <w:t>больше</w:t>
      </w:r>
      <w:r w:rsidRPr="00DB4400">
        <w:rPr>
          <w:rFonts w:ascii="Times New Roman" w:hAnsi="Times New Roman" w:cs="Times New Roman"/>
        </w:rPr>
        <w:t xml:space="preserve">, чем в соответствующем периоде прошлого года. Пассажирооборот составил </w:t>
      </w:r>
      <w:r w:rsidR="00913B8A">
        <w:rPr>
          <w:rFonts w:ascii="Times New Roman" w:hAnsi="Times New Roman" w:cs="Times New Roman"/>
        </w:rPr>
        <w:t>2057</w:t>
      </w:r>
      <w:r w:rsidRPr="00DB4400">
        <w:rPr>
          <w:rFonts w:ascii="Times New Roman" w:hAnsi="Times New Roman" w:cs="Times New Roman"/>
        </w:rPr>
        <w:t xml:space="preserve"> тыс. чел / км, что на </w:t>
      </w:r>
      <w:r w:rsidR="00913B8A">
        <w:rPr>
          <w:rFonts w:ascii="Times New Roman" w:hAnsi="Times New Roman" w:cs="Times New Roman"/>
        </w:rPr>
        <w:t>6,1</w:t>
      </w:r>
      <w:r w:rsidRPr="00DB4400">
        <w:rPr>
          <w:rFonts w:ascii="Times New Roman" w:hAnsi="Times New Roman" w:cs="Times New Roman"/>
        </w:rPr>
        <w:t xml:space="preserve"> % </w:t>
      </w:r>
      <w:r w:rsidR="00685CB2">
        <w:rPr>
          <w:rFonts w:ascii="Times New Roman" w:hAnsi="Times New Roman" w:cs="Times New Roman"/>
        </w:rPr>
        <w:t>выше</w:t>
      </w:r>
      <w:r w:rsidRPr="00DB4400">
        <w:rPr>
          <w:rFonts w:ascii="Times New Roman" w:hAnsi="Times New Roman" w:cs="Times New Roman"/>
        </w:rPr>
        <w:t xml:space="preserve"> уровня соответствующего периода 201</w:t>
      </w:r>
      <w:r w:rsidR="00685CB2">
        <w:rPr>
          <w:rFonts w:ascii="Times New Roman" w:hAnsi="Times New Roman" w:cs="Times New Roman"/>
        </w:rPr>
        <w:t>7</w:t>
      </w:r>
      <w:r w:rsidRPr="00DB4400">
        <w:rPr>
          <w:rFonts w:ascii="Times New Roman" w:hAnsi="Times New Roman" w:cs="Times New Roman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04"/>
        <w:gridCol w:w="1549"/>
        <w:gridCol w:w="1622"/>
        <w:gridCol w:w="1482"/>
        <w:gridCol w:w="1708"/>
      </w:tblGrid>
      <w:tr w:rsidR="00780483" w:rsidRPr="00DB4400" w:rsidTr="00821BC7"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 рейсов автобусов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Перевезено пассажиров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Пассажирооборот</w:t>
            </w:r>
          </w:p>
        </w:tc>
      </w:tr>
      <w:tr w:rsidR="00780483" w:rsidRPr="00DB4400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68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68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тыс. чел./км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68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DB4400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913B8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13092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913B8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913B8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913B8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913B8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2057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913B8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106,1</w:t>
            </w:r>
          </w:p>
        </w:tc>
      </w:tr>
    </w:tbl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DB4400">
        <w:rPr>
          <w:rFonts w:ascii="Times New Roman" w:hAnsi="Times New Roman" w:cs="Times New Roman"/>
        </w:rPr>
        <w:t>Также перевозкой пассажиров в районе занимаются еще ряд предпринимателей, данные о перевозке и пассажирообороте по которым отсутствуют.</w:t>
      </w:r>
    </w:p>
    <w:p w:rsidR="00780483" w:rsidRPr="007C3464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C3464">
        <w:rPr>
          <w:rFonts w:ascii="Times New Roman" w:hAnsi="Times New Roman" w:cs="Times New Roman"/>
          <w:b/>
        </w:rPr>
        <w:t>Перевезено грузов и грузооборот</w:t>
      </w:r>
      <w:r w:rsidRPr="007C3464">
        <w:rPr>
          <w:rFonts w:ascii="Times New Roman" w:hAnsi="Times New Roman" w:cs="Times New Roman"/>
        </w:rPr>
        <w:t xml:space="preserve">:  за </w:t>
      </w:r>
      <w:r w:rsidR="00D00EF5">
        <w:rPr>
          <w:rFonts w:ascii="Times New Roman" w:hAnsi="Times New Roman" w:cs="Times New Roman"/>
        </w:rPr>
        <w:t>9 месяцев</w:t>
      </w:r>
      <w:r w:rsidR="00D00EF5" w:rsidRPr="007C3464">
        <w:rPr>
          <w:rFonts w:ascii="Times New Roman" w:hAnsi="Times New Roman" w:cs="Times New Roman"/>
        </w:rPr>
        <w:t xml:space="preserve"> </w:t>
      </w:r>
      <w:r w:rsidRPr="007C3464">
        <w:rPr>
          <w:rFonts w:ascii="Times New Roman" w:hAnsi="Times New Roman" w:cs="Times New Roman"/>
        </w:rPr>
        <w:t>201</w:t>
      </w:r>
      <w:r w:rsidR="00D00EF5">
        <w:rPr>
          <w:rFonts w:ascii="Times New Roman" w:hAnsi="Times New Roman" w:cs="Times New Roman"/>
        </w:rPr>
        <w:t>8</w:t>
      </w:r>
      <w:r w:rsidRPr="007C3464">
        <w:rPr>
          <w:rFonts w:ascii="Times New Roman" w:hAnsi="Times New Roman" w:cs="Times New Roman"/>
        </w:rPr>
        <w:t xml:space="preserve"> год</w:t>
      </w:r>
      <w:r w:rsidR="00D00EF5">
        <w:rPr>
          <w:rFonts w:ascii="Times New Roman" w:hAnsi="Times New Roman" w:cs="Times New Roman"/>
        </w:rPr>
        <w:t>а</w:t>
      </w:r>
      <w:r w:rsidRPr="007C3464">
        <w:rPr>
          <w:rFonts w:ascii="Times New Roman" w:hAnsi="Times New Roman" w:cs="Times New Roman"/>
        </w:rPr>
        <w:t xml:space="preserve"> было перевезено грузов </w:t>
      </w:r>
      <w:r w:rsidR="00D00EF5">
        <w:rPr>
          <w:rFonts w:ascii="Times New Roman" w:hAnsi="Times New Roman" w:cs="Times New Roman"/>
        </w:rPr>
        <w:t>116,8</w:t>
      </w:r>
      <w:r w:rsidRPr="007C3464">
        <w:rPr>
          <w:rFonts w:ascii="Times New Roman" w:hAnsi="Times New Roman" w:cs="Times New Roman"/>
        </w:rPr>
        <w:t xml:space="preserve">  тыс. т, что на </w:t>
      </w:r>
      <w:r w:rsidR="00D00EF5">
        <w:rPr>
          <w:rFonts w:ascii="Times New Roman" w:hAnsi="Times New Roman" w:cs="Times New Roman"/>
        </w:rPr>
        <w:t>27,5</w:t>
      </w:r>
      <w:r w:rsidRPr="007C3464">
        <w:rPr>
          <w:rFonts w:ascii="Times New Roman" w:hAnsi="Times New Roman" w:cs="Times New Roman"/>
        </w:rPr>
        <w:t xml:space="preserve"> %  </w:t>
      </w:r>
      <w:r w:rsidR="00D00EF5">
        <w:rPr>
          <w:rFonts w:ascii="Times New Roman" w:hAnsi="Times New Roman" w:cs="Times New Roman"/>
        </w:rPr>
        <w:t xml:space="preserve">больше </w:t>
      </w:r>
      <w:r w:rsidRPr="007C3464">
        <w:rPr>
          <w:rFonts w:ascii="Times New Roman" w:hAnsi="Times New Roman" w:cs="Times New Roman"/>
        </w:rPr>
        <w:t xml:space="preserve"> уровня 201</w:t>
      </w:r>
      <w:r w:rsidR="00D00EF5">
        <w:rPr>
          <w:rFonts w:ascii="Times New Roman" w:hAnsi="Times New Roman" w:cs="Times New Roman"/>
        </w:rPr>
        <w:t xml:space="preserve">7 </w:t>
      </w:r>
      <w:r w:rsidRPr="007C3464">
        <w:rPr>
          <w:rFonts w:ascii="Times New Roman" w:hAnsi="Times New Roman" w:cs="Times New Roman"/>
        </w:rPr>
        <w:t xml:space="preserve">года; грузооборот составил </w:t>
      </w:r>
      <w:r w:rsidR="00D00EF5">
        <w:rPr>
          <w:rFonts w:ascii="Times New Roman" w:hAnsi="Times New Roman" w:cs="Times New Roman"/>
        </w:rPr>
        <w:t>3519,2</w:t>
      </w:r>
      <w:r w:rsidRPr="007C3464">
        <w:rPr>
          <w:rFonts w:ascii="Times New Roman" w:hAnsi="Times New Roman" w:cs="Times New Roman"/>
        </w:rPr>
        <w:t xml:space="preserve">  тыс. тонн/км, что </w:t>
      </w:r>
      <w:r w:rsidR="00D00EF5">
        <w:rPr>
          <w:rFonts w:ascii="Times New Roman" w:hAnsi="Times New Roman" w:cs="Times New Roman"/>
        </w:rPr>
        <w:t>меньше</w:t>
      </w:r>
      <w:r w:rsidRPr="007C3464">
        <w:rPr>
          <w:rFonts w:ascii="Times New Roman" w:hAnsi="Times New Roman" w:cs="Times New Roman"/>
        </w:rPr>
        <w:t xml:space="preserve"> уровня 201</w:t>
      </w:r>
      <w:r w:rsidR="00D00EF5">
        <w:rPr>
          <w:rFonts w:ascii="Times New Roman" w:hAnsi="Times New Roman" w:cs="Times New Roman"/>
        </w:rPr>
        <w:t>7</w:t>
      </w:r>
      <w:r w:rsidRPr="007C3464">
        <w:rPr>
          <w:rFonts w:ascii="Times New Roman" w:hAnsi="Times New Roman" w:cs="Times New Roman"/>
        </w:rPr>
        <w:t xml:space="preserve"> года на </w:t>
      </w:r>
      <w:r w:rsidR="00D00EF5">
        <w:rPr>
          <w:rFonts w:ascii="Times New Roman" w:hAnsi="Times New Roman" w:cs="Times New Roman"/>
        </w:rPr>
        <w:t>2,1</w:t>
      </w:r>
      <w:r w:rsidRPr="007C3464">
        <w:rPr>
          <w:rFonts w:ascii="Times New Roman" w:hAnsi="Times New Roman" w:cs="Times New Roman"/>
        </w:rPr>
        <w:t xml:space="preserve"> %.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2410"/>
        <w:gridCol w:w="1275"/>
        <w:gridCol w:w="2127"/>
        <w:gridCol w:w="519"/>
      </w:tblGrid>
      <w:tr w:rsidR="00780483" w:rsidRPr="007C3464" w:rsidTr="00206BB6">
        <w:trPr>
          <w:gridAfter w:val="1"/>
          <w:wAfter w:w="519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7C34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C346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Перевезено грузов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Грузооборот</w:t>
            </w:r>
          </w:p>
        </w:tc>
      </w:tr>
      <w:tr w:rsidR="00780483" w:rsidRPr="007C3464" w:rsidTr="00206BB6">
        <w:trPr>
          <w:gridAfter w:val="1"/>
          <w:wAfter w:w="519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7C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7C346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тыс. т/к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7C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7C346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ED3B28" w:rsidTr="00206BB6">
        <w:trPr>
          <w:trHeight w:val="1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D00E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за январь - </w:t>
            </w:r>
            <w:r w:rsidR="00D00EF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D00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116,8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D00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D00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3519,2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D00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97,9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D00EF5" w:rsidRDefault="00D00EF5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D00EF5" w:rsidRDefault="00D00EF5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36711E" w:rsidRDefault="0036711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36711E" w:rsidRDefault="0036711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EA40E6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8. Инвестиции</w:t>
      </w:r>
    </w:p>
    <w:p w:rsidR="0045149E" w:rsidRPr="0045149E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5149E">
        <w:rPr>
          <w:rFonts w:ascii="Times New Roman" w:eastAsia="Calibri" w:hAnsi="Times New Roman" w:cs="Times New Roman"/>
        </w:rPr>
        <w:t xml:space="preserve">Инвестиции в основной капитал по крупным и средним организациям </w:t>
      </w:r>
      <w:r>
        <w:rPr>
          <w:rFonts w:ascii="Times New Roman" w:eastAsia="Calibri" w:hAnsi="Times New Roman" w:cs="Times New Roman"/>
        </w:rPr>
        <w:t>района</w:t>
      </w:r>
      <w:r w:rsidRPr="0045149E">
        <w:rPr>
          <w:rFonts w:ascii="Times New Roman" w:eastAsia="Calibri" w:hAnsi="Times New Roman" w:cs="Times New Roman"/>
        </w:rPr>
        <w:t xml:space="preserve"> (включая организации с численностью до 15 человек) по</w:t>
      </w:r>
      <w:r w:rsidR="00E11BDE">
        <w:rPr>
          <w:rFonts w:ascii="Times New Roman" w:eastAsia="Calibri" w:hAnsi="Times New Roman" w:cs="Times New Roman"/>
        </w:rPr>
        <w:t xml:space="preserve"> </w:t>
      </w:r>
      <w:r w:rsidRPr="0045149E">
        <w:rPr>
          <w:rFonts w:ascii="Times New Roman" w:eastAsia="Calibri" w:hAnsi="Times New Roman" w:cs="Times New Roman"/>
        </w:rPr>
        <w:t>чистым видам экономической деятельности за январь-</w:t>
      </w:r>
      <w:r w:rsidR="0092636A">
        <w:rPr>
          <w:rFonts w:ascii="Times New Roman" w:eastAsia="Calibri" w:hAnsi="Times New Roman" w:cs="Times New Roman"/>
        </w:rPr>
        <w:t>июне</w:t>
      </w:r>
      <w:r w:rsidRPr="0045149E">
        <w:rPr>
          <w:rFonts w:ascii="Times New Roman" w:eastAsia="Calibri" w:hAnsi="Times New Roman" w:cs="Times New Roman"/>
        </w:rPr>
        <w:t xml:space="preserve"> 2018 года</w:t>
      </w:r>
      <w:r>
        <w:rPr>
          <w:rFonts w:ascii="Times New Roman" w:eastAsia="Calibri" w:hAnsi="Times New Roman" w:cs="Times New Roman"/>
        </w:rPr>
        <w:t xml:space="preserve"> составили </w:t>
      </w:r>
      <w:r w:rsidR="00E11BDE">
        <w:rPr>
          <w:rFonts w:ascii="Times New Roman" w:eastAsia="Calibri" w:hAnsi="Times New Roman" w:cs="Times New Roman"/>
        </w:rPr>
        <w:t>162963</w:t>
      </w:r>
      <w:r>
        <w:rPr>
          <w:rFonts w:ascii="Times New Roman" w:eastAsia="Calibri" w:hAnsi="Times New Roman" w:cs="Times New Roman"/>
        </w:rPr>
        <w:t xml:space="preserve"> тыс. руб., с ростом к соответствующему периоду прошлого года на </w:t>
      </w:r>
      <w:r w:rsidR="00E11BDE">
        <w:rPr>
          <w:rFonts w:ascii="Times New Roman" w:eastAsia="Calibri" w:hAnsi="Times New Roman" w:cs="Times New Roman"/>
        </w:rPr>
        <w:t>27,31</w:t>
      </w:r>
      <w:r>
        <w:rPr>
          <w:rFonts w:ascii="Times New Roman" w:eastAsia="Calibri" w:hAnsi="Times New Roman" w:cs="Times New Roman"/>
        </w:rPr>
        <w:t xml:space="preserve">%. Основную долю </w:t>
      </w:r>
      <w:r w:rsidR="00E11BDE">
        <w:rPr>
          <w:rFonts w:ascii="Times New Roman" w:eastAsia="Calibri" w:hAnsi="Times New Roman" w:cs="Times New Roman"/>
        </w:rPr>
        <w:t>65,3</w:t>
      </w:r>
      <w:r>
        <w:rPr>
          <w:rFonts w:ascii="Times New Roman" w:eastAsia="Calibri" w:hAnsi="Times New Roman" w:cs="Times New Roman"/>
        </w:rPr>
        <w:t xml:space="preserve">% составляют </w:t>
      </w:r>
      <w:r w:rsidR="00E11BDE">
        <w:rPr>
          <w:rFonts w:ascii="Times New Roman" w:eastAsia="Calibri" w:hAnsi="Times New Roman" w:cs="Times New Roman"/>
        </w:rPr>
        <w:t>привлечённые</w:t>
      </w:r>
      <w:r>
        <w:rPr>
          <w:rFonts w:ascii="Times New Roman" w:eastAsia="Calibri" w:hAnsi="Times New Roman" w:cs="Times New Roman"/>
        </w:rPr>
        <w:t xml:space="preserve"> средства – </w:t>
      </w:r>
      <w:r w:rsidR="00E11BDE">
        <w:rPr>
          <w:rFonts w:ascii="Times New Roman" w:eastAsia="Calibri" w:hAnsi="Times New Roman" w:cs="Times New Roman"/>
        </w:rPr>
        <w:t>106465</w:t>
      </w:r>
      <w:r>
        <w:rPr>
          <w:rFonts w:ascii="Times New Roman" w:eastAsia="Calibri" w:hAnsi="Times New Roman" w:cs="Times New Roman"/>
        </w:rPr>
        <w:t xml:space="preserve"> тыс. руб.</w:t>
      </w:r>
      <w:r w:rsidR="00D71199" w:rsidRPr="00D71199">
        <w:rPr>
          <w:rFonts w:ascii="Times New Roman" w:eastAsia="Calibri" w:hAnsi="Times New Roman" w:cs="Times New Roman"/>
        </w:rPr>
        <w:t xml:space="preserve"> </w:t>
      </w:r>
      <w:r w:rsidR="00D71199">
        <w:rPr>
          <w:rFonts w:ascii="Times New Roman" w:eastAsia="Calibri" w:hAnsi="Times New Roman" w:cs="Times New Roman"/>
        </w:rPr>
        <w:t>(11226 тыс. руб. – кредиты, 4775 тыс. руб. – заёмные средства, 88744 тыс. руб. – бюджетные средства ,1750 тыс. руб. – прочие средства)</w:t>
      </w:r>
      <w:r>
        <w:rPr>
          <w:rFonts w:ascii="Times New Roman" w:eastAsia="Calibri" w:hAnsi="Times New Roman" w:cs="Times New Roman"/>
        </w:rPr>
        <w:t xml:space="preserve">; </w:t>
      </w:r>
      <w:r w:rsidR="00E11BDE">
        <w:rPr>
          <w:rFonts w:ascii="Times New Roman" w:eastAsia="Calibri" w:hAnsi="Times New Roman" w:cs="Times New Roman"/>
        </w:rPr>
        <w:t>56498</w:t>
      </w:r>
      <w:r>
        <w:rPr>
          <w:rFonts w:ascii="Times New Roman" w:eastAsia="Calibri" w:hAnsi="Times New Roman" w:cs="Times New Roman"/>
        </w:rPr>
        <w:t xml:space="preserve"> тыс. руб. (</w:t>
      </w:r>
      <w:r w:rsidR="00E11BDE">
        <w:rPr>
          <w:rFonts w:ascii="Times New Roman" w:eastAsia="Calibri" w:hAnsi="Times New Roman" w:cs="Times New Roman"/>
        </w:rPr>
        <w:t>34,7</w:t>
      </w:r>
      <w:r>
        <w:rPr>
          <w:rFonts w:ascii="Times New Roman" w:eastAsia="Calibri" w:hAnsi="Times New Roman" w:cs="Times New Roman"/>
        </w:rPr>
        <w:t xml:space="preserve">%) составляют </w:t>
      </w:r>
      <w:r w:rsidR="00D71199">
        <w:rPr>
          <w:rFonts w:ascii="Times New Roman" w:eastAsia="Calibri" w:hAnsi="Times New Roman" w:cs="Times New Roman"/>
        </w:rPr>
        <w:t>собственные</w:t>
      </w:r>
      <w:r>
        <w:rPr>
          <w:rFonts w:ascii="Times New Roman" w:eastAsia="Calibri" w:hAnsi="Times New Roman" w:cs="Times New Roman"/>
        </w:rPr>
        <w:t xml:space="preserve"> средства.</w:t>
      </w:r>
    </w:p>
    <w:p w:rsidR="0045149E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780483" w:rsidRPr="00EA40E6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DD42A0">
        <w:rPr>
          <w:rFonts w:ascii="Times New Roman" w:eastAsia="Calibri" w:hAnsi="Times New Roman" w:cs="Times New Roman"/>
          <w:b/>
        </w:rPr>
        <w:t>9</w:t>
      </w:r>
      <w:r w:rsidR="00780483" w:rsidRPr="00DD42A0">
        <w:rPr>
          <w:rFonts w:ascii="Times New Roman" w:eastAsia="Calibri" w:hAnsi="Times New Roman" w:cs="Times New Roman"/>
          <w:b/>
        </w:rPr>
        <w:t>. Бюджет района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За  9 месяцев  2018 года в консолидированный бюджет Малмыжского района  (далее – бюджет) при плане 487 494,1  тыс. рублей поступило доходов  350 883,5  тыс. рублей.  Сумма поступивших доходов составила    72,0 процента  предусмотренного в бюджете на 2018 год. По сравнению с аналогичным периодом прошлого года поступило на 7 947,5 тыс. рублей больше (на 2,3 %).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В доход  бюджета поступило: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налоговых и неналоговых доходов – 105 530,0 тыс. рублей, уд. вес 30,1%;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безвозмездных поступлений из других уровней бюджета – 270 966,5 тыс. руб., уд. вес 68,4 %;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 прочих безвозмездных поступлений – 5 320,3 тыс. руб., уд. вес 1,5 %.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 xml:space="preserve">Из бюджета возвращены остатки субсидий, субвенций и иных межбюджетных трансфертов имеющих целевое назначение прошлых лет на сумму 10,7 тыс. руб. 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Доля налоговых и неналоговых поступлений увеличилась по сравнению с аналогичным периодом прошлого года на 2,1 процентных пункта, а доля безвозмездных поступлений соответственно уменьшилась на 2,1 процентных пункта.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Поступившие в местный бюджет налоговые и неналоговые доходы состоят из: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налоговых платежей (110) – 76 295,5 тыс. руб. или 72,3 %;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доходов от собственности (120) – 4852,9 тыс. руб. или 4,6 %;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 xml:space="preserve">- по  платежам при пользовании природными ресурсами (120) – 51,9 тыс. руб. или 0,05 %,     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доходов от оказания платных услуг и компенсации затрат государства (130) – 20 064,6 тыс. руб. или 19,0 %;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доходов от продажи материальных и нематериальных активов – 1216,3 тыс. руб. или 1,2%;</w:t>
      </w:r>
    </w:p>
    <w:p w:rsidR="000B4501" w:rsidRPr="00DD42A0" w:rsidRDefault="000B4501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штрафов, санкций, возмещения ущерба (140) – 1 631,2 тыс. руб.  или   1,5 %.</w:t>
      </w:r>
    </w:p>
    <w:p w:rsidR="00EA40E6" w:rsidRPr="00DD42A0" w:rsidRDefault="00EA40E6" w:rsidP="00DD42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DD42A0">
        <w:rPr>
          <w:rFonts w:ascii="Times New Roman" w:hAnsi="Times New Roman" w:cs="Times New Roman"/>
          <w:i/>
        </w:rPr>
        <w:t>Налоговые доходы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Н</w:t>
      </w:r>
      <w:r w:rsidRPr="00DD42A0">
        <w:rPr>
          <w:rFonts w:ascii="Times New Roman" w:eastAsia="Calibri" w:hAnsi="Times New Roman"/>
        </w:rPr>
        <w:t xml:space="preserve">алог на доходы физических лиц </w:t>
      </w:r>
      <w:r w:rsidRPr="00DD42A0">
        <w:rPr>
          <w:rFonts w:ascii="Times New Roman" w:hAnsi="Times New Roman"/>
        </w:rPr>
        <w:t>является о</w:t>
      </w:r>
      <w:r w:rsidRPr="00DD42A0">
        <w:rPr>
          <w:rFonts w:ascii="Times New Roman" w:eastAsia="Calibri" w:hAnsi="Times New Roman"/>
        </w:rPr>
        <w:t>сновн</w:t>
      </w:r>
      <w:r w:rsidRPr="00DD42A0">
        <w:rPr>
          <w:rFonts w:ascii="Times New Roman" w:hAnsi="Times New Roman"/>
        </w:rPr>
        <w:t>ым</w:t>
      </w:r>
      <w:r w:rsidRPr="00DD42A0">
        <w:rPr>
          <w:rFonts w:ascii="Times New Roman" w:eastAsia="Calibri" w:hAnsi="Times New Roman"/>
        </w:rPr>
        <w:t xml:space="preserve"> доходны</w:t>
      </w:r>
      <w:r w:rsidRPr="00DD42A0">
        <w:rPr>
          <w:rFonts w:ascii="Times New Roman" w:hAnsi="Times New Roman"/>
        </w:rPr>
        <w:t>м</w:t>
      </w:r>
      <w:r w:rsidRPr="00DD42A0">
        <w:rPr>
          <w:rFonts w:ascii="Times New Roman" w:eastAsia="Calibri" w:hAnsi="Times New Roman"/>
        </w:rPr>
        <w:t xml:space="preserve"> источник</w:t>
      </w:r>
      <w:r w:rsidRPr="00DD42A0">
        <w:rPr>
          <w:rFonts w:ascii="Times New Roman" w:hAnsi="Times New Roman"/>
        </w:rPr>
        <w:t>ом</w:t>
      </w:r>
      <w:r w:rsidRPr="00DD42A0">
        <w:rPr>
          <w:rFonts w:ascii="Times New Roman" w:eastAsia="Calibri" w:hAnsi="Times New Roman"/>
        </w:rPr>
        <w:t xml:space="preserve"> консолидированного бюджета района </w:t>
      </w:r>
      <w:r w:rsidRPr="00DD42A0">
        <w:rPr>
          <w:rFonts w:ascii="Times New Roman" w:hAnsi="Times New Roman"/>
        </w:rPr>
        <w:t xml:space="preserve">и </w:t>
      </w:r>
      <w:r w:rsidRPr="00DD42A0">
        <w:rPr>
          <w:rFonts w:ascii="Times New Roman" w:eastAsia="Calibri" w:hAnsi="Times New Roman"/>
        </w:rPr>
        <w:t xml:space="preserve">составляет в объеме поступивших налоговых и неналоговых доходов 31,1 %.          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налог на доходы физических лиц исполнен в сумме 32 845,0 тыс. руб. или на 75,9 % к плану и 111,1 % к соответствующему периоду прошлого года, рост поступлений объясняется повышением заработной платы работников бюджетной сферы.</w:t>
      </w:r>
    </w:p>
    <w:p w:rsidR="00DD42A0" w:rsidRPr="00DD42A0" w:rsidRDefault="00DD42A0" w:rsidP="00DD42A0">
      <w:pPr>
        <w:pStyle w:val="FR1"/>
        <w:ind w:firstLine="709"/>
        <w:jc w:val="both"/>
        <w:rPr>
          <w:rFonts w:eastAsiaTheme="minorHAnsi"/>
          <w:b w:val="0"/>
          <w:sz w:val="22"/>
          <w:szCs w:val="22"/>
          <w:lang w:eastAsia="en-US" w:bidi="en-US"/>
        </w:rPr>
      </w:pPr>
      <w:r w:rsidRPr="00DD42A0">
        <w:rPr>
          <w:rFonts w:eastAsiaTheme="minorHAnsi"/>
          <w:b w:val="0"/>
          <w:sz w:val="22"/>
          <w:szCs w:val="22"/>
          <w:lang w:eastAsia="en-US" w:bidi="en-US"/>
        </w:rPr>
        <w:t>- налог, взимаемый в связи с применением упрощенной системы налогообложения исполнен в сумме 20 117,9 тыс. руб. или на 97,4 % к уточненному плану и 139,3 % к соответствующему периоду прошлого года,  рост поступлений объясняется увеличением поступлений по ООО «Приор» в 1 квартале текущего года;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  <w:lang w:bidi="en-US"/>
        </w:rPr>
      </w:pPr>
      <w:r w:rsidRPr="00DD42A0">
        <w:rPr>
          <w:rFonts w:ascii="Times New Roman" w:hAnsi="Times New Roman"/>
        </w:rPr>
        <w:t>- единый налог на вмененный доход для отдельных видов деятельности исполнен в сумме 5 013,4 тыс. руб. или на 86,1 % к плану и 84,0 % к соответствующему периоду прошлого года, снижение объясняется уменьшением налога на сумму расходов по приобретению контрольно-кассовой техники в сумме 1 655,3 тыс. рублей.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единый сельскохозяйственный налог исполнен на 347,6  тыс. руб. или на 96,8 % к плану и 88,5 % к соответствующему периоду прошлого года, снижение поступлений объясняется  уменьшением прибыли от сельскохозяйственной деятельности;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доходы от уплаты акцизов исполнены в сумме 8 274,8 тыс. руб. или на 79,9 %  к плану и 108,0 %  к соответствующему периоду прошлого года, рост  поступлений обеспечен за счет запланированного увеличения ставок по автомобильному бензину и дизельному топливу с 01 января 2018 года и с 01 июля 2018 года на 50 копеек в расчете на 1 литр нефтепродуктов;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lastRenderedPageBreak/>
        <w:t>- налог, взимаемый в связи с применением патентной системы налогообложения исполнен в сумме 378,7 тыс. руб. или на 80,4 % к плану и 121,6 % к соответствующему периоду прошлого года;</w:t>
      </w:r>
    </w:p>
    <w:p w:rsid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 xml:space="preserve">- налог на имущество организаций исполнен в сумме 4050,1 тыс. руб. или на 83,0 % к плану и 109,9 % к соответствующему периоду прошлого года.               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государственная пошлина исполнена в сумме 1052,9 тыс. руб. или на 90,6 % к плану и 117,1 %  к соответствующему периоду прошлого года, рост поступлений обусловлен увеличением количества рассмотренных дел и размеров исков;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 по налогу на имущество физических лиц исполнен в сумме 921,3 тыс. руб. или на 39,6 % к плану и 247,5 % к соответствующему периоду прошлого года;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земельный налог исполнен в сумме 3293,8  тыс. руб. или на 47,3 % к плану и 235,1 % к соответствующему периоду прошлого года. Рост поступлений объясняется поступлением недоимки на 01.01.2018 года по Нигматуллину И.И. в сумме 90,2 тыс. руб. по Калининскому сельскому  поселению, а также поступлением авансовых платежей за 1 и 2 кварталы текущего года от муниципальных казенных учреждений в связи с отменой льготы.</w:t>
      </w:r>
    </w:p>
    <w:p w:rsidR="00EA40E6" w:rsidRPr="00DD42A0" w:rsidRDefault="00EA40E6" w:rsidP="00DD42A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D42A0">
        <w:rPr>
          <w:rFonts w:ascii="Times New Roman" w:hAnsi="Times New Roman" w:cs="Times New Roman"/>
        </w:rPr>
        <w:t>Неналоговые доходы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DD42A0">
        <w:rPr>
          <w:rFonts w:ascii="Times New Roman" w:hAnsi="Times New Roman"/>
        </w:rPr>
        <w:t>доходы от использования имущества, находящегося в муниципальной собственности сложились  за счет следующих поступлений: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* доходы, получаемые в виде арендной платы за земельные участки исполнены в сумме 1238,4 тыс. руб. или 48,2% к плану и 84,7 % к соответствующему периоду прошлого года;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*доходы от сдачи в аренду имущества исполнены в сумме 3598,4 тыс. руб. или 55,3 % к плану и 76,5  % к соответствующему периоду прошлого года;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по плате за негативное воздействие на окружающую среду исполнены  в сумме 51,9 тыс. руб. или 27,4 % к плану и 34,4 % к соответствующему периоду прошлого года;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 xml:space="preserve">Снижение поступлений к уровню прошлого года сложилось в результате возврата  ООО </w:t>
      </w:r>
      <w:r>
        <w:rPr>
          <w:rFonts w:ascii="Times New Roman" w:hAnsi="Times New Roman"/>
        </w:rPr>
        <w:t>«</w:t>
      </w:r>
      <w:r w:rsidRPr="00DD42A0">
        <w:rPr>
          <w:rFonts w:ascii="Times New Roman" w:hAnsi="Times New Roman"/>
        </w:rPr>
        <w:t>Газпром трансгаз Чайковский</w:t>
      </w:r>
      <w:r>
        <w:rPr>
          <w:rFonts w:ascii="Times New Roman" w:hAnsi="Times New Roman"/>
        </w:rPr>
        <w:t>»</w:t>
      </w:r>
      <w:r w:rsidRPr="00DD42A0">
        <w:rPr>
          <w:rFonts w:ascii="Times New Roman" w:hAnsi="Times New Roman"/>
        </w:rPr>
        <w:t xml:space="preserve"> суммы переплаты, сложившейся по итогам 2017 года. По данному предприятию авансовые платежи уплачивались в 2017 году по итогам 2016 года. В 2017 году выбросы не производились, соответственно суммы по представленной декларация по итогам 2017 года подлежат возврату из бюджета;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 доходы от оказания платных услуг и компенсации затрат государства исполнены в сумме 20 064,7 тыс. руб. или на 67,3 % и 93,4 % к соответствующему периоду прошлого года в результате передачи КОГБУО «Лицей г. Малмыжа» в областную собственность.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DD42A0">
        <w:rPr>
          <w:rFonts w:ascii="Times New Roman" w:hAnsi="Times New Roman"/>
        </w:rPr>
        <w:t>доходы от продажи имущества и земли исполнены в сумме 1216,2  тыс. руб. или на 19,3% и 101,8 % к соответствующему периоду прошлого года;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DD42A0">
        <w:rPr>
          <w:rFonts w:ascii="Times New Roman" w:hAnsi="Times New Roman"/>
        </w:rPr>
        <w:t>доходы, полученные от штрафов, санкций, возмещения ущерба исполнены в сумме 1631,2 тыс. руб. или на 119,5 % к плану и 148,1 % к соответствующему периоду прошлого года.</w:t>
      </w:r>
    </w:p>
    <w:p w:rsidR="00EA40E6" w:rsidRPr="00DD42A0" w:rsidRDefault="00EA40E6" w:rsidP="00DD42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DD42A0">
        <w:rPr>
          <w:rFonts w:ascii="Times New Roman" w:hAnsi="Times New Roman" w:cs="Times New Roman"/>
          <w:i/>
        </w:rPr>
        <w:t>Недоимка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По сведениям, полученным из информационного ресурса налоговых органов, сумма недоимки юридических и физических лиц в консолидированный бюджет района по состоянию на 01.10.2018 года по налоговым платежам составила  1 380,1  тыс. руб.   Наибольший удельный вес в общей недоимке по налоговым платежам  принадлежит:</w:t>
      </w:r>
    </w:p>
    <w:p w:rsidR="00DD42A0" w:rsidRPr="00DD42A0" w:rsidRDefault="00DD42A0" w:rsidP="00DD4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Земельному налогу – 56,4 % или 778,1 тыс. руб.</w:t>
      </w:r>
    </w:p>
    <w:p w:rsidR="00DD42A0" w:rsidRPr="00DD42A0" w:rsidRDefault="00DD42A0" w:rsidP="00DD42A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УСНО – 10,7 % или 148,1 тыс. руб.</w:t>
      </w:r>
    </w:p>
    <w:p w:rsidR="00DD42A0" w:rsidRPr="00DD42A0" w:rsidRDefault="00DD42A0" w:rsidP="00DD42A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Налогу на имущество физических лиц – 17,7 % или 243,7 тыс. руб.</w:t>
      </w:r>
    </w:p>
    <w:p w:rsidR="00DD42A0" w:rsidRPr="00DD42A0" w:rsidRDefault="00DD42A0" w:rsidP="00DD42A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ЕНВД – 6,1 % или 83,9 тыс. руб.</w:t>
      </w:r>
    </w:p>
    <w:p w:rsidR="00DD42A0" w:rsidRPr="00DD42A0" w:rsidRDefault="00DD42A0" w:rsidP="00DD42A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D42A0">
        <w:rPr>
          <w:rFonts w:ascii="Times New Roman" w:hAnsi="Times New Roman"/>
        </w:rPr>
        <w:t>НДФЛ – 7,5 % или 311,3 тыс. руб.</w:t>
      </w:r>
    </w:p>
    <w:p w:rsidR="00780483" w:rsidRPr="00DD42A0" w:rsidRDefault="00780483" w:rsidP="00DD42A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D42A0">
        <w:rPr>
          <w:rFonts w:ascii="Times New Roman" w:hAnsi="Times New Roman" w:cs="Times New Roman"/>
        </w:rPr>
        <w:t>В целом, итоги развития Малмыжского района в январе-</w:t>
      </w:r>
      <w:r w:rsidR="00DD42A0" w:rsidRPr="00DD42A0">
        <w:rPr>
          <w:rFonts w:ascii="Times New Roman" w:hAnsi="Times New Roman" w:cs="Times New Roman"/>
        </w:rPr>
        <w:t>сентябре</w:t>
      </w:r>
      <w:r w:rsidRPr="00DD42A0">
        <w:rPr>
          <w:rFonts w:ascii="Times New Roman" w:hAnsi="Times New Roman" w:cs="Times New Roman"/>
        </w:rPr>
        <w:t xml:space="preserve"> 201</w:t>
      </w:r>
      <w:r w:rsidR="00EA40E6" w:rsidRPr="00DD42A0">
        <w:rPr>
          <w:rFonts w:ascii="Times New Roman" w:hAnsi="Times New Roman" w:cs="Times New Roman"/>
        </w:rPr>
        <w:t>8</w:t>
      </w:r>
      <w:r w:rsidRPr="00DD42A0">
        <w:rPr>
          <w:rFonts w:ascii="Times New Roman" w:hAnsi="Times New Roman" w:cs="Times New Roman"/>
        </w:rPr>
        <w:t xml:space="preserve"> года не выделяются чем-то примечательным. Изменение большинства показателей вписываются в общую картину социально-экономических тенденций Кировской области. </w:t>
      </w:r>
    </w:p>
    <w:p w:rsidR="008F685D" w:rsidRPr="00DD42A0" w:rsidRDefault="008F685D" w:rsidP="00DD42A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F685D" w:rsidRDefault="008F685D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EA40E6" w:rsidRDefault="00780483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D3B28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Заместитель главы</w:t>
      </w:r>
    </w:p>
    <w:p w:rsidR="00780483" w:rsidRPr="00DB4400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администрации Малмыжского района                                                       И.Д. Сырцова</w:t>
      </w:r>
    </w:p>
    <w:p w:rsidR="008F685D" w:rsidRDefault="008F685D" w:rsidP="008F3EA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F685D" w:rsidRDefault="008F685D" w:rsidP="008F3EA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27F90" w:rsidRDefault="00780483" w:rsidP="008F3EA0">
      <w:pPr>
        <w:spacing w:after="0" w:line="240" w:lineRule="auto"/>
        <w:jc w:val="both"/>
      </w:pPr>
      <w:r w:rsidRPr="00DB4400">
        <w:rPr>
          <w:rFonts w:ascii="Times New Roman" w:hAnsi="Times New Roman" w:cs="Times New Roman"/>
          <w:sz w:val="18"/>
          <w:szCs w:val="18"/>
        </w:rPr>
        <w:t>Якупова Елена Александровна, 8(83347) 2-28-54</w:t>
      </w:r>
    </w:p>
    <w:sectPr w:rsidR="00227F90" w:rsidSect="00F93C7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18D" w:rsidRDefault="00C8718D" w:rsidP="00F93C7C">
      <w:pPr>
        <w:spacing w:after="0" w:line="240" w:lineRule="auto"/>
      </w:pPr>
      <w:r>
        <w:separator/>
      </w:r>
    </w:p>
  </w:endnote>
  <w:endnote w:type="continuationSeparator" w:id="1">
    <w:p w:rsidR="00C8718D" w:rsidRDefault="00C8718D" w:rsidP="00F9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18D" w:rsidRDefault="00C8718D" w:rsidP="00F93C7C">
      <w:pPr>
        <w:spacing w:after="0" w:line="240" w:lineRule="auto"/>
      </w:pPr>
      <w:r>
        <w:separator/>
      </w:r>
    </w:p>
  </w:footnote>
  <w:footnote w:type="continuationSeparator" w:id="1">
    <w:p w:rsidR="00C8718D" w:rsidRDefault="00C8718D" w:rsidP="00F9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4791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6348A" w:rsidRPr="00F93C7C" w:rsidRDefault="00AE51B6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93C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6348A" w:rsidRPr="00F93C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6711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6348A" w:rsidRDefault="0086348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65BF"/>
    <w:multiLevelType w:val="hybridMultilevel"/>
    <w:tmpl w:val="1F72DDEA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355044"/>
    <w:multiLevelType w:val="hybridMultilevel"/>
    <w:tmpl w:val="1F58BD54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4A1A23"/>
    <w:multiLevelType w:val="hybridMultilevel"/>
    <w:tmpl w:val="EA7047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0483"/>
    <w:rsid w:val="00007482"/>
    <w:rsid w:val="00037EF5"/>
    <w:rsid w:val="000405F7"/>
    <w:rsid w:val="000B4501"/>
    <w:rsid w:val="000E5695"/>
    <w:rsid w:val="000F3CB4"/>
    <w:rsid w:val="00114085"/>
    <w:rsid w:val="001B4E33"/>
    <w:rsid w:val="00206BB6"/>
    <w:rsid w:val="0021102B"/>
    <w:rsid w:val="00227F90"/>
    <w:rsid w:val="00270FC4"/>
    <w:rsid w:val="002A4C19"/>
    <w:rsid w:val="00327DCC"/>
    <w:rsid w:val="00356406"/>
    <w:rsid w:val="0036711E"/>
    <w:rsid w:val="003A06C4"/>
    <w:rsid w:val="003D24CF"/>
    <w:rsid w:val="00433E72"/>
    <w:rsid w:val="00436A69"/>
    <w:rsid w:val="00450FB9"/>
    <w:rsid w:val="0045149E"/>
    <w:rsid w:val="004B23A0"/>
    <w:rsid w:val="00542829"/>
    <w:rsid w:val="005B43A0"/>
    <w:rsid w:val="005E142B"/>
    <w:rsid w:val="005E59FB"/>
    <w:rsid w:val="00611772"/>
    <w:rsid w:val="00614BC2"/>
    <w:rsid w:val="006357F7"/>
    <w:rsid w:val="00685CB2"/>
    <w:rsid w:val="006A42CA"/>
    <w:rsid w:val="006A7B24"/>
    <w:rsid w:val="006C3640"/>
    <w:rsid w:val="0074228E"/>
    <w:rsid w:val="00780483"/>
    <w:rsid w:val="00794FC6"/>
    <w:rsid w:val="007B0B8C"/>
    <w:rsid w:val="007B4F1B"/>
    <w:rsid w:val="007C3464"/>
    <w:rsid w:val="007D633A"/>
    <w:rsid w:val="00805797"/>
    <w:rsid w:val="00820862"/>
    <w:rsid w:val="00821BC7"/>
    <w:rsid w:val="0086348A"/>
    <w:rsid w:val="008C115C"/>
    <w:rsid w:val="008F3EA0"/>
    <w:rsid w:val="008F685D"/>
    <w:rsid w:val="0090304F"/>
    <w:rsid w:val="00913B8A"/>
    <w:rsid w:val="009151FE"/>
    <w:rsid w:val="0092636A"/>
    <w:rsid w:val="009C0071"/>
    <w:rsid w:val="00A0453E"/>
    <w:rsid w:val="00A60B18"/>
    <w:rsid w:val="00A96955"/>
    <w:rsid w:val="00AA5742"/>
    <w:rsid w:val="00AE51B6"/>
    <w:rsid w:val="00B80417"/>
    <w:rsid w:val="00B869B8"/>
    <w:rsid w:val="00B966D0"/>
    <w:rsid w:val="00BD04FD"/>
    <w:rsid w:val="00C83493"/>
    <w:rsid w:val="00C8718D"/>
    <w:rsid w:val="00CA1936"/>
    <w:rsid w:val="00CB16AE"/>
    <w:rsid w:val="00CC6844"/>
    <w:rsid w:val="00D00EF5"/>
    <w:rsid w:val="00D55466"/>
    <w:rsid w:val="00D71199"/>
    <w:rsid w:val="00DB4400"/>
    <w:rsid w:val="00DC1336"/>
    <w:rsid w:val="00DD42A0"/>
    <w:rsid w:val="00DD7073"/>
    <w:rsid w:val="00E11BDE"/>
    <w:rsid w:val="00E21599"/>
    <w:rsid w:val="00E22DE7"/>
    <w:rsid w:val="00E41A4A"/>
    <w:rsid w:val="00EA40E6"/>
    <w:rsid w:val="00ED0900"/>
    <w:rsid w:val="00ED3B28"/>
    <w:rsid w:val="00EE36BE"/>
    <w:rsid w:val="00F155E8"/>
    <w:rsid w:val="00F2199F"/>
    <w:rsid w:val="00F24140"/>
    <w:rsid w:val="00F40516"/>
    <w:rsid w:val="00F53538"/>
    <w:rsid w:val="00F93C7C"/>
    <w:rsid w:val="00FD0122"/>
    <w:rsid w:val="00FE6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3430</Words>
  <Characters>19556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27</cp:revision>
  <dcterms:created xsi:type="dcterms:W3CDTF">2018-08-20T07:37:00Z</dcterms:created>
  <dcterms:modified xsi:type="dcterms:W3CDTF">2018-11-02T04:56:00Z</dcterms:modified>
</cp:coreProperties>
</file>