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64B835" w14:textId="127AA584" w:rsidR="00780483" w:rsidRDefault="00967029" w:rsidP="0078048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Сектор</w:t>
      </w:r>
      <w:r w:rsidR="00780483">
        <w:rPr>
          <w:rFonts w:ascii="Times New Roman" w:hAnsi="Times New Roman" w:cs="Times New Roman"/>
          <w:sz w:val="24"/>
          <w:szCs w:val="24"/>
        </w:rPr>
        <w:t xml:space="preserve"> экономическо</w:t>
      </w:r>
      <w:r>
        <w:rPr>
          <w:rFonts w:ascii="Times New Roman" w:hAnsi="Times New Roman" w:cs="Times New Roman"/>
          <w:sz w:val="24"/>
          <w:szCs w:val="24"/>
        </w:rPr>
        <w:t>го</w:t>
      </w:r>
      <w:r w:rsidR="00780483">
        <w:rPr>
          <w:rFonts w:ascii="Times New Roman" w:hAnsi="Times New Roman" w:cs="Times New Roman"/>
          <w:sz w:val="24"/>
          <w:szCs w:val="24"/>
        </w:rPr>
        <w:t xml:space="preserve"> развити</w:t>
      </w:r>
      <w:r>
        <w:rPr>
          <w:rFonts w:ascii="Times New Roman" w:hAnsi="Times New Roman" w:cs="Times New Roman"/>
          <w:sz w:val="24"/>
          <w:szCs w:val="24"/>
        </w:rPr>
        <w:t>я</w:t>
      </w:r>
      <w:r w:rsidR="00780483">
        <w:rPr>
          <w:rFonts w:ascii="Times New Roman" w:hAnsi="Times New Roman" w:cs="Times New Roman"/>
          <w:sz w:val="24"/>
          <w:szCs w:val="24"/>
        </w:rPr>
        <w:t xml:space="preserve"> администрации Малмыжского района</w:t>
      </w:r>
    </w:p>
    <w:p w14:paraId="16FBA7AB" w14:textId="77777777" w:rsidR="00780483" w:rsidRDefault="00780483" w:rsidP="0078048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E533F04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b/>
          <w:kern w:val="28"/>
          <w:sz w:val="44"/>
          <w:szCs w:val="44"/>
          <w:lang w:eastAsia="ru-RU"/>
        </w:rPr>
      </w:pPr>
      <w:r>
        <w:rPr>
          <w:rFonts w:ascii="Times New Roman" w:eastAsia="Times New Roman" w:hAnsi="Times New Roman"/>
          <w:b/>
          <w:kern w:val="28"/>
          <w:sz w:val="44"/>
          <w:szCs w:val="44"/>
          <w:lang w:eastAsia="ru-RU"/>
        </w:rPr>
        <w:t>СОЦИАЛЬНО-ЭКОНОМИЧЕСКИЙ ОБЗОР</w:t>
      </w:r>
    </w:p>
    <w:p w14:paraId="2AA52AAF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b/>
          <w:kern w:val="28"/>
          <w:sz w:val="48"/>
          <w:szCs w:val="48"/>
          <w:lang w:eastAsia="ru-RU"/>
        </w:rPr>
      </w:pPr>
      <w:r>
        <w:rPr>
          <w:rFonts w:ascii="Times New Roman" w:eastAsia="Times New Roman" w:hAnsi="Times New Roman"/>
          <w:b/>
          <w:kern w:val="28"/>
          <w:sz w:val="44"/>
          <w:szCs w:val="44"/>
          <w:lang w:eastAsia="ru-RU"/>
        </w:rPr>
        <w:t>МАЛМЫЖСКОГО РАЙОНА</w:t>
      </w:r>
    </w:p>
    <w:p w14:paraId="1D635830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b/>
          <w:kern w:val="28"/>
          <w:sz w:val="40"/>
          <w:szCs w:val="20"/>
          <w:lang w:eastAsia="ru-RU"/>
        </w:rPr>
      </w:pPr>
    </w:p>
    <w:p w14:paraId="073AF066" w14:textId="177844DC" w:rsidR="00780483" w:rsidRDefault="00AD2FA9" w:rsidP="00780483">
      <w:pPr>
        <w:spacing w:after="0" w:line="240" w:lineRule="atLeast"/>
        <w:jc w:val="center"/>
        <w:rPr>
          <w:rFonts w:ascii="Times New Roman" w:eastAsia="Times New Roman" w:hAnsi="Times New Roman"/>
          <w:kern w:val="28"/>
          <w:sz w:val="40"/>
          <w:szCs w:val="40"/>
          <w:lang w:eastAsia="ru-RU"/>
        </w:rPr>
      </w:pPr>
      <w:r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 xml:space="preserve"> январ</w:t>
      </w:r>
      <w:r w:rsidR="00FA483F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ь</w:t>
      </w:r>
      <w:r w:rsidR="00744CA3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 xml:space="preserve"> </w:t>
      </w:r>
      <w:r w:rsidR="00B76086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–</w:t>
      </w:r>
      <w:r w:rsidR="00744CA3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 xml:space="preserve"> </w:t>
      </w:r>
      <w:r w:rsidR="00587F0C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декабрь</w:t>
      </w:r>
      <w:r w:rsidR="00B23E77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 xml:space="preserve"> </w:t>
      </w:r>
      <w:r w:rsidR="00780483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20</w:t>
      </w:r>
      <w:r w:rsidR="00C36038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2</w:t>
      </w:r>
      <w:r w:rsidR="002D0A13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4</w:t>
      </w:r>
      <w:r w:rsidR="00780483"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 xml:space="preserve"> год</w:t>
      </w:r>
      <w:r>
        <w:rPr>
          <w:rFonts w:ascii="Times New Roman" w:eastAsia="Times New Roman" w:hAnsi="Times New Roman"/>
          <w:kern w:val="28"/>
          <w:sz w:val="40"/>
          <w:szCs w:val="40"/>
          <w:lang w:eastAsia="ru-RU"/>
        </w:rPr>
        <w:t>а</w:t>
      </w:r>
    </w:p>
    <w:p w14:paraId="7B252D0D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kern w:val="28"/>
          <w:sz w:val="40"/>
          <w:szCs w:val="40"/>
          <w:lang w:eastAsia="ru-RU"/>
        </w:rPr>
      </w:pPr>
    </w:p>
    <w:p w14:paraId="5C3E4E2C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kern w:val="28"/>
          <w:sz w:val="28"/>
          <w:szCs w:val="28"/>
          <w:lang w:eastAsia="ru-RU"/>
        </w:rPr>
      </w:pPr>
    </w:p>
    <w:p w14:paraId="5D49D0F7" w14:textId="77777777" w:rsidR="00780483" w:rsidRDefault="00780483" w:rsidP="00780483">
      <w:pPr>
        <w:spacing w:after="0" w:line="240" w:lineRule="atLeast"/>
        <w:jc w:val="center"/>
        <w:rPr>
          <w:rFonts w:ascii="Calibri" w:eastAsia="Calibri" w:hAnsi="Calibri"/>
          <w:kern w:val="28"/>
          <w:sz w:val="52"/>
        </w:rPr>
      </w:pPr>
    </w:p>
    <w:p w14:paraId="73E26B8B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b/>
          <w:kern w:val="28"/>
          <w:sz w:val="36"/>
          <w:szCs w:val="20"/>
          <w:lang w:eastAsia="ru-RU"/>
        </w:rPr>
      </w:pPr>
      <w:r>
        <w:rPr>
          <w:noProof/>
          <w:lang w:eastAsia="ru-RU"/>
        </w:rPr>
        <w:drawing>
          <wp:inline distT="0" distB="0" distL="0" distR="0" wp14:anchorId="57004FBD" wp14:editId="41FFE6FE">
            <wp:extent cx="4973320" cy="3033395"/>
            <wp:effectExtent l="0" t="0" r="0" b="0"/>
            <wp:docPr id="1" name="Рисунок 1" descr="Описание: карта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карта1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-24000" contrast="4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3320" cy="303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44AF34" w14:textId="77777777" w:rsidR="00780483" w:rsidRDefault="00780483" w:rsidP="00780483">
      <w:pPr>
        <w:spacing w:after="0" w:line="240" w:lineRule="atLeast"/>
        <w:jc w:val="center"/>
        <w:rPr>
          <w:rFonts w:ascii="Times New Roman" w:eastAsia="Times New Roman" w:hAnsi="Times New Roman"/>
          <w:b/>
          <w:kern w:val="28"/>
          <w:sz w:val="36"/>
          <w:szCs w:val="20"/>
          <w:lang w:eastAsia="ru-RU"/>
        </w:rPr>
      </w:pPr>
    </w:p>
    <w:p w14:paraId="76023388" w14:textId="77777777" w:rsidR="00780483" w:rsidRDefault="00780483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8"/>
          <w:szCs w:val="20"/>
          <w:lang w:eastAsia="ru-RU"/>
        </w:rPr>
      </w:pPr>
    </w:p>
    <w:p w14:paraId="4D7FD9D9" w14:textId="77777777" w:rsidR="00780483" w:rsidRDefault="00780483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8"/>
          <w:szCs w:val="20"/>
          <w:lang w:eastAsia="ru-RU"/>
        </w:rPr>
      </w:pPr>
    </w:p>
    <w:p w14:paraId="3CD533F9" w14:textId="329924EF" w:rsidR="00E22DE7" w:rsidRDefault="00E22DE7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</w:p>
    <w:p w14:paraId="382ABA05" w14:textId="5A2F1972" w:rsidR="00334B9D" w:rsidRDefault="00334B9D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</w:p>
    <w:p w14:paraId="5BF01D21" w14:textId="259A585A" w:rsidR="00334B9D" w:rsidRDefault="00334B9D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</w:p>
    <w:p w14:paraId="2D3C349C" w14:textId="79BB1C2F" w:rsidR="00334B9D" w:rsidRDefault="00334B9D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</w:p>
    <w:p w14:paraId="1A353D46" w14:textId="077C6633" w:rsidR="00334B9D" w:rsidRDefault="00334B9D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</w:p>
    <w:p w14:paraId="5A379EA3" w14:textId="77777777" w:rsidR="00780483" w:rsidRDefault="00780483" w:rsidP="00780483">
      <w:pPr>
        <w:spacing w:before="240" w:after="0" w:line="240" w:lineRule="atLeast"/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>Малмыж</w:t>
      </w:r>
    </w:p>
    <w:p w14:paraId="22CDC27C" w14:textId="288FC6FD" w:rsidR="00780483" w:rsidRDefault="00780483" w:rsidP="00780483">
      <w:pPr>
        <w:jc w:val="center"/>
        <w:rPr>
          <w:rFonts w:ascii="Times New Roman" w:eastAsia="Times New Roman" w:hAnsi="Times New Roman"/>
          <w:kern w:val="28"/>
          <w:sz w:val="24"/>
          <w:szCs w:val="24"/>
          <w:lang w:eastAsia="ru-RU"/>
        </w:rPr>
      </w:pPr>
      <w:r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>20</w:t>
      </w:r>
      <w:r w:rsidR="00730FE2"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>2</w:t>
      </w:r>
      <w:r w:rsidR="006167F1"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>4</w:t>
      </w:r>
      <w:r>
        <w:rPr>
          <w:rFonts w:ascii="Times New Roman" w:eastAsia="Times New Roman" w:hAnsi="Times New Roman"/>
          <w:kern w:val="28"/>
          <w:sz w:val="24"/>
          <w:szCs w:val="24"/>
          <w:lang w:eastAsia="ru-RU"/>
        </w:rPr>
        <w:t xml:space="preserve"> г.</w:t>
      </w:r>
    </w:p>
    <w:p w14:paraId="4AAADEC5" w14:textId="77777777" w:rsidR="00780483" w:rsidRDefault="00780483" w:rsidP="0078048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ОБЩАЯ ХАРАКТЕРИСТИКА МАЛМЫЖСКОГО РАЙОНА</w:t>
      </w:r>
    </w:p>
    <w:p w14:paraId="18310F99" w14:textId="77777777" w:rsidR="00780483" w:rsidRDefault="0078048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2D3026DE" w14:textId="716F87B2" w:rsidR="00780483" w:rsidRPr="00BD485F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D485F">
        <w:rPr>
          <w:rFonts w:ascii="Times New Roman" w:hAnsi="Times New Roman" w:cs="Times New Roman"/>
        </w:rPr>
        <w:t xml:space="preserve">Малмыжский район – административная единица на юго-востоке Кировской области. Административный центр – город Малмыж. Расстояние от районного центра г. Малмыж до областного центра г. Киров составляет 294 км. На севере район граничит с Республикой Марий Эл, Уржумским и Кильмезским районами Кировской области. Восточная граница проходит с Республикой Удмуртия. На юге к границам района прилегают </w:t>
      </w:r>
      <w:proofErr w:type="spellStart"/>
      <w:r w:rsidRPr="00BD485F">
        <w:rPr>
          <w:rFonts w:ascii="Times New Roman" w:hAnsi="Times New Roman" w:cs="Times New Roman"/>
        </w:rPr>
        <w:t>Вятско</w:t>
      </w:r>
      <w:proofErr w:type="spellEnd"/>
      <w:r w:rsidRPr="00BD485F">
        <w:rPr>
          <w:rFonts w:ascii="Times New Roman" w:hAnsi="Times New Roman" w:cs="Times New Roman"/>
        </w:rPr>
        <w:t>-Полянский район и Республикой Татарстан. На западе граничит с Республиками Татарстан и Марий Эл.</w:t>
      </w:r>
    </w:p>
    <w:p w14:paraId="2B4FD4A9" w14:textId="77777777" w:rsidR="00780483" w:rsidRPr="00BD485F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D485F">
        <w:rPr>
          <w:rFonts w:ascii="Times New Roman" w:hAnsi="Times New Roman" w:cs="Times New Roman"/>
        </w:rPr>
        <w:t>В состав Малмыжского района входят город Малмыж, расположенный на правом берегу реки Вятки, являющийся районным центром и 17 сельских поселений, включающих в себя 103 населенных пункта. Левобережная зона включает 6 сельских поселений с 38 населенными пунктами.</w:t>
      </w:r>
    </w:p>
    <w:p w14:paraId="309E3235" w14:textId="77777777" w:rsidR="00780483" w:rsidRPr="00BD485F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D485F">
        <w:rPr>
          <w:rFonts w:ascii="Times New Roman" w:hAnsi="Times New Roman" w:cs="Times New Roman"/>
        </w:rPr>
        <w:t xml:space="preserve">В настоящее время Малмыжский район занимает территорию 2,2 </w:t>
      </w:r>
      <w:proofErr w:type="spellStart"/>
      <w:r w:rsidRPr="00BD485F">
        <w:rPr>
          <w:rFonts w:ascii="Times New Roman" w:hAnsi="Times New Roman" w:cs="Times New Roman"/>
        </w:rPr>
        <w:t>тыс.кв.км</w:t>
      </w:r>
      <w:proofErr w:type="spellEnd"/>
      <w:r w:rsidRPr="00BD485F">
        <w:rPr>
          <w:rFonts w:ascii="Times New Roman" w:hAnsi="Times New Roman" w:cs="Times New Roman"/>
        </w:rPr>
        <w:t>. Правобережные лесные почвы более благоприятные для сельскохозяйственного производства и позволяют возделывать широкий круг полевых злаковых, технических и кормовых культур, разводить фруктовые сады, выращивать овощи.  Левобережные подзолистые песчаные почвы, в основном, остаются под лесными угодьями, на них неплохо растет картофель, рожь, кормовые и овощные культуры.  В поймах рек Вятки и Шошмы развивается лучший травостой с луговыми злаками и бобовыми травами.</w:t>
      </w:r>
    </w:p>
    <w:p w14:paraId="3FF8FACA" w14:textId="77777777" w:rsidR="00780483" w:rsidRPr="00BD485F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22071BBD" w14:textId="39964428" w:rsidR="00B2488A" w:rsidRPr="00F61903" w:rsidRDefault="00B2488A" w:rsidP="00F61903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bCs/>
        </w:rPr>
      </w:pPr>
      <w:r w:rsidRPr="00F61903">
        <w:rPr>
          <w:rFonts w:ascii="Times New Roman" w:hAnsi="Times New Roman" w:cs="Times New Roman"/>
          <w:b/>
          <w:bCs/>
        </w:rPr>
        <w:t>ДОРОГИ</w:t>
      </w:r>
    </w:p>
    <w:p w14:paraId="2F7C820E" w14:textId="77777777" w:rsidR="00B2488A" w:rsidRDefault="00B2488A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2FFE8F16" w14:textId="77777777" w:rsidR="002D0A13" w:rsidRPr="002D0A13" w:rsidRDefault="002D0A13" w:rsidP="002D0A13">
      <w:pPr>
        <w:ind w:firstLine="709"/>
        <w:jc w:val="both"/>
        <w:rPr>
          <w:rFonts w:ascii="Times New Roman" w:hAnsi="Times New Roman" w:cs="Times New Roman"/>
          <w:color w:val="000000"/>
        </w:rPr>
      </w:pPr>
      <w:bookmarkStart w:id="0" w:name="_Hlk132793268"/>
      <w:r w:rsidRPr="002D0A13">
        <w:rPr>
          <w:rFonts w:ascii="Times New Roman" w:hAnsi="Times New Roman" w:cs="Times New Roman"/>
          <w:color w:val="000000"/>
        </w:rPr>
        <w:t>Общая протяжённость автомобильных дорог общего пользования местного значения составила – 724,2 км в том числе 299 км. с твёрдым покрытием, вне границ населённых пунктов 354,27 км. Также, через район проходят транспортные коридоры Казань - Пермь, Казань – Киров. Ближайшая железнодорожная станция расположена на расстоянии 56 км. от районного центра в городе Вятские Поляны</w:t>
      </w:r>
    </w:p>
    <w:tbl>
      <w:tblPr>
        <w:tblStyle w:val="1"/>
        <w:tblW w:w="0" w:type="auto"/>
        <w:tblLayout w:type="fixed"/>
        <w:tblLook w:val="04A0" w:firstRow="1" w:lastRow="0" w:firstColumn="1" w:lastColumn="0" w:noHBand="0" w:noVBand="1"/>
      </w:tblPr>
      <w:tblGrid>
        <w:gridCol w:w="2252"/>
        <w:gridCol w:w="1300"/>
        <w:gridCol w:w="1484"/>
        <w:gridCol w:w="1538"/>
        <w:gridCol w:w="1371"/>
        <w:gridCol w:w="1909"/>
      </w:tblGrid>
      <w:tr w:rsidR="002D0A13" w:rsidRPr="002D0A13" w14:paraId="7446B5F0" w14:textId="77777777" w:rsidTr="00B4441C">
        <w:tc>
          <w:tcPr>
            <w:tcW w:w="7945" w:type="dxa"/>
            <w:gridSpan w:val="5"/>
          </w:tcPr>
          <w:p w14:paraId="53C3FA1C" w14:textId="77777777" w:rsidR="002D0A13" w:rsidRPr="002D0A13" w:rsidRDefault="002D0A13" w:rsidP="002D0A13">
            <w:pPr>
              <w:jc w:val="both"/>
              <w:rPr>
                <w:b/>
                <w:bCs/>
                <w:lang w:val="ru-RU"/>
              </w:rPr>
            </w:pPr>
            <w:r w:rsidRPr="002D0A13">
              <w:rPr>
                <w:b/>
                <w:bCs/>
                <w:lang w:val="ru-RU"/>
              </w:rPr>
              <w:t>Протяжённость автомобильных дорог общего пользования местного значения, км</w:t>
            </w:r>
          </w:p>
        </w:tc>
        <w:tc>
          <w:tcPr>
            <w:tcW w:w="1909" w:type="dxa"/>
            <w:vMerge w:val="restart"/>
          </w:tcPr>
          <w:p w14:paraId="205EEA14" w14:textId="77777777" w:rsidR="002D0A13" w:rsidRPr="002D0A13" w:rsidRDefault="002D0A13" w:rsidP="002D0A13">
            <w:pPr>
              <w:jc w:val="both"/>
              <w:rPr>
                <w:b/>
                <w:bCs/>
                <w:lang w:val="ru-RU"/>
              </w:rPr>
            </w:pPr>
            <w:r w:rsidRPr="002D0A13">
              <w:rPr>
                <w:b/>
                <w:bCs/>
                <w:lang w:val="ru-RU"/>
              </w:rPr>
              <w:t>Удельный вес дорог с твёрдым покрытием в общей протяжённости дорог, %</w:t>
            </w:r>
          </w:p>
        </w:tc>
      </w:tr>
      <w:tr w:rsidR="002D0A13" w:rsidRPr="002D0A13" w14:paraId="32916177" w14:textId="77777777" w:rsidTr="00B4441C">
        <w:tc>
          <w:tcPr>
            <w:tcW w:w="2252" w:type="dxa"/>
          </w:tcPr>
          <w:p w14:paraId="57BEACA0" w14:textId="77777777" w:rsidR="002D0A13" w:rsidRPr="002D0A13" w:rsidRDefault="002D0A13" w:rsidP="002D0A13">
            <w:pPr>
              <w:jc w:val="both"/>
              <w:rPr>
                <w:b/>
                <w:bCs/>
              </w:rPr>
            </w:pPr>
            <w:proofErr w:type="spellStart"/>
            <w:r w:rsidRPr="002D0A13">
              <w:rPr>
                <w:b/>
                <w:bCs/>
              </w:rPr>
              <w:t>Муниципальные</w:t>
            </w:r>
            <w:proofErr w:type="spellEnd"/>
            <w:r w:rsidRPr="002D0A13">
              <w:rPr>
                <w:b/>
                <w:bCs/>
              </w:rPr>
              <w:t xml:space="preserve"> </w:t>
            </w:r>
            <w:proofErr w:type="spellStart"/>
            <w:r w:rsidRPr="002D0A13">
              <w:rPr>
                <w:b/>
                <w:bCs/>
              </w:rPr>
              <w:t>образования</w:t>
            </w:r>
            <w:proofErr w:type="spellEnd"/>
          </w:p>
        </w:tc>
        <w:tc>
          <w:tcPr>
            <w:tcW w:w="1300" w:type="dxa"/>
          </w:tcPr>
          <w:p w14:paraId="48F15A74" w14:textId="77777777" w:rsidR="002D0A13" w:rsidRPr="002D0A13" w:rsidRDefault="002D0A13" w:rsidP="002D0A13">
            <w:pPr>
              <w:jc w:val="both"/>
              <w:rPr>
                <w:b/>
                <w:bCs/>
              </w:rPr>
            </w:pPr>
            <w:proofErr w:type="spellStart"/>
            <w:r w:rsidRPr="002D0A13">
              <w:rPr>
                <w:b/>
                <w:bCs/>
              </w:rPr>
              <w:t>Всего</w:t>
            </w:r>
            <w:proofErr w:type="spellEnd"/>
          </w:p>
        </w:tc>
        <w:tc>
          <w:tcPr>
            <w:tcW w:w="1484" w:type="dxa"/>
          </w:tcPr>
          <w:p w14:paraId="6E27F64B" w14:textId="77777777" w:rsidR="002D0A13" w:rsidRPr="002D0A13" w:rsidRDefault="002D0A13" w:rsidP="002D0A13">
            <w:pPr>
              <w:jc w:val="both"/>
              <w:rPr>
                <w:b/>
                <w:bCs/>
                <w:lang w:val="ru-RU"/>
              </w:rPr>
            </w:pPr>
            <w:r w:rsidRPr="002D0A13">
              <w:rPr>
                <w:b/>
                <w:bCs/>
                <w:lang w:val="ru-RU"/>
              </w:rPr>
              <w:t>в том числе с твёрдым покрытием</w:t>
            </w:r>
          </w:p>
        </w:tc>
        <w:tc>
          <w:tcPr>
            <w:tcW w:w="1538" w:type="dxa"/>
          </w:tcPr>
          <w:p w14:paraId="0E209981" w14:textId="77777777" w:rsidR="002D0A13" w:rsidRPr="002D0A13" w:rsidRDefault="002D0A13" w:rsidP="002D0A13">
            <w:pPr>
              <w:jc w:val="both"/>
              <w:rPr>
                <w:b/>
                <w:bCs/>
                <w:lang w:val="ru-RU"/>
              </w:rPr>
            </w:pPr>
            <w:r w:rsidRPr="002D0A13">
              <w:rPr>
                <w:b/>
                <w:bCs/>
                <w:lang w:val="ru-RU"/>
              </w:rPr>
              <w:t>из твёрдого покрытия с покрытием переходного типа</w:t>
            </w:r>
          </w:p>
        </w:tc>
        <w:tc>
          <w:tcPr>
            <w:tcW w:w="1371" w:type="dxa"/>
          </w:tcPr>
          <w:p w14:paraId="13AD9FE4" w14:textId="77777777" w:rsidR="002D0A13" w:rsidRPr="002D0A13" w:rsidRDefault="002D0A13" w:rsidP="002D0A13">
            <w:pPr>
              <w:jc w:val="both"/>
              <w:rPr>
                <w:b/>
                <w:bCs/>
              </w:rPr>
            </w:pPr>
            <w:proofErr w:type="spellStart"/>
            <w:r w:rsidRPr="002D0A13">
              <w:rPr>
                <w:b/>
                <w:bCs/>
              </w:rPr>
              <w:t>грунтовые</w:t>
            </w:r>
            <w:proofErr w:type="spellEnd"/>
          </w:p>
        </w:tc>
        <w:tc>
          <w:tcPr>
            <w:tcW w:w="1909" w:type="dxa"/>
            <w:vMerge/>
          </w:tcPr>
          <w:p w14:paraId="06DB9FE2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457DF852" w14:textId="77777777" w:rsidTr="00B4441C">
        <w:tc>
          <w:tcPr>
            <w:tcW w:w="2252" w:type="dxa"/>
          </w:tcPr>
          <w:p w14:paraId="0E54ED32" w14:textId="77777777" w:rsidR="002D0A13" w:rsidRPr="002D0A13" w:rsidRDefault="002D0A13" w:rsidP="002D0A13">
            <w:pPr>
              <w:jc w:val="both"/>
              <w:rPr>
                <w:b/>
                <w:bCs/>
              </w:rPr>
            </w:pPr>
            <w:proofErr w:type="spellStart"/>
            <w:r w:rsidRPr="002D0A13">
              <w:rPr>
                <w:b/>
                <w:bCs/>
              </w:rPr>
              <w:t>Малмыжский</w:t>
            </w:r>
            <w:proofErr w:type="spellEnd"/>
            <w:r w:rsidRPr="002D0A13">
              <w:rPr>
                <w:b/>
                <w:bCs/>
              </w:rPr>
              <w:t xml:space="preserve"> </w:t>
            </w:r>
            <w:proofErr w:type="spellStart"/>
            <w:r w:rsidRPr="002D0A13">
              <w:rPr>
                <w:b/>
                <w:bCs/>
              </w:rPr>
              <w:t>муниципальный</w:t>
            </w:r>
            <w:proofErr w:type="spellEnd"/>
            <w:r w:rsidRPr="002D0A13">
              <w:rPr>
                <w:b/>
                <w:bCs/>
              </w:rPr>
              <w:t xml:space="preserve"> </w:t>
            </w:r>
            <w:proofErr w:type="spellStart"/>
            <w:r w:rsidRPr="002D0A13">
              <w:rPr>
                <w:b/>
                <w:bCs/>
              </w:rPr>
              <w:t>район</w:t>
            </w:r>
            <w:proofErr w:type="spellEnd"/>
          </w:p>
        </w:tc>
        <w:tc>
          <w:tcPr>
            <w:tcW w:w="1300" w:type="dxa"/>
          </w:tcPr>
          <w:p w14:paraId="6B1C5E45" w14:textId="77777777" w:rsidR="002D0A13" w:rsidRPr="002D0A13" w:rsidRDefault="002D0A13" w:rsidP="002D0A13">
            <w:pPr>
              <w:jc w:val="both"/>
            </w:pPr>
            <w:r w:rsidRPr="002D0A13">
              <w:t>724,2</w:t>
            </w:r>
          </w:p>
        </w:tc>
        <w:tc>
          <w:tcPr>
            <w:tcW w:w="1484" w:type="dxa"/>
          </w:tcPr>
          <w:p w14:paraId="3A59655E" w14:textId="77777777" w:rsidR="002D0A13" w:rsidRPr="002D0A13" w:rsidRDefault="002D0A13" w:rsidP="002D0A13">
            <w:pPr>
              <w:jc w:val="both"/>
            </w:pPr>
            <w:r w:rsidRPr="002D0A13">
              <w:t>299</w:t>
            </w:r>
          </w:p>
        </w:tc>
        <w:tc>
          <w:tcPr>
            <w:tcW w:w="1538" w:type="dxa"/>
          </w:tcPr>
          <w:p w14:paraId="12929AFF" w14:textId="77777777" w:rsidR="002D0A13" w:rsidRPr="002D0A13" w:rsidRDefault="002D0A13" w:rsidP="002D0A13">
            <w:pPr>
              <w:jc w:val="both"/>
            </w:pPr>
            <w:r w:rsidRPr="002D0A13">
              <w:t>208,9</w:t>
            </w:r>
          </w:p>
        </w:tc>
        <w:tc>
          <w:tcPr>
            <w:tcW w:w="1371" w:type="dxa"/>
          </w:tcPr>
          <w:p w14:paraId="1D50E5EE" w14:textId="77777777" w:rsidR="002D0A13" w:rsidRPr="002D0A13" w:rsidRDefault="002D0A13" w:rsidP="002D0A13">
            <w:pPr>
              <w:jc w:val="both"/>
            </w:pPr>
            <w:r w:rsidRPr="002D0A13">
              <w:t>425,2</w:t>
            </w:r>
          </w:p>
        </w:tc>
        <w:tc>
          <w:tcPr>
            <w:tcW w:w="1909" w:type="dxa"/>
          </w:tcPr>
          <w:p w14:paraId="4391A544" w14:textId="77777777" w:rsidR="002D0A13" w:rsidRPr="002D0A13" w:rsidRDefault="002D0A13" w:rsidP="002D0A13">
            <w:pPr>
              <w:jc w:val="both"/>
            </w:pPr>
            <w:r w:rsidRPr="002D0A13">
              <w:t>41,3</w:t>
            </w:r>
          </w:p>
        </w:tc>
      </w:tr>
      <w:tr w:rsidR="002D0A13" w:rsidRPr="002D0A13" w14:paraId="5AC3A91D" w14:textId="77777777" w:rsidTr="00B4441C">
        <w:tc>
          <w:tcPr>
            <w:tcW w:w="2252" w:type="dxa"/>
          </w:tcPr>
          <w:p w14:paraId="0CAC3ABB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Малмыжское</w:t>
            </w:r>
            <w:proofErr w:type="spellEnd"/>
          </w:p>
        </w:tc>
        <w:tc>
          <w:tcPr>
            <w:tcW w:w="1300" w:type="dxa"/>
          </w:tcPr>
          <w:p w14:paraId="4655E2B6" w14:textId="77777777" w:rsidR="002D0A13" w:rsidRPr="002D0A13" w:rsidRDefault="002D0A13" w:rsidP="002D0A13">
            <w:pPr>
              <w:jc w:val="both"/>
            </w:pPr>
            <w:r w:rsidRPr="002D0A13">
              <w:t>56,7</w:t>
            </w:r>
          </w:p>
        </w:tc>
        <w:tc>
          <w:tcPr>
            <w:tcW w:w="1484" w:type="dxa"/>
          </w:tcPr>
          <w:p w14:paraId="67E74498" w14:textId="77777777" w:rsidR="002D0A13" w:rsidRPr="002D0A13" w:rsidRDefault="002D0A13" w:rsidP="002D0A13">
            <w:pPr>
              <w:jc w:val="both"/>
            </w:pPr>
            <w:r w:rsidRPr="002D0A13">
              <w:t>53,3</w:t>
            </w:r>
          </w:p>
        </w:tc>
        <w:tc>
          <w:tcPr>
            <w:tcW w:w="1538" w:type="dxa"/>
          </w:tcPr>
          <w:p w14:paraId="2E3F6B50" w14:textId="77777777" w:rsidR="002D0A13" w:rsidRPr="002D0A13" w:rsidRDefault="002D0A13" w:rsidP="002D0A13">
            <w:pPr>
              <w:jc w:val="both"/>
            </w:pPr>
            <w:r w:rsidRPr="002D0A13">
              <w:t>40,9</w:t>
            </w:r>
          </w:p>
        </w:tc>
        <w:tc>
          <w:tcPr>
            <w:tcW w:w="1371" w:type="dxa"/>
          </w:tcPr>
          <w:p w14:paraId="5204ABB6" w14:textId="77777777" w:rsidR="002D0A13" w:rsidRPr="002D0A13" w:rsidRDefault="002D0A13" w:rsidP="002D0A13">
            <w:pPr>
              <w:jc w:val="both"/>
            </w:pPr>
            <w:r w:rsidRPr="002D0A13">
              <w:t>3,4</w:t>
            </w:r>
          </w:p>
        </w:tc>
        <w:tc>
          <w:tcPr>
            <w:tcW w:w="1909" w:type="dxa"/>
          </w:tcPr>
          <w:p w14:paraId="183C422E" w14:textId="77777777" w:rsidR="002D0A13" w:rsidRPr="002D0A13" w:rsidRDefault="002D0A13" w:rsidP="002D0A13">
            <w:pPr>
              <w:jc w:val="both"/>
            </w:pPr>
            <w:r w:rsidRPr="002D0A13">
              <w:t>94</w:t>
            </w:r>
          </w:p>
        </w:tc>
      </w:tr>
      <w:tr w:rsidR="002D0A13" w:rsidRPr="002D0A13" w14:paraId="26D4ADD1" w14:textId="77777777" w:rsidTr="00B4441C">
        <w:tc>
          <w:tcPr>
            <w:tcW w:w="2252" w:type="dxa"/>
          </w:tcPr>
          <w:p w14:paraId="1F3BA58A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rPr>
                <w:b/>
                <w:bCs/>
              </w:rPr>
              <w:t>Сельские</w:t>
            </w:r>
            <w:proofErr w:type="spellEnd"/>
            <w:r w:rsidRPr="002D0A13">
              <w:rPr>
                <w:b/>
                <w:bCs/>
              </w:rPr>
              <w:t xml:space="preserve"> </w:t>
            </w:r>
            <w:proofErr w:type="spellStart"/>
            <w:r w:rsidRPr="002D0A13">
              <w:rPr>
                <w:b/>
                <w:bCs/>
              </w:rPr>
              <w:t>поселения</w:t>
            </w:r>
            <w:proofErr w:type="spellEnd"/>
          </w:p>
        </w:tc>
        <w:tc>
          <w:tcPr>
            <w:tcW w:w="1300" w:type="dxa"/>
          </w:tcPr>
          <w:p w14:paraId="4E4A571B" w14:textId="77777777" w:rsidR="002D0A13" w:rsidRPr="002D0A13" w:rsidRDefault="002D0A13" w:rsidP="002D0A13">
            <w:pPr>
              <w:jc w:val="both"/>
            </w:pPr>
            <w:r w:rsidRPr="002D0A13">
              <w:t>313,2</w:t>
            </w:r>
          </w:p>
        </w:tc>
        <w:tc>
          <w:tcPr>
            <w:tcW w:w="1484" w:type="dxa"/>
          </w:tcPr>
          <w:p w14:paraId="14FC7496" w14:textId="77777777" w:rsidR="002D0A13" w:rsidRPr="002D0A13" w:rsidRDefault="002D0A13" w:rsidP="002D0A13">
            <w:pPr>
              <w:jc w:val="both"/>
            </w:pPr>
            <w:r w:rsidRPr="002D0A13">
              <w:t>47,7</w:t>
            </w:r>
          </w:p>
        </w:tc>
        <w:tc>
          <w:tcPr>
            <w:tcW w:w="1538" w:type="dxa"/>
          </w:tcPr>
          <w:p w14:paraId="341166CD" w14:textId="77777777" w:rsidR="002D0A13" w:rsidRPr="002D0A13" w:rsidRDefault="002D0A13" w:rsidP="002D0A13">
            <w:pPr>
              <w:jc w:val="both"/>
            </w:pPr>
            <w:r w:rsidRPr="002D0A13">
              <w:t>43,7</w:t>
            </w:r>
          </w:p>
        </w:tc>
        <w:tc>
          <w:tcPr>
            <w:tcW w:w="1371" w:type="dxa"/>
          </w:tcPr>
          <w:p w14:paraId="1AA184D1" w14:textId="77777777" w:rsidR="002D0A13" w:rsidRPr="002D0A13" w:rsidRDefault="002D0A13" w:rsidP="002D0A13">
            <w:pPr>
              <w:jc w:val="both"/>
            </w:pPr>
            <w:r w:rsidRPr="002D0A13">
              <w:t>265,5</w:t>
            </w:r>
          </w:p>
        </w:tc>
        <w:tc>
          <w:tcPr>
            <w:tcW w:w="1909" w:type="dxa"/>
          </w:tcPr>
          <w:p w14:paraId="4170FE32" w14:textId="77777777" w:rsidR="002D0A13" w:rsidRPr="002D0A13" w:rsidRDefault="002D0A13" w:rsidP="002D0A13">
            <w:pPr>
              <w:jc w:val="both"/>
            </w:pPr>
            <w:r w:rsidRPr="002D0A13">
              <w:t>15,2</w:t>
            </w:r>
          </w:p>
        </w:tc>
      </w:tr>
      <w:tr w:rsidR="002D0A13" w:rsidRPr="002D0A13" w14:paraId="2D8EF944" w14:textId="77777777" w:rsidTr="00B4441C">
        <w:tc>
          <w:tcPr>
            <w:tcW w:w="2252" w:type="dxa"/>
          </w:tcPr>
          <w:p w14:paraId="481CE2BF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Аджимское</w:t>
            </w:r>
            <w:proofErr w:type="spellEnd"/>
          </w:p>
        </w:tc>
        <w:tc>
          <w:tcPr>
            <w:tcW w:w="1300" w:type="dxa"/>
          </w:tcPr>
          <w:p w14:paraId="17339F97" w14:textId="77777777" w:rsidR="002D0A13" w:rsidRPr="002D0A13" w:rsidRDefault="002D0A13" w:rsidP="002D0A13">
            <w:pPr>
              <w:jc w:val="both"/>
            </w:pPr>
            <w:r w:rsidRPr="002D0A13">
              <w:t>14,4</w:t>
            </w:r>
          </w:p>
        </w:tc>
        <w:tc>
          <w:tcPr>
            <w:tcW w:w="1484" w:type="dxa"/>
          </w:tcPr>
          <w:p w14:paraId="327E3468" w14:textId="77777777" w:rsidR="002D0A13" w:rsidRPr="002D0A13" w:rsidRDefault="002D0A13" w:rsidP="002D0A13">
            <w:pPr>
              <w:jc w:val="both"/>
            </w:pPr>
            <w:r w:rsidRPr="002D0A13">
              <w:t>6,9</w:t>
            </w:r>
          </w:p>
        </w:tc>
        <w:tc>
          <w:tcPr>
            <w:tcW w:w="1538" w:type="dxa"/>
          </w:tcPr>
          <w:p w14:paraId="2EAD3760" w14:textId="77777777" w:rsidR="002D0A13" w:rsidRPr="002D0A13" w:rsidRDefault="002D0A13" w:rsidP="002D0A13">
            <w:pPr>
              <w:jc w:val="both"/>
            </w:pPr>
            <w:r w:rsidRPr="002D0A13">
              <w:t>3,9</w:t>
            </w:r>
          </w:p>
        </w:tc>
        <w:tc>
          <w:tcPr>
            <w:tcW w:w="1371" w:type="dxa"/>
          </w:tcPr>
          <w:p w14:paraId="46321D30" w14:textId="77777777" w:rsidR="002D0A13" w:rsidRPr="002D0A13" w:rsidRDefault="002D0A13" w:rsidP="002D0A13">
            <w:pPr>
              <w:jc w:val="both"/>
            </w:pPr>
            <w:r w:rsidRPr="002D0A13">
              <w:t>7,5</w:t>
            </w:r>
          </w:p>
        </w:tc>
        <w:tc>
          <w:tcPr>
            <w:tcW w:w="1909" w:type="dxa"/>
          </w:tcPr>
          <w:p w14:paraId="0B96A6F0" w14:textId="77777777" w:rsidR="002D0A13" w:rsidRPr="002D0A13" w:rsidRDefault="002D0A13" w:rsidP="002D0A13">
            <w:pPr>
              <w:jc w:val="both"/>
            </w:pPr>
            <w:r w:rsidRPr="002D0A13">
              <w:t>47,9</w:t>
            </w:r>
          </w:p>
        </w:tc>
      </w:tr>
      <w:tr w:rsidR="002D0A13" w:rsidRPr="002D0A13" w14:paraId="0B2ADAC8" w14:textId="77777777" w:rsidTr="00B4441C">
        <w:tc>
          <w:tcPr>
            <w:tcW w:w="2252" w:type="dxa"/>
          </w:tcPr>
          <w:p w14:paraId="60FD6265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Арыкское</w:t>
            </w:r>
            <w:proofErr w:type="spellEnd"/>
          </w:p>
        </w:tc>
        <w:tc>
          <w:tcPr>
            <w:tcW w:w="1300" w:type="dxa"/>
          </w:tcPr>
          <w:p w14:paraId="73B49B79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484" w:type="dxa"/>
          </w:tcPr>
          <w:p w14:paraId="72BD688A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67607270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7A1319B6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909" w:type="dxa"/>
          </w:tcPr>
          <w:p w14:paraId="49CE51F4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426AF201" w14:textId="77777777" w:rsidTr="00B4441C">
        <w:tc>
          <w:tcPr>
            <w:tcW w:w="2252" w:type="dxa"/>
          </w:tcPr>
          <w:p w14:paraId="0617D5AB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Большекитякское</w:t>
            </w:r>
            <w:proofErr w:type="spellEnd"/>
          </w:p>
        </w:tc>
        <w:tc>
          <w:tcPr>
            <w:tcW w:w="1300" w:type="dxa"/>
          </w:tcPr>
          <w:p w14:paraId="5B6CBEA3" w14:textId="77777777" w:rsidR="002D0A13" w:rsidRPr="002D0A13" w:rsidRDefault="002D0A13" w:rsidP="002D0A13">
            <w:pPr>
              <w:jc w:val="both"/>
            </w:pPr>
            <w:r w:rsidRPr="002D0A13">
              <w:t>20</w:t>
            </w:r>
          </w:p>
        </w:tc>
        <w:tc>
          <w:tcPr>
            <w:tcW w:w="1484" w:type="dxa"/>
          </w:tcPr>
          <w:p w14:paraId="75DA51EC" w14:textId="77777777" w:rsidR="002D0A13" w:rsidRPr="002D0A13" w:rsidRDefault="002D0A13" w:rsidP="002D0A13">
            <w:pPr>
              <w:jc w:val="both"/>
            </w:pPr>
            <w:r w:rsidRPr="002D0A13">
              <w:t>3</w:t>
            </w:r>
          </w:p>
        </w:tc>
        <w:tc>
          <w:tcPr>
            <w:tcW w:w="1538" w:type="dxa"/>
          </w:tcPr>
          <w:p w14:paraId="5385BB5A" w14:textId="77777777" w:rsidR="002D0A13" w:rsidRPr="002D0A13" w:rsidRDefault="002D0A13" w:rsidP="002D0A13">
            <w:pPr>
              <w:jc w:val="both"/>
            </w:pPr>
            <w:r w:rsidRPr="002D0A13">
              <w:t>2</w:t>
            </w:r>
          </w:p>
        </w:tc>
        <w:tc>
          <w:tcPr>
            <w:tcW w:w="1371" w:type="dxa"/>
          </w:tcPr>
          <w:p w14:paraId="4C7145D5" w14:textId="77777777" w:rsidR="002D0A13" w:rsidRPr="002D0A13" w:rsidRDefault="002D0A13" w:rsidP="002D0A13">
            <w:pPr>
              <w:jc w:val="both"/>
            </w:pPr>
            <w:r w:rsidRPr="002D0A13">
              <w:t>17</w:t>
            </w:r>
          </w:p>
        </w:tc>
        <w:tc>
          <w:tcPr>
            <w:tcW w:w="1909" w:type="dxa"/>
          </w:tcPr>
          <w:p w14:paraId="3090E9ED" w14:textId="77777777" w:rsidR="002D0A13" w:rsidRPr="002D0A13" w:rsidRDefault="002D0A13" w:rsidP="002D0A13">
            <w:pPr>
              <w:jc w:val="both"/>
            </w:pPr>
            <w:r w:rsidRPr="002D0A13">
              <w:t>15</w:t>
            </w:r>
          </w:p>
        </w:tc>
      </w:tr>
      <w:tr w:rsidR="002D0A13" w:rsidRPr="002D0A13" w14:paraId="650F3C5C" w14:textId="77777777" w:rsidTr="00B4441C">
        <w:tc>
          <w:tcPr>
            <w:tcW w:w="2252" w:type="dxa"/>
          </w:tcPr>
          <w:p w14:paraId="1BD2E017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Каксинвайское</w:t>
            </w:r>
            <w:proofErr w:type="spellEnd"/>
          </w:p>
        </w:tc>
        <w:tc>
          <w:tcPr>
            <w:tcW w:w="1300" w:type="dxa"/>
          </w:tcPr>
          <w:p w14:paraId="03EB9007" w14:textId="77777777" w:rsidR="002D0A13" w:rsidRPr="002D0A13" w:rsidRDefault="002D0A13" w:rsidP="002D0A13">
            <w:pPr>
              <w:jc w:val="both"/>
            </w:pPr>
            <w:r w:rsidRPr="002D0A13">
              <w:t>14,5</w:t>
            </w:r>
          </w:p>
        </w:tc>
        <w:tc>
          <w:tcPr>
            <w:tcW w:w="1484" w:type="dxa"/>
          </w:tcPr>
          <w:p w14:paraId="7F00FC75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63E2233E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756EDC69" w14:textId="77777777" w:rsidR="002D0A13" w:rsidRPr="002D0A13" w:rsidRDefault="002D0A13" w:rsidP="002D0A13">
            <w:pPr>
              <w:jc w:val="both"/>
            </w:pPr>
            <w:r w:rsidRPr="002D0A13">
              <w:t>14,5</w:t>
            </w:r>
          </w:p>
        </w:tc>
        <w:tc>
          <w:tcPr>
            <w:tcW w:w="1909" w:type="dxa"/>
          </w:tcPr>
          <w:p w14:paraId="390A8EA6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7542D7BD" w14:textId="77777777" w:rsidTr="00B4441C">
        <w:tc>
          <w:tcPr>
            <w:tcW w:w="2252" w:type="dxa"/>
          </w:tcPr>
          <w:p w14:paraId="148B8F42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Константиновское</w:t>
            </w:r>
            <w:proofErr w:type="spellEnd"/>
          </w:p>
        </w:tc>
        <w:tc>
          <w:tcPr>
            <w:tcW w:w="1300" w:type="dxa"/>
          </w:tcPr>
          <w:p w14:paraId="490397CA" w14:textId="77777777" w:rsidR="002D0A13" w:rsidRPr="002D0A13" w:rsidRDefault="002D0A13" w:rsidP="002D0A13">
            <w:pPr>
              <w:jc w:val="both"/>
            </w:pPr>
            <w:r w:rsidRPr="002D0A13">
              <w:t>13,4</w:t>
            </w:r>
          </w:p>
        </w:tc>
        <w:tc>
          <w:tcPr>
            <w:tcW w:w="1484" w:type="dxa"/>
          </w:tcPr>
          <w:p w14:paraId="29E2FECB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0455867E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601553F5" w14:textId="77777777" w:rsidR="002D0A13" w:rsidRPr="002D0A13" w:rsidRDefault="002D0A13" w:rsidP="002D0A13">
            <w:pPr>
              <w:jc w:val="both"/>
            </w:pPr>
            <w:r w:rsidRPr="002D0A13">
              <w:t>13,4</w:t>
            </w:r>
          </w:p>
        </w:tc>
        <w:tc>
          <w:tcPr>
            <w:tcW w:w="1909" w:type="dxa"/>
          </w:tcPr>
          <w:p w14:paraId="2D42C315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45EA9625" w14:textId="77777777" w:rsidTr="00B4441C">
        <w:tc>
          <w:tcPr>
            <w:tcW w:w="2252" w:type="dxa"/>
          </w:tcPr>
          <w:p w14:paraId="205B6912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Калининское</w:t>
            </w:r>
            <w:proofErr w:type="spellEnd"/>
          </w:p>
        </w:tc>
        <w:tc>
          <w:tcPr>
            <w:tcW w:w="1300" w:type="dxa"/>
          </w:tcPr>
          <w:p w14:paraId="6DDA914E" w14:textId="77777777" w:rsidR="002D0A13" w:rsidRPr="002D0A13" w:rsidRDefault="002D0A13" w:rsidP="002D0A13">
            <w:pPr>
              <w:jc w:val="both"/>
            </w:pPr>
            <w:r w:rsidRPr="002D0A13">
              <w:t>61,3</w:t>
            </w:r>
          </w:p>
        </w:tc>
        <w:tc>
          <w:tcPr>
            <w:tcW w:w="1484" w:type="dxa"/>
          </w:tcPr>
          <w:p w14:paraId="75055F42" w14:textId="77777777" w:rsidR="002D0A13" w:rsidRPr="002D0A13" w:rsidRDefault="002D0A13" w:rsidP="002D0A13">
            <w:pPr>
              <w:jc w:val="both"/>
            </w:pPr>
            <w:r w:rsidRPr="002D0A13">
              <w:t>1</w:t>
            </w:r>
          </w:p>
        </w:tc>
        <w:tc>
          <w:tcPr>
            <w:tcW w:w="1538" w:type="dxa"/>
          </w:tcPr>
          <w:p w14:paraId="6A2465FA" w14:textId="77777777" w:rsidR="002D0A13" w:rsidRPr="002D0A13" w:rsidRDefault="002D0A13" w:rsidP="002D0A13">
            <w:pPr>
              <w:jc w:val="both"/>
            </w:pPr>
            <w:r w:rsidRPr="002D0A13">
              <w:t>1</w:t>
            </w:r>
          </w:p>
        </w:tc>
        <w:tc>
          <w:tcPr>
            <w:tcW w:w="1371" w:type="dxa"/>
          </w:tcPr>
          <w:p w14:paraId="11692388" w14:textId="77777777" w:rsidR="002D0A13" w:rsidRPr="002D0A13" w:rsidRDefault="002D0A13" w:rsidP="002D0A13">
            <w:pPr>
              <w:jc w:val="both"/>
            </w:pPr>
            <w:r w:rsidRPr="002D0A13">
              <w:t>60,3</w:t>
            </w:r>
          </w:p>
        </w:tc>
        <w:tc>
          <w:tcPr>
            <w:tcW w:w="1909" w:type="dxa"/>
          </w:tcPr>
          <w:p w14:paraId="0984C79D" w14:textId="77777777" w:rsidR="002D0A13" w:rsidRPr="002D0A13" w:rsidRDefault="002D0A13" w:rsidP="002D0A13">
            <w:pPr>
              <w:jc w:val="both"/>
            </w:pPr>
            <w:r w:rsidRPr="002D0A13">
              <w:t>1,6</w:t>
            </w:r>
          </w:p>
        </w:tc>
      </w:tr>
      <w:tr w:rsidR="002D0A13" w:rsidRPr="002D0A13" w14:paraId="37BEECF9" w14:textId="77777777" w:rsidTr="00B4441C">
        <w:tc>
          <w:tcPr>
            <w:tcW w:w="2252" w:type="dxa"/>
          </w:tcPr>
          <w:p w14:paraId="538EE78D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Мари-Малмыжское</w:t>
            </w:r>
            <w:proofErr w:type="spellEnd"/>
          </w:p>
        </w:tc>
        <w:tc>
          <w:tcPr>
            <w:tcW w:w="1300" w:type="dxa"/>
          </w:tcPr>
          <w:p w14:paraId="2C55EB75" w14:textId="77777777" w:rsidR="002D0A13" w:rsidRPr="002D0A13" w:rsidRDefault="002D0A13" w:rsidP="002D0A13">
            <w:pPr>
              <w:jc w:val="both"/>
            </w:pPr>
            <w:r w:rsidRPr="002D0A13">
              <w:t>17,5</w:t>
            </w:r>
          </w:p>
        </w:tc>
        <w:tc>
          <w:tcPr>
            <w:tcW w:w="1484" w:type="dxa"/>
          </w:tcPr>
          <w:p w14:paraId="7736BC2B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09DDC791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1C3DC897" w14:textId="77777777" w:rsidR="002D0A13" w:rsidRPr="002D0A13" w:rsidRDefault="002D0A13" w:rsidP="002D0A13">
            <w:pPr>
              <w:jc w:val="both"/>
            </w:pPr>
            <w:r w:rsidRPr="002D0A13">
              <w:t>17,5</w:t>
            </w:r>
          </w:p>
        </w:tc>
        <w:tc>
          <w:tcPr>
            <w:tcW w:w="1909" w:type="dxa"/>
          </w:tcPr>
          <w:p w14:paraId="09450434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79FC6EBA" w14:textId="77777777" w:rsidTr="00B4441C">
        <w:tc>
          <w:tcPr>
            <w:tcW w:w="2252" w:type="dxa"/>
          </w:tcPr>
          <w:p w14:paraId="3295DB22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Мелетское</w:t>
            </w:r>
            <w:proofErr w:type="spellEnd"/>
          </w:p>
        </w:tc>
        <w:tc>
          <w:tcPr>
            <w:tcW w:w="1300" w:type="dxa"/>
          </w:tcPr>
          <w:p w14:paraId="3A04768D" w14:textId="77777777" w:rsidR="002D0A13" w:rsidRPr="002D0A13" w:rsidRDefault="002D0A13" w:rsidP="002D0A13">
            <w:pPr>
              <w:jc w:val="both"/>
            </w:pPr>
            <w:r w:rsidRPr="002D0A13">
              <w:t>15,5</w:t>
            </w:r>
          </w:p>
        </w:tc>
        <w:tc>
          <w:tcPr>
            <w:tcW w:w="1484" w:type="dxa"/>
          </w:tcPr>
          <w:p w14:paraId="5844D8D6" w14:textId="77777777" w:rsidR="002D0A13" w:rsidRPr="002D0A13" w:rsidRDefault="002D0A13" w:rsidP="002D0A13">
            <w:pPr>
              <w:jc w:val="both"/>
            </w:pPr>
            <w:r w:rsidRPr="002D0A13">
              <w:t>3</w:t>
            </w:r>
          </w:p>
        </w:tc>
        <w:tc>
          <w:tcPr>
            <w:tcW w:w="1538" w:type="dxa"/>
          </w:tcPr>
          <w:p w14:paraId="643F6CDF" w14:textId="77777777" w:rsidR="002D0A13" w:rsidRPr="002D0A13" w:rsidRDefault="002D0A13" w:rsidP="002D0A13">
            <w:pPr>
              <w:jc w:val="both"/>
            </w:pPr>
            <w:r w:rsidRPr="002D0A13">
              <w:t>3</w:t>
            </w:r>
          </w:p>
        </w:tc>
        <w:tc>
          <w:tcPr>
            <w:tcW w:w="1371" w:type="dxa"/>
          </w:tcPr>
          <w:p w14:paraId="70408CC3" w14:textId="77777777" w:rsidR="002D0A13" w:rsidRPr="002D0A13" w:rsidRDefault="002D0A13" w:rsidP="002D0A13">
            <w:pPr>
              <w:jc w:val="both"/>
            </w:pPr>
            <w:r w:rsidRPr="002D0A13">
              <w:t>12,5</w:t>
            </w:r>
          </w:p>
        </w:tc>
        <w:tc>
          <w:tcPr>
            <w:tcW w:w="1909" w:type="dxa"/>
          </w:tcPr>
          <w:p w14:paraId="7765084D" w14:textId="77777777" w:rsidR="002D0A13" w:rsidRPr="002D0A13" w:rsidRDefault="002D0A13" w:rsidP="002D0A13">
            <w:pPr>
              <w:jc w:val="both"/>
            </w:pPr>
            <w:r w:rsidRPr="002D0A13">
              <w:t>19,4</w:t>
            </w:r>
          </w:p>
        </w:tc>
      </w:tr>
      <w:tr w:rsidR="002D0A13" w:rsidRPr="002D0A13" w14:paraId="4351C896" w14:textId="77777777" w:rsidTr="00B4441C">
        <w:tc>
          <w:tcPr>
            <w:tcW w:w="2252" w:type="dxa"/>
          </w:tcPr>
          <w:p w14:paraId="6430C00B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Новосмаильское</w:t>
            </w:r>
            <w:proofErr w:type="spellEnd"/>
          </w:p>
        </w:tc>
        <w:tc>
          <w:tcPr>
            <w:tcW w:w="1300" w:type="dxa"/>
          </w:tcPr>
          <w:p w14:paraId="3D44442E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484" w:type="dxa"/>
          </w:tcPr>
          <w:p w14:paraId="7EF87EE9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538" w:type="dxa"/>
          </w:tcPr>
          <w:p w14:paraId="1E29A78F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371" w:type="dxa"/>
          </w:tcPr>
          <w:p w14:paraId="3F0DD69E" w14:textId="77777777" w:rsidR="002D0A13" w:rsidRPr="002D0A13" w:rsidRDefault="002D0A13" w:rsidP="002D0A13">
            <w:pPr>
              <w:jc w:val="both"/>
            </w:pPr>
          </w:p>
        </w:tc>
        <w:tc>
          <w:tcPr>
            <w:tcW w:w="1909" w:type="dxa"/>
          </w:tcPr>
          <w:p w14:paraId="10EF31AF" w14:textId="77777777" w:rsidR="002D0A13" w:rsidRPr="002D0A13" w:rsidRDefault="002D0A13" w:rsidP="002D0A13">
            <w:pPr>
              <w:jc w:val="both"/>
            </w:pPr>
            <w:r w:rsidRPr="002D0A13">
              <w:t>100</w:t>
            </w:r>
          </w:p>
        </w:tc>
      </w:tr>
      <w:tr w:rsidR="002D0A13" w:rsidRPr="002D0A13" w14:paraId="03B8C852" w14:textId="77777777" w:rsidTr="00B4441C">
        <w:tc>
          <w:tcPr>
            <w:tcW w:w="2252" w:type="dxa"/>
          </w:tcPr>
          <w:p w14:paraId="3388FD4E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Плотбищенское</w:t>
            </w:r>
            <w:proofErr w:type="spellEnd"/>
          </w:p>
        </w:tc>
        <w:tc>
          <w:tcPr>
            <w:tcW w:w="1300" w:type="dxa"/>
          </w:tcPr>
          <w:p w14:paraId="296A78DF" w14:textId="77777777" w:rsidR="002D0A13" w:rsidRPr="002D0A13" w:rsidRDefault="002D0A13" w:rsidP="002D0A13">
            <w:pPr>
              <w:jc w:val="both"/>
            </w:pPr>
            <w:r w:rsidRPr="002D0A13">
              <w:t>15</w:t>
            </w:r>
          </w:p>
        </w:tc>
        <w:tc>
          <w:tcPr>
            <w:tcW w:w="1484" w:type="dxa"/>
          </w:tcPr>
          <w:p w14:paraId="74ABCD30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7DEBA3E5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53FB72F7" w14:textId="77777777" w:rsidR="002D0A13" w:rsidRPr="002D0A13" w:rsidRDefault="002D0A13" w:rsidP="002D0A13">
            <w:pPr>
              <w:jc w:val="both"/>
            </w:pPr>
            <w:r w:rsidRPr="002D0A13">
              <w:t>15</w:t>
            </w:r>
          </w:p>
        </w:tc>
        <w:tc>
          <w:tcPr>
            <w:tcW w:w="1909" w:type="dxa"/>
          </w:tcPr>
          <w:p w14:paraId="7076416C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36D15BD3" w14:textId="77777777" w:rsidTr="00B4441C">
        <w:tc>
          <w:tcPr>
            <w:tcW w:w="2252" w:type="dxa"/>
          </w:tcPr>
          <w:p w14:paraId="62E99D78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Преображенское</w:t>
            </w:r>
            <w:proofErr w:type="spellEnd"/>
          </w:p>
        </w:tc>
        <w:tc>
          <w:tcPr>
            <w:tcW w:w="1300" w:type="dxa"/>
          </w:tcPr>
          <w:p w14:paraId="374B00D3" w14:textId="77777777" w:rsidR="002D0A13" w:rsidRPr="002D0A13" w:rsidRDefault="002D0A13" w:rsidP="002D0A13">
            <w:pPr>
              <w:jc w:val="both"/>
            </w:pPr>
            <w:r w:rsidRPr="002D0A13">
              <w:t>13,5</w:t>
            </w:r>
          </w:p>
        </w:tc>
        <w:tc>
          <w:tcPr>
            <w:tcW w:w="1484" w:type="dxa"/>
          </w:tcPr>
          <w:p w14:paraId="536B7EA2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5DE600D7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5BBB18D6" w14:textId="77777777" w:rsidR="002D0A13" w:rsidRPr="002D0A13" w:rsidRDefault="002D0A13" w:rsidP="002D0A13">
            <w:pPr>
              <w:jc w:val="both"/>
            </w:pPr>
            <w:r w:rsidRPr="002D0A13">
              <w:t>13,5</w:t>
            </w:r>
          </w:p>
        </w:tc>
        <w:tc>
          <w:tcPr>
            <w:tcW w:w="1909" w:type="dxa"/>
          </w:tcPr>
          <w:p w14:paraId="33B4B6B0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0B014395" w14:textId="77777777" w:rsidTr="00B4441C">
        <w:tc>
          <w:tcPr>
            <w:tcW w:w="2252" w:type="dxa"/>
          </w:tcPr>
          <w:p w14:paraId="18BC77FC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Ральниковское</w:t>
            </w:r>
            <w:proofErr w:type="spellEnd"/>
          </w:p>
        </w:tc>
        <w:tc>
          <w:tcPr>
            <w:tcW w:w="1300" w:type="dxa"/>
          </w:tcPr>
          <w:p w14:paraId="1153B938" w14:textId="77777777" w:rsidR="002D0A13" w:rsidRPr="002D0A13" w:rsidRDefault="002D0A13" w:rsidP="002D0A13">
            <w:pPr>
              <w:jc w:val="both"/>
            </w:pPr>
            <w:r w:rsidRPr="002D0A13">
              <w:t>10</w:t>
            </w:r>
          </w:p>
        </w:tc>
        <w:tc>
          <w:tcPr>
            <w:tcW w:w="1484" w:type="dxa"/>
          </w:tcPr>
          <w:p w14:paraId="53F5556F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05DB7718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4F74792F" w14:textId="77777777" w:rsidR="002D0A13" w:rsidRPr="002D0A13" w:rsidRDefault="002D0A13" w:rsidP="002D0A13">
            <w:pPr>
              <w:jc w:val="both"/>
            </w:pPr>
            <w:r w:rsidRPr="002D0A13">
              <w:t>10</w:t>
            </w:r>
          </w:p>
        </w:tc>
        <w:tc>
          <w:tcPr>
            <w:tcW w:w="1909" w:type="dxa"/>
          </w:tcPr>
          <w:p w14:paraId="4259D305" w14:textId="77777777" w:rsidR="002D0A13" w:rsidRPr="002D0A13" w:rsidRDefault="002D0A13" w:rsidP="002D0A13">
            <w:pPr>
              <w:jc w:val="both"/>
            </w:pPr>
          </w:p>
        </w:tc>
      </w:tr>
      <w:tr w:rsidR="002D0A13" w:rsidRPr="002D0A13" w14:paraId="4F61AB30" w14:textId="77777777" w:rsidTr="00B4441C">
        <w:tc>
          <w:tcPr>
            <w:tcW w:w="2252" w:type="dxa"/>
          </w:tcPr>
          <w:p w14:paraId="4A8A59A9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Рожкинское</w:t>
            </w:r>
            <w:proofErr w:type="spellEnd"/>
          </w:p>
        </w:tc>
        <w:tc>
          <w:tcPr>
            <w:tcW w:w="1300" w:type="dxa"/>
          </w:tcPr>
          <w:p w14:paraId="389E7A84" w14:textId="77777777" w:rsidR="002D0A13" w:rsidRPr="002D0A13" w:rsidRDefault="002D0A13" w:rsidP="002D0A13">
            <w:pPr>
              <w:jc w:val="both"/>
            </w:pPr>
            <w:r w:rsidRPr="002D0A13">
              <w:t>15</w:t>
            </w:r>
          </w:p>
        </w:tc>
        <w:tc>
          <w:tcPr>
            <w:tcW w:w="1484" w:type="dxa"/>
          </w:tcPr>
          <w:p w14:paraId="32CEF6CA" w14:textId="77777777" w:rsidR="002D0A13" w:rsidRPr="002D0A13" w:rsidRDefault="002D0A13" w:rsidP="002D0A13">
            <w:pPr>
              <w:jc w:val="both"/>
            </w:pPr>
            <w:r w:rsidRPr="002D0A13">
              <w:t>5,8</w:t>
            </w:r>
          </w:p>
        </w:tc>
        <w:tc>
          <w:tcPr>
            <w:tcW w:w="1538" w:type="dxa"/>
          </w:tcPr>
          <w:p w14:paraId="48DE7F3F" w14:textId="77777777" w:rsidR="002D0A13" w:rsidRPr="002D0A13" w:rsidRDefault="002D0A13" w:rsidP="002D0A13">
            <w:pPr>
              <w:jc w:val="both"/>
            </w:pPr>
            <w:r w:rsidRPr="002D0A13">
              <w:t>5,8</w:t>
            </w:r>
          </w:p>
        </w:tc>
        <w:tc>
          <w:tcPr>
            <w:tcW w:w="1371" w:type="dxa"/>
          </w:tcPr>
          <w:p w14:paraId="1AC461E4" w14:textId="77777777" w:rsidR="002D0A13" w:rsidRPr="002D0A13" w:rsidRDefault="002D0A13" w:rsidP="002D0A13">
            <w:pPr>
              <w:jc w:val="both"/>
            </w:pPr>
            <w:r w:rsidRPr="002D0A13">
              <w:t>9,2</w:t>
            </w:r>
          </w:p>
        </w:tc>
        <w:tc>
          <w:tcPr>
            <w:tcW w:w="1909" w:type="dxa"/>
          </w:tcPr>
          <w:p w14:paraId="7AEC1EAC" w14:textId="77777777" w:rsidR="002D0A13" w:rsidRPr="002D0A13" w:rsidRDefault="002D0A13" w:rsidP="002D0A13">
            <w:pPr>
              <w:jc w:val="both"/>
            </w:pPr>
            <w:r w:rsidRPr="002D0A13">
              <w:t>38,7</w:t>
            </w:r>
          </w:p>
        </w:tc>
      </w:tr>
      <w:tr w:rsidR="002D0A13" w:rsidRPr="002D0A13" w14:paraId="25ED4E5E" w14:textId="77777777" w:rsidTr="00B4441C">
        <w:tc>
          <w:tcPr>
            <w:tcW w:w="2252" w:type="dxa"/>
          </w:tcPr>
          <w:p w14:paraId="70F13045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Савальское</w:t>
            </w:r>
            <w:proofErr w:type="spellEnd"/>
          </w:p>
        </w:tc>
        <w:tc>
          <w:tcPr>
            <w:tcW w:w="1300" w:type="dxa"/>
          </w:tcPr>
          <w:p w14:paraId="6FD5AD1E" w14:textId="77777777" w:rsidR="002D0A13" w:rsidRPr="002D0A13" w:rsidRDefault="002D0A13" w:rsidP="002D0A13">
            <w:pPr>
              <w:jc w:val="both"/>
            </w:pPr>
            <w:r w:rsidRPr="002D0A13">
              <w:t>20,9</w:t>
            </w:r>
          </w:p>
        </w:tc>
        <w:tc>
          <w:tcPr>
            <w:tcW w:w="1484" w:type="dxa"/>
          </w:tcPr>
          <w:p w14:paraId="735F4105" w14:textId="77777777" w:rsidR="002D0A13" w:rsidRPr="002D0A13" w:rsidRDefault="002D0A13" w:rsidP="002D0A13">
            <w:pPr>
              <w:jc w:val="both"/>
            </w:pPr>
            <w:r w:rsidRPr="002D0A13">
              <w:t>1,5</w:t>
            </w:r>
          </w:p>
        </w:tc>
        <w:tc>
          <w:tcPr>
            <w:tcW w:w="1538" w:type="dxa"/>
          </w:tcPr>
          <w:p w14:paraId="284E5707" w14:textId="77777777" w:rsidR="002D0A13" w:rsidRPr="002D0A13" w:rsidRDefault="002D0A13" w:rsidP="002D0A13">
            <w:pPr>
              <w:jc w:val="both"/>
            </w:pPr>
            <w:r w:rsidRPr="002D0A13">
              <w:t>1,5</w:t>
            </w:r>
          </w:p>
        </w:tc>
        <w:tc>
          <w:tcPr>
            <w:tcW w:w="1371" w:type="dxa"/>
          </w:tcPr>
          <w:p w14:paraId="606D64E8" w14:textId="77777777" w:rsidR="002D0A13" w:rsidRPr="002D0A13" w:rsidRDefault="002D0A13" w:rsidP="002D0A13">
            <w:pPr>
              <w:jc w:val="both"/>
            </w:pPr>
            <w:r w:rsidRPr="002D0A13">
              <w:t>19,4</w:t>
            </w:r>
          </w:p>
        </w:tc>
        <w:tc>
          <w:tcPr>
            <w:tcW w:w="1909" w:type="dxa"/>
          </w:tcPr>
          <w:p w14:paraId="5FC50F6A" w14:textId="77777777" w:rsidR="002D0A13" w:rsidRPr="002D0A13" w:rsidRDefault="002D0A13" w:rsidP="002D0A13">
            <w:pPr>
              <w:jc w:val="both"/>
            </w:pPr>
            <w:r w:rsidRPr="002D0A13">
              <w:t>7,2</w:t>
            </w:r>
          </w:p>
        </w:tc>
      </w:tr>
      <w:tr w:rsidR="002D0A13" w:rsidRPr="002D0A13" w14:paraId="78DB2CDE" w14:textId="77777777" w:rsidTr="00B4441C">
        <w:tc>
          <w:tcPr>
            <w:tcW w:w="2252" w:type="dxa"/>
          </w:tcPr>
          <w:p w14:paraId="1BE44577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Староирюкское</w:t>
            </w:r>
            <w:proofErr w:type="spellEnd"/>
          </w:p>
        </w:tc>
        <w:tc>
          <w:tcPr>
            <w:tcW w:w="1300" w:type="dxa"/>
          </w:tcPr>
          <w:p w14:paraId="1F49AD7D" w14:textId="77777777" w:rsidR="002D0A13" w:rsidRPr="002D0A13" w:rsidRDefault="002D0A13" w:rsidP="002D0A13">
            <w:pPr>
              <w:jc w:val="both"/>
            </w:pPr>
            <w:r w:rsidRPr="002D0A13">
              <w:t>12,5</w:t>
            </w:r>
          </w:p>
        </w:tc>
        <w:tc>
          <w:tcPr>
            <w:tcW w:w="1484" w:type="dxa"/>
          </w:tcPr>
          <w:p w14:paraId="68916448" w14:textId="77777777" w:rsidR="002D0A13" w:rsidRPr="002D0A13" w:rsidRDefault="002D0A13" w:rsidP="002D0A13">
            <w:pPr>
              <w:jc w:val="both"/>
            </w:pPr>
            <w:r w:rsidRPr="002D0A13">
              <w:t>3</w:t>
            </w:r>
          </w:p>
        </w:tc>
        <w:tc>
          <w:tcPr>
            <w:tcW w:w="1538" w:type="dxa"/>
          </w:tcPr>
          <w:p w14:paraId="2CC11020" w14:textId="77777777" w:rsidR="002D0A13" w:rsidRPr="002D0A13" w:rsidRDefault="002D0A13" w:rsidP="002D0A13">
            <w:pPr>
              <w:jc w:val="both"/>
            </w:pPr>
            <w:r w:rsidRPr="002D0A13">
              <w:t>3</w:t>
            </w:r>
          </w:p>
        </w:tc>
        <w:tc>
          <w:tcPr>
            <w:tcW w:w="1371" w:type="dxa"/>
          </w:tcPr>
          <w:p w14:paraId="059459AB" w14:textId="77777777" w:rsidR="002D0A13" w:rsidRPr="002D0A13" w:rsidRDefault="002D0A13" w:rsidP="002D0A13">
            <w:pPr>
              <w:jc w:val="both"/>
            </w:pPr>
            <w:r w:rsidRPr="002D0A13">
              <w:t>9,5</w:t>
            </w:r>
          </w:p>
        </w:tc>
        <w:tc>
          <w:tcPr>
            <w:tcW w:w="1909" w:type="dxa"/>
          </w:tcPr>
          <w:p w14:paraId="2740B7E2" w14:textId="77777777" w:rsidR="002D0A13" w:rsidRPr="002D0A13" w:rsidRDefault="002D0A13" w:rsidP="002D0A13">
            <w:pPr>
              <w:jc w:val="both"/>
            </w:pPr>
            <w:r w:rsidRPr="002D0A13">
              <w:t>24</w:t>
            </w:r>
          </w:p>
        </w:tc>
      </w:tr>
      <w:tr w:rsidR="002D0A13" w:rsidRPr="002D0A13" w14:paraId="02944651" w14:textId="77777777" w:rsidTr="00B4441C">
        <w:tc>
          <w:tcPr>
            <w:tcW w:w="2252" w:type="dxa"/>
          </w:tcPr>
          <w:p w14:paraId="0B5543B4" w14:textId="77777777" w:rsidR="002D0A13" w:rsidRPr="002D0A13" w:rsidRDefault="002D0A13" w:rsidP="002D0A13">
            <w:pPr>
              <w:jc w:val="both"/>
            </w:pPr>
            <w:proofErr w:type="spellStart"/>
            <w:r w:rsidRPr="002D0A13">
              <w:t>Старотушкинское</w:t>
            </w:r>
            <w:proofErr w:type="spellEnd"/>
          </w:p>
        </w:tc>
        <w:tc>
          <w:tcPr>
            <w:tcW w:w="1300" w:type="dxa"/>
          </w:tcPr>
          <w:p w14:paraId="6112F807" w14:textId="77777777" w:rsidR="002D0A13" w:rsidRPr="002D0A13" w:rsidRDefault="002D0A13" w:rsidP="002D0A13">
            <w:pPr>
              <w:jc w:val="both"/>
            </w:pPr>
            <w:r w:rsidRPr="002D0A13">
              <w:t>19</w:t>
            </w:r>
          </w:p>
        </w:tc>
        <w:tc>
          <w:tcPr>
            <w:tcW w:w="1484" w:type="dxa"/>
          </w:tcPr>
          <w:p w14:paraId="2FC201C1" w14:textId="77777777" w:rsidR="002D0A13" w:rsidRPr="002D0A13" w:rsidRDefault="002D0A13" w:rsidP="002D0A13">
            <w:pPr>
              <w:jc w:val="both"/>
            </w:pPr>
            <w:r w:rsidRPr="002D0A13">
              <w:t>4,5</w:t>
            </w:r>
          </w:p>
        </w:tc>
        <w:tc>
          <w:tcPr>
            <w:tcW w:w="1538" w:type="dxa"/>
          </w:tcPr>
          <w:p w14:paraId="40CA2174" w14:textId="77777777" w:rsidR="002D0A13" w:rsidRPr="002D0A13" w:rsidRDefault="002D0A13" w:rsidP="002D0A13">
            <w:pPr>
              <w:jc w:val="both"/>
            </w:pPr>
            <w:r w:rsidRPr="002D0A13">
              <w:t>4,5</w:t>
            </w:r>
          </w:p>
        </w:tc>
        <w:tc>
          <w:tcPr>
            <w:tcW w:w="1371" w:type="dxa"/>
          </w:tcPr>
          <w:p w14:paraId="25723EE7" w14:textId="77777777" w:rsidR="002D0A13" w:rsidRPr="002D0A13" w:rsidRDefault="002D0A13" w:rsidP="002D0A13">
            <w:pPr>
              <w:jc w:val="both"/>
            </w:pPr>
            <w:r w:rsidRPr="002D0A13">
              <w:t>14,5</w:t>
            </w:r>
          </w:p>
        </w:tc>
        <w:tc>
          <w:tcPr>
            <w:tcW w:w="1909" w:type="dxa"/>
          </w:tcPr>
          <w:p w14:paraId="2AE3DCA4" w14:textId="77777777" w:rsidR="002D0A13" w:rsidRPr="002D0A13" w:rsidRDefault="002D0A13" w:rsidP="002D0A13">
            <w:pPr>
              <w:jc w:val="both"/>
            </w:pPr>
            <w:r w:rsidRPr="002D0A13">
              <w:t>23,7</w:t>
            </w:r>
          </w:p>
        </w:tc>
      </w:tr>
      <w:tr w:rsidR="002D0A13" w:rsidRPr="002D0A13" w14:paraId="5E788F12" w14:textId="77777777" w:rsidTr="00B4441C">
        <w:tc>
          <w:tcPr>
            <w:tcW w:w="2252" w:type="dxa"/>
          </w:tcPr>
          <w:p w14:paraId="0D5A3086" w14:textId="77777777" w:rsidR="002D0A13" w:rsidRPr="002D0A13" w:rsidRDefault="002D0A13" w:rsidP="002D0A13">
            <w:pPr>
              <w:jc w:val="both"/>
            </w:pPr>
            <w:r w:rsidRPr="002D0A13">
              <w:t>Тат-Верх-</w:t>
            </w:r>
            <w:proofErr w:type="spellStart"/>
            <w:r w:rsidRPr="002D0A13">
              <w:t>Гоньбинское</w:t>
            </w:r>
            <w:proofErr w:type="spellEnd"/>
          </w:p>
        </w:tc>
        <w:tc>
          <w:tcPr>
            <w:tcW w:w="1300" w:type="dxa"/>
          </w:tcPr>
          <w:p w14:paraId="580446C5" w14:textId="77777777" w:rsidR="002D0A13" w:rsidRPr="002D0A13" w:rsidRDefault="002D0A13" w:rsidP="002D0A13">
            <w:pPr>
              <w:jc w:val="both"/>
            </w:pPr>
            <w:r w:rsidRPr="002D0A13">
              <w:t>12,7</w:t>
            </w:r>
          </w:p>
        </w:tc>
        <w:tc>
          <w:tcPr>
            <w:tcW w:w="1484" w:type="dxa"/>
          </w:tcPr>
          <w:p w14:paraId="371BC5FD" w14:textId="77777777" w:rsidR="002D0A13" w:rsidRPr="002D0A13" w:rsidRDefault="002D0A13" w:rsidP="002D0A13">
            <w:pPr>
              <w:jc w:val="both"/>
            </w:pPr>
          </w:p>
        </w:tc>
        <w:tc>
          <w:tcPr>
            <w:tcW w:w="1538" w:type="dxa"/>
          </w:tcPr>
          <w:p w14:paraId="3F874D42" w14:textId="77777777" w:rsidR="002D0A13" w:rsidRPr="002D0A13" w:rsidRDefault="002D0A13" w:rsidP="002D0A13">
            <w:pPr>
              <w:jc w:val="both"/>
            </w:pPr>
          </w:p>
        </w:tc>
        <w:tc>
          <w:tcPr>
            <w:tcW w:w="1371" w:type="dxa"/>
          </w:tcPr>
          <w:p w14:paraId="44ABA85B" w14:textId="77777777" w:rsidR="002D0A13" w:rsidRPr="002D0A13" w:rsidRDefault="002D0A13" w:rsidP="002D0A13">
            <w:pPr>
              <w:jc w:val="both"/>
            </w:pPr>
            <w:r w:rsidRPr="002D0A13">
              <w:t>12,7</w:t>
            </w:r>
          </w:p>
        </w:tc>
        <w:tc>
          <w:tcPr>
            <w:tcW w:w="1909" w:type="dxa"/>
          </w:tcPr>
          <w:p w14:paraId="08667A90" w14:textId="77777777" w:rsidR="002D0A13" w:rsidRPr="002D0A13" w:rsidRDefault="002D0A13" w:rsidP="002D0A13">
            <w:pPr>
              <w:jc w:val="both"/>
            </w:pPr>
          </w:p>
        </w:tc>
      </w:tr>
    </w:tbl>
    <w:p w14:paraId="52159E8C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2270481D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Из общей протяжённости автомобильных дорог протяжённость дорог Малмыжского муниципального района:</w:t>
      </w:r>
    </w:p>
    <w:p w14:paraId="488B3F8D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 xml:space="preserve">- не отвечающих нормативным требованиям – 572,6 км. (доля 79,1%) </w:t>
      </w:r>
    </w:p>
    <w:p w14:paraId="2111D4D9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lastRenderedPageBreak/>
        <w:t xml:space="preserve">- отвечающих нормативным требованиям – 151,6 (доля 20,9%) </w:t>
      </w:r>
    </w:p>
    <w:p w14:paraId="441F4D64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Городское поселение Малмыжского района: не отвечающих нормативным требованиям – 27,2км. (доля 48,0%), отвечающих нормативным требованиям 29,5 км. (доля 52,0%);</w:t>
      </w:r>
    </w:p>
    <w:p w14:paraId="7FE8D6E2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Из общей протяжённости автомобильных дорог протяжённость дорог сельских поселений:</w:t>
      </w:r>
    </w:p>
    <w:p w14:paraId="228888F9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Аджимское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14,4км. (доля 100%);</w:t>
      </w:r>
    </w:p>
    <w:p w14:paraId="6AFB8F72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Арыкское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19 км. (доля 100%);</w:t>
      </w:r>
    </w:p>
    <w:p w14:paraId="4FBB0432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Большекитякское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17,0 км. (доля 85,0%); </w:t>
      </w:r>
    </w:p>
    <w:p w14:paraId="549CCEB3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Каксинвайское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14,5 км. (доля 100%);</w:t>
      </w:r>
    </w:p>
    <w:p w14:paraId="1EB28F62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Калининское поселение: не отвечающих нормативным требованиям – 60,3 км. (доля 98,4%), отвечающих нормативным требованиям 1 км. (доля 1,6%);</w:t>
      </w:r>
    </w:p>
    <w:p w14:paraId="43335AB9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Константиновское поселение: не отвечающих нормативным требованиям – 13,4 км. (доля 100%);</w:t>
      </w:r>
    </w:p>
    <w:p w14:paraId="242C46EC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Мари-Малмыжское поселение: не отвечающих нормативным требованиям – 17,5 км. (доля 100%);</w:t>
      </w:r>
    </w:p>
    <w:p w14:paraId="51A98BCC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Мелетское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12,5 км. (доля 80,6%), отвечающих нормативным требованиям 3 км.(доля 19,4%);</w:t>
      </w:r>
    </w:p>
    <w:p w14:paraId="7064F68F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Новосмаильское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19,0 км. (доля 100%);</w:t>
      </w:r>
    </w:p>
    <w:p w14:paraId="6C53C9E7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Плотбищенское</w:t>
      </w:r>
      <w:proofErr w:type="spellEnd"/>
      <w:r w:rsidRPr="002D0A13">
        <w:rPr>
          <w:rFonts w:ascii="Times New Roman" w:hAnsi="Times New Roman" w:cs="Times New Roman"/>
        </w:rPr>
        <w:t xml:space="preserve"> сельское поселение: не отвечающих нормативным требованиям – 15,0 км. (доля 100%);</w:t>
      </w:r>
    </w:p>
    <w:p w14:paraId="657589CB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Преображенское поселение: не отвечающих нормативным требованиям – 13,5 км. (доля 100%);</w:t>
      </w:r>
    </w:p>
    <w:p w14:paraId="693419B8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Ральниковское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10,0 км. (доля 100%);</w:t>
      </w:r>
    </w:p>
    <w:p w14:paraId="0ECB940B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Рожкинское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 не отвечающих нормативным требованиям – 9,2 км. (доля 61,3%), отвечающих нормативным требованиям 5,8 км. (доля 38,7%);</w:t>
      </w:r>
    </w:p>
    <w:p w14:paraId="32FB2890" w14:textId="423F3FA3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Савальское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9,0 км. (доля 43,1%), отвечающих нормативным требованиям 1</w:t>
      </w:r>
      <w:r w:rsidR="00545079">
        <w:rPr>
          <w:rFonts w:ascii="Times New Roman" w:hAnsi="Times New Roman" w:cs="Times New Roman"/>
        </w:rPr>
        <w:t>1,9</w:t>
      </w:r>
      <w:r w:rsidRPr="002D0A13">
        <w:rPr>
          <w:rFonts w:ascii="Times New Roman" w:hAnsi="Times New Roman" w:cs="Times New Roman"/>
        </w:rPr>
        <w:t xml:space="preserve"> км. (доля 5</w:t>
      </w:r>
      <w:r w:rsidR="00545079">
        <w:rPr>
          <w:rFonts w:ascii="Times New Roman" w:hAnsi="Times New Roman" w:cs="Times New Roman"/>
        </w:rPr>
        <w:t>6,9</w:t>
      </w:r>
      <w:r w:rsidRPr="002D0A13">
        <w:rPr>
          <w:rFonts w:ascii="Times New Roman" w:hAnsi="Times New Roman" w:cs="Times New Roman"/>
        </w:rPr>
        <w:t>1%);</w:t>
      </w:r>
    </w:p>
    <w:p w14:paraId="684FE97D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Староирюкское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8 км. (доля 64%), отвечающих нормативным требованиям 4,5 км. (доля 36 %);</w:t>
      </w:r>
    </w:p>
    <w:p w14:paraId="5CBD3DB2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proofErr w:type="spellStart"/>
      <w:r w:rsidRPr="002D0A13">
        <w:rPr>
          <w:rFonts w:ascii="Times New Roman" w:hAnsi="Times New Roman" w:cs="Times New Roman"/>
        </w:rPr>
        <w:t>Старотушкинское</w:t>
      </w:r>
      <w:proofErr w:type="spellEnd"/>
      <w:r w:rsidRPr="002D0A13">
        <w:rPr>
          <w:rFonts w:ascii="Times New Roman" w:hAnsi="Times New Roman" w:cs="Times New Roman"/>
        </w:rPr>
        <w:t xml:space="preserve"> поселение: не отвечающих нормативным требованиям – 14,5 км. (доля 76,3%), отвечающих нормативным требованиям 4,5 км. (доля 23,7%);</w:t>
      </w:r>
    </w:p>
    <w:p w14:paraId="62F4B4F9" w14:textId="314AA798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Тат-Верх-</w:t>
      </w:r>
      <w:proofErr w:type="spellStart"/>
      <w:r w:rsidRPr="002D0A13">
        <w:rPr>
          <w:rFonts w:ascii="Times New Roman" w:hAnsi="Times New Roman" w:cs="Times New Roman"/>
        </w:rPr>
        <w:t>Гоньбинское</w:t>
      </w:r>
      <w:proofErr w:type="spellEnd"/>
      <w:r w:rsidR="006167F1">
        <w:rPr>
          <w:rFonts w:ascii="Times New Roman" w:hAnsi="Times New Roman" w:cs="Times New Roman"/>
        </w:rPr>
        <w:t xml:space="preserve"> поселение</w:t>
      </w:r>
      <w:r w:rsidRPr="002D0A13">
        <w:rPr>
          <w:rFonts w:ascii="Times New Roman" w:hAnsi="Times New Roman" w:cs="Times New Roman"/>
        </w:rPr>
        <w:t>: не отвечающих нормативным требованиям – 12,7 км. (доля 100%)</w:t>
      </w:r>
      <w:r w:rsidR="00EC3B32">
        <w:rPr>
          <w:rFonts w:ascii="Times New Roman" w:hAnsi="Times New Roman" w:cs="Times New Roman"/>
        </w:rPr>
        <w:t>.</w:t>
      </w:r>
    </w:p>
    <w:p w14:paraId="60CF9018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15D7C82E" w14:textId="76BBD7A9" w:rsidR="002D0A13" w:rsidRPr="00F61903" w:rsidRDefault="002D0A13" w:rsidP="00F61903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bCs/>
        </w:rPr>
      </w:pPr>
      <w:r w:rsidRPr="00F61903">
        <w:rPr>
          <w:rFonts w:ascii="Times New Roman" w:hAnsi="Times New Roman" w:cs="Times New Roman"/>
          <w:b/>
          <w:bCs/>
        </w:rPr>
        <w:t>НАСЕЛЕНИЕ</w:t>
      </w:r>
    </w:p>
    <w:p w14:paraId="12274FED" w14:textId="77777777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0931E7F4" w14:textId="6B243C7D" w:rsidR="002D0A13" w:rsidRPr="002D0A13" w:rsidRDefault="002D0A13" w:rsidP="002D0A1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 xml:space="preserve">Население района составляет 1,76% от численности населения Кировской области в целом. Плотность населения – </w:t>
      </w:r>
      <w:r w:rsidR="002C1728">
        <w:rPr>
          <w:rFonts w:ascii="Times New Roman" w:hAnsi="Times New Roman" w:cs="Times New Roman"/>
        </w:rPr>
        <w:t>9</w:t>
      </w:r>
      <w:r w:rsidRPr="002D0A13">
        <w:rPr>
          <w:rFonts w:ascii="Times New Roman" w:hAnsi="Times New Roman" w:cs="Times New Roman"/>
        </w:rPr>
        <w:t xml:space="preserve">,0 </w:t>
      </w:r>
      <w:proofErr w:type="spellStart"/>
      <w:r w:rsidRPr="002D0A13">
        <w:rPr>
          <w:rFonts w:ascii="Times New Roman" w:hAnsi="Times New Roman" w:cs="Times New Roman"/>
        </w:rPr>
        <w:t>чел.на</w:t>
      </w:r>
      <w:proofErr w:type="spellEnd"/>
      <w:r w:rsidRPr="002D0A13">
        <w:rPr>
          <w:rFonts w:ascii="Times New Roman" w:hAnsi="Times New Roman" w:cs="Times New Roman"/>
        </w:rPr>
        <w:t xml:space="preserve"> 1 кв.м. (Кировская область  - 1</w:t>
      </w:r>
      <w:r w:rsidR="002C1728">
        <w:rPr>
          <w:rFonts w:ascii="Times New Roman" w:hAnsi="Times New Roman" w:cs="Times New Roman"/>
        </w:rPr>
        <w:t>9,4</w:t>
      </w:r>
      <w:r w:rsidRPr="002D0A13">
        <w:rPr>
          <w:rFonts w:ascii="Times New Roman" w:hAnsi="Times New Roman" w:cs="Times New Roman"/>
        </w:rPr>
        <w:t xml:space="preserve"> чел на 1 кв.м.).</w:t>
      </w:r>
    </w:p>
    <w:p w14:paraId="5A9C3F99" w14:textId="02F70E33" w:rsidR="002D0A13" w:rsidRPr="002D0A13" w:rsidRDefault="002D0A13" w:rsidP="002D0A1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 xml:space="preserve">По данным отчётности </w:t>
      </w:r>
      <w:proofErr w:type="spellStart"/>
      <w:r w:rsidRPr="002D0A13">
        <w:rPr>
          <w:rFonts w:ascii="Times New Roman" w:hAnsi="Times New Roman" w:cs="Times New Roman"/>
        </w:rPr>
        <w:t>Кировстата</w:t>
      </w:r>
      <w:proofErr w:type="spellEnd"/>
      <w:r w:rsidRPr="002D0A13">
        <w:rPr>
          <w:rFonts w:ascii="Times New Roman" w:hAnsi="Times New Roman" w:cs="Times New Roman"/>
        </w:rPr>
        <w:t xml:space="preserve"> </w:t>
      </w:r>
      <w:r w:rsidRPr="002D0A13">
        <w:rPr>
          <w:rFonts w:ascii="Times New Roman" w:hAnsi="Times New Roman" w:cs="Times New Roman"/>
          <w:b/>
        </w:rPr>
        <w:t>численность постоянного населения</w:t>
      </w:r>
      <w:r w:rsidR="002C1728">
        <w:rPr>
          <w:rFonts w:ascii="Times New Roman" w:hAnsi="Times New Roman" w:cs="Times New Roman"/>
          <w:b/>
        </w:rPr>
        <w:t xml:space="preserve"> (среднегодовая)</w:t>
      </w:r>
      <w:r w:rsidRPr="002D0A13">
        <w:rPr>
          <w:rFonts w:ascii="Times New Roman" w:hAnsi="Times New Roman" w:cs="Times New Roman"/>
        </w:rPr>
        <w:t xml:space="preserve"> Малмыжского района </w:t>
      </w:r>
      <w:r w:rsidRPr="002D0A13">
        <w:rPr>
          <w:rFonts w:ascii="Times New Roman" w:hAnsi="Times New Roman" w:cs="Times New Roman"/>
          <w:color w:val="000000" w:themeColor="text1"/>
        </w:rPr>
        <w:t>на 01.01.2024 год</w:t>
      </w:r>
      <w:r w:rsidRPr="002D0A13">
        <w:rPr>
          <w:rFonts w:ascii="Times New Roman" w:hAnsi="Times New Roman" w:cs="Times New Roman"/>
        </w:rPr>
        <w:t xml:space="preserve"> составила 19</w:t>
      </w:r>
      <w:r w:rsidR="002C1728">
        <w:rPr>
          <w:rFonts w:ascii="Times New Roman" w:hAnsi="Times New Roman" w:cs="Times New Roman"/>
        </w:rPr>
        <w:t>967</w:t>
      </w:r>
      <w:r w:rsidRPr="002D0A13">
        <w:rPr>
          <w:rFonts w:ascii="Times New Roman" w:hAnsi="Times New Roman" w:cs="Times New Roman"/>
        </w:rPr>
        <w:t xml:space="preserve"> человек, в т.ч. городское население – 67</w:t>
      </w:r>
      <w:r w:rsidR="002C1728">
        <w:rPr>
          <w:rFonts w:ascii="Times New Roman" w:hAnsi="Times New Roman" w:cs="Times New Roman"/>
        </w:rPr>
        <w:t>72</w:t>
      </w:r>
      <w:r w:rsidRPr="002D0A13">
        <w:rPr>
          <w:rFonts w:ascii="Times New Roman" w:hAnsi="Times New Roman" w:cs="Times New Roman"/>
        </w:rPr>
        <w:t xml:space="preserve"> человек</w:t>
      </w:r>
      <w:r w:rsidR="002C1728">
        <w:rPr>
          <w:rFonts w:ascii="Times New Roman" w:hAnsi="Times New Roman" w:cs="Times New Roman"/>
        </w:rPr>
        <w:t>а</w:t>
      </w:r>
      <w:r w:rsidRPr="002D0A13">
        <w:rPr>
          <w:rFonts w:ascii="Times New Roman" w:hAnsi="Times New Roman" w:cs="Times New Roman"/>
        </w:rPr>
        <w:t>, сельское население – 13</w:t>
      </w:r>
      <w:r w:rsidR="002C1728">
        <w:rPr>
          <w:rFonts w:ascii="Times New Roman" w:hAnsi="Times New Roman" w:cs="Times New Roman"/>
        </w:rPr>
        <w:t>195</w:t>
      </w:r>
      <w:r w:rsidRPr="002D0A13">
        <w:rPr>
          <w:rFonts w:ascii="Times New Roman" w:hAnsi="Times New Roman" w:cs="Times New Roman"/>
        </w:rPr>
        <w:t xml:space="preserve"> человек. За 2023 год численность населения снизилась на 3</w:t>
      </w:r>
      <w:r w:rsidR="002C1728">
        <w:rPr>
          <w:rFonts w:ascii="Times New Roman" w:hAnsi="Times New Roman" w:cs="Times New Roman"/>
        </w:rPr>
        <w:t>74</w:t>
      </w:r>
      <w:r w:rsidRPr="002D0A13">
        <w:rPr>
          <w:rFonts w:ascii="Times New Roman" w:hAnsi="Times New Roman" w:cs="Times New Roman"/>
        </w:rPr>
        <w:t xml:space="preserve"> человека (1,</w:t>
      </w:r>
      <w:r w:rsidR="002C1728">
        <w:rPr>
          <w:rFonts w:ascii="Times New Roman" w:hAnsi="Times New Roman" w:cs="Times New Roman"/>
        </w:rPr>
        <w:t>9</w:t>
      </w:r>
      <w:r w:rsidRPr="002D0A13">
        <w:rPr>
          <w:rFonts w:ascii="Times New Roman" w:hAnsi="Times New Roman" w:cs="Times New Roman"/>
        </w:rPr>
        <w:t>%).</w:t>
      </w:r>
    </w:p>
    <w:p w14:paraId="3740C71F" w14:textId="77777777" w:rsidR="002D0A13" w:rsidRPr="002D0A13" w:rsidRDefault="002D0A13" w:rsidP="002D0A1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4B23B160" w14:textId="77777777" w:rsidR="002D0A13" w:rsidRPr="002D0A13" w:rsidRDefault="002D0A13" w:rsidP="002D0A1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D0A13">
        <w:rPr>
          <w:rFonts w:ascii="Times New Roman" w:hAnsi="Times New Roman" w:cs="Times New Roman"/>
          <w:b/>
          <w:bCs/>
          <w:sz w:val="28"/>
          <w:szCs w:val="28"/>
        </w:rPr>
        <w:t>Численность постоянного населения на 01.01.2024</w:t>
      </w:r>
    </w:p>
    <w:p w14:paraId="335883CC" w14:textId="77777777" w:rsidR="002D0A13" w:rsidRPr="002D0A13" w:rsidRDefault="002D0A13" w:rsidP="002D0A1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634" w:type="dxa"/>
        <w:tblLayout w:type="fixed"/>
        <w:tblLook w:val="04A0" w:firstRow="1" w:lastRow="0" w:firstColumn="1" w:lastColumn="0" w:noHBand="0" w:noVBand="1"/>
      </w:tblPr>
      <w:tblGrid>
        <w:gridCol w:w="4957"/>
        <w:gridCol w:w="1403"/>
        <w:gridCol w:w="1609"/>
        <w:gridCol w:w="1665"/>
      </w:tblGrid>
      <w:tr w:rsidR="002D0A13" w:rsidRPr="002D0A13" w14:paraId="59C2E7F3" w14:textId="77777777" w:rsidTr="00B4441C">
        <w:trPr>
          <w:trHeight w:val="270"/>
        </w:trPr>
        <w:tc>
          <w:tcPr>
            <w:tcW w:w="49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C4ED5E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Муниципальные образования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4ED31B32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все</w:t>
            </w:r>
          </w:p>
        </w:tc>
        <w:tc>
          <w:tcPr>
            <w:tcW w:w="32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3C72429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в том числе:</w:t>
            </w:r>
          </w:p>
        </w:tc>
      </w:tr>
      <w:tr w:rsidR="002D0A13" w:rsidRPr="002D0A13" w14:paraId="3467217A" w14:textId="77777777" w:rsidTr="00B4441C">
        <w:trPr>
          <w:trHeight w:val="270"/>
        </w:trPr>
        <w:tc>
          <w:tcPr>
            <w:tcW w:w="4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254931D1" w14:textId="77777777" w:rsidR="002D0A13" w:rsidRPr="002D0A13" w:rsidRDefault="002D0A13" w:rsidP="002D0A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0408DEEB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население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35C957E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городское</w:t>
            </w:r>
          </w:p>
        </w:tc>
        <w:tc>
          <w:tcPr>
            <w:tcW w:w="16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DFDE7C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сельское</w:t>
            </w:r>
          </w:p>
        </w:tc>
      </w:tr>
      <w:tr w:rsidR="002D0A13" w:rsidRPr="002D0A13" w14:paraId="4FB77276" w14:textId="77777777" w:rsidTr="00B4441C">
        <w:trPr>
          <w:trHeight w:val="285"/>
        </w:trPr>
        <w:tc>
          <w:tcPr>
            <w:tcW w:w="49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737C047B" w14:textId="77777777" w:rsidR="002D0A13" w:rsidRPr="002D0A13" w:rsidRDefault="002D0A13" w:rsidP="002D0A13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7C4E79A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(человек)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7F60823" w14:textId="77777777" w:rsidR="002D0A13" w:rsidRPr="002D0A13" w:rsidRDefault="002D0A13" w:rsidP="002D0A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4A31709" w14:textId="77777777" w:rsidR="002D0A13" w:rsidRPr="002D0A13" w:rsidRDefault="002D0A13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</w:tr>
      <w:tr w:rsidR="002D0A13" w:rsidRPr="002D0A13" w14:paraId="4E48A499" w14:textId="77777777" w:rsidTr="00B4441C">
        <w:trPr>
          <w:trHeight w:val="285"/>
        </w:trPr>
        <w:tc>
          <w:tcPr>
            <w:tcW w:w="495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4BAEE991" w14:textId="77777777" w:rsidR="002D0A13" w:rsidRPr="002D0A13" w:rsidRDefault="002D0A13" w:rsidP="002D0A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Кировская область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0432B35" w14:textId="10BA4D68" w:rsidR="002D0A13" w:rsidRPr="002D0A13" w:rsidRDefault="00D718C5" w:rsidP="002D0A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1134023</w:t>
            </w:r>
          </w:p>
        </w:tc>
        <w:tc>
          <w:tcPr>
            <w:tcW w:w="160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BDD4753" w14:textId="1A9EA272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89</w:t>
            </w:r>
            <w:r w:rsidR="00D718C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0313</w:t>
            </w:r>
          </w:p>
        </w:tc>
        <w:tc>
          <w:tcPr>
            <w:tcW w:w="16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3062865" w14:textId="3D471DC6" w:rsidR="002D0A13" w:rsidRPr="002D0A13" w:rsidRDefault="00D718C5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243710</w:t>
            </w:r>
          </w:p>
        </w:tc>
      </w:tr>
      <w:tr w:rsidR="002D0A13" w:rsidRPr="002D0A13" w14:paraId="45DB3A3D" w14:textId="77777777" w:rsidTr="00B4441C">
        <w:trPr>
          <w:trHeight w:val="2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DF6FCD" w14:textId="77777777" w:rsidR="002D0A13" w:rsidRPr="002D0A13" w:rsidRDefault="002D0A13" w:rsidP="002D0A1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Малмыжский муниципальный район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D0ECBB" w14:textId="308CB4C5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19</w:t>
            </w:r>
            <w:r w:rsidR="00CA3F0D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967</w:t>
            </w: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  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1692EF" w14:textId="3B83F5DE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67</w:t>
            </w:r>
            <w:r w:rsidR="00CA3F0D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72</w:t>
            </w: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 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0F9BDC" w14:textId="4B95B5E3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13</w:t>
            </w:r>
            <w:r w:rsidR="00D718C5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>195</w:t>
            </w:r>
            <w:r w:rsidRPr="002D0A13">
              <w:rPr>
                <w:rFonts w:ascii="Times New Roman" w:eastAsia="Times New Roman" w:hAnsi="Times New Roman" w:cs="Times New Roman"/>
                <w:b/>
                <w:bCs/>
                <w:i/>
                <w:iCs/>
                <w:lang w:eastAsia="ru-RU"/>
              </w:rPr>
              <w:t xml:space="preserve">   </w:t>
            </w:r>
          </w:p>
        </w:tc>
      </w:tr>
      <w:tr w:rsidR="002D0A13" w:rsidRPr="002D0A13" w14:paraId="64A359CB" w14:textId="77777777" w:rsidTr="00B4441C">
        <w:trPr>
          <w:trHeight w:val="2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55FE8B" w14:textId="77777777" w:rsidR="002D0A13" w:rsidRPr="002D0A13" w:rsidRDefault="002D0A13" w:rsidP="002D0A13">
            <w:pPr>
              <w:spacing w:after="0" w:line="240" w:lineRule="auto"/>
              <w:ind w:firstLineChars="200" w:firstLine="440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>Малмыжское городское поселение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12DFCE" w14:textId="01F946EA" w:rsidR="002D0A13" w:rsidRPr="002D0A13" w:rsidRDefault="00D718C5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6772</w:t>
            </w:r>
            <w:r w:rsidR="002D0A13"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B20BC59" w14:textId="60853971" w:rsidR="002D0A13" w:rsidRPr="002D0A13" w:rsidRDefault="00D718C5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6772</w:t>
            </w:r>
            <w:r w:rsidR="002D0A13"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1E68C5B" w14:textId="77777777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-   </w:t>
            </w:r>
          </w:p>
        </w:tc>
      </w:tr>
      <w:tr w:rsidR="002D0A13" w:rsidRPr="002D0A13" w14:paraId="34FD4CD0" w14:textId="77777777" w:rsidTr="00B4441C">
        <w:trPr>
          <w:trHeight w:val="255"/>
        </w:trPr>
        <w:tc>
          <w:tcPr>
            <w:tcW w:w="49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B8BFAC" w14:textId="77777777" w:rsidR="002D0A13" w:rsidRPr="002D0A13" w:rsidRDefault="002D0A13" w:rsidP="002D0A13">
            <w:pPr>
              <w:spacing w:after="0" w:line="240" w:lineRule="auto"/>
              <w:ind w:firstLineChars="300" w:firstLine="660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>г Малмыж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9E1E25" w14:textId="6A50476E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  <w:r w:rsidR="00D718C5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   </w:t>
            </w:r>
          </w:p>
        </w:tc>
        <w:tc>
          <w:tcPr>
            <w:tcW w:w="16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F76A87" w14:textId="0905B6D8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>67</w:t>
            </w:r>
            <w:r w:rsidR="00D718C5">
              <w:rPr>
                <w:rFonts w:ascii="Times New Roman" w:eastAsia="Times New Roman" w:hAnsi="Times New Roman" w:cs="Times New Roman"/>
                <w:lang w:eastAsia="ru-RU"/>
              </w:rPr>
              <w:t>72</w:t>
            </w: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  </w:t>
            </w:r>
          </w:p>
        </w:tc>
        <w:tc>
          <w:tcPr>
            <w:tcW w:w="16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BE84E6" w14:textId="77777777" w:rsidR="002D0A13" w:rsidRPr="002D0A13" w:rsidRDefault="002D0A13" w:rsidP="002D0A1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lang w:eastAsia="ru-RU"/>
              </w:rPr>
            </w:pPr>
            <w:r w:rsidRPr="002D0A13">
              <w:rPr>
                <w:rFonts w:ascii="Times New Roman" w:eastAsia="Times New Roman" w:hAnsi="Times New Roman" w:cs="Times New Roman"/>
                <w:lang w:eastAsia="ru-RU"/>
              </w:rPr>
              <w:t xml:space="preserve">-   </w:t>
            </w:r>
          </w:p>
        </w:tc>
      </w:tr>
    </w:tbl>
    <w:p w14:paraId="747898B5" w14:textId="77777777" w:rsidR="002D0A13" w:rsidRPr="002D0A13" w:rsidRDefault="002D0A13" w:rsidP="002D0A1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2D0A13">
        <w:rPr>
          <w:rFonts w:ascii="Times New Roman" w:hAnsi="Times New Roman" w:cs="Times New Roman"/>
        </w:rPr>
        <w:t>Численность постоянного населения района имеет устойчивую тенденцию к снижению, данный факт подтверждается естественной убылью населения, а также увеличением количества граждан, мигрирующих за пределы района.</w:t>
      </w:r>
    </w:p>
    <w:bookmarkEnd w:id="0"/>
    <w:p w14:paraId="6DE234EF" w14:textId="5A2E3D13" w:rsidR="00780483" w:rsidRPr="000F7718" w:rsidRDefault="00780483" w:rsidP="005538E5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5B7382">
        <w:rPr>
          <w:rFonts w:ascii="Times New Roman" w:hAnsi="Times New Roman" w:cs="Times New Roman"/>
          <w:color w:val="000000" w:themeColor="text1"/>
        </w:rPr>
        <w:t xml:space="preserve">По данным управления </w:t>
      </w:r>
      <w:r w:rsidR="00743D90" w:rsidRPr="005B7382">
        <w:rPr>
          <w:rFonts w:ascii="Times New Roman" w:hAnsi="Times New Roman" w:cs="Times New Roman"/>
          <w:color w:val="000000" w:themeColor="text1"/>
        </w:rPr>
        <w:t xml:space="preserve"> </w:t>
      </w:r>
      <w:r w:rsidRPr="005B7382">
        <w:rPr>
          <w:rFonts w:ascii="Times New Roman" w:hAnsi="Times New Roman" w:cs="Times New Roman"/>
          <w:color w:val="000000" w:themeColor="text1"/>
        </w:rPr>
        <w:t xml:space="preserve">ЗАГС Малмыжского района: </w:t>
      </w:r>
      <w:r w:rsidRPr="005B7382">
        <w:rPr>
          <w:rFonts w:ascii="Times New Roman" w:hAnsi="Times New Roman" w:cs="Times New Roman"/>
          <w:b/>
          <w:color w:val="000000" w:themeColor="text1"/>
        </w:rPr>
        <w:t>рождаемость</w:t>
      </w:r>
      <w:r w:rsidRPr="005B7382">
        <w:rPr>
          <w:rFonts w:ascii="Times New Roman" w:hAnsi="Times New Roman" w:cs="Times New Roman"/>
          <w:color w:val="000000" w:themeColor="text1"/>
        </w:rPr>
        <w:t xml:space="preserve"> </w:t>
      </w:r>
      <w:r w:rsidR="00AD2FA9" w:rsidRPr="005B7382">
        <w:rPr>
          <w:rFonts w:ascii="Times New Roman" w:hAnsi="Times New Roman" w:cs="Times New Roman"/>
          <w:color w:val="000000" w:themeColor="text1"/>
        </w:rPr>
        <w:t xml:space="preserve">за </w:t>
      </w:r>
      <w:r w:rsidRPr="005B7382">
        <w:rPr>
          <w:rFonts w:ascii="Times New Roman" w:hAnsi="Times New Roman" w:cs="Times New Roman"/>
          <w:color w:val="000000" w:themeColor="text1"/>
        </w:rPr>
        <w:t>20</w:t>
      </w:r>
      <w:r w:rsidR="00AD2FA9" w:rsidRPr="005B7382">
        <w:rPr>
          <w:rFonts w:ascii="Times New Roman" w:hAnsi="Times New Roman" w:cs="Times New Roman"/>
          <w:color w:val="000000" w:themeColor="text1"/>
        </w:rPr>
        <w:t>2</w:t>
      </w:r>
      <w:r w:rsidR="002D0A13">
        <w:rPr>
          <w:rFonts w:ascii="Times New Roman" w:hAnsi="Times New Roman" w:cs="Times New Roman"/>
          <w:color w:val="000000" w:themeColor="text1"/>
        </w:rPr>
        <w:t>4</w:t>
      </w:r>
      <w:r w:rsidRPr="005B7382">
        <w:rPr>
          <w:rFonts w:ascii="Times New Roman" w:hAnsi="Times New Roman" w:cs="Times New Roman"/>
          <w:color w:val="000000" w:themeColor="text1"/>
        </w:rPr>
        <w:t xml:space="preserve"> год составила </w:t>
      </w:r>
      <w:r w:rsidR="00377A50">
        <w:rPr>
          <w:rFonts w:ascii="Times New Roman" w:hAnsi="Times New Roman" w:cs="Times New Roman"/>
          <w:color w:val="000000" w:themeColor="text1"/>
        </w:rPr>
        <w:t>114</w:t>
      </w:r>
      <w:r w:rsidRPr="009F7C67">
        <w:rPr>
          <w:rFonts w:ascii="Times New Roman" w:hAnsi="Times New Roman" w:cs="Times New Roman"/>
          <w:color w:val="000000" w:themeColor="text1"/>
        </w:rPr>
        <w:t xml:space="preserve"> человек, а </w:t>
      </w:r>
      <w:r w:rsidRPr="009F7C67">
        <w:rPr>
          <w:rFonts w:ascii="Times New Roman" w:hAnsi="Times New Roman" w:cs="Times New Roman"/>
          <w:b/>
          <w:color w:val="000000" w:themeColor="text1"/>
        </w:rPr>
        <w:t>смертность</w:t>
      </w:r>
      <w:r w:rsidR="001133D2" w:rsidRPr="009F7C67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377A50">
        <w:rPr>
          <w:rFonts w:ascii="Times New Roman" w:hAnsi="Times New Roman" w:cs="Times New Roman"/>
          <w:b/>
          <w:color w:val="000000" w:themeColor="text1"/>
        </w:rPr>
        <w:t>364</w:t>
      </w:r>
      <w:r w:rsidRPr="009F7C67">
        <w:rPr>
          <w:rFonts w:ascii="Times New Roman" w:hAnsi="Times New Roman" w:cs="Times New Roman"/>
          <w:color w:val="000000" w:themeColor="text1"/>
        </w:rPr>
        <w:t xml:space="preserve"> человек</w:t>
      </w:r>
      <w:r w:rsidR="00377A50">
        <w:rPr>
          <w:rFonts w:ascii="Times New Roman" w:hAnsi="Times New Roman" w:cs="Times New Roman"/>
          <w:color w:val="000000" w:themeColor="text1"/>
        </w:rPr>
        <w:t>а</w:t>
      </w:r>
      <w:r w:rsidRPr="009F7C67">
        <w:rPr>
          <w:rFonts w:ascii="Times New Roman" w:hAnsi="Times New Roman" w:cs="Times New Roman"/>
          <w:color w:val="000000" w:themeColor="text1"/>
        </w:rPr>
        <w:t xml:space="preserve">, т.е. </w:t>
      </w:r>
      <w:r w:rsidRPr="009F7C67">
        <w:rPr>
          <w:rFonts w:ascii="Times New Roman" w:hAnsi="Times New Roman" w:cs="Times New Roman"/>
          <w:b/>
          <w:color w:val="000000" w:themeColor="text1"/>
        </w:rPr>
        <w:t>естественная убыль населения</w:t>
      </w:r>
      <w:r w:rsidRPr="009F7C67">
        <w:rPr>
          <w:rFonts w:ascii="Times New Roman" w:hAnsi="Times New Roman" w:cs="Times New Roman"/>
          <w:color w:val="000000" w:themeColor="text1"/>
        </w:rPr>
        <w:t xml:space="preserve"> в районе за</w:t>
      </w:r>
      <w:r w:rsidR="00AD2FA9"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="004F3146" w:rsidRPr="009F7C67">
        <w:rPr>
          <w:rFonts w:ascii="Times New Roman" w:hAnsi="Times New Roman" w:cs="Times New Roman"/>
          <w:color w:val="000000" w:themeColor="text1"/>
        </w:rPr>
        <w:t>20</w:t>
      </w:r>
      <w:r w:rsidR="00AD2FA9" w:rsidRPr="009F7C67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4</w:t>
      </w:r>
      <w:r w:rsidR="009F646A"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Pr="009F7C67">
        <w:rPr>
          <w:rFonts w:ascii="Times New Roman" w:hAnsi="Times New Roman" w:cs="Times New Roman"/>
          <w:color w:val="000000" w:themeColor="text1"/>
        </w:rPr>
        <w:t xml:space="preserve">год </w:t>
      </w:r>
      <w:r w:rsidRPr="009F7C67">
        <w:rPr>
          <w:rFonts w:ascii="Times New Roman" w:hAnsi="Times New Roman" w:cs="Times New Roman"/>
          <w:color w:val="000000" w:themeColor="text1"/>
        </w:rPr>
        <w:lastRenderedPageBreak/>
        <w:t>составила</w:t>
      </w:r>
      <w:r w:rsidR="005577FD"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="00377A50">
        <w:rPr>
          <w:rFonts w:ascii="Times New Roman" w:hAnsi="Times New Roman" w:cs="Times New Roman"/>
          <w:color w:val="000000" w:themeColor="text1"/>
        </w:rPr>
        <w:t>250</w:t>
      </w:r>
      <w:r w:rsidR="00227707" w:rsidRPr="009F7C67">
        <w:rPr>
          <w:rFonts w:ascii="Times New Roman" w:hAnsi="Times New Roman" w:cs="Times New Roman"/>
          <w:color w:val="000000" w:themeColor="text1"/>
        </w:rPr>
        <w:t xml:space="preserve"> ч</w:t>
      </w:r>
      <w:r w:rsidRPr="009F7C67">
        <w:rPr>
          <w:rFonts w:ascii="Times New Roman" w:hAnsi="Times New Roman" w:cs="Times New Roman"/>
          <w:color w:val="000000" w:themeColor="text1"/>
        </w:rPr>
        <w:t>еловек, что на</w:t>
      </w:r>
      <w:r w:rsidR="004F3146"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="00A06F5C">
        <w:rPr>
          <w:rFonts w:ascii="Times New Roman" w:hAnsi="Times New Roman" w:cs="Times New Roman"/>
          <w:color w:val="000000" w:themeColor="text1"/>
        </w:rPr>
        <w:t>2</w:t>
      </w:r>
      <w:r w:rsidR="00377A50">
        <w:rPr>
          <w:rFonts w:ascii="Times New Roman" w:hAnsi="Times New Roman" w:cs="Times New Roman"/>
          <w:color w:val="000000" w:themeColor="text1"/>
        </w:rPr>
        <w:t>9</w:t>
      </w:r>
      <w:r w:rsidRPr="009F7C67">
        <w:rPr>
          <w:rFonts w:ascii="Times New Roman" w:hAnsi="Times New Roman" w:cs="Times New Roman"/>
          <w:color w:val="000000" w:themeColor="text1"/>
        </w:rPr>
        <w:t xml:space="preserve"> человек</w:t>
      </w:r>
      <w:r w:rsidR="004F3146"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="00A06F5C">
        <w:rPr>
          <w:rFonts w:ascii="Times New Roman" w:hAnsi="Times New Roman" w:cs="Times New Roman"/>
          <w:color w:val="000000" w:themeColor="text1"/>
        </w:rPr>
        <w:t>больше</w:t>
      </w:r>
      <w:r w:rsidRPr="009F7C67">
        <w:rPr>
          <w:rFonts w:ascii="Times New Roman" w:hAnsi="Times New Roman" w:cs="Times New Roman"/>
          <w:color w:val="000000" w:themeColor="text1"/>
        </w:rPr>
        <w:t xml:space="preserve"> в сравнении с</w:t>
      </w:r>
      <w:r w:rsidR="0011513A" w:rsidRPr="009F7C67">
        <w:rPr>
          <w:rFonts w:ascii="Times New Roman" w:hAnsi="Times New Roman" w:cs="Times New Roman"/>
          <w:color w:val="000000" w:themeColor="text1"/>
        </w:rPr>
        <w:t xml:space="preserve"> а</w:t>
      </w:r>
      <w:r w:rsidRPr="009F7C67">
        <w:rPr>
          <w:rFonts w:ascii="Times New Roman" w:hAnsi="Times New Roman" w:cs="Times New Roman"/>
          <w:color w:val="000000" w:themeColor="text1"/>
        </w:rPr>
        <w:t>налогичным периодом 20</w:t>
      </w:r>
      <w:r w:rsidR="00744CA3" w:rsidRPr="009F7C67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3</w:t>
      </w:r>
      <w:r w:rsidRPr="009F7C67">
        <w:rPr>
          <w:rFonts w:ascii="Times New Roman" w:hAnsi="Times New Roman" w:cs="Times New Roman"/>
          <w:color w:val="000000" w:themeColor="text1"/>
        </w:rPr>
        <w:t xml:space="preserve"> </w:t>
      </w:r>
      <w:r w:rsidR="004F3146" w:rsidRPr="009F7C67">
        <w:rPr>
          <w:rFonts w:ascii="Times New Roman" w:hAnsi="Times New Roman" w:cs="Times New Roman"/>
          <w:color w:val="000000" w:themeColor="text1"/>
        </w:rPr>
        <w:t>года</w:t>
      </w:r>
      <w:r w:rsidRPr="009F7C67">
        <w:rPr>
          <w:rFonts w:ascii="Times New Roman" w:hAnsi="Times New Roman" w:cs="Times New Roman"/>
          <w:color w:val="000000" w:themeColor="text1"/>
        </w:rPr>
        <w:t>. В целом</w:t>
      </w:r>
      <w:r w:rsidRPr="000F7718">
        <w:rPr>
          <w:rFonts w:ascii="Times New Roman" w:hAnsi="Times New Roman" w:cs="Times New Roman"/>
          <w:color w:val="000000" w:themeColor="text1"/>
        </w:rPr>
        <w:t>, рождаемость</w:t>
      </w:r>
      <w:r w:rsidR="004F3146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>за анализируемый период 20</w:t>
      </w:r>
      <w:r w:rsidR="0011513A" w:rsidRPr="000F7718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4</w:t>
      </w:r>
      <w:r w:rsidRPr="000F7718">
        <w:rPr>
          <w:rFonts w:ascii="Times New Roman" w:hAnsi="Times New Roman" w:cs="Times New Roman"/>
          <w:color w:val="000000" w:themeColor="text1"/>
        </w:rPr>
        <w:t xml:space="preserve"> г</w:t>
      </w:r>
      <w:r w:rsidR="00480CEA">
        <w:rPr>
          <w:rFonts w:ascii="Times New Roman" w:hAnsi="Times New Roman" w:cs="Times New Roman"/>
          <w:color w:val="000000" w:themeColor="text1"/>
        </w:rPr>
        <w:t>ода</w:t>
      </w:r>
      <w:r w:rsidRPr="000F7718">
        <w:rPr>
          <w:rFonts w:ascii="Times New Roman" w:hAnsi="Times New Roman" w:cs="Times New Roman"/>
          <w:color w:val="000000" w:themeColor="text1"/>
        </w:rPr>
        <w:t xml:space="preserve"> по отношению к соответствующему</w:t>
      </w:r>
      <w:r w:rsidR="005B7382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>периоду</w:t>
      </w:r>
      <w:r w:rsidR="006B5992" w:rsidRPr="006B5992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 xml:space="preserve">прошлого года </w:t>
      </w:r>
      <w:r w:rsidR="00A06F5C">
        <w:rPr>
          <w:rFonts w:ascii="Times New Roman" w:hAnsi="Times New Roman" w:cs="Times New Roman"/>
          <w:color w:val="000000" w:themeColor="text1"/>
        </w:rPr>
        <w:t>снизилась</w:t>
      </w:r>
      <w:r w:rsidRPr="000F7718">
        <w:rPr>
          <w:rFonts w:ascii="Times New Roman" w:hAnsi="Times New Roman" w:cs="Times New Roman"/>
          <w:color w:val="000000" w:themeColor="text1"/>
        </w:rPr>
        <w:t xml:space="preserve"> на </w:t>
      </w:r>
      <w:r w:rsidR="00377A50">
        <w:rPr>
          <w:rFonts w:ascii="Times New Roman" w:hAnsi="Times New Roman" w:cs="Times New Roman"/>
          <w:color w:val="000000" w:themeColor="text1"/>
        </w:rPr>
        <w:t>2,6</w:t>
      </w:r>
      <w:r w:rsidRPr="000F7718">
        <w:rPr>
          <w:rFonts w:ascii="Times New Roman" w:hAnsi="Times New Roman" w:cs="Times New Roman"/>
          <w:color w:val="000000" w:themeColor="text1"/>
        </w:rPr>
        <w:t>%, смертность</w:t>
      </w:r>
      <w:r w:rsidR="00493A78">
        <w:rPr>
          <w:rFonts w:ascii="Times New Roman" w:hAnsi="Times New Roman" w:cs="Times New Roman"/>
          <w:color w:val="000000" w:themeColor="text1"/>
        </w:rPr>
        <w:t xml:space="preserve"> </w:t>
      </w:r>
      <w:r w:rsidR="00986C0D">
        <w:rPr>
          <w:rFonts w:ascii="Times New Roman" w:hAnsi="Times New Roman" w:cs="Times New Roman"/>
          <w:color w:val="000000" w:themeColor="text1"/>
        </w:rPr>
        <w:t>увеличилась</w:t>
      </w:r>
      <w:r w:rsidR="00A0453E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>на</w:t>
      </w:r>
      <w:r w:rsidR="00E76F64">
        <w:rPr>
          <w:rFonts w:ascii="Times New Roman" w:hAnsi="Times New Roman" w:cs="Times New Roman"/>
          <w:color w:val="000000" w:themeColor="text1"/>
        </w:rPr>
        <w:t xml:space="preserve"> </w:t>
      </w:r>
      <w:r w:rsidR="00377A50">
        <w:rPr>
          <w:rFonts w:ascii="Times New Roman" w:hAnsi="Times New Roman" w:cs="Times New Roman"/>
          <w:color w:val="000000" w:themeColor="text1"/>
        </w:rPr>
        <w:t>7,7</w:t>
      </w:r>
      <w:r w:rsidRPr="000F7718">
        <w:rPr>
          <w:rFonts w:ascii="Times New Roman" w:hAnsi="Times New Roman" w:cs="Times New Roman"/>
          <w:color w:val="000000" w:themeColor="text1"/>
        </w:rPr>
        <w:t xml:space="preserve"> %.</w:t>
      </w:r>
    </w:p>
    <w:p w14:paraId="1A1595EF" w14:textId="6FD270A9" w:rsidR="00780483" w:rsidRPr="000F7718" w:rsidRDefault="00780483" w:rsidP="005538E5">
      <w:pPr>
        <w:spacing w:after="0" w:line="240" w:lineRule="auto"/>
        <w:ind w:firstLine="720"/>
        <w:jc w:val="both"/>
        <w:rPr>
          <w:rFonts w:ascii="Times New Roman" w:hAnsi="Times New Roman" w:cs="Times New Roman"/>
          <w:color w:val="000000" w:themeColor="text1"/>
        </w:rPr>
      </w:pPr>
      <w:r w:rsidRPr="000F7718">
        <w:rPr>
          <w:rFonts w:ascii="Times New Roman" w:hAnsi="Times New Roman" w:cs="Times New Roman"/>
          <w:color w:val="000000" w:themeColor="text1"/>
        </w:rPr>
        <w:t xml:space="preserve">Количество </w:t>
      </w:r>
      <w:r w:rsidRPr="000F7718">
        <w:rPr>
          <w:rFonts w:ascii="Times New Roman" w:hAnsi="Times New Roman" w:cs="Times New Roman"/>
          <w:b/>
          <w:color w:val="000000" w:themeColor="text1"/>
        </w:rPr>
        <w:t>зарегистрированных браков</w:t>
      </w:r>
      <w:r w:rsidRPr="000F7718">
        <w:rPr>
          <w:rFonts w:ascii="Times New Roman" w:hAnsi="Times New Roman" w:cs="Times New Roman"/>
          <w:color w:val="000000" w:themeColor="text1"/>
        </w:rPr>
        <w:t xml:space="preserve"> за</w:t>
      </w:r>
      <w:r w:rsidR="009F7C67">
        <w:rPr>
          <w:rFonts w:ascii="Times New Roman" w:hAnsi="Times New Roman" w:cs="Times New Roman"/>
          <w:color w:val="000000" w:themeColor="text1"/>
        </w:rPr>
        <w:t xml:space="preserve"> 20</w:t>
      </w:r>
      <w:r w:rsidR="00AD2FA9" w:rsidRPr="000F7718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4</w:t>
      </w:r>
      <w:r w:rsidR="001C6E49" w:rsidRPr="001C6E49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 xml:space="preserve">год </w:t>
      </w:r>
      <w:r w:rsidR="0085139C">
        <w:rPr>
          <w:rFonts w:ascii="Times New Roman" w:hAnsi="Times New Roman" w:cs="Times New Roman"/>
          <w:color w:val="000000" w:themeColor="text1"/>
        </w:rPr>
        <w:t>сос</w:t>
      </w:r>
      <w:r w:rsidR="000948FE">
        <w:rPr>
          <w:rFonts w:ascii="Times New Roman" w:hAnsi="Times New Roman" w:cs="Times New Roman"/>
          <w:color w:val="000000" w:themeColor="text1"/>
        </w:rPr>
        <w:t>тавило 75, что на 6,3 % меньше 2023 года</w:t>
      </w:r>
      <w:r w:rsidR="00E74EFF">
        <w:rPr>
          <w:rFonts w:ascii="Times New Roman" w:hAnsi="Times New Roman" w:cs="Times New Roman"/>
          <w:color w:val="000000" w:themeColor="text1"/>
        </w:rPr>
        <w:t>,</w:t>
      </w:r>
      <w:r w:rsidRPr="000F7718">
        <w:rPr>
          <w:rFonts w:ascii="Times New Roman" w:hAnsi="Times New Roman" w:cs="Times New Roman"/>
          <w:color w:val="000000" w:themeColor="text1"/>
        </w:rPr>
        <w:t xml:space="preserve"> количество </w:t>
      </w:r>
      <w:r w:rsidRPr="000F7718">
        <w:rPr>
          <w:rFonts w:ascii="Times New Roman" w:hAnsi="Times New Roman" w:cs="Times New Roman"/>
          <w:b/>
          <w:color w:val="000000" w:themeColor="text1"/>
        </w:rPr>
        <w:t>разводов</w:t>
      </w:r>
      <w:r w:rsidRPr="000F7718">
        <w:rPr>
          <w:rFonts w:ascii="Times New Roman" w:hAnsi="Times New Roman" w:cs="Times New Roman"/>
          <w:color w:val="000000" w:themeColor="text1"/>
        </w:rPr>
        <w:t xml:space="preserve"> за 20</w:t>
      </w:r>
      <w:r w:rsidR="00AD2FA9" w:rsidRPr="000F7718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4</w:t>
      </w:r>
      <w:r w:rsidR="001133D2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 xml:space="preserve">год составило </w:t>
      </w:r>
      <w:r w:rsidR="000948FE">
        <w:rPr>
          <w:rFonts w:ascii="Times New Roman" w:hAnsi="Times New Roman" w:cs="Times New Roman"/>
          <w:color w:val="000000" w:themeColor="text1"/>
        </w:rPr>
        <w:t>68</w:t>
      </w:r>
      <w:r w:rsidR="00C31B44">
        <w:rPr>
          <w:rFonts w:ascii="Times New Roman" w:hAnsi="Times New Roman" w:cs="Times New Roman"/>
          <w:color w:val="000000" w:themeColor="text1"/>
        </w:rPr>
        <w:t xml:space="preserve">, </w:t>
      </w:r>
      <w:r w:rsidRPr="000F7718">
        <w:rPr>
          <w:rFonts w:ascii="Times New Roman" w:hAnsi="Times New Roman" w:cs="Times New Roman"/>
          <w:color w:val="000000" w:themeColor="text1"/>
        </w:rPr>
        <w:t xml:space="preserve">что </w:t>
      </w:r>
      <w:r w:rsidR="00D45ED3" w:rsidRPr="000F7718">
        <w:rPr>
          <w:rFonts w:ascii="Times New Roman" w:hAnsi="Times New Roman" w:cs="Times New Roman"/>
          <w:color w:val="000000" w:themeColor="text1"/>
        </w:rPr>
        <w:t xml:space="preserve">на </w:t>
      </w:r>
      <w:r w:rsidR="000948FE">
        <w:rPr>
          <w:rFonts w:ascii="Times New Roman" w:hAnsi="Times New Roman" w:cs="Times New Roman"/>
          <w:color w:val="000000" w:themeColor="text1"/>
        </w:rPr>
        <w:t>10,5</w:t>
      </w:r>
      <w:r w:rsidR="00D45ED3" w:rsidRPr="000F7718">
        <w:rPr>
          <w:rFonts w:ascii="Times New Roman" w:hAnsi="Times New Roman" w:cs="Times New Roman"/>
          <w:color w:val="000000" w:themeColor="text1"/>
        </w:rPr>
        <w:t>%</w:t>
      </w:r>
      <w:r w:rsidR="000F7718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="000948FE">
        <w:rPr>
          <w:rFonts w:ascii="Times New Roman" w:hAnsi="Times New Roman" w:cs="Times New Roman"/>
          <w:color w:val="000000" w:themeColor="text1"/>
        </w:rPr>
        <w:t>меньше</w:t>
      </w:r>
      <w:r w:rsidRPr="000F7718">
        <w:rPr>
          <w:rFonts w:ascii="Times New Roman" w:hAnsi="Times New Roman" w:cs="Times New Roman"/>
          <w:color w:val="000000" w:themeColor="text1"/>
        </w:rPr>
        <w:t>, чем в соответствующем периоде прошлого года. Отношение разводов к бракам за</w:t>
      </w:r>
      <w:r w:rsidR="009D3689">
        <w:rPr>
          <w:rFonts w:ascii="Times New Roman" w:hAnsi="Times New Roman" w:cs="Times New Roman"/>
          <w:color w:val="000000" w:themeColor="text1"/>
        </w:rPr>
        <w:t xml:space="preserve"> январь- </w:t>
      </w:r>
      <w:r w:rsidR="000948FE">
        <w:rPr>
          <w:rFonts w:ascii="Times New Roman" w:hAnsi="Times New Roman" w:cs="Times New Roman"/>
          <w:color w:val="000000" w:themeColor="text1"/>
        </w:rPr>
        <w:t>декабрь</w:t>
      </w:r>
      <w:r w:rsidRPr="000F7718">
        <w:rPr>
          <w:rFonts w:ascii="Times New Roman" w:hAnsi="Times New Roman" w:cs="Times New Roman"/>
          <w:color w:val="000000" w:themeColor="text1"/>
        </w:rPr>
        <w:t xml:space="preserve"> 20</w:t>
      </w:r>
      <w:r w:rsidR="00AD2FA9" w:rsidRPr="000F7718">
        <w:rPr>
          <w:rFonts w:ascii="Times New Roman" w:hAnsi="Times New Roman" w:cs="Times New Roman"/>
          <w:color w:val="000000" w:themeColor="text1"/>
        </w:rPr>
        <w:t>2</w:t>
      </w:r>
      <w:r w:rsidR="00E76F64">
        <w:rPr>
          <w:rFonts w:ascii="Times New Roman" w:hAnsi="Times New Roman" w:cs="Times New Roman"/>
          <w:color w:val="000000" w:themeColor="text1"/>
        </w:rPr>
        <w:t>4</w:t>
      </w:r>
      <w:r w:rsidR="006E5EA8" w:rsidRPr="000F7718">
        <w:rPr>
          <w:rFonts w:ascii="Times New Roman" w:hAnsi="Times New Roman" w:cs="Times New Roman"/>
          <w:color w:val="000000" w:themeColor="text1"/>
        </w:rPr>
        <w:t xml:space="preserve"> </w:t>
      </w:r>
      <w:r w:rsidRPr="000F7718">
        <w:rPr>
          <w:rFonts w:ascii="Times New Roman" w:hAnsi="Times New Roman" w:cs="Times New Roman"/>
          <w:color w:val="000000" w:themeColor="text1"/>
        </w:rPr>
        <w:t xml:space="preserve">год составило </w:t>
      </w:r>
      <w:r w:rsidR="00A06F5C">
        <w:rPr>
          <w:rFonts w:ascii="Times New Roman" w:hAnsi="Times New Roman" w:cs="Times New Roman"/>
          <w:color w:val="000000" w:themeColor="text1"/>
        </w:rPr>
        <w:t>90,</w:t>
      </w:r>
      <w:r w:rsidR="000948FE">
        <w:rPr>
          <w:rFonts w:ascii="Times New Roman" w:hAnsi="Times New Roman" w:cs="Times New Roman"/>
          <w:color w:val="000000" w:themeColor="text1"/>
        </w:rPr>
        <w:t>7</w:t>
      </w:r>
      <w:r w:rsidRPr="000F7718">
        <w:rPr>
          <w:rFonts w:ascii="Times New Roman" w:hAnsi="Times New Roman" w:cs="Times New Roman"/>
          <w:color w:val="000000" w:themeColor="text1"/>
        </w:rPr>
        <w:t>%. Сведения о естественном приросте населения и зарегистрированных браках представлены в таблице.</w:t>
      </w:r>
    </w:p>
    <w:p w14:paraId="4925B4E3" w14:textId="77777777" w:rsidR="00780483" w:rsidRPr="00BD485F" w:rsidRDefault="00780483" w:rsidP="00780483">
      <w:pPr>
        <w:spacing w:after="0" w:line="240" w:lineRule="auto"/>
        <w:ind w:firstLine="720"/>
        <w:jc w:val="right"/>
        <w:rPr>
          <w:rFonts w:ascii="Times New Roman" w:hAnsi="Times New Roman" w:cs="Times New Roman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7"/>
        <w:gridCol w:w="2270"/>
        <w:gridCol w:w="2355"/>
        <w:gridCol w:w="1346"/>
      </w:tblGrid>
      <w:tr w:rsidR="00EB67DF" w:rsidRPr="00BD485F" w14:paraId="7506E5D4" w14:textId="77777777" w:rsidTr="00E133DE">
        <w:trPr>
          <w:trHeight w:val="372"/>
        </w:trPr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931BF" w14:textId="77777777" w:rsidR="00780483" w:rsidRPr="00BD485F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Показатели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63896" w14:textId="2DDE88C7" w:rsidR="00780483" w:rsidRPr="00BD485F" w:rsidRDefault="00A0453E" w:rsidP="00744C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на 01.</w:t>
            </w:r>
            <w:r w:rsidR="005C2401">
              <w:rPr>
                <w:rFonts w:ascii="Times New Roman" w:hAnsi="Times New Roman" w:cs="Times New Roman"/>
              </w:rPr>
              <w:t>01</w:t>
            </w:r>
            <w:r w:rsidR="00D45ED3">
              <w:rPr>
                <w:rFonts w:ascii="Times New Roman" w:hAnsi="Times New Roman" w:cs="Times New Roman"/>
              </w:rPr>
              <w:t>.</w:t>
            </w:r>
            <w:r w:rsidRPr="00BD485F">
              <w:rPr>
                <w:rFonts w:ascii="Times New Roman" w:hAnsi="Times New Roman" w:cs="Times New Roman"/>
              </w:rPr>
              <w:t>20</w:t>
            </w:r>
            <w:r w:rsidR="00D45ED3">
              <w:rPr>
                <w:rFonts w:ascii="Times New Roman" w:hAnsi="Times New Roman" w:cs="Times New Roman"/>
              </w:rPr>
              <w:t>2</w:t>
            </w:r>
            <w:r w:rsidR="005C2401">
              <w:rPr>
                <w:rFonts w:ascii="Times New Roman" w:hAnsi="Times New Roman" w:cs="Times New Roman"/>
              </w:rPr>
              <w:t>4</w:t>
            </w:r>
            <w:r w:rsidR="00780483" w:rsidRPr="00BD485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5C848" w14:textId="55B17479" w:rsidR="00780483" w:rsidRPr="00BD485F" w:rsidRDefault="00A0453E" w:rsidP="00744CA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на 01.</w:t>
            </w:r>
            <w:r w:rsidR="005C2401">
              <w:rPr>
                <w:rFonts w:ascii="Times New Roman" w:hAnsi="Times New Roman" w:cs="Times New Roman"/>
              </w:rPr>
              <w:t>01</w:t>
            </w:r>
            <w:r w:rsidRPr="00BD485F">
              <w:rPr>
                <w:rFonts w:ascii="Times New Roman" w:hAnsi="Times New Roman" w:cs="Times New Roman"/>
              </w:rPr>
              <w:t>.</w:t>
            </w:r>
            <w:r w:rsidR="00780483" w:rsidRPr="00BD485F">
              <w:rPr>
                <w:rFonts w:ascii="Times New Roman" w:hAnsi="Times New Roman" w:cs="Times New Roman"/>
              </w:rPr>
              <w:t>20</w:t>
            </w:r>
            <w:r w:rsidR="005F69B2" w:rsidRPr="00BD485F">
              <w:rPr>
                <w:rFonts w:ascii="Times New Roman" w:hAnsi="Times New Roman" w:cs="Times New Roman"/>
              </w:rPr>
              <w:t>2</w:t>
            </w:r>
            <w:r w:rsidR="005C2401">
              <w:rPr>
                <w:rFonts w:ascii="Times New Roman" w:hAnsi="Times New Roman" w:cs="Times New Roman"/>
              </w:rPr>
              <w:t>5</w:t>
            </w:r>
            <w:r w:rsidR="00780483" w:rsidRPr="00BD485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613A4F" w14:textId="77777777" w:rsidR="00780483" w:rsidRPr="00BD485F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%</w:t>
            </w:r>
          </w:p>
        </w:tc>
      </w:tr>
      <w:tr w:rsidR="00EB67DF" w:rsidRPr="00BD485F" w14:paraId="26B8CFE7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BDCE5" w14:textId="77777777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Рождаемость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5FFCD" w14:textId="7744C4EB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117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347AB" w14:textId="2CD16BB8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114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1500E" w14:textId="26622DA0" w:rsidR="00780483" w:rsidRPr="00572F1A" w:rsidRDefault="005C2401" w:rsidP="00D55D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97,4</w:t>
            </w:r>
          </w:p>
        </w:tc>
      </w:tr>
      <w:tr w:rsidR="00EB67DF" w:rsidRPr="00BD485F" w14:paraId="26D7BB21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0C87D8" w14:textId="77777777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Смертность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4226A" w14:textId="78BDD794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338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1825" w14:textId="60911C9F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364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022E7" w14:textId="42F79BA6" w:rsidR="00780483" w:rsidRPr="00BD485F" w:rsidRDefault="005C2401" w:rsidP="00D55D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107,7</w:t>
            </w:r>
          </w:p>
        </w:tc>
      </w:tr>
      <w:tr w:rsidR="00EB67DF" w:rsidRPr="00BD485F" w14:paraId="3C6CAFDD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32B835" w14:textId="77777777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Естественный прирост (+,-),</w:t>
            </w:r>
            <w:r w:rsidR="000203AD">
              <w:rPr>
                <w:rFonts w:ascii="Times New Roman" w:hAnsi="Times New Roman" w:cs="Times New Roman"/>
              </w:rPr>
              <w:t xml:space="preserve"> </w:t>
            </w:r>
            <w:r w:rsidRPr="00BD485F">
              <w:rPr>
                <w:rFonts w:ascii="Times New Roman" w:hAnsi="Times New Roman" w:cs="Times New Roman"/>
              </w:rPr>
              <w:t>чел.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18D36" w14:textId="24150641" w:rsidR="00780483" w:rsidRPr="00BD485F" w:rsidRDefault="009F7C67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-</w:t>
            </w:r>
            <w:r w:rsidR="005C2401">
              <w:rPr>
                <w:rFonts w:ascii="Times New Roman" w:eastAsia="Calibri" w:hAnsi="Times New Roman" w:cs="Times New Roman"/>
                <w:color w:val="000000" w:themeColor="text1"/>
              </w:rPr>
              <w:t>221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34727" w14:textId="45CC7506" w:rsidR="00780483" w:rsidRPr="00BD485F" w:rsidRDefault="009F7C67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-</w:t>
            </w:r>
            <w:r w:rsidR="005C2401">
              <w:rPr>
                <w:rFonts w:ascii="Times New Roman" w:eastAsia="Calibri" w:hAnsi="Times New Roman" w:cs="Times New Roman"/>
                <w:color w:val="000000" w:themeColor="text1"/>
              </w:rPr>
              <w:t>250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D8AA5" w14:textId="77777777" w:rsidR="00780483" w:rsidRPr="00BD485F" w:rsidRDefault="00780483" w:rsidP="003B46DB">
            <w:pPr>
              <w:spacing w:after="0"/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</w:p>
        </w:tc>
      </w:tr>
      <w:tr w:rsidR="00EB67DF" w:rsidRPr="00BD485F" w14:paraId="21E0798E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A3758C" w14:textId="77777777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Зарегистрировано браков (кол-во)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1418C" w14:textId="1D87E907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8</w:t>
            </w:r>
            <w:r w:rsidR="00572F1A">
              <w:rPr>
                <w:rFonts w:ascii="Times New Roman" w:eastAsia="Calibri" w:hAnsi="Times New Roman" w:cs="Times New Roman"/>
                <w:color w:val="000000" w:themeColor="text1"/>
              </w:rPr>
              <w:t>0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C487D" w14:textId="1982AA57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75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5B8D5" w14:textId="24D3581A" w:rsidR="00780483" w:rsidRPr="00BD485F" w:rsidRDefault="005C2401" w:rsidP="00A06F5C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93,7</w:t>
            </w:r>
          </w:p>
        </w:tc>
      </w:tr>
      <w:tr w:rsidR="00EB67DF" w:rsidRPr="00BD485F" w14:paraId="23AE3A62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3FC93" w14:textId="77777777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Расторгнуто браков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D71E4" w14:textId="4ADB3F7C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76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6ED2E" w14:textId="3773D220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68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E5BDC6" w14:textId="42A567F0" w:rsidR="00780483" w:rsidRPr="00BD485F" w:rsidRDefault="005C2401" w:rsidP="00D55D6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89,5</w:t>
            </w:r>
          </w:p>
        </w:tc>
      </w:tr>
      <w:tr w:rsidR="00EB67DF" w:rsidRPr="00BD485F" w14:paraId="74C94FC0" w14:textId="77777777" w:rsidTr="00E133DE">
        <w:tc>
          <w:tcPr>
            <w:tcW w:w="3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029931" w14:textId="772DF0B6" w:rsidR="00780483" w:rsidRPr="00BD485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</w:rPr>
            </w:pPr>
            <w:r w:rsidRPr="00BD485F">
              <w:rPr>
                <w:rFonts w:ascii="Times New Roman" w:hAnsi="Times New Roman" w:cs="Times New Roman"/>
              </w:rPr>
              <w:t>Отношение разводов к бракам</w:t>
            </w:r>
            <w:r w:rsidR="003B46DB" w:rsidRPr="00BD485F">
              <w:rPr>
                <w:rFonts w:ascii="Times New Roman" w:hAnsi="Times New Roman" w:cs="Times New Roman"/>
              </w:rPr>
              <w:t xml:space="preserve"> (%)</w:t>
            </w:r>
          </w:p>
        </w:tc>
        <w:tc>
          <w:tcPr>
            <w:tcW w:w="2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D399" w14:textId="705CAA63" w:rsidR="00780483" w:rsidRPr="00BD485F" w:rsidRDefault="005C2401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95,0</w:t>
            </w:r>
          </w:p>
        </w:tc>
        <w:tc>
          <w:tcPr>
            <w:tcW w:w="23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19CE0" w14:textId="4A6C897A" w:rsidR="00780483" w:rsidRPr="00BD485F" w:rsidRDefault="00572F1A" w:rsidP="00D45ED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  <w:r>
              <w:rPr>
                <w:rFonts w:ascii="Times New Roman" w:eastAsia="Calibri" w:hAnsi="Times New Roman" w:cs="Times New Roman"/>
                <w:color w:val="000000" w:themeColor="text1"/>
              </w:rPr>
              <w:t>90,</w:t>
            </w:r>
            <w:r w:rsidR="005C2401">
              <w:rPr>
                <w:rFonts w:ascii="Times New Roman" w:eastAsia="Calibri" w:hAnsi="Times New Roman" w:cs="Times New Roman"/>
                <w:color w:val="000000" w:themeColor="text1"/>
              </w:rPr>
              <w:t>7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C26CD" w14:textId="77777777" w:rsidR="00780483" w:rsidRPr="00BD485F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 w:themeColor="text1"/>
              </w:rPr>
            </w:pPr>
          </w:p>
        </w:tc>
      </w:tr>
    </w:tbl>
    <w:p w14:paraId="6A056B50" w14:textId="77777777" w:rsidR="00780483" w:rsidRDefault="0078048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  <w:highlight w:val="yellow"/>
        </w:rPr>
      </w:pPr>
    </w:p>
    <w:p w14:paraId="7A637A3B" w14:textId="77777777" w:rsidR="009F0687" w:rsidRPr="009F0687" w:rsidRDefault="009F0687" w:rsidP="009F068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9F0687">
        <w:rPr>
          <w:rFonts w:ascii="Times New Roman" w:hAnsi="Times New Roman" w:cs="Times New Roman"/>
          <w:b/>
          <w:bCs/>
          <w:sz w:val="24"/>
          <w:szCs w:val="24"/>
        </w:rPr>
        <w:t>Основные направления социальной поддержки населения района</w:t>
      </w:r>
    </w:p>
    <w:p w14:paraId="5555260A" w14:textId="77777777" w:rsidR="009F0687" w:rsidRPr="009F0687" w:rsidRDefault="009F0687" w:rsidP="009F0687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3EA12A2B" w14:textId="59B332A4" w:rsidR="009F0687" w:rsidRPr="009F0687" w:rsidRDefault="009F0687" w:rsidP="009F068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9F0687">
        <w:rPr>
          <w:rFonts w:ascii="Times New Roman" w:hAnsi="Times New Roman" w:cs="Times New Roman"/>
          <w:b/>
        </w:rPr>
        <w:t>Количество многодетных семей в</w:t>
      </w:r>
      <w:r w:rsidRPr="009F0687">
        <w:rPr>
          <w:rFonts w:ascii="Times New Roman" w:hAnsi="Times New Roman" w:cs="Times New Roman"/>
        </w:rPr>
        <w:t xml:space="preserve"> анализируемом периоде составило </w:t>
      </w:r>
      <w:r w:rsidR="003D0FDD">
        <w:rPr>
          <w:rFonts w:ascii="Times New Roman" w:hAnsi="Times New Roman" w:cs="Times New Roman"/>
        </w:rPr>
        <w:t>389</w:t>
      </w:r>
      <w:r w:rsidRPr="009F0687">
        <w:rPr>
          <w:rFonts w:ascii="Times New Roman" w:hAnsi="Times New Roman" w:cs="Times New Roman"/>
        </w:rPr>
        <w:t xml:space="preserve"> единиц, что </w:t>
      </w:r>
      <w:r w:rsidR="001534FD">
        <w:rPr>
          <w:rFonts w:ascii="Times New Roman" w:hAnsi="Times New Roman" w:cs="Times New Roman"/>
        </w:rPr>
        <w:t>больше</w:t>
      </w:r>
      <w:r w:rsidRPr="009F0687">
        <w:rPr>
          <w:rFonts w:ascii="Times New Roman" w:hAnsi="Times New Roman" w:cs="Times New Roman"/>
        </w:rPr>
        <w:t xml:space="preserve"> на </w:t>
      </w:r>
      <w:r w:rsidR="00313E6E">
        <w:rPr>
          <w:rFonts w:ascii="Times New Roman" w:hAnsi="Times New Roman" w:cs="Times New Roman"/>
        </w:rPr>
        <w:t>1</w:t>
      </w:r>
      <w:r w:rsidR="003D0FDD">
        <w:rPr>
          <w:rFonts w:ascii="Times New Roman" w:hAnsi="Times New Roman" w:cs="Times New Roman"/>
        </w:rPr>
        <w:t>49</w:t>
      </w:r>
      <w:r w:rsidRPr="009F0687">
        <w:rPr>
          <w:rFonts w:ascii="Times New Roman" w:hAnsi="Times New Roman" w:cs="Times New Roman"/>
        </w:rPr>
        <w:t xml:space="preserve"> сем</w:t>
      </w:r>
      <w:r w:rsidR="003D0FDD">
        <w:rPr>
          <w:rFonts w:ascii="Times New Roman" w:hAnsi="Times New Roman" w:cs="Times New Roman"/>
        </w:rPr>
        <w:t>ей</w:t>
      </w:r>
      <w:r w:rsidRPr="009F0687">
        <w:rPr>
          <w:rFonts w:ascii="Times New Roman" w:hAnsi="Times New Roman" w:cs="Times New Roman"/>
        </w:rPr>
        <w:t xml:space="preserve"> к соответствующему периоду прошлого года</w:t>
      </w:r>
      <w:r w:rsidR="003D0FDD">
        <w:rPr>
          <w:rFonts w:ascii="Times New Roman" w:hAnsi="Times New Roman" w:cs="Times New Roman"/>
        </w:rPr>
        <w:t>.</w:t>
      </w:r>
      <w:r w:rsidRPr="009F0687">
        <w:rPr>
          <w:rFonts w:ascii="Times New Roman" w:hAnsi="Times New Roman" w:cs="Times New Roman"/>
        </w:rPr>
        <w:t xml:space="preserve"> </w:t>
      </w:r>
    </w:p>
    <w:p w14:paraId="47DB99F9" w14:textId="7F0CB449" w:rsidR="009F0687" w:rsidRPr="009F0687" w:rsidRDefault="009F0687" w:rsidP="009F06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  <w:r w:rsidRPr="009F0687">
        <w:rPr>
          <w:rFonts w:ascii="Times New Roman" w:eastAsia="Times New Roman" w:hAnsi="Times New Roman" w:cs="Times New Roman"/>
          <w:lang w:eastAsia="ru-RU"/>
        </w:rPr>
        <w:t>В рамках социальной защиты населения в Малмыжском районе за 202</w:t>
      </w:r>
      <w:r>
        <w:rPr>
          <w:rFonts w:ascii="Times New Roman" w:eastAsia="Times New Roman" w:hAnsi="Times New Roman" w:cs="Times New Roman"/>
          <w:lang w:eastAsia="ru-RU"/>
        </w:rPr>
        <w:t>4</w:t>
      </w:r>
      <w:r w:rsidRPr="009F0687">
        <w:rPr>
          <w:rFonts w:ascii="Times New Roman" w:eastAsia="Times New Roman" w:hAnsi="Times New Roman" w:cs="Times New Roman"/>
          <w:lang w:eastAsia="ru-RU"/>
        </w:rPr>
        <w:t xml:space="preserve"> год </w:t>
      </w:r>
      <w:r w:rsidR="003D0FDD">
        <w:rPr>
          <w:rFonts w:ascii="Times New Roman" w:eastAsia="Times New Roman" w:hAnsi="Times New Roman" w:cs="Times New Roman"/>
          <w:lang w:eastAsia="ru-RU"/>
        </w:rPr>
        <w:t>243</w:t>
      </w:r>
      <w:r w:rsidRPr="009F0687">
        <w:rPr>
          <w:rFonts w:ascii="Times New Roman" w:eastAsia="Times New Roman" w:hAnsi="Times New Roman" w:cs="Times New Roman"/>
          <w:lang w:eastAsia="ru-RU"/>
        </w:rPr>
        <w:t xml:space="preserve"> человек</w:t>
      </w:r>
      <w:r w:rsidR="003D0FDD">
        <w:rPr>
          <w:rFonts w:ascii="Times New Roman" w:eastAsia="Times New Roman" w:hAnsi="Times New Roman" w:cs="Times New Roman"/>
          <w:lang w:eastAsia="ru-RU"/>
        </w:rPr>
        <w:t>а</w:t>
      </w:r>
      <w:r w:rsidRPr="009F0687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9F0687">
        <w:rPr>
          <w:rFonts w:ascii="Times New Roman" w:eastAsia="Times New Roman" w:hAnsi="Times New Roman" w:cs="Times New Roman"/>
          <w:b/>
          <w:lang w:eastAsia="ru-RU"/>
        </w:rPr>
        <w:t>получали пособие на детей</w:t>
      </w:r>
      <w:r w:rsidRPr="009F0687">
        <w:rPr>
          <w:rFonts w:ascii="Times New Roman" w:eastAsia="Times New Roman" w:hAnsi="Times New Roman" w:cs="Times New Roman"/>
          <w:lang w:eastAsia="ru-RU"/>
        </w:rPr>
        <w:t xml:space="preserve">, количество получателей пособия </w:t>
      </w:r>
      <w:r w:rsidR="003D0FDD">
        <w:rPr>
          <w:rFonts w:ascii="Times New Roman" w:eastAsia="Times New Roman" w:hAnsi="Times New Roman" w:cs="Times New Roman"/>
          <w:lang w:eastAsia="ru-RU"/>
        </w:rPr>
        <w:t>увеличилось</w:t>
      </w:r>
      <w:r w:rsidRPr="009F0687">
        <w:rPr>
          <w:rFonts w:ascii="Times New Roman" w:eastAsia="Times New Roman" w:hAnsi="Times New Roman" w:cs="Times New Roman"/>
          <w:lang w:eastAsia="ru-RU"/>
        </w:rPr>
        <w:t xml:space="preserve"> на </w:t>
      </w:r>
      <w:r w:rsidR="003D0FDD">
        <w:rPr>
          <w:rFonts w:ascii="Times New Roman" w:eastAsia="Times New Roman" w:hAnsi="Times New Roman" w:cs="Times New Roman"/>
          <w:lang w:eastAsia="ru-RU"/>
        </w:rPr>
        <w:t>6,6</w:t>
      </w:r>
      <w:r w:rsidRPr="009F0687">
        <w:rPr>
          <w:rFonts w:ascii="Times New Roman" w:eastAsia="Times New Roman" w:hAnsi="Times New Roman" w:cs="Times New Roman"/>
          <w:lang w:eastAsia="ru-RU"/>
        </w:rPr>
        <w:t>%.</w:t>
      </w:r>
    </w:p>
    <w:p w14:paraId="4EAEC3F1" w14:textId="77777777" w:rsidR="009F0687" w:rsidRPr="009F0687" w:rsidRDefault="009F0687" w:rsidP="009F068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83"/>
        <w:gridCol w:w="2054"/>
        <w:gridCol w:w="1923"/>
        <w:gridCol w:w="1068"/>
      </w:tblGrid>
      <w:tr w:rsidR="009F0687" w:rsidRPr="009F0687" w14:paraId="640B12A3" w14:textId="77777777" w:rsidTr="00285C49"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FD044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Показатели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580C5" w14:textId="0CDE636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9C4A7" w14:textId="7F6F25A1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389F" w14:textId="7777777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9F0687" w:rsidRPr="009F0687" w14:paraId="387B8DAA" w14:textId="77777777" w:rsidTr="00285C49"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E031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Численность граждан, получающих пособия на детей (чел.)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37DA3" w14:textId="59E1E2E6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228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94C7" w14:textId="5C9C901F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243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389D5" w14:textId="4E7C1375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106,6</w:t>
            </w:r>
          </w:p>
        </w:tc>
      </w:tr>
      <w:tr w:rsidR="009F0687" w:rsidRPr="009F0687" w14:paraId="7BF55A4D" w14:textId="77777777" w:rsidTr="00285C49"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69210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Количество многодетных семей: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E71D0" w14:textId="5B4F74D8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en-US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240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11819" w14:textId="66D82827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389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64156" w14:textId="5B45F1E3" w:rsidR="009F0687" w:rsidRPr="009F0687" w:rsidRDefault="00313E6E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16</w:t>
            </w:r>
            <w:r w:rsidR="00A50430">
              <w:rPr>
                <w:rFonts w:ascii="Times New Roman" w:eastAsia="Calibri" w:hAnsi="Times New Roman" w:cs="Times New Roman"/>
                <w:sz w:val="18"/>
                <w:szCs w:val="18"/>
              </w:rPr>
              <w:t>2,1</w:t>
            </w:r>
          </w:p>
        </w:tc>
      </w:tr>
      <w:tr w:rsidR="009F0687" w:rsidRPr="009F0687" w14:paraId="396CDF5E" w14:textId="77777777" w:rsidTr="00285C49">
        <w:trPr>
          <w:trHeight w:val="459"/>
        </w:trPr>
        <w:tc>
          <w:tcPr>
            <w:tcW w:w="4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648EB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- из них: количество малообеспеченных семей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8061C" w14:textId="261F4420" w:rsidR="009F0687" w:rsidRPr="009F0687" w:rsidRDefault="00313E6E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</w:t>
            </w:r>
            <w:r w:rsidR="00A50430">
              <w:rPr>
                <w:rFonts w:ascii="Times New Roman" w:eastAsia="Calibri" w:hAnsi="Times New Roman" w:cs="Times New Roman"/>
                <w:sz w:val="18"/>
                <w:szCs w:val="18"/>
              </w:rPr>
              <w:t>46</w:t>
            </w:r>
          </w:p>
        </w:tc>
        <w:tc>
          <w:tcPr>
            <w:tcW w:w="1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F367D" w14:textId="63B70CCD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-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A3CD7" w14:textId="0073107C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</w:p>
        </w:tc>
      </w:tr>
    </w:tbl>
    <w:p w14:paraId="20C1FC22" w14:textId="77777777" w:rsidR="009F0687" w:rsidRPr="009F0687" w:rsidRDefault="009F0687" w:rsidP="009F0687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9F0687">
        <w:rPr>
          <w:rFonts w:ascii="Times New Roman" w:hAnsi="Times New Roman" w:cs="Times New Roman"/>
        </w:rPr>
        <w:t xml:space="preserve">Одной из форм государственной поддержки семей, воспитывающих детей, является материнский капитал. </w:t>
      </w:r>
    </w:p>
    <w:p w14:paraId="4CF255CE" w14:textId="77777777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92"/>
        <w:gridCol w:w="2313"/>
        <w:gridCol w:w="2181"/>
        <w:gridCol w:w="785"/>
      </w:tblGrid>
      <w:tr w:rsidR="009F0687" w:rsidRPr="009F0687" w14:paraId="7585E5CB" w14:textId="77777777" w:rsidTr="00285C49">
        <w:tc>
          <w:tcPr>
            <w:tcW w:w="4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D2952F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1DB48" w14:textId="5DCF8396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361D45" w14:textId="332D6250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D97D1" w14:textId="7777777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9F0687" w:rsidRPr="009F0687" w14:paraId="0B75CA1C" w14:textId="77777777" w:rsidTr="00285C49">
        <w:tc>
          <w:tcPr>
            <w:tcW w:w="42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D97C8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Количество получателей регионального материнского (семейного) капитала</w:t>
            </w:r>
          </w:p>
        </w:tc>
        <w:tc>
          <w:tcPr>
            <w:tcW w:w="2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49105" w14:textId="049920DB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45</w:t>
            </w:r>
          </w:p>
        </w:tc>
        <w:tc>
          <w:tcPr>
            <w:tcW w:w="21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7C63F3" w14:textId="6411E14F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35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135A24" w14:textId="29E58929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77,8</w:t>
            </w:r>
          </w:p>
        </w:tc>
      </w:tr>
    </w:tbl>
    <w:p w14:paraId="40D73C09" w14:textId="4422B428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F0687">
        <w:rPr>
          <w:rFonts w:ascii="Times New Roman" w:hAnsi="Times New Roman" w:cs="Times New Roman"/>
        </w:rPr>
        <w:t xml:space="preserve">Правом </w:t>
      </w:r>
      <w:r w:rsidRPr="009F0687">
        <w:rPr>
          <w:rFonts w:ascii="Times New Roman" w:hAnsi="Times New Roman" w:cs="Times New Roman"/>
          <w:b/>
        </w:rPr>
        <w:t>льготного проезда</w:t>
      </w:r>
      <w:r w:rsidRPr="009F0687">
        <w:rPr>
          <w:rFonts w:ascii="Times New Roman" w:hAnsi="Times New Roman" w:cs="Times New Roman"/>
        </w:rPr>
        <w:t xml:space="preserve"> за</w:t>
      </w:r>
      <w:r w:rsidR="00A50430">
        <w:rPr>
          <w:rFonts w:ascii="Times New Roman" w:hAnsi="Times New Roman" w:cs="Times New Roman"/>
        </w:rPr>
        <w:t xml:space="preserve"> </w:t>
      </w:r>
      <w:r w:rsidRPr="009F0687">
        <w:rPr>
          <w:rFonts w:ascii="Times New Roman" w:hAnsi="Times New Roman" w:cs="Times New Roman"/>
        </w:rPr>
        <w:t>202</w:t>
      </w:r>
      <w:r>
        <w:rPr>
          <w:rFonts w:ascii="Times New Roman" w:hAnsi="Times New Roman" w:cs="Times New Roman"/>
        </w:rPr>
        <w:t>4</w:t>
      </w:r>
      <w:r w:rsidRPr="009F0687">
        <w:rPr>
          <w:rFonts w:ascii="Times New Roman" w:hAnsi="Times New Roman" w:cs="Times New Roman"/>
        </w:rPr>
        <w:t xml:space="preserve"> год воспользовались </w:t>
      </w:r>
      <w:r w:rsidR="00A50430">
        <w:rPr>
          <w:rFonts w:ascii="Times New Roman" w:hAnsi="Times New Roman" w:cs="Times New Roman"/>
        </w:rPr>
        <w:t>1163</w:t>
      </w:r>
      <w:r w:rsidRPr="009F0687">
        <w:rPr>
          <w:rFonts w:ascii="Times New Roman" w:hAnsi="Times New Roman" w:cs="Times New Roman"/>
        </w:rPr>
        <w:t xml:space="preserve"> человек</w:t>
      </w:r>
      <w:r w:rsidR="00A50430">
        <w:rPr>
          <w:rFonts w:ascii="Times New Roman" w:hAnsi="Times New Roman" w:cs="Times New Roman"/>
        </w:rPr>
        <w:t>а</w:t>
      </w:r>
      <w:r w:rsidRPr="009F0687">
        <w:rPr>
          <w:rFonts w:ascii="Times New Roman" w:hAnsi="Times New Roman" w:cs="Times New Roman"/>
        </w:rPr>
        <w:t xml:space="preserve">, что на </w:t>
      </w:r>
      <w:r w:rsidR="00A50430">
        <w:rPr>
          <w:rFonts w:ascii="Times New Roman" w:hAnsi="Times New Roman" w:cs="Times New Roman"/>
        </w:rPr>
        <w:t>52,8</w:t>
      </w:r>
      <w:r w:rsidRPr="009F0687">
        <w:rPr>
          <w:rFonts w:ascii="Times New Roman" w:hAnsi="Times New Roman" w:cs="Times New Roman"/>
        </w:rPr>
        <w:t xml:space="preserve">% </w:t>
      </w:r>
      <w:r w:rsidR="00313E6E">
        <w:rPr>
          <w:rFonts w:ascii="Times New Roman" w:hAnsi="Times New Roman" w:cs="Times New Roman"/>
        </w:rPr>
        <w:t>больше</w:t>
      </w:r>
      <w:r w:rsidRPr="009F0687">
        <w:rPr>
          <w:rFonts w:ascii="Times New Roman" w:hAnsi="Times New Roman" w:cs="Times New Roman"/>
        </w:rPr>
        <w:t>, чем в соответствующем периоде 202</w:t>
      </w:r>
      <w:r>
        <w:rPr>
          <w:rFonts w:ascii="Times New Roman" w:hAnsi="Times New Roman" w:cs="Times New Roman"/>
        </w:rPr>
        <w:t>3</w:t>
      </w:r>
      <w:r w:rsidRPr="009F0687">
        <w:rPr>
          <w:rFonts w:ascii="Times New Roman" w:hAnsi="Times New Roman" w:cs="Times New Roman"/>
        </w:rPr>
        <w:t xml:space="preserve"> года.</w:t>
      </w:r>
    </w:p>
    <w:p w14:paraId="1C26F106" w14:textId="171D137D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0687">
        <w:rPr>
          <w:rFonts w:ascii="Times New Roman" w:hAnsi="Times New Roman" w:cs="Times New Roman"/>
        </w:rPr>
        <w:t xml:space="preserve">Кроме того, по состоянию </w:t>
      </w:r>
      <w:r w:rsidRPr="009F0687">
        <w:rPr>
          <w:rFonts w:ascii="Times New Roman" w:hAnsi="Times New Roman" w:cs="Times New Roman"/>
          <w:color w:val="000000" w:themeColor="text1"/>
        </w:rPr>
        <w:t>на 01.</w:t>
      </w:r>
      <w:r w:rsidR="00A50430">
        <w:rPr>
          <w:rFonts w:ascii="Times New Roman" w:hAnsi="Times New Roman" w:cs="Times New Roman"/>
          <w:color w:val="000000" w:themeColor="text1"/>
        </w:rPr>
        <w:t>01</w:t>
      </w:r>
      <w:r w:rsidRPr="009F0687">
        <w:rPr>
          <w:rFonts w:ascii="Times New Roman" w:hAnsi="Times New Roman" w:cs="Times New Roman"/>
          <w:color w:val="000000" w:themeColor="text1"/>
        </w:rPr>
        <w:t>.202</w:t>
      </w:r>
      <w:r w:rsidR="00A50430">
        <w:rPr>
          <w:rFonts w:ascii="Times New Roman" w:hAnsi="Times New Roman" w:cs="Times New Roman"/>
          <w:color w:val="000000" w:themeColor="text1"/>
        </w:rPr>
        <w:t>5</w:t>
      </w:r>
      <w:r w:rsidRPr="009F0687">
        <w:rPr>
          <w:rFonts w:ascii="Times New Roman" w:hAnsi="Times New Roman" w:cs="Times New Roman"/>
          <w:color w:val="000000" w:themeColor="text1"/>
        </w:rPr>
        <w:t xml:space="preserve"> года</w:t>
      </w:r>
      <w:r w:rsidRPr="009F0687">
        <w:rPr>
          <w:rFonts w:ascii="Times New Roman" w:hAnsi="Times New Roman" w:cs="Times New Roman"/>
        </w:rPr>
        <w:t xml:space="preserve"> в соответствии с п.3.2.5. Постановления правительства Кировской области от 30.12.2019 № 735-П «Об оказании государственной социальной помощи на основании социального контракта» </w:t>
      </w:r>
      <w:r w:rsidR="00A50430">
        <w:rPr>
          <w:rFonts w:ascii="Times New Roman" w:hAnsi="Times New Roman" w:cs="Times New Roman"/>
        </w:rPr>
        <w:t>34</w:t>
      </w:r>
      <w:r w:rsidRPr="009F0687">
        <w:rPr>
          <w:rFonts w:ascii="Times New Roman" w:hAnsi="Times New Roman" w:cs="Times New Roman"/>
          <w:color w:val="000000" w:themeColor="text1"/>
        </w:rPr>
        <w:t xml:space="preserve"> сем</w:t>
      </w:r>
      <w:r w:rsidR="00313E6E">
        <w:rPr>
          <w:rFonts w:ascii="Times New Roman" w:hAnsi="Times New Roman" w:cs="Times New Roman"/>
          <w:color w:val="000000" w:themeColor="text1"/>
        </w:rPr>
        <w:t>ьи</w:t>
      </w:r>
      <w:r w:rsidRPr="009F0687">
        <w:rPr>
          <w:rFonts w:ascii="Times New Roman" w:hAnsi="Times New Roman" w:cs="Times New Roman"/>
          <w:color w:val="000000" w:themeColor="text1"/>
        </w:rPr>
        <w:t xml:space="preserve"> заключили социальный контракт, что </w:t>
      </w:r>
      <w:r>
        <w:rPr>
          <w:rFonts w:ascii="Times New Roman" w:hAnsi="Times New Roman" w:cs="Times New Roman"/>
          <w:color w:val="000000" w:themeColor="text1"/>
        </w:rPr>
        <w:t>ниже</w:t>
      </w:r>
      <w:r w:rsidRPr="009F0687">
        <w:rPr>
          <w:rFonts w:ascii="Times New Roman" w:hAnsi="Times New Roman" w:cs="Times New Roman"/>
          <w:color w:val="000000" w:themeColor="text1"/>
        </w:rPr>
        <w:t xml:space="preserve"> уровня прошлого года на </w:t>
      </w:r>
      <w:r w:rsidR="00A50430">
        <w:rPr>
          <w:rFonts w:ascii="Times New Roman" w:hAnsi="Times New Roman" w:cs="Times New Roman"/>
          <w:color w:val="000000" w:themeColor="text1"/>
        </w:rPr>
        <w:t>50,7</w:t>
      </w:r>
      <w:r w:rsidRPr="009F0687">
        <w:rPr>
          <w:rFonts w:ascii="Times New Roman" w:hAnsi="Times New Roman" w:cs="Times New Roman"/>
          <w:color w:val="000000" w:themeColor="text1"/>
        </w:rPr>
        <w:t xml:space="preserve"> %.</w:t>
      </w:r>
    </w:p>
    <w:p w14:paraId="1CF93F29" w14:textId="77777777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82"/>
        <w:gridCol w:w="2329"/>
        <w:gridCol w:w="2164"/>
        <w:gridCol w:w="796"/>
      </w:tblGrid>
      <w:tr w:rsidR="009F0687" w:rsidRPr="009F0687" w14:paraId="1137ABF1" w14:textId="77777777" w:rsidTr="00285C49"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8C26A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                        Показатели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73108" w14:textId="26B4897E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30AF31" w14:textId="4953877C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</w:t>
            </w:r>
            <w:r w:rsidR="00A50430">
              <w:rPr>
                <w:rFonts w:ascii="Times New Roman" w:hAnsi="Times New Roman" w:cs="Times New Roman"/>
                <w:sz w:val="18"/>
                <w:szCs w:val="18"/>
              </w:rPr>
              <w:t>5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D8F84" w14:textId="7777777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9F0687" w:rsidRPr="009F0687" w14:paraId="4F793F08" w14:textId="77777777" w:rsidTr="00285C49"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C02D6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Количество граждан, пользующихся правом льготного проезда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58DC0" w14:textId="1ED1A31D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761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BFFED" w14:textId="05E81733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1163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4606A2" w14:textId="5449F633" w:rsidR="009F0687" w:rsidRPr="009F0687" w:rsidRDefault="00313E6E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1</w:t>
            </w:r>
            <w:r w:rsidR="00A50430">
              <w:rPr>
                <w:rFonts w:ascii="Times New Roman" w:eastAsia="Calibri" w:hAnsi="Times New Roman" w:cs="Times New Roman"/>
                <w:sz w:val="18"/>
                <w:szCs w:val="18"/>
              </w:rPr>
              <w:t>52,8</w:t>
            </w:r>
          </w:p>
        </w:tc>
      </w:tr>
      <w:tr w:rsidR="009F0687" w:rsidRPr="009F0687" w14:paraId="58480B4B" w14:textId="77777777" w:rsidTr="00285C49"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73E900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Количество граждан, заключивших социальные контракты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E8FB2" w14:textId="27203FE8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69</w:t>
            </w:r>
          </w:p>
        </w:tc>
        <w:tc>
          <w:tcPr>
            <w:tcW w:w="21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9B92AE" w14:textId="4AD083BB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34</w:t>
            </w:r>
          </w:p>
        </w:tc>
        <w:tc>
          <w:tcPr>
            <w:tcW w:w="7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6F028" w14:textId="37A3EEA3" w:rsidR="009F0687" w:rsidRPr="009F0687" w:rsidRDefault="00A50430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</w:rPr>
              <w:t>49,3</w:t>
            </w:r>
          </w:p>
        </w:tc>
      </w:tr>
    </w:tbl>
    <w:p w14:paraId="5EE61123" w14:textId="77777777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1BA3D35D" w14:textId="77777777" w:rsidR="00087F0D" w:rsidRPr="001C07FE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0687">
        <w:rPr>
          <w:rFonts w:ascii="Times New Roman" w:hAnsi="Times New Roman" w:cs="Times New Roman"/>
          <w:color w:val="000000" w:themeColor="text1"/>
        </w:rPr>
        <w:t xml:space="preserve">По данным отделения пенсионного фонда Малмыжского района на 1 </w:t>
      </w:r>
      <w:r w:rsidR="00A70EAC">
        <w:rPr>
          <w:rFonts w:ascii="Times New Roman" w:hAnsi="Times New Roman" w:cs="Times New Roman"/>
          <w:color w:val="000000" w:themeColor="text1"/>
        </w:rPr>
        <w:t>октября</w:t>
      </w:r>
      <w:r w:rsidRPr="009F0687">
        <w:rPr>
          <w:rFonts w:ascii="Times New Roman" w:hAnsi="Times New Roman" w:cs="Times New Roman"/>
          <w:color w:val="000000" w:themeColor="text1"/>
        </w:rPr>
        <w:t xml:space="preserve"> 202</w:t>
      </w:r>
      <w:r w:rsidR="00A50430">
        <w:rPr>
          <w:rFonts w:ascii="Times New Roman" w:hAnsi="Times New Roman" w:cs="Times New Roman"/>
          <w:color w:val="000000" w:themeColor="text1"/>
        </w:rPr>
        <w:t>5</w:t>
      </w:r>
      <w:r w:rsidRPr="009F0687">
        <w:rPr>
          <w:rFonts w:ascii="Times New Roman" w:hAnsi="Times New Roman" w:cs="Times New Roman"/>
          <w:color w:val="000000" w:themeColor="text1"/>
        </w:rPr>
        <w:t xml:space="preserve"> года ч</w:t>
      </w:r>
      <w:r w:rsidRPr="009F0687">
        <w:rPr>
          <w:rFonts w:ascii="Times New Roman" w:hAnsi="Times New Roman" w:cs="Times New Roman"/>
          <w:b/>
          <w:color w:val="000000" w:themeColor="text1"/>
        </w:rPr>
        <w:t>исленность пенсионеров</w:t>
      </w:r>
      <w:r w:rsidRPr="009F0687">
        <w:rPr>
          <w:rFonts w:ascii="Times New Roman" w:hAnsi="Times New Roman" w:cs="Times New Roman"/>
          <w:color w:val="000000" w:themeColor="text1"/>
        </w:rPr>
        <w:t>, состоящих на учёте в пенсионном фонде, составила 85</w:t>
      </w:r>
      <w:r w:rsidR="00A70EAC" w:rsidRPr="00A70EAC">
        <w:rPr>
          <w:rFonts w:ascii="Times New Roman" w:hAnsi="Times New Roman" w:cs="Times New Roman"/>
          <w:color w:val="000000" w:themeColor="text1"/>
        </w:rPr>
        <w:t>53</w:t>
      </w:r>
      <w:r w:rsidRPr="009F0687">
        <w:rPr>
          <w:rFonts w:ascii="Times New Roman" w:hAnsi="Times New Roman" w:cs="Times New Roman"/>
          <w:color w:val="000000" w:themeColor="text1"/>
        </w:rPr>
        <w:t xml:space="preserve"> человек</w:t>
      </w:r>
      <w:r w:rsidR="00A70EAC">
        <w:rPr>
          <w:rFonts w:ascii="Times New Roman" w:hAnsi="Times New Roman" w:cs="Times New Roman"/>
          <w:color w:val="000000" w:themeColor="text1"/>
        </w:rPr>
        <w:t>а</w:t>
      </w:r>
    </w:p>
    <w:p w14:paraId="7E041F7D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467BB694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00B811F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6C3E0923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23E63C92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0B56E47A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374D0184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5191A9C1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5A3173A1" w14:textId="77777777" w:rsidR="00087F0D" w:rsidRPr="001C07FE" w:rsidRDefault="00087F0D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p w14:paraId="3B2C6433" w14:textId="5C2A349E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F0687">
        <w:rPr>
          <w:rFonts w:ascii="Times New Roman" w:hAnsi="Times New Roman" w:cs="Times New Roman"/>
          <w:color w:val="000000" w:themeColor="text1"/>
        </w:rPr>
        <w:t xml:space="preserve">, что на </w:t>
      </w:r>
      <w:r w:rsidR="00A70EAC" w:rsidRPr="00A70EAC">
        <w:rPr>
          <w:rFonts w:ascii="Times New Roman" w:hAnsi="Times New Roman" w:cs="Times New Roman"/>
          <w:color w:val="000000" w:themeColor="text1"/>
        </w:rPr>
        <w:t>32</w:t>
      </w:r>
      <w:r w:rsidRPr="009F0687">
        <w:rPr>
          <w:rFonts w:ascii="Times New Roman" w:hAnsi="Times New Roman" w:cs="Times New Roman"/>
          <w:color w:val="000000" w:themeColor="text1"/>
        </w:rPr>
        <w:t xml:space="preserve"> человека меньше, чем за прошлый год. За </w:t>
      </w:r>
      <w:r w:rsidR="00042603">
        <w:rPr>
          <w:rFonts w:ascii="Times New Roman" w:hAnsi="Times New Roman" w:cs="Times New Roman"/>
          <w:color w:val="000000" w:themeColor="text1"/>
        </w:rPr>
        <w:t>9 месяцев</w:t>
      </w:r>
      <w:r w:rsidR="00CC3079">
        <w:rPr>
          <w:rFonts w:ascii="Times New Roman" w:hAnsi="Times New Roman" w:cs="Times New Roman"/>
          <w:color w:val="000000" w:themeColor="text1"/>
        </w:rPr>
        <w:t xml:space="preserve"> 2</w:t>
      </w:r>
      <w:r w:rsidRPr="009F0687">
        <w:rPr>
          <w:rFonts w:ascii="Times New Roman" w:hAnsi="Times New Roman" w:cs="Times New Roman"/>
          <w:color w:val="000000" w:themeColor="text1"/>
        </w:rPr>
        <w:t>02</w:t>
      </w:r>
      <w:r w:rsidR="0066297E">
        <w:rPr>
          <w:rFonts w:ascii="Times New Roman" w:hAnsi="Times New Roman" w:cs="Times New Roman"/>
          <w:color w:val="000000" w:themeColor="text1"/>
        </w:rPr>
        <w:t>4</w:t>
      </w:r>
      <w:r w:rsidRPr="009F0687">
        <w:rPr>
          <w:rFonts w:ascii="Times New Roman" w:hAnsi="Times New Roman" w:cs="Times New Roman"/>
          <w:color w:val="000000" w:themeColor="text1"/>
        </w:rPr>
        <w:t xml:space="preserve"> год средний размер пенсии составил 18</w:t>
      </w:r>
      <w:r w:rsidR="00A70EAC" w:rsidRPr="00A70EAC">
        <w:rPr>
          <w:rFonts w:ascii="Times New Roman" w:hAnsi="Times New Roman" w:cs="Times New Roman"/>
          <w:color w:val="000000" w:themeColor="text1"/>
        </w:rPr>
        <w:t>400</w:t>
      </w:r>
      <w:r w:rsidR="00A70EAC">
        <w:rPr>
          <w:rFonts w:ascii="Times New Roman" w:hAnsi="Times New Roman" w:cs="Times New Roman"/>
          <w:color w:val="000000" w:themeColor="text1"/>
        </w:rPr>
        <w:t>,</w:t>
      </w:r>
      <w:r w:rsidR="00A70EAC" w:rsidRPr="00A70EAC">
        <w:rPr>
          <w:rFonts w:ascii="Times New Roman" w:hAnsi="Times New Roman" w:cs="Times New Roman"/>
          <w:color w:val="000000" w:themeColor="text1"/>
        </w:rPr>
        <w:t>7</w:t>
      </w:r>
      <w:r w:rsidR="00A70EAC">
        <w:rPr>
          <w:rFonts w:ascii="Times New Roman" w:hAnsi="Times New Roman" w:cs="Times New Roman"/>
          <w:color w:val="000000" w:themeColor="text1"/>
        </w:rPr>
        <w:t>7</w:t>
      </w:r>
      <w:r w:rsidRPr="009F0687">
        <w:rPr>
          <w:rFonts w:ascii="Times New Roman" w:hAnsi="Times New Roman" w:cs="Times New Roman"/>
          <w:color w:val="000000" w:themeColor="text1"/>
        </w:rPr>
        <w:t xml:space="preserve"> рублей, что на </w:t>
      </w:r>
      <w:r w:rsidR="0066297E">
        <w:rPr>
          <w:rFonts w:ascii="Times New Roman" w:hAnsi="Times New Roman" w:cs="Times New Roman"/>
          <w:color w:val="000000" w:themeColor="text1"/>
        </w:rPr>
        <w:t>12</w:t>
      </w:r>
      <w:r w:rsidR="00A70EAC">
        <w:rPr>
          <w:rFonts w:ascii="Times New Roman" w:hAnsi="Times New Roman" w:cs="Times New Roman"/>
          <w:color w:val="000000" w:themeColor="text1"/>
        </w:rPr>
        <w:t>05,54 р</w:t>
      </w:r>
      <w:r w:rsidRPr="009F0687">
        <w:rPr>
          <w:rFonts w:ascii="Times New Roman" w:hAnsi="Times New Roman" w:cs="Times New Roman"/>
          <w:color w:val="000000" w:themeColor="text1"/>
        </w:rPr>
        <w:t>ублей, или на 7,</w:t>
      </w:r>
      <w:r w:rsidR="00A70EAC">
        <w:rPr>
          <w:rFonts w:ascii="Times New Roman" w:hAnsi="Times New Roman" w:cs="Times New Roman"/>
          <w:color w:val="000000" w:themeColor="text1"/>
        </w:rPr>
        <w:t>0</w:t>
      </w:r>
      <w:r w:rsidRPr="009F0687">
        <w:rPr>
          <w:rFonts w:ascii="Times New Roman" w:hAnsi="Times New Roman" w:cs="Times New Roman"/>
          <w:color w:val="000000" w:themeColor="text1"/>
        </w:rPr>
        <w:t xml:space="preserve"> % больше, чем за</w:t>
      </w:r>
      <w:r w:rsidR="00CC3079">
        <w:rPr>
          <w:rFonts w:ascii="Times New Roman" w:hAnsi="Times New Roman" w:cs="Times New Roman"/>
          <w:color w:val="000000" w:themeColor="text1"/>
        </w:rPr>
        <w:t xml:space="preserve"> соответствующий перио</w:t>
      </w:r>
      <w:r w:rsidR="0066297E">
        <w:rPr>
          <w:rFonts w:ascii="Times New Roman" w:hAnsi="Times New Roman" w:cs="Times New Roman"/>
          <w:color w:val="000000" w:themeColor="text1"/>
        </w:rPr>
        <w:t>д п</w:t>
      </w:r>
      <w:r w:rsidR="00CC3079">
        <w:rPr>
          <w:rFonts w:ascii="Times New Roman" w:hAnsi="Times New Roman" w:cs="Times New Roman"/>
          <w:color w:val="000000" w:themeColor="text1"/>
        </w:rPr>
        <w:t>рошлого года</w:t>
      </w:r>
      <w:r w:rsidRPr="009F0687">
        <w:rPr>
          <w:rFonts w:ascii="Times New Roman" w:hAnsi="Times New Roman" w:cs="Times New Roman"/>
          <w:color w:val="000000" w:themeColor="text1"/>
        </w:rPr>
        <w:t xml:space="preserve">. </w:t>
      </w:r>
    </w:p>
    <w:p w14:paraId="310CD55D" w14:textId="77777777" w:rsidR="009F0687" w:rsidRPr="009F0687" w:rsidRDefault="009F0687" w:rsidP="009F068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04"/>
        <w:gridCol w:w="2494"/>
        <w:gridCol w:w="2884"/>
        <w:gridCol w:w="1046"/>
      </w:tblGrid>
      <w:tr w:rsidR="0080678F" w:rsidRPr="009F0687" w14:paraId="5A963249" w14:textId="77777777" w:rsidTr="00285C49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22CA5" w14:textId="7777777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7AA4E" w14:textId="2B56DCD4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C62F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.2023 г.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D4F8D" w14:textId="4075D1F8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на 01.</w:t>
            </w:r>
            <w:r w:rsidR="00AC62F9">
              <w:rPr>
                <w:rFonts w:ascii="Times New Roman" w:hAnsi="Times New Roman" w:cs="Times New Roman"/>
                <w:sz w:val="18"/>
                <w:szCs w:val="18"/>
              </w:rPr>
              <w:t>10</w:t>
            </w: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.2024 г.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518634" w14:textId="77777777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%</w:t>
            </w:r>
          </w:p>
        </w:tc>
      </w:tr>
      <w:tr w:rsidR="0080678F" w:rsidRPr="009F0687" w14:paraId="606AB5C9" w14:textId="77777777" w:rsidTr="00285C49">
        <w:trPr>
          <w:trHeight w:val="162"/>
        </w:trPr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13F99A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Численность пенсионеров (чел.)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760A" w14:textId="5FD5EF10" w:rsidR="009F0687" w:rsidRPr="009F0687" w:rsidRDefault="0080678F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  <w:t>8585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C4974" w14:textId="498BCE9A" w:rsidR="009F0687" w:rsidRPr="009F0687" w:rsidRDefault="0080678F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  <w:t>8553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ACF98" w14:textId="27DCD16A" w:rsidR="009F0687" w:rsidRPr="009F0687" w:rsidRDefault="0080678F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  <w:t>99.6</w:t>
            </w:r>
          </w:p>
        </w:tc>
      </w:tr>
      <w:tr w:rsidR="0080678F" w:rsidRPr="009F0687" w14:paraId="32141E95" w14:textId="77777777" w:rsidTr="00285C49">
        <w:tc>
          <w:tcPr>
            <w:tcW w:w="3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CC95E" w14:textId="77777777" w:rsidR="009F0687" w:rsidRPr="009F0687" w:rsidRDefault="009F0687" w:rsidP="009F068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hAnsi="Times New Roman" w:cs="Times New Roman"/>
                <w:sz w:val="18"/>
                <w:szCs w:val="18"/>
              </w:rPr>
              <w:t>Средний размер назначенной пенсии (руб.)</w:t>
            </w:r>
          </w:p>
        </w:tc>
        <w:tc>
          <w:tcPr>
            <w:tcW w:w="2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603D2" w14:textId="1760CF5E" w:rsidR="009F0687" w:rsidRPr="009F0687" w:rsidRDefault="0080678F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  <w:t>17195.23</w:t>
            </w:r>
          </w:p>
        </w:tc>
        <w:tc>
          <w:tcPr>
            <w:tcW w:w="3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D860C" w14:textId="348B2DE3" w:rsidR="009F0687" w:rsidRPr="009F0687" w:rsidRDefault="007A78EB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18</w:t>
            </w:r>
            <w:r w:rsidR="0080678F"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  <w:t>400.77</w:t>
            </w:r>
          </w:p>
        </w:tc>
        <w:tc>
          <w:tcPr>
            <w:tcW w:w="1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6C76BD" w14:textId="5DDFA850" w:rsidR="009F0687" w:rsidRPr="009F0687" w:rsidRDefault="009F0687" w:rsidP="009F0687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F068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107</w:t>
            </w:r>
            <w:r w:rsidR="0080678F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,0</w:t>
            </w:r>
          </w:p>
        </w:tc>
      </w:tr>
    </w:tbl>
    <w:p w14:paraId="580115C5" w14:textId="24CA123E" w:rsidR="002D6E04" w:rsidRPr="0003587A" w:rsidRDefault="00780483" w:rsidP="0003587A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03587A">
        <w:rPr>
          <w:rFonts w:ascii="Times New Roman" w:hAnsi="Times New Roman" w:cs="Times New Roman"/>
          <w:b/>
          <w:sz w:val="24"/>
          <w:szCs w:val="24"/>
        </w:rPr>
        <w:t>Э</w:t>
      </w:r>
      <w:r w:rsidR="00F61903" w:rsidRPr="0003587A">
        <w:rPr>
          <w:rFonts w:ascii="Times New Roman" w:hAnsi="Times New Roman" w:cs="Times New Roman"/>
          <w:b/>
          <w:sz w:val="24"/>
          <w:szCs w:val="24"/>
        </w:rPr>
        <w:t>кономика</w:t>
      </w:r>
    </w:p>
    <w:p w14:paraId="5284BB04" w14:textId="77777777" w:rsidR="000C7E83" w:rsidRDefault="000C7E83" w:rsidP="00780483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AFBC84" w14:textId="3821416B" w:rsidR="002D6E04" w:rsidRPr="00F4336E" w:rsidRDefault="002D6E04" w:rsidP="002D6E04">
      <w:pPr>
        <w:spacing w:after="0" w:line="240" w:lineRule="auto"/>
        <w:ind w:firstLine="720"/>
        <w:rPr>
          <w:rFonts w:ascii="Times New Roman" w:hAnsi="Times New Roman" w:cs="Times New Roman"/>
          <w:bCs/>
          <w:sz w:val="24"/>
          <w:szCs w:val="24"/>
        </w:rPr>
      </w:pPr>
      <w:r w:rsidRPr="002D6E04">
        <w:rPr>
          <w:rFonts w:ascii="Times New Roman" w:hAnsi="Times New Roman" w:cs="Times New Roman"/>
          <w:bCs/>
          <w:sz w:val="24"/>
          <w:szCs w:val="24"/>
        </w:rPr>
        <w:t>В структуре экономики Малмыжского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муниципального района</w:t>
      </w:r>
      <w:r w:rsidRPr="002D6E04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F4336E">
        <w:rPr>
          <w:rFonts w:ascii="Times New Roman" w:hAnsi="Times New Roman" w:cs="Times New Roman"/>
          <w:bCs/>
          <w:sz w:val="24"/>
          <w:szCs w:val="24"/>
        </w:rPr>
        <w:t xml:space="preserve">на сельское хозяйство приходится - </w:t>
      </w:r>
      <w:r w:rsidR="00F4336E" w:rsidRPr="00F4336E">
        <w:rPr>
          <w:rFonts w:ascii="Times New Roman" w:hAnsi="Times New Roman" w:cs="Times New Roman"/>
          <w:bCs/>
          <w:sz w:val="24"/>
          <w:szCs w:val="24"/>
        </w:rPr>
        <w:t>38.5%</w:t>
      </w:r>
      <w:r w:rsidR="00F4336E">
        <w:rPr>
          <w:rFonts w:ascii="Times New Roman" w:hAnsi="Times New Roman" w:cs="Times New Roman"/>
          <w:bCs/>
          <w:sz w:val="24"/>
          <w:szCs w:val="24"/>
        </w:rPr>
        <w:t xml:space="preserve">, торговлю </w:t>
      </w:r>
      <w:r w:rsidR="008F07B5">
        <w:rPr>
          <w:rFonts w:ascii="Times New Roman" w:hAnsi="Times New Roman" w:cs="Times New Roman"/>
          <w:bCs/>
          <w:sz w:val="24"/>
          <w:szCs w:val="24"/>
        </w:rPr>
        <w:t xml:space="preserve">- </w:t>
      </w:r>
      <w:r w:rsidR="00F4336E">
        <w:rPr>
          <w:rFonts w:ascii="Times New Roman" w:hAnsi="Times New Roman" w:cs="Times New Roman"/>
          <w:bCs/>
          <w:sz w:val="24"/>
          <w:szCs w:val="24"/>
        </w:rPr>
        <w:t>32,8%, промышленное производство – 4,9%</w:t>
      </w:r>
      <w:r w:rsidR="008F07B5">
        <w:rPr>
          <w:rFonts w:ascii="Times New Roman" w:hAnsi="Times New Roman" w:cs="Times New Roman"/>
          <w:bCs/>
          <w:sz w:val="24"/>
          <w:szCs w:val="24"/>
        </w:rPr>
        <w:t>.</w:t>
      </w:r>
    </w:p>
    <w:p w14:paraId="32D90664" w14:textId="77777777" w:rsidR="001607A8" w:rsidRDefault="001607A8" w:rsidP="002D6E04">
      <w:pPr>
        <w:spacing w:after="0" w:line="240" w:lineRule="auto"/>
        <w:ind w:firstLine="72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3A92D90E" w14:textId="4FD4D415" w:rsidR="002D6E04" w:rsidRPr="000B194B" w:rsidRDefault="002D6E04" w:rsidP="002D6E04">
      <w:pPr>
        <w:spacing w:after="0" w:line="240" w:lineRule="auto"/>
        <w:ind w:firstLine="720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0B194B">
        <w:rPr>
          <w:rFonts w:ascii="Times New Roman" w:hAnsi="Times New Roman" w:cs="Times New Roman"/>
          <w:bCs/>
          <w:sz w:val="28"/>
          <w:szCs w:val="28"/>
        </w:rPr>
        <w:t>Структура экономики Малмыжского муниципального района</w:t>
      </w:r>
    </w:p>
    <w:p w14:paraId="2E475897" w14:textId="77777777" w:rsidR="002D6E04" w:rsidRDefault="002D6E04" w:rsidP="002D6E04">
      <w:pPr>
        <w:spacing w:after="0" w:line="240" w:lineRule="auto"/>
        <w:ind w:firstLine="720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9EA2D9F" w14:textId="5FE1D180" w:rsidR="00780483" w:rsidRDefault="00FB0C7B" w:rsidP="002D6E0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  <w:r>
        <w:rPr>
          <w:noProof/>
        </w:rPr>
        <w:drawing>
          <wp:inline distT="0" distB="0" distL="0" distR="0" wp14:anchorId="752F084B" wp14:editId="7CC59FD9">
            <wp:extent cx="5362575" cy="3393440"/>
            <wp:effectExtent l="0" t="0" r="9525" b="16510"/>
            <wp:docPr id="921578921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445850E3-A43E-B5FA-E1A4-6447CDAE9D98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50C198D4" w14:textId="77777777" w:rsidR="008E12EA" w:rsidRPr="0057254E" w:rsidRDefault="008E12EA" w:rsidP="002D6E04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</w:rPr>
      </w:pPr>
    </w:p>
    <w:p w14:paraId="07E51F42" w14:textId="5AA4ADCC" w:rsidR="00780483" w:rsidRPr="00205485" w:rsidRDefault="00F6190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>. Количество организаций/предприятий и ИП в районе.</w:t>
      </w:r>
    </w:p>
    <w:p w14:paraId="7F10FF37" w14:textId="77777777" w:rsidR="00606FB2" w:rsidRPr="00205485" w:rsidRDefault="00606FB2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14:paraId="45EA83D1" w14:textId="07F5BCBE" w:rsidR="00780483" w:rsidRDefault="0078048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57254E">
        <w:rPr>
          <w:rFonts w:ascii="Times New Roman" w:hAnsi="Times New Roman" w:cs="Times New Roman"/>
        </w:rPr>
        <w:t>Число организаций в Малмыжском районе на 01.</w:t>
      </w:r>
      <w:r w:rsidR="003E0116">
        <w:rPr>
          <w:rFonts w:ascii="Times New Roman" w:hAnsi="Times New Roman" w:cs="Times New Roman"/>
        </w:rPr>
        <w:t>01</w:t>
      </w:r>
      <w:r w:rsidRPr="0057254E">
        <w:rPr>
          <w:rFonts w:ascii="Times New Roman" w:hAnsi="Times New Roman" w:cs="Times New Roman"/>
        </w:rPr>
        <w:t>.20</w:t>
      </w:r>
      <w:r w:rsidR="0062601A">
        <w:rPr>
          <w:rFonts w:ascii="Times New Roman" w:hAnsi="Times New Roman" w:cs="Times New Roman"/>
        </w:rPr>
        <w:t>2</w:t>
      </w:r>
      <w:r w:rsidR="003E0116">
        <w:rPr>
          <w:rFonts w:ascii="Times New Roman" w:hAnsi="Times New Roman" w:cs="Times New Roman"/>
        </w:rPr>
        <w:t>5</w:t>
      </w:r>
      <w:r w:rsidRPr="0057254E">
        <w:rPr>
          <w:rFonts w:ascii="Times New Roman" w:hAnsi="Times New Roman" w:cs="Times New Roman"/>
        </w:rPr>
        <w:t xml:space="preserve"> г</w:t>
      </w:r>
      <w:r w:rsidR="008A51D4">
        <w:rPr>
          <w:rFonts w:ascii="Times New Roman" w:hAnsi="Times New Roman" w:cs="Times New Roman"/>
        </w:rPr>
        <w:t>ода</w:t>
      </w:r>
      <w:r w:rsidR="00BA2E5F">
        <w:rPr>
          <w:rFonts w:ascii="Times New Roman" w:hAnsi="Times New Roman" w:cs="Times New Roman"/>
        </w:rPr>
        <w:t xml:space="preserve"> </w:t>
      </w:r>
      <w:r w:rsidR="00DA6F05">
        <w:rPr>
          <w:rFonts w:ascii="Times New Roman" w:hAnsi="Times New Roman" w:cs="Times New Roman"/>
        </w:rPr>
        <w:t>составило - 2</w:t>
      </w:r>
      <w:r w:rsidR="002D0A13">
        <w:rPr>
          <w:rFonts w:ascii="Times New Roman" w:hAnsi="Times New Roman" w:cs="Times New Roman"/>
        </w:rPr>
        <w:t>2</w:t>
      </w:r>
      <w:r w:rsidR="003E0116">
        <w:rPr>
          <w:rFonts w:ascii="Times New Roman" w:hAnsi="Times New Roman" w:cs="Times New Roman"/>
        </w:rPr>
        <w:t>2</w:t>
      </w:r>
      <w:r w:rsidR="00BA2E5F">
        <w:rPr>
          <w:rFonts w:ascii="Times New Roman" w:hAnsi="Times New Roman" w:cs="Times New Roman"/>
        </w:rPr>
        <w:t xml:space="preserve"> </w:t>
      </w:r>
      <w:r w:rsidR="00DA6F05">
        <w:rPr>
          <w:rFonts w:ascii="Times New Roman" w:hAnsi="Times New Roman" w:cs="Times New Roman"/>
        </w:rPr>
        <w:t>единиц</w:t>
      </w:r>
      <w:r w:rsidR="003E0116">
        <w:rPr>
          <w:rFonts w:ascii="Times New Roman" w:hAnsi="Times New Roman" w:cs="Times New Roman"/>
        </w:rPr>
        <w:t>ы</w:t>
      </w:r>
      <w:r w:rsidR="004C6C79">
        <w:rPr>
          <w:rFonts w:ascii="Times New Roman" w:hAnsi="Times New Roman" w:cs="Times New Roman"/>
        </w:rPr>
        <w:t xml:space="preserve">, </w:t>
      </w:r>
      <w:r w:rsidR="00685B73">
        <w:rPr>
          <w:rFonts w:ascii="Times New Roman" w:hAnsi="Times New Roman" w:cs="Times New Roman"/>
        </w:rPr>
        <w:t xml:space="preserve">что на </w:t>
      </w:r>
      <w:r w:rsidR="003E0116">
        <w:rPr>
          <w:rFonts w:ascii="Times New Roman" w:hAnsi="Times New Roman" w:cs="Times New Roman"/>
        </w:rPr>
        <w:t>4</w:t>
      </w:r>
      <w:r w:rsidR="00685B73">
        <w:rPr>
          <w:rFonts w:ascii="Times New Roman" w:hAnsi="Times New Roman" w:cs="Times New Roman"/>
        </w:rPr>
        <w:t xml:space="preserve"> единиц</w:t>
      </w:r>
      <w:r w:rsidR="00A72D90">
        <w:rPr>
          <w:rFonts w:ascii="Times New Roman" w:hAnsi="Times New Roman" w:cs="Times New Roman"/>
        </w:rPr>
        <w:t xml:space="preserve"> </w:t>
      </w:r>
      <w:r w:rsidR="00252C82">
        <w:rPr>
          <w:rFonts w:ascii="Times New Roman" w:hAnsi="Times New Roman" w:cs="Times New Roman"/>
        </w:rPr>
        <w:t>меньше</w:t>
      </w:r>
      <w:r w:rsidR="00685B73">
        <w:rPr>
          <w:rFonts w:ascii="Times New Roman" w:hAnsi="Times New Roman" w:cs="Times New Roman"/>
        </w:rPr>
        <w:t xml:space="preserve"> соответствующего периода прошлого года, </w:t>
      </w:r>
      <w:r w:rsidRPr="0057254E">
        <w:rPr>
          <w:rFonts w:ascii="Times New Roman" w:hAnsi="Times New Roman" w:cs="Times New Roman"/>
        </w:rPr>
        <w:t>количество ИП</w:t>
      </w:r>
      <w:r w:rsidR="00BA2E5F">
        <w:rPr>
          <w:rFonts w:ascii="Times New Roman" w:hAnsi="Times New Roman" w:cs="Times New Roman"/>
        </w:rPr>
        <w:t xml:space="preserve"> </w:t>
      </w:r>
      <w:r w:rsidR="000A75B3">
        <w:rPr>
          <w:rFonts w:ascii="Times New Roman" w:hAnsi="Times New Roman" w:cs="Times New Roman"/>
        </w:rPr>
        <w:t>-</w:t>
      </w:r>
      <w:r w:rsidR="00FD028E">
        <w:rPr>
          <w:rFonts w:ascii="Times New Roman" w:hAnsi="Times New Roman" w:cs="Times New Roman"/>
        </w:rPr>
        <w:t>4</w:t>
      </w:r>
      <w:r w:rsidR="00522052">
        <w:rPr>
          <w:rFonts w:ascii="Times New Roman" w:hAnsi="Times New Roman" w:cs="Times New Roman"/>
        </w:rPr>
        <w:t>2</w:t>
      </w:r>
      <w:r w:rsidR="00E223B7">
        <w:rPr>
          <w:rFonts w:ascii="Times New Roman" w:hAnsi="Times New Roman" w:cs="Times New Roman"/>
        </w:rPr>
        <w:t>6</w:t>
      </w:r>
      <w:r w:rsidR="00031654">
        <w:rPr>
          <w:rFonts w:ascii="Times New Roman" w:hAnsi="Times New Roman" w:cs="Times New Roman"/>
        </w:rPr>
        <w:t xml:space="preserve"> </w:t>
      </w:r>
      <w:r w:rsidR="000A75B3">
        <w:rPr>
          <w:rFonts w:ascii="Times New Roman" w:hAnsi="Times New Roman" w:cs="Times New Roman"/>
        </w:rPr>
        <w:t>е</w:t>
      </w:r>
      <w:r w:rsidRPr="0057254E">
        <w:rPr>
          <w:rFonts w:ascii="Times New Roman" w:hAnsi="Times New Roman" w:cs="Times New Roman"/>
        </w:rPr>
        <w:t>диниц</w:t>
      </w:r>
      <w:r w:rsidR="007F5A12">
        <w:rPr>
          <w:rFonts w:ascii="Times New Roman" w:hAnsi="Times New Roman" w:cs="Times New Roman"/>
        </w:rPr>
        <w:t>,</w:t>
      </w:r>
      <w:r w:rsidR="00685B73">
        <w:rPr>
          <w:rFonts w:ascii="Times New Roman" w:hAnsi="Times New Roman" w:cs="Times New Roman"/>
        </w:rPr>
        <w:t xml:space="preserve"> что на </w:t>
      </w:r>
      <w:r w:rsidR="002C1377" w:rsidRPr="002C1377">
        <w:rPr>
          <w:rFonts w:ascii="Times New Roman" w:hAnsi="Times New Roman" w:cs="Times New Roman"/>
        </w:rPr>
        <w:t>38</w:t>
      </w:r>
      <w:r w:rsidR="00685B73">
        <w:rPr>
          <w:rFonts w:ascii="Times New Roman" w:hAnsi="Times New Roman" w:cs="Times New Roman"/>
        </w:rPr>
        <w:t xml:space="preserve"> единиц </w:t>
      </w:r>
      <w:r w:rsidR="00346BCA">
        <w:rPr>
          <w:rFonts w:ascii="Times New Roman" w:hAnsi="Times New Roman" w:cs="Times New Roman"/>
        </w:rPr>
        <w:t>больше</w:t>
      </w:r>
      <w:r w:rsidR="00606FB2">
        <w:rPr>
          <w:rFonts w:ascii="Times New Roman" w:hAnsi="Times New Roman" w:cs="Times New Roman"/>
        </w:rPr>
        <w:t xml:space="preserve"> соответствующего</w:t>
      </w:r>
      <w:r w:rsidR="00BB0091">
        <w:rPr>
          <w:rFonts w:ascii="Times New Roman" w:hAnsi="Times New Roman" w:cs="Times New Roman"/>
        </w:rPr>
        <w:t xml:space="preserve"> </w:t>
      </w:r>
      <w:r w:rsidR="00606FB2">
        <w:rPr>
          <w:rFonts w:ascii="Times New Roman" w:hAnsi="Times New Roman" w:cs="Times New Roman"/>
        </w:rPr>
        <w:t>периода</w:t>
      </w:r>
      <w:r w:rsidR="00685B73">
        <w:rPr>
          <w:rFonts w:ascii="Times New Roman" w:hAnsi="Times New Roman" w:cs="Times New Roman"/>
        </w:rPr>
        <w:t xml:space="preserve"> прошлого года</w:t>
      </w:r>
      <w:r w:rsidR="00B80530">
        <w:rPr>
          <w:rFonts w:ascii="Times New Roman" w:hAnsi="Times New Roman" w:cs="Times New Roman"/>
        </w:rPr>
        <w:t>,</w:t>
      </w:r>
      <w:r w:rsidR="00B71DD2">
        <w:rPr>
          <w:rFonts w:ascii="Times New Roman" w:hAnsi="Times New Roman" w:cs="Times New Roman"/>
        </w:rPr>
        <w:t xml:space="preserve"> малых и микропредприятий – 83 ед., </w:t>
      </w:r>
      <w:r w:rsidR="00B80530">
        <w:rPr>
          <w:rFonts w:ascii="Times New Roman" w:hAnsi="Times New Roman" w:cs="Times New Roman"/>
        </w:rPr>
        <w:t xml:space="preserve"> количество самозанятых - </w:t>
      </w:r>
      <w:r w:rsidR="002C1377" w:rsidRPr="002C1377">
        <w:rPr>
          <w:rFonts w:ascii="Times New Roman" w:hAnsi="Times New Roman" w:cs="Times New Roman"/>
        </w:rPr>
        <w:t>635</w:t>
      </w:r>
      <w:r w:rsidR="00B80530">
        <w:rPr>
          <w:rFonts w:ascii="Times New Roman" w:hAnsi="Times New Roman" w:cs="Times New Roman"/>
        </w:rPr>
        <w:t xml:space="preserve">, что на </w:t>
      </w:r>
      <w:r w:rsidR="002C1377" w:rsidRPr="002C1377">
        <w:rPr>
          <w:rFonts w:ascii="Times New Roman" w:hAnsi="Times New Roman" w:cs="Times New Roman"/>
        </w:rPr>
        <w:t>16</w:t>
      </w:r>
      <w:r w:rsidR="00B80530">
        <w:rPr>
          <w:rFonts w:ascii="Times New Roman" w:hAnsi="Times New Roman" w:cs="Times New Roman"/>
        </w:rPr>
        <w:t xml:space="preserve"> </w:t>
      </w:r>
      <w:r w:rsidR="002C1377">
        <w:rPr>
          <w:rFonts w:ascii="Times New Roman" w:hAnsi="Times New Roman" w:cs="Times New Roman"/>
        </w:rPr>
        <w:t>е</w:t>
      </w:r>
      <w:r w:rsidR="00B80530">
        <w:rPr>
          <w:rFonts w:ascii="Times New Roman" w:hAnsi="Times New Roman" w:cs="Times New Roman"/>
        </w:rPr>
        <w:t>диниц больше периода прошлого года.</w:t>
      </w:r>
    </w:p>
    <w:p w14:paraId="3F045E5F" w14:textId="77777777" w:rsidR="000C7E83" w:rsidRDefault="000C7E8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tbl>
      <w:tblPr>
        <w:tblStyle w:val="2"/>
        <w:tblW w:w="9776" w:type="dxa"/>
        <w:tblInd w:w="-113" w:type="dxa"/>
        <w:tblLook w:val="04A0" w:firstRow="1" w:lastRow="0" w:firstColumn="1" w:lastColumn="0" w:noHBand="0" w:noVBand="1"/>
      </w:tblPr>
      <w:tblGrid>
        <w:gridCol w:w="1817"/>
        <w:gridCol w:w="1307"/>
        <w:gridCol w:w="1297"/>
        <w:gridCol w:w="1309"/>
        <w:gridCol w:w="1299"/>
        <w:gridCol w:w="1302"/>
        <w:gridCol w:w="1445"/>
      </w:tblGrid>
      <w:tr w:rsidR="002D0A13" w14:paraId="7BE49D71" w14:textId="77777777" w:rsidTr="002D0A13">
        <w:tc>
          <w:tcPr>
            <w:tcW w:w="1817" w:type="dxa"/>
            <w:vMerge w:val="restart"/>
          </w:tcPr>
          <w:p w14:paraId="0CFC0DC0" w14:textId="77777777" w:rsidR="002D0A13" w:rsidRDefault="002D0A13" w:rsidP="00B4441C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Вид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экономической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деятельности</w:t>
            </w:r>
            <w:proofErr w:type="spellEnd"/>
          </w:p>
        </w:tc>
        <w:tc>
          <w:tcPr>
            <w:tcW w:w="2604" w:type="dxa"/>
            <w:gridSpan w:val="2"/>
          </w:tcPr>
          <w:p w14:paraId="3CA83A9E" w14:textId="46268D0A" w:rsidR="002D0A13" w:rsidRPr="00073240" w:rsidRDefault="002D0A13" w:rsidP="00B4441C">
            <w:pPr>
              <w:jc w:val="center"/>
              <w:rPr>
                <w:b/>
                <w:bCs/>
                <w:lang w:val="ru-RU"/>
              </w:rPr>
            </w:pPr>
            <w:proofErr w:type="spellStart"/>
            <w:r>
              <w:rPr>
                <w:b/>
                <w:bCs/>
              </w:rPr>
              <w:t>Организац</w:t>
            </w:r>
            <w:r w:rsidR="00073240">
              <w:rPr>
                <w:b/>
                <w:bCs/>
                <w:lang w:val="ru-RU"/>
              </w:rPr>
              <w:t>ии</w:t>
            </w:r>
            <w:proofErr w:type="spellEnd"/>
          </w:p>
        </w:tc>
        <w:tc>
          <w:tcPr>
            <w:tcW w:w="2608" w:type="dxa"/>
            <w:gridSpan w:val="2"/>
          </w:tcPr>
          <w:p w14:paraId="1CDD9E43" w14:textId="77777777" w:rsidR="002D0A13" w:rsidRDefault="002D0A13" w:rsidP="00B4441C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Малые</w:t>
            </w:r>
            <w:proofErr w:type="spellEnd"/>
            <w:r>
              <w:rPr>
                <w:b/>
                <w:bCs/>
              </w:rPr>
              <w:t xml:space="preserve"> и </w:t>
            </w:r>
            <w:proofErr w:type="spellStart"/>
            <w:r>
              <w:rPr>
                <w:b/>
                <w:bCs/>
              </w:rPr>
              <w:t>микропредприятия</w:t>
            </w:r>
            <w:proofErr w:type="spellEnd"/>
          </w:p>
        </w:tc>
        <w:tc>
          <w:tcPr>
            <w:tcW w:w="2747" w:type="dxa"/>
            <w:gridSpan w:val="2"/>
          </w:tcPr>
          <w:p w14:paraId="7D0D222A" w14:textId="77777777" w:rsidR="002D0A13" w:rsidRDefault="002D0A13" w:rsidP="00B4441C">
            <w:pPr>
              <w:jc w:val="center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Индивидуальные</w:t>
            </w:r>
            <w:proofErr w:type="spellEnd"/>
            <w:r>
              <w:rPr>
                <w:b/>
                <w:bCs/>
              </w:rPr>
              <w:t xml:space="preserve"> </w:t>
            </w:r>
            <w:proofErr w:type="spellStart"/>
            <w:r>
              <w:rPr>
                <w:b/>
                <w:bCs/>
              </w:rPr>
              <w:t>предприниматели</w:t>
            </w:r>
            <w:proofErr w:type="spellEnd"/>
          </w:p>
        </w:tc>
      </w:tr>
      <w:tr w:rsidR="002D0A13" w14:paraId="60B9176C" w14:textId="77777777" w:rsidTr="002D0A13">
        <w:tc>
          <w:tcPr>
            <w:tcW w:w="1817" w:type="dxa"/>
            <w:vMerge/>
          </w:tcPr>
          <w:p w14:paraId="0C78DF61" w14:textId="77777777" w:rsidR="002D0A13" w:rsidRDefault="002D0A13" w:rsidP="00B4441C">
            <w:pPr>
              <w:jc w:val="both"/>
              <w:rPr>
                <w:b/>
                <w:bCs/>
              </w:rPr>
            </w:pPr>
          </w:p>
        </w:tc>
        <w:tc>
          <w:tcPr>
            <w:tcW w:w="1307" w:type="dxa"/>
          </w:tcPr>
          <w:p w14:paraId="141E524D" w14:textId="77777777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единиц</w:t>
            </w:r>
            <w:proofErr w:type="spellEnd"/>
          </w:p>
        </w:tc>
        <w:tc>
          <w:tcPr>
            <w:tcW w:w="1297" w:type="dxa"/>
          </w:tcPr>
          <w:p w14:paraId="6A480114" w14:textId="77777777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доля</w:t>
            </w:r>
            <w:proofErr w:type="spellEnd"/>
            <w:r>
              <w:rPr>
                <w:b/>
                <w:bCs/>
              </w:rPr>
              <w:t>, %</w:t>
            </w:r>
          </w:p>
        </w:tc>
        <w:tc>
          <w:tcPr>
            <w:tcW w:w="1309" w:type="dxa"/>
          </w:tcPr>
          <w:p w14:paraId="675E4371" w14:textId="77777777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единиц</w:t>
            </w:r>
            <w:proofErr w:type="spellEnd"/>
          </w:p>
        </w:tc>
        <w:tc>
          <w:tcPr>
            <w:tcW w:w="1299" w:type="dxa"/>
          </w:tcPr>
          <w:p w14:paraId="264E2476" w14:textId="77777777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доля</w:t>
            </w:r>
            <w:proofErr w:type="spellEnd"/>
            <w:r>
              <w:rPr>
                <w:b/>
                <w:bCs/>
              </w:rPr>
              <w:t>, %</w:t>
            </w:r>
          </w:p>
        </w:tc>
        <w:tc>
          <w:tcPr>
            <w:tcW w:w="1302" w:type="dxa"/>
          </w:tcPr>
          <w:p w14:paraId="1ED9979D" w14:textId="77777777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единиц</w:t>
            </w:r>
            <w:proofErr w:type="spellEnd"/>
          </w:p>
        </w:tc>
        <w:tc>
          <w:tcPr>
            <w:tcW w:w="1445" w:type="dxa"/>
          </w:tcPr>
          <w:p w14:paraId="1C9A2639" w14:textId="4759377A" w:rsidR="002D0A13" w:rsidRDefault="002D0A13" w:rsidP="00B4441C">
            <w:pPr>
              <w:jc w:val="both"/>
              <w:rPr>
                <w:b/>
                <w:bCs/>
              </w:rPr>
            </w:pPr>
            <w:proofErr w:type="spellStart"/>
            <w:r>
              <w:rPr>
                <w:b/>
                <w:bCs/>
              </w:rPr>
              <w:t>доля</w:t>
            </w:r>
            <w:proofErr w:type="spellEnd"/>
            <w:r>
              <w:rPr>
                <w:b/>
                <w:bCs/>
              </w:rPr>
              <w:t>.</w:t>
            </w:r>
            <w:r w:rsidR="002C1377">
              <w:rPr>
                <w:b/>
                <w:bCs/>
                <w:lang w:val="ru-RU"/>
              </w:rPr>
              <w:t xml:space="preserve"> </w:t>
            </w:r>
            <w:r>
              <w:rPr>
                <w:b/>
                <w:bCs/>
              </w:rPr>
              <w:t>%</w:t>
            </w:r>
          </w:p>
        </w:tc>
      </w:tr>
      <w:tr w:rsidR="002D0A13" w14:paraId="0A0E55A0" w14:textId="77777777" w:rsidTr="002D0A13">
        <w:tc>
          <w:tcPr>
            <w:tcW w:w="1817" w:type="dxa"/>
          </w:tcPr>
          <w:p w14:paraId="37C46559" w14:textId="77777777" w:rsidR="002D0A13" w:rsidRDefault="002D0A13" w:rsidP="00B4441C">
            <w:pPr>
              <w:jc w:val="both"/>
            </w:pPr>
            <w:proofErr w:type="spellStart"/>
            <w:r>
              <w:t>Всего</w:t>
            </w:r>
            <w:proofErr w:type="spellEnd"/>
          </w:p>
        </w:tc>
        <w:tc>
          <w:tcPr>
            <w:tcW w:w="1307" w:type="dxa"/>
          </w:tcPr>
          <w:p w14:paraId="0470DC61" w14:textId="4F70597C" w:rsidR="002D0A13" w:rsidRDefault="002D0A13" w:rsidP="00B4441C">
            <w:pPr>
              <w:jc w:val="both"/>
            </w:pPr>
            <w:r>
              <w:t>2</w:t>
            </w:r>
            <w:r>
              <w:rPr>
                <w:lang w:val="ru-RU"/>
              </w:rPr>
              <w:t>2</w:t>
            </w:r>
            <w:r w:rsidR="003E0116">
              <w:rPr>
                <w:lang w:val="ru-RU"/>
              </w:rPr>
              <w:t>2</w:t>
            </w:r>
          </w:p>
        </w:tc>
        <w:tc>
          <w:tcPr>
            <w:tcW w:w="1297" w:type="dxa"/>
          </w:tcPr>
          <w:p w14:paraId="78C32EEE" w14:textId="77777777" w:rsidR="002D0A13" w:rsidRDefault="002D0A13" w:rsidP="00B4441C">
            <w:pPr>
              <w:jc w:val="both"/>
            </w:pPr>
            <w:r>
              <w:t>100</w:t>
            </w:r>
          </w:p>
        </w:tc>
        <w:tc>
          <w:tcPr>
            <w:tcW w:w="1309" w:type="dxa"/>
          </w:tcPr>
          <w:p w14:paraId="72EC5B6A" w14:textId="04796243" w:rsidR="002D0A13" w:rsidRDefault="002D0A13" w:rsidP="00B4441C">
            <w:pPr>
              <w:jc w:val="both"/>
            </w:pPr>
            <w:r>
              <w:rPr>
                <w:lang w:val="ru-RU"/>
              </w:rPr>
              <w:t>8</w:t>
            </w:r>
            <w:r w:rsidR="00B71DD2">
              <w:rPr>
                <w:lang w:val="ru-RU"/>
              </w:rPr>
              <w:t>3</w:t>
            </w:r>
          </w:p>
        </w:tc>
        <w:tc>
          <w:tcPr>
            <w:tcW w:w="1299" w:type="dxa"/>
          </w:tcPr>
          <w:p w14:paraId="707BF48E" w14:textId="77777777" w:rsidR="002D0A13" w:rsidRDefault="002D0A13" w:rsidP="00B4441C">
            <w:pPr>
              <w:jc w:val="both"/>
            </w:pPr>
            <w:r>
              <w:t>100</w:t>
            </w:r>
          </w:p>
        </w:tc>
        <w:tc>
          <w:tcPr>
            <w:tcW w:w="1302" w:type="dxa"/>
          </w:tcPr>
          <w:p w14:paraId="5E61DFF3" w14:textId="5D6BE9C0" w:rsidR="002D0A13" w:rsidRPr="00FD028E" w:rsidRDefault="00FD028E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4</w:t>
            </w:r>
            <w:r w:rsidR="0023011B">
              <w:t>2</w:t>
            </w:r>
            <w:r w:rsidR="002C1377">
              <w:rPr>
                <w:lang w:val="ru-RU"/>
              </w:rPr>
              <w:t>6</w:t>
            </w:r>
          </w:p>
        </w:tc>
        <w:tc>
          <w:tcPr>
            <w:tcW w:w="1445" w:type="dxa"/>
          </w:tcPr>
          <w:p w14:paraId="6BD94A90" w14:textId="77777777" w:rsidR="002D0A13" w:rsidRDefault="002D0A13" w:rsidP="00B4441C">
            <w:pPr>
              <w:jc w:val="both"/>
            </w:pPr>
            <w:r>
              <w:t>100</w:t>
            </w:r>
          </w:p>
        </w:tc>
      </w:tr>
      <w:tr w:rsidR="002D0A13" w14:paraId="5DB89C31" w14:textId="77777777" w:rsidTr="002D0A13">
        <w:tc>
          <w:tcPr>
            <w:tcW w:w="1817" w:type="dxa"/>
          </w:tcPr>
          <w:p w14:paraId="62F79066" w14:textId="77777777" w:rsidR="002D0A13" w:rsidRPr="00C579AD" w:rsidRDefault="002D0A13" w:rsidP="00B4441C">
            <w:pPr>
              <w:jc w:val="both"/>
              <w:rPr>
                <w:lang w:val="ru-RU"/>
              </w:rPr>
            </w:pPr>
            <w:r w:rsidRPr="00C579AD">
              <w:rPr>
                <w:lang w:val="ru-RU"/>
              </w:rPr>
              <w:t>сельское, лесное хозяйство, охота, рыболовство и рыбоводство</w:t>
            </w:r>
          </w:p>
        </w:tc>
        <w:tc>
          <w:tcPr>
            <w:tcW w:w="1307" w:type="dxa"/>
          </w:tcPr>
          <w:p w14:paraId="4E6B7883" w14:textId="77777777" w:rsidR="002D0A13" w:rsidRDefault="002D0A13" w:rsidP="00B4441C">
            <w:pPr>
              <w:jc w:val="both"/>
            </w:pPr>
            <w:r>
              <w:t>2</w:t>
            </w:r>
            <w:r>
              <w:rPr>
                <w:lang w:val="ru-RU"/>
              </w:rPr>
              <w:t>1</w:t>
            </w:r>
          </w:p>
        </w:tc>
        <w:tc>
          <w:tcPr>
            <w:tcW w:w="1297" w:type="dxa"/>
          </w:tcPr>
          <w:p w14:paraId="0BFB232B" w14:textId="4575C88B" w:rsidR="002D0A13" w:rsidRDefault="002D0A13" w:rsidP="00B4441C">
            <w:pPr>
              <w:jc w:val="both"/>
            </w:pPr>
            <w:r>
              <w:rPr>
                <w:lang w:val="ru-RU"/>
              </w:rPr>
              <w:t>9,</w:t>
            </w:r>
            <w:r w:rsidR="002B7BC3">
              <w:rPr>
                <w:lang w:val="ru-RU"/>
              </w:rPr>
              <w:t>4</w:t>
            </w:r>
          </w:p>
        </w:tc>
        <w:tc>
          <w:tcPr>
            <w:tcW w:w="1309" w:type="dxa"/>
          </w:tcPr>
          <w:p w14:paraId="3C80D97A" w14:textId="77777777" w:rsidR="002D0A13" w:rsidRDefault="002D0A13" w:rsidP="00B4441C">
            <w:pPr>
              <w:jc w:val="both"/>
            </w:pPr>
            <w:r>
              <w:t>1</w:t>
            </w:r>
            <w:r>
              <w:rPr>
                <w:lang w:val="ru-RU"/>
              </w:rPr>
              <w:t>1</w:t>
            </w:r>
          </w:p>
        </w:tc>
        <w:tc>
          <w:tcPr>
            <w:tcW w:w="1299" w:type="dxa"/>
          </w:tcPr>
          <w:p w14:paraId="3623E148" w14:textId="17287CF3" w:rsidR="002D0A13" w:rsidRDefault="002D0A13" w:rsidP="00B4441C">
            <w:pPr>
              <w:jc w:val="both"/>
            </w:pPr>
            <w:r>
              <w:t>1</w:t>
            </w:r>
            <w:r w:rsidR="00B71DD2">
              <w:rPr>
                <w:lang w:val="ru-RU"/>
              </w:rPr>
              <w:t>3,</w:t>
            </w:r>
            <w:r w:rsidR="002E6080">
              <w:rPr>
                <w:lang w:val="ru-RU"/>
              </w:rPr>
              <w:t>3</w:t>
            </w:r>
          </w:p>
        </w:tc>
        <w:tc>
          <w:tcPr>
            <w:tcW w:w="1302" w:type="dxa"/>
          </w:tcPr>
          <w:p w14:paraId="19865755" w14:textId="77777777" w:rsidR="002D0A13" w:rsidRDefault="002D0A13" w:rsidP="00B4441C">
            <w:pPr>
              <w:jc w:val="both"/>
            </w:pPr>
            <w:r>
              <w:t>26</w:t>
            </w:r>
          </w:p>
        </w:tc>
        <w:tc>
          <w:tcPr>
            <w:tcW w:w="1445" w:type="dxa"/>
          </w:tcPr>
          <w:p w14:paraId="51D118FE" w14:textId="7EF8EC5E" w:rsidR="002D0A13" w:rsidRDefault="002D0A13" w:rsidP="00B4441C">
            <w:pPr>
              <w:jc w:val="both"/>
            </w:pPr>
            <w:r>
              <w:t>6,</w:t>
            </w:r>
            <w:r w:rsidR="002C1377">
              <w:rPr>
                <w:lang w:val="ru-RU"/>
              </w:rPr>
              <w:t>1</w:t>
            </w:r>
          </w:p>
        </w:tc>
      </w:tr>
      <w:tr w:rsidR="002D0A13" w14:paraId="70A49065" w14:textId="77777777" w:rsidTr="002D0A13">
        <w:tc>
          <w:tcPr>
            <w:tcW w:w="1817" w:type="dxa"/>
          </w:tcPr>
          <w:p w14:paraId="0E4CEE6D" w14:textId="77777777" w:rsidR="002D0A13" w:rsidRDefault="002D0A13" w:rsidP="00B4441C">
            <w:pPr>
              <w:jc w:val="both"/>
            </w:pPr>
            <w:proofErr w:type="spellStart"/>
            <w:r>
              <w:t>промышленное</w:t>
            </w:r>
            <w:proofErr w:type="spellEnd"/>
            <w:r>
              <w:t xml:space="preserve"> </w:t>
            </w:r>
            <w:proofErr w:type="spellStart"/>
            <w:r>
              <w:t>производство</w:t>
            </w:r>
            <w:proofErr w:type="spellEnd"/>
          </w:p>
        </w:tc>
        <w:tc>
          <w:tcPr>
            <w:tcW w:w="1307" w:type="dxa"/>
          </w:tcPr>
          <w:p w14:paraId="38639148" w14:textId="77777777" w:rsidR="002D0A13" w:rsidRDefault="002D0A13" w:rsidP="00B4441C">
            <w:pPr>
              <w:jc w:val="both"/>
            </w:pPr>
            <w:r>
              <w:t>1</w:t>
            </w:r>
            <w:r>
              <w:rPr>
                <w:lang w:val="ru-RU"/>
              </w:rPr>
              <w:t>1</w:t>
            </w:r>
          </w:p>
        </w:tc>
        <w:tc>
          <w:tcPr>
            <w:tcW w:w="1297" w:type="dxa"/>
          </w:tcPr>
          <w:p w14:paraId="5EC94E25" w14:textId="77777777" w:rsidR="002D0A13" w:rsidRDefault="002D0A13" w:rsidP="00B4441C">
            <w:pPr>
              <w:jc w:val="both"/>
            </w:pPr>
            <w:r>
              <w:rPr>
                <w:lang w:val="ru-RU"/>
              </w:rPr>
              <w:t>4,9</w:t>
            </w:r>
          </w:p>
        </w:tc>
        <w:tc>
          <w:tcPr>
            <w:tcW w:w="1309" w:type="dxa"/>
          </w:tcPr>
          <w:p w14:paraId="6BC7DD38" w14:textId="77777777" w:rsidR="002D0A13" w:rsidRPr="00302D27" w:rsidRDefault="002D0A13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6</w:t>
            </w:r>
          </w:p>
        </w:tc>
        <w:tc>
          <w:tcPr>
            <w:tcW w:w="1299" w:type="dxa"/>
          </w:tcPr>
          <w:p w14:paraId="6D7EB03E" w14:textId="3DDDE959" w:rsidR="002D0A13" w:rsidRDefault="00F84244" w:rsidP="00B4441C">
            <w:pPr>
              <w:jc w:val="both"/>
            </w:pPr>
            <w:r>
              <w:rPr>
                <w:lang w:val="ru-RU"/>
              </w:rPr>
              <w:t>7,</w:t>
            </w:r>
            <w:r w:rsidR="002E6080">
              <w:rPr>
                <w:lang w:val="ru-RU"/>
              </w:rPr>
              <w:t>2</w:t>
            </w:r>
          </w:p>
        </w:tc>
        <w:tc>
          <w:tcPr>
            <w:tcW w:w="1302" w:type="dxa"/>
          </w:tcPr>
          <w:p w14:paraId="303C20F4" w14:textId="77777777" w:rsidR="002D0A13" w:rsidRDefault="002D0A13" w:rsidP="00B4441C">
            <w:pPr>
              <w:jc w:val="both"/>
            </w:pPr>
            <w:r>
              <w:t>20</w:t>
            </w:r>
          </w:p>
        </w:tc>
        <w:tc>
          <w:tcPr>
            <w:tcW w:w="1445" w:type="dxa"/>
          </w:tcPr>
          <w:p w14:paraId="0DC8EFCF" w14:textId="39BF5ABE" w:rsidR="002D0A13" w:rsidRPr="002B7BC3" w:rsidRDefault="002B7BC3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4,</w:t>
            </w:r>
            <w:r w:rsidR="003A4796">
              <w:rPr>
                <w:lang w:val="ru-RU"/>
              </w:rPr>
              <w:t>7</w:t>
            </w:r>
          </w:p>
        </w:tc>
      </w:tr>
      <w:tr w:rsidR="002D0A13" w14:paraId="667DFBEB" w14:textId="77777777" w:rsidTr="002D0A13">
        <w:tc>
          <w:tcPr>
            <w:tcW w:w="1817" w:type="dxa"/>
          </w:tcPr>
          <w:p w14:paraId="7444555E" w14:textId="77777777" w:rsidR="002D0A13" w:rsidRDefault="002D0A13" w:rsidP="00B4441C">
            <w:pPr>
              <w:jc w:val="both"/>
            </w:pPr>
            <w:proofErr w:type="spellStart"/>
            <w:r>
              <w:t>строительство</w:t>
            </w:r>
            <w:proofErr w:type="spellEnd"/>
          </w:p>
        </w:tc>
        <w:tc>
          <w:tcPr>
            <w:tcW w:w="1307" w:type="dxa"/>
          </w:tcPr>
          <w:p w14:paraId="7C8BFFE4" w14:textId="77777777" w:rsidR="002D0A13" w:rsidRDefault="002D0A13" w:rsidP="00B4441C">
            <w:pPr>
              <w:jc w:val="both"/>
            </w:pPr>
            <w:r>
              <w:t>1</w:t>
            </w:r>
            <w:r>
              <w:rPr>
                <w:lang w:val="ru-RU"/>
              </w:rPr>
              <w:t>3</w:t>
            </w:r>
          </w:p>
        </w:tc>
        <w:tc>
          <w:tcPr>
            <w:tcW w:w="1297" w:type="dxa"/>
          </w:tcPr>
          <w:p w14:paraId="21E4BAB3" w14:textId="5509192E" w:rsidR="002D0A13" w:rsidRDefault="002D0A13" w:rsidP="00B4441C">
            <w:pPr>
              <w:jc w:val="both"/>
            </w:pPr>
            <w:r>
              <w:rPr>
                <w:lang w:val="ru-RU"/>
              </w:rPr>
              <w:t>5,</w:t>
            </w:r>
            <w:r w:rsidR="002B7BC3">
              <w:rPr>
                <w:lang w:val="ru-RU"/>
              </w:rPr>
              <w:t>9</w:t>
            </w:r>
          </w:p>
        </w:tc>
        <w:tc>
          <w:tcPr>
            <w:tcW w:w="1309" w:type="dxa"/>
          </w:tcPr>
          <w:p w14:paraId="5EDB3C04" w14:textId="77777777" w:rsidR="002D0A13" w:rsidRDefault="002D0A13" w:rsidP="00B4441C">
            <w:pPr>
              <w:jc w:val="both"/>
            </w:pPr>
            <w:r>
              <w:rPr>
                <w:lang w:val="ru-RU"/>
              </w:rPr>
              <w:t>7</w:t>
            </w:r>
          </w:p>
        </w:tc>
        <w:tc>
          <w:tcPr>
            <w:tcW w:w="1299" w:type="dxa"/>
          </w:tcPr>
          <w:p w14:paraId="1B9A613D" w14:textId="0611ED47" w:rsidR="002D0A13" w:rsidRDefault="002D0A13" w:rsidP="00B4441C">
            <w:pPr>
              <w:jc w:val="both"/>
            </w:pPr>
            <w:r>
              <w:rPr>
                <w:lang w:val="ru-RU"/>
              </w:rPr>
              <w:t>8,</w:t>
            </w:r>
            <w:r w:rsidR="002E6080">
              <w:rPr>
                <w:lang w:val="ru-RU"/>
              </w:rPr>
              <w:t>4</w:t>
            </w:r>
          </w:p>
        </w:tc>
        <w:tc>
          <w:tcPr>
            <w:tcW w:w="1302" w:type="dxa"/>
          </w:tcPr>
          <w:p w14:paraId="0C911756" w14:textId="77777777" w:rsidR="002D0A13" w:rsidRDefault="002D0A13" w:rsidP="00B4441C">
            <w:pPr>
              <w:jc w:val="both"/>
            </w:pPr>
            <w:r>
              <w:t>31</w:t>
            </w:r>
          </w:p>
        </w:tc>
        <w:tc>
          <w:tcPr>
            <w:tcW w:w="1445" w:type="dxa"/>
          </w:tcPr>
          <w:p w14:paraId="3538FE3B" w14:textId="5A9CCB88" w:rsidR="002D0A13" w:rsidRDefault="002B7BC3" w:rsidP="00B4441C">
            <w:pPr>
              <w:jc w:val="both"/>
            </w:pPr>
            <w:r>
              <w:rPr>
                <w:lang w:val="ru-RU"/>
              </w:rPr>
              <w:t>7,</w:t>
            </w:r>
            <w:r w:rsidR="003A4796">
              <w:rPr>
                <w:lang w:val="ru-RU"/>
              </w:rPr>
              <w:t>3</w:t>
            </w:r>
          </w:p>
        </w:tc>
      </w:tr>
      <w:tr w:rsidR="002D0A13" w14:paraId="03BBFEEB" w14:textId="77777777" w:rsidTr="002D0A13">
        <w:tc>
          <w:tcPr>
            <w:tcW w:w="1817" w:type="dxa"/>
          </w:tcPr>
          <w:p w14:paraId="0A364216" w14:textId="77777777" w:rsidR="002D0A13" w:rsidRDefault="002D0A13" w:rsidP="00B4441C">
            <w:pPr>
              <w:jc w:val="both"/>
            </w:pPr>
            <w:proofErr w:type="spellStart"/>
            <w:r>
              <w:lastRenderedPageBreak/>
              <w:t>торговля</w:t>
            </w:r>
            <w:proofErr w:type="spellEnd"/>
            <w:r>
              <w:t xml:space="preserve"> </w:t>
            </w:r>
            <w:proofErr w:type="spellStart"/>
            <w:r>
              <w:t>оптовая</w:t>
            </w:r>
            <w:proofErr w:type="spellEnd"/>
            <w:r>
              <w:t xml:space="preserve"> и </w:t>
            </w:r>
            <w:proofErr w:type="spellStart"/>
            <w:r>
              <w:t>розничная</w:t>
            </w:r>
            <w:proofErr w:type="spellEnd"/>
          </w:p>
        </w:tc>
        <w:tc>
          <w:tcPr>
            <w:tcW w:w="1307" w:type="dxa"/>
          </w:tcPr>
          <w:p w14:paraId="5E92060E" w14:textId="77777777" w:rsidR="002D0A13" w:rsidRDefault="002D0A13" w:rsidP="00B4441C">
            <w:pPr>
              <w:jc w:val="both"/>
            </w:pPr>
            <w:r>
              <w:t>4</w:t>
            </w:r>
            <w:r>
              <w:rPr>
                <w:lang w:val="ru-RU"/>
              </w:rPr>
              <w:t>2</w:t>
            </w:r>
          </w:p>
        </w:tc>
        <w:tc>
          <w:tcPr>
            <w:tcW w:w="1297" w:type="dxa"/>
          </w:tcPr>
          <w:p w14:paraId="22FF2C8A" w14:textId="275B4E83" w:rsidR="002D0A13" w:rsidRDefault="002D0A13" w:rsidP="00B4441C">
            <w:pPr>
              <w:jc w:val="both"/>
            </w:pPr>
            <w:r>
              <w:t>1</w:t>
            </w:r>
            <w:r>
              <w:rPr>
                <w:lang w:val="ru-RU"/>
              </w:rPr>
              <w:t>8,</w:t>
            </w:r>
            <w:r w:rsidR="002B7BC3">
              <w:rPr>
                <w:lang w:val="ru-RU"/>
              </w:rPr>
              <w:t>8</w:t>
            </w:r>
          </w:p>
        </w:tc>
        <w:tc>
          <w:tcPr>
            <w:tcW w:w="1309" w:type="dxa"/>
          </w:tcPr>
          <w:p w14:paraId="325C81BA" w14:textId="77777777" w:rsidR="002D0A13" w:rsidRDefault="002D0A13" w:rsidP="00B4441C">
            <w:pPr>
              <w:jc w:val="both"/>
            </w:pPr>
            <w:r>
              <w:t>36</w:t>
            </w:r>
          </w:p>
        </w:tc>
        <w:tc>
          <w:tcPr>
            <w:tcW w:w="1299" w:type="dxa"/>
          </w:tcPr>
          <w:p w14:paraId="21E97D03" w14:textId="6019FAF3" w:rsidR="002D0A13" w:rsidRDefault="002D0A13" w:rsidP="00B4441C">
            <w:pPr>
              <w:jc w:val="both"/>
            </w:pPr>
            <w:r>
              <w:t>4</w:t>
            </w:r>
            <w:r w:rsidR="002E6080">
              <w:rPr>
                <w:lang w:val="ru-RU"/>
              </w:rPr>
              <w:t>3,4</w:t>
            </w:r>
          </w:p>
        </w:tc>
        <w:tc>
          <w:tcPr>
            <w:tcW w:w="1302" w:type="dxa"/>
          </w:tcPr>
          <w:p w14:paraId="156D97A9" w14:textId="2F313D12" w:rsidR="002D0A13" w:rsidRPr="00FD028E" w:rsidRDefault="00FD028E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200</w:t>
            </w:r>
          </w:p>
        </w:tc>
        <w:tc>
          <w:tcPr>
            <w:tcW w:w="1445" w:type="dxa"/>
          </w:tcPr>
          <w:p w14:paraId="285FF162" w14:textId="7EF11410" w:rsidR="002D0A13" w:rsidRDefault="002D0A13" w:rsidP="00B4441C">
            <w:pPr>
              <w:jc w:val="both"/>
            </w:pPr>
            <w:r>
              <w:t>4</w:t>
            </w:r>
            <w:r w:rsidR="003A4796">
              <w:rPr>
                <w:lang w:val="ru-RU"/>
              </w:rPr>
              <w:t>7,0</w:t>
            </w:r>
          </w:p>
        </w:tc>
      </w:tr>
      <w:tr w:rsidR="002D0A13" w14:paraId="149B5CFA" w14:textId="77777777" w:rsidTr="002D0A13">
        <w:tc>
          <w:tcPr>
            <w:tcW w:w="1817" w:type="dxa"/>
          </w:tcPr>
          <w:p w14:paraId="5E2F2754" w14:textId="77777777" w:rsidR="002D0A13" w:rsidRDefault="002D0A13" w:rsidP="00B4441C">
            <w:pPr>
              <w:jc w:val="both"/>
            </w:pPr>
            <w:proofErr w:type="spellStart"/>
            <w:r>
              <w:t>транспортировка</w:t>
            </w:r>
            <w:proofErr w:type="spellEnd"/>
            <w:r>
              <w:t xml:space="preserve"> и </w:t>
            </w:r>
            <w:proofErr w:type="spellStart"/>
            <w:r>
              <w:t>хранение</w:t>
            </w:r>
            <w:proofErr w:type="spellEnd"/>
          </w:p>
        </w:tc>
        <w:tc>
          <w:tcPr>
            <w:tcW w:w="1307" w:type="dxa"/>
          </w:tcPr>
          <w:p w14:paraId="5204B6ED" w14:textId="77777777" w:rsidR="002D0A13" w:rsidRDefault="002D0A13" w:rsidP="00B4441C">
            <w:pPr>
              <w:jc w:val="both"/>
            </w:pPr>
            <w:r>
              <w:rPr>
                <w:lang w:val="ru-RU"/>
              </w:rPr>
              <w:t>4</w:t>
            </w:r>
          </w:p>
        </w:tc>
        <w:tc>
          <w:tcPr>
            <w:tcW w:w="1297" w:type="dxa"/>
          </w:tcPr>
          <w:p w14:paraId="19EA9424" w14:textId="77777777" w:rsidR="002D0A13" w:rsidRDefault="002D0A13" w:rsidP="00B4441C">
            <w:pPr>
              <w:jc w:val="both"/>
            </w:pPr>
            <w:r>
              <w:rPr>
                <w:lang w:val="ru-RU"/>
              </w:rPr>
              <w:t>1,8</w:t>
            </w:r>
          </w:p>
        </w:tc>
        <w:tc>
          <w:tcPr>
            <w:tcW w:w="1309" w:type="dxa"/>
          </w:tcPr>
          <w:p w14:paraId="5741EE16" w14:textId="77777777" w:rsidR="002D0A13" w:rsidRDefault="002D0A13" w:rsidP="00B4441C">
            <w:pPr>
              <w:jc w:val="both"/>
            </w:pPr>
            <w:r>
              <w:t>1</w:t>
            </w:r>
          </w:p>
        </w:tc>
        <w:tc>
          <w:tcPr>
            <w:tcW w:w="1299" w:type="dxa"/>
          </w:tcPr>
          <w:p w14:paraId="1757A700" w14:textId="77777777" w:rsidR="002D0A13" w:rsidRDefault="002D0A13" w:rsidP="00B4441C">
            <w:pPr>
              <w:jc w:val="both"/>
            </w:pPr>
            <w:r>
              <w:t>1,2</w:t>
            </w:r>
          </w:p>
        </w:tc>
        <w:tc>
          <w:tcPr>
            <w:tcW w:w="1302" w:type="dxa"/>
          </w:tcPr>
          <w:p w14:paraId="18AE58C9" w14:textId="77777777" w:rsidR="002D0A13" w:rsidRDefault="002D0A13" w:rsidP="00B4441C">
            <w:pPr>
              <w:jc w:val="both"/>
            </w:pPr>
            <w:r>
              <w:t>36</w:t>
            </w:r>
          </w:p>
        </w:tc>
        <w:tc>
          <w:tcPr>
            <w:tcW w:w="1445" w:type="dxa"/>
          </w:tcPr>
          <w:p w14:paraId="7390C9D1" w14:textId="49ED832F" w:rsidR="002D0A13" w:rsidRDefault="002B7BC3" w:rsidP="00B4441C">
            <w:pPr>
              <w:jc w:val="both"/>
            </w:pPr>
            <w:r>
              <w:rPr>
                <w:lang w:val="ru-RU"/>
              </w:rPr>
              <w:t>8,</w:t>
            </w:r>
            <w:r w:rsidR="003A4796">
              <w:rPr>
                <w:lang w:val="ru-RU"/>
              </w:rPr>
              <w:t>4</w:t>
            </w:r>
          </w:p>
        </w:tc>
      </w:tr>
      <w:tr w:rsidR="002D0A13" w14:paraId="7CB7F0B3" w14:textId="77777777" w:rsidTr="002D0A13">
        <w:tc>
          <w:tcPr>
            <w:tcW w:w="1817" w:type="dxa"/>
          </w:tcPr>
          <w:p w14:paraId="274A94A6" w14:textId="77777777" w:rsidR="002D0A13" w:rsidRDefault="002D0A13" w:rsidP="00B4441C">
            <w:pPr>
              <w:jc w:val="both"/>
            </w:pPr>
            <w:proofErr w:type="spellStart"/>
            <w:r>
              <w:t>бюджетная</w:t>
            </w:r>
            <w:proofErr w:type="spellEnd"/>
            <w:r>
              <w:t xml:space="preserve"> </w:t>
            </w:r>
            <w:proofErr w:type="spellStart"/>
            <w:r>
              <w:t>сфера</w:t>
            </w:r>
            <w:proofErr w:type="spellEnd"/>
          </w:p>
        </w:tc>
        <w:tc>
          <w:tcPr>
            <w:tcW w:w="1307" w:type="dxa"/>
          </w:tcPr>
          <w:p w14:paraId="73357620" w14:textId="77777777" w:rsidR="002D0A13" w:rsidRDefault="002D0A13" w:rsidP="00B4441C">
            <w:pPr>
              <w:jc w:val="both"/>
            </w:pPr>
            <w:r>
              <w:t>87</w:t>
            </w:r>
          </w:p>
        </w:tc>
        <w:tc>
          <w:tcPr>
            <w:tcW w:w="1297" w:type="dxa"/>
          </w:tcPr>
          <w:p w14:paraId="650190F3" w14:textId="1B026088" w:rsidR="002D0A13" w:rsidRPr="002B7BC3" w:rsidRDefault="002B7BC3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39,0</w:t>
            </w:r>
          </w:p>
        </w:tc>
        <w:tc>
          <w:tcPr>
            <w:tcW w:w="1309" w:type="dxa"/>
          </w:tcPr>
          <w:p w14:paraId="0822A6B4" w14:textId="77777777" w:rsidR="002D0A13" w:rsidRDefault="002D0A13" w:rsidP="00B4441C">
            <w:pPr>
              <w:jc w:val="both"/>
            </w:pPr>
            <w:r>
              <w:t>0</w:t>
            </w:r>
          </w:p>
        </w:tc>
        <w:tc>
          <w:tcPr>
            <w:tcW w:w="1299" w:type="dxa"/>
          </w:tcPr>
          <w:p w14:paraId="3461F480" w14:textId="77777777" w:rsidR="002D0A13" w:rsidRDefault="002D0A13" w:rsidP="00B4441C">
            <w:pPr>
              <w:jc w:val="both"/>
            </w:pPr>
            <w:r>
              <w:t>0</w:t>
            </w:r>
          </w:p>
        </w:tc>
        <w:tc>
          <w:tcPr>
            <w:tcW w:w="1302" w:type="dxa"/>
          </w:tcPr>
          <w:p w14:paraId="2CED9351" w14:textId="77777777" w:rsidR="002D0A13" w:rsidRDefault="002D0A13" w:rsidP="00B4441C">
            <w:pPr>
              <w:jc w:val="both"/>
            </w:pPr>
            <w:r>
              <w:t>0</w:t>
            </w:r>
          </w:p>
        </w:tc>
        <w:tc>
          <w:tcPr>
            <w:tcW w:w="1445" w:type="dxa"/>
          </w:tcPr>
          <w:p w14:paraId="31394279" w14:textId="77777777" w:rsidR="002D0A13" w:rsidRDefault="002D0A13" w:rsidP="00B4441C">
            <w:pPr>
              <w:jc w:val="both"/>
            </w:pPr>
            <w:r>
              <w:t>0</w:t>
            </w:r>
          </w:p>
        </w:tc>
      </w:tr>
      <w:tr w:rsidR="002D0A13" w14:paraId="3A88EFEE" w14:textId="77777777" w:rsidTr="002D0A13">
        <w:tc>
          <w:tcPr>
            <w:tcW w:w="1817" w:type="dxa"/>
          </w:tcPr>
          <w:p w14:paraId="3799ED94" w14:textId="77777777" w:rsidR="002D0A13" w:rsidRDefault="002D0A13" w:rsidP="00B4441C">
            <w:pPr>
              <w:jc w:val="both"/>
            </w:pPr>
            <w:proofErr w:type="spellStart"/>
            <w:r>
              <w:t>прочие</w:t>
            </w:r>
            <w:proofErr w:type="spellEnd"/>
          </w:p>
        </w:tc>
        <w:tc>
          <w:tcPr>
            <w:tcW w:w="1307" w:type="dxa"/>
          </w:tcPr>
          <w:p w14:paraId="273C05A2" w14:textId="2C10AFEB" w:rsidR="002D0A13" w:rsidRDefault="002D0A13" w:rsidP="00B4441C">
            <w:pPr>
              <w:jc w:val="both"/>
            </w:pPr>
            <w:r>
              <w:t>4</w:t>
            </w:r>
            <w:r w:rsidR="003E0116">
              <w:rPr>
                <w:lang w:val="ru-RU"/>
              </w:rPr>
              <w:t>4</w:t>
            </w:r>
          </w:p>
        </w:tc>
        <w:tc>
          <w:tcPr>
            <w:tcW w:w="1297" w:type="dxa"/>
          </w:tcPr>
          <w:p w14:paraId="44B0DA8A" w14:textId="452763D4" w:rsidR="002D0A13" w:rsidRPr="002B7BC3" w:rsidRDefault="002B7BC3" w:rsidP="00B4441C">
            <w:pPr>
              <w:jc w:val="both"/>
              <w:rPr>
                <w:lang w:val="ru-RU"/>
              </w:rPr>
            </w:pPr>
            <w:r>
              <w:rPr>
                <w:lang w:val="ru-RU"/>
              </w:rPr>
              <w:t>20,2</w:t>
            </w:r>
          </w:p>
        </w:tc>
        <w:tc>
          <w:tcPr>
            <w:tcW w:w="1309" w:type="dxa"/>
          </w:tcPr>
          <w:p w14:paraId="4FBCACEF" w14:textId="09E1771B" w:rsidR="002D0A13" w:rsidRDefault="002D0A13" w:rsidP="00B4441C">
            <w:pPr>
              <w:jc w:val="both"/>
            </w:pPr>
            <w:r>
              <w:rPr>
                <w:lang w:val="ru-RU"/>
              </w:rPr>
              <w:t>2</w:t>
            </w:r>
            <w:r w:rsidR="00B71DD2">
              <w:rPr>
                <w:lang w:val="ru-RU"/>
              </w:rPr>
              <w:t>2</w:t>
            </w:r>
          </w:p>
        </w:tc>
        <w:tc>
          <w:tcPr>
            <w:tcW w:w="1299" w:type="dxa"/>
          </w:tcPr>
          <w:p w14:paraId="14432DA2" w14:textId="519B867A" w:rsidR="002D0A13" w:rsidRDefault="002D0A13" w:rsidP="00B4441C">
            <w:pPr>
              <w:jc w:val="both"/>
            </w:pPr>
            <w:r>
              <w:rPr>
                <w:lang w:val="ru-RU"/>
              </w:rPr>
              <w:t>2</w:t>
            </w:r>
            <w:r w:rsidR="002E6080">
              <w:rPr>
                <w:lang w:val="ru-RU"/>
              </w:rPr>
              <w:t>6,5</w:t>
            </w:r>
          </w:p>
        </w:tc>
        <w:tc>
          <w:tcPr>
            <w:tcW w:w="1302" w:type="dxa"/>
          </w:tcPr>
          <w:p w14:paraId="703A6D66" w14:textId="58E6DFD8" w:rsidR="002D0A13" w:rsidRDefault="002C1377" w:rsidP="00B4441C">
            <w:pPr>
              <w:jc w:val="both"/>
            </w:pPr>
            <w:r>
              <w:rPr>
                <w:lang w:val="ru-RU"/>
              </w:rPr>
              <w:t>113</w:t>
            </w:r>
          </w:p>
        </w:tc>
        <w:tc>
          <w:tcPr>
            <w:tcW w:w="1445" w:type="dxa"/>
          </w:tcPr>
          <w:p w14:paraId="0C83E22F" w14:textId="56D1BD55" w:rsidR="002D0A13" w:rsidRDefault="002D0A13" w:rsidP="00B4441C">
            <w:pPr>
              <w:jc w:val="both"/>
            </w:pPr>
            <w:r>
              <w:t>2</w:t>
            </w:r>
            <w:r w:rsidR="002C1377">
              <w:rPr>
                <w:lang w:val="ru-RU"/>
              </w:rPr>
              <w:t>6,5</w:t>
            </w:r>
          </w:p>
        </w:tc>
      </w:tr>
    </w:tbl>
    <w:p w14:paraId="52833962" w14:textId="6C3CFA01" w:rsidR="00BF4D50" w:rsidRPr="00A95D4A" w:rsidRDefault="00BF4D50" w:rsidP="00BF4D50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5251D">
        <w:rPr>
          <w:rFonts w:ascii="Times New Roman" w:hAnsi="Times New Roman" w:cs="Times New Roman"/>
          <w:b/>
          <w:bCs/>
        </w:rPr>
        <w:t>Оборот по организациям</w:t>
      </w:r>
      <w:r w:rsidRPr="00320180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</w:rPr>
        <w:t>(по организациям без субъектов малого предпринимательства</w:t>
      </w:r>
      <w:r w:rsidRPr="00320180">
        <w:rPr>
          <w:rFonts w:ascii="Times New Roman" w:hAnsi="Times New Roman" w:cs="Times New Roman"/>
        </w:rPr>
        <w:t>, средняя численность работников которых превышает 15 человек</w:t>
      </w:r>
      <w:r>
        <w:rPr>
          <w:rFonts w:ascii="Times New Roman" w:hAnsi="Times New Roman" w:cs="Times New Roman"/>
        </w:rPr>
        <w:t>)</w:t>
      </w:r>
      <w:r w:rsidRPr="00320180">
        <w:rPr>
          <w:rFonts w:ascii="Times New Roman" w:hAnsi="Times New Roman" w:cs="Times New Roman"/>
        </w:rPr>
        <w:t>,</w:t>
      </w:r>
      <w:r w:rsidRPr="00432F01">
        <w:rPr>
          <w:rFonts w:ascii="Times New Roman" w:hAnsi="Times New Roman" w:cs="Times New Roman"/>
        </w:rPr>
        <w:t xml:space="preserve"> </w:t>
      </w:r>
      <w:r w:rsidRPr="00320180">
        <w:rPr>
          <w:rFonts w:ascii="Times New Roman" w:hAnsi="Times New Roman" w:cs="Times New Roman"/>
        </w:rPr>
        <w:t>за</w:t>
      </w:r>
      <w:r>
        <w:rPr>
          <w:rFonts w:ascii="Times New Roman" w:hAnsi="Times New Roman" w:cs="Times New Roman"/>
        </w:rPr>
        <w:t xml:space="preserve"> 202</w:t>
      </w:r>
      <w:r w:rsidR="002D0A13"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 год</w:t>
      </w:r>
      <w:r w:rsidRPr="00320180">
        <w:rPr>
          <w:rFonts w:ascii="Times New Roman" w:hAnsi="Times New Roman" w:cs="Times New Roman"/>
        </w:rPr>
        <w:t xml:space="preserve"> составил </w:t>
      </w:r>
      <w:r>
        <w:rPr>
          <w:rFonts w:ascii="Times New Roman" w:hAnsi="Times New Roman" w:cs="Times New Roman"/>
        </w:rPr>
        <w:t>2</w:t>
      </w:r>
      <w:r w:rsidR="002D0A13">
        <w:rPr>
          <w:rFonts w:ascii="Times New Roman" w:hAnsi="Times New Roman" w:cs="Times New Roman"/>
        </w:rPr>
        <w:t>663,2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млн.руб</w:t>
      </w:r>
      <w:proofErr w:type="spellEnd"/>
      <w:r>
        <w:rPr>
          <w:rFonts w:ascii="Times New Roman" w:hAnsi="Times New Roman" w:cs="Times New Roman"/>
        </w:rPr>
        <w:t xml:space="preserve">., что на </w:t>
      </w:r>
      <w:r w:rsidR="0016248B">
        <w:rPr>
          <w:rFonts w:ascii="Times New Roman" w:hAnsi="Times New Roman" w:cs="Times New Roman"/>
        </w:rPr>
        <w:t>12,0</w:t>
      </w:r>
      <w:r>
        <w:rPr>
          <w:rFonts w:ascii="Times New Roman" w:hAnsi="Times New Roman" w:cs="Times New Roman"/>
        </w:rPr>
        <w:t>% выше уровня 202</w:t>
      </w:r>
      <w:r w:rsidR="0016248B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года.</w:t>
      </w:r>
    </w:p>
    <w:p w14:paraId="5F5D352A" w14:textId="77777777" w:rsidR="000B22CC" w:rsidRDefault="000B22CC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4CF13091" w14:textId="425BBC38" w:rsidR="00780483" w:rsidRPr="0080203E" w:rsidRDefault="00F61903" w:rsidP="00780483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780483" w:rsidRPr="00205485">
        <w:rPr>
          <w:rFonts w:ascii="Times New Roman" w:eastAsia="Calibri" w:hAnsi="Times New Roman" w:cs="Times New Roman"/>
          <w:b/>
          <w:sz w:val="24"/>
          <w:szCs w:val="24"/>
        </w:rPr>
        <w:t>. Промышленность.</w:t>
      </w:r>
    </w:p>
    <w:p w14:paraId="3708AC2A" w14:textId="77777777" w:rsidR="003874EF" w:rsidRDefault="003874EF" w:rsidP="003874E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bCs/>
        </w:rPr>
      </w:pPr>
    </w:p>
    <w:p w14:paraId="36B04BE3" w14:textId="65361359" w:rsidR="003874EF" w:rsidRDefault="00BF4D50" w:rsidP="003874E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BF4D50">
        <w:rPr>
          <w:rFonts w:ascii="Times New Roman" w:hAnsi="Times New Roman" w:cs="Times New Roman"/>
        </w:rPr>
        <w:t xml:space="preserve">По итогам </w:t>
      </w:r>
      <w:r w:rsidR="00B30B4E">
        <w:rPr>
          <w:rFonts w:ascii="Times New Roman" w:hAnsi="Times New Roman" w:cs="Times New Roman"/>
        </w:rPr>
        <w:t>9 месяцев 2024 года</w:t>
      </w:r>
      <w:r w:rsidRPr="00BF4D5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объем отгруженной продукции собственного производства, выполненных работ и услуг собственными силами </w:t>
      </w:r>
      <w:r w:rsidR="00B30B4E">
        <w:rPr>
          <w:rFonts w:ascii="Times New Roman" w:hAnsi="Times New Roman" w:cs="Times New Roman"/>
        </w:rPr>
        <w:t>со</w:t>
      </w:r>
      <w:r w:rsidR="00041AAE">
        <w:rPr>
          <w:rFonts w:ascii="Times New Roman" w:hAnsi="Times New Roman" w:cs="Times New Roman"/>
        </w:rPr>
        <w:t>с</w:t>
      </w:r>
      <w:r w:rsidR="00B30B4E">
        <w:rPr>
          <w:rFonts w:ascii="Times New Roman" w:hAnsi="Times New Roman" w:cs="Times New Roman"/>
        </w:rPr>
        <w:t>тавил</w:t>
      </w:r>
      <w:r w:rsidR="00041AAE">
        <w:rPr>
          <w:rFonts w:ascii="Times New Roman" w:hAnsi="Times New Roman" w:cs="Times New Roman"/>
        </w:rPr>
        <w:t xml:space="preserve"> 2,3 </w:t>
      </w:r>
      <w:proofErr w:type="spellStart"/>
      <w:r w:rsidR="00041AAE">
        <w:rPr>
          <w:rFonts w:ascii="Times New Roman" w:hAnsi="Times New Roman" w:cs="Times New Roman"/>
        </w:rPr>
        <w:t>млрд.рублей</w:t>
      </w:r>
      <w:proofErr w:type="spellEnd"/>
      <w:r w:rsidR="00041AAE">
        <w:rPr>
          <w:rFonts w:ascii="Times New Roman" w:hAnsi="Times New Roman" w:cs="Times New Roman"/>
        </w:rPr>
        <w:t>, что на 11,3% меньше прошлого года</w:t>
      </w:r>
      <w:r w:rsidR="00657D75">
        <w:rPr>
          <w:rFonts w:ascii="Times New Roman" w:hAnsi="Times New Roman" w:cs="Times New Roman"/>
        </w:rPr>
        <w:t>, в т.ч. обрабатывающая</w:t>
      </w:r>
      <w:r w:rsidR="00B30B4E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промышленн</w:t>
      </w:r>
      <w:r w:rsidR="00657D75">
        <w:rPr>
          <w:rFonts w:ascii="Times New Roman" w:hAnsi="Times New Roman" w:cs="Times New Roman"/>
        </w:rPr>
        <w:t xml:space="preserve">ость </w:t>
      </w:r>
      <w:r>
        <w:rPr>
          <w:rFonts w:ascii="Times New Roman" w:hAnsi="Times New Roman" w:cs="Times New Roman"/>
        </w:rPr>
        <w:t>составил 1,</w:t>
      </w:r>
      <w:r w:rsidR="0016248B">
        <w:rPr>
          <w:rFonts w:ascii="Times New Roman" w:hAnsi="Times New Roman" w:cs="Times New Roman"/>
        </w:rPr>
        <w:t>6</w:t>
      </w:r>
      <w:r>
        <w:rPr>
          <w:rFonts w:ascii="Times New Roman" w:hAnsi="Times New Roman" w:cs="Times New Roman"/>
        </w:rPr>
        <w:t xml:space="preserve"> мл</w:t>
      </w:r>
      <w:r w:rsidR="00A536EC">
        <w:rPr>
          <w:rFonts w:ascii="Times New Roman" w:hAnsi="Times New Roman" w:cs="Times New Roman"/>
        </w:rPr>
        <w:t>рд</w:t>
      </w:r>
      <w:r>
        <w:rPr>
          <w:rFonts w:ascii="Times New Roman" w:hAnsi="Times New Roman" w:cs="Times New Roman"/>
        </w:rPr>
        <w:t xml:space="preserve">. рублей, что на </w:t>
      </w:r>
      <w:r w:rsidR="0016248B">
        <w:rPr>
          <w:rFonts w:ascii="Times New Roman" w:hAnsi="Times New Roman" w:cs="Times New Roman"/>
        </w:rPr>
        <w:t>7,3</w:t>
      </w:r>
      <w:r>
        <w:rPr>
          <w:rFonts w:ascii="Times New Roman" w:hAnsi="Times New Roman" w:cs="Times New Roman"/>
        </w:rPr>
        <w:t>% выше уровня прошлого года.</w:t>
      </w:r>
      <w:r w:rsidR="00A536EC">
        <w:rPr>
          <w:rFonts w:ascii="Times New Roman" w:hAnsi="Times New Roman" w:cs="Times New Roman"/>
        </w:rPr>
        <w:t xml:space="preserve"> </w:t>
      </w:r>
    </w:p>
    <w:p w14:paraId="69998557" w14:textId="4A82A613" w:rsidR="00A536EC" w:rsidRPr="00BF4D50" w:rsidRDefault="00A536EC" w:rsidP="003874EF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В структуре промышленного производства преобладает отрасль сельского хозяйства - </w:t>
      </w:r>
      <w:r w:rsidR="0016248B">
        <w:rPr>
          <w:rFonts w:ascii="Times New Roman" w:hAnsi="Times New Roman" w:cs="Times New Roman"/>
        </w:rPr>
        <w:t>769,5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млн.руб</w:t>
      </w:r>
      <w:proofErr w:type="spellEnd"/>
      <w:r>
        <w:rPr>
          <w:rFonts w:ascii="Times New Roman" w:hAnsi="Times New Roman" w:cs="Times New Roman"/>
        </w:rPr>
        <w:t xml:space="preserve">. или </w:t>
      </w:r>
      <w:r w:rsidR="0016248B">
        <w:rPr>
          <w:rFonts w:ascii="Times New Roman" w:hAnsi="Times New Roman" w:cs="Times New Roman"/>
        </w:rPr>
        <w:t>47,7</w:t>
      </w:r>
      <w:r>
        <w:rPr>
          <w:rFonts w:ascii="Times New Roman" w:hAnsi="Times New Roman" w:cs="Times New Roman"/>
        </w:rPr>
        <w:t xml:space="preserve"> % </w:t>
      </w:r>
    </w:p>
    <w:p w14:paraId="3AA7A2F8" w14:textId="4D55D2BF" w:rsidR="00691B6A" w:rsidRDefault="00691B6A" w:rsidP="00691B6A">
      <w:pPr>
        <w:tabs>
          <w:tab w:val="left" w:pos="7740"/>
        </w:tabs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691B6A">
        <w:rPr>
          <w:rFonts w:ascii="Times New Roman" w:hAnsi="Times New Roman" w:cs="Times New Roman"/>
        </w:rPr>
        <w:t>В</w:t>
      </w:r>
      <w:r>
        <w:rPr>
          <w:rFonts w:ascii="Times New Roman" w:hAnsi="Times New Roman" w:cs="Times New Roman"/>
        </w:rPr>
        <w:t xml:space="preserve"> структуре обрабатывающих производств большую часть (</w:t>
      </w:r>
      <w:r w:rsidR="00A30F8B">
        <w:rPr>
          <w:rFonts w:ascii="Times New Roman" w:hAnsi="Times New Roman" w:cs="Times New Roman"/>
        </w:rPr>
        <w:t>86,6</w:t>
      </w:r>
      <w:r>
        <w:rPr>
          <w:rFonts w:ascii="Times New Roman" w:hAnsi="Times New Roman" w:cs="Times New Roman"/>
        </w:rPr>
        <w:t>%) занимает пищевая промышленность. Основной вид выпускаемой продукции – производство молочной продукции сметаны, творога</w:t>
      </w:r>
      <w:r w:rsidR="00441418">
        <w:rPr>
          <w:rFonts w:ascii="Times New Roman" w:hAnsi="Times New Roman" w:cs="Times New Roman"/>
        </w:rPr>
        <w:t xml:space="preserve"> (СПК «Молочный», </w:t>
      </w:r>
      <w:r>
        <w:rPr>
          <w:rFonts w:ascii="Times New Roman" w:hAnsi="Times New Roman" w:cs="Times New Roman"/>
        </w:rPr>
        <w:t>хлебобулочные изделия (ИП Левашов Р.Г.), ИП Газизов Ф.Ф.,</w:t>
      </w:r>
      <w:r w:rsidRPr="00691B6A">
        <w:rPr>
          <w:rFonts w:ascii="Times New Roman" w:hAnsi="Times New Roman" w:cs="Times New Roman"/>
        </w:rPr>
        <w:t xml:space="preserve"> </w:t>
      </w:r>
      <w:r w:rsidR="00441418">
        <w:rPr>
          <w:rFonts w:ascii="Times New Roman" w:hAnsi="Times New Roman" w:cs="Times New Roman"/>
        </w:rPr>
        <w:t xml:space="preserve">мясо и субпродукты животных (ИП Бажанов Н.В.). </w:t>
      </w:r>
    </w:p>
    <w:p w14:paraId="37FF5E6D" w14:textId="77777777" w:rsidR="00691B6A" w:rsidRPr="003168E0" w:rsidRDefault="00691B6A" w:rsidP="00691B6A">
      <w:pPr>
        <w:tabs>
          <w:tab w:val="left" w:pos="7740"/>
        </w:tabs>
        <w:spacing w:after="0" w:line="240" w:lineRule="auto"/>
        <w:ind w:firstLine="709"/>
        <w:jc w:val="center"/>
        <w:rPr>
          <w:rFonts w:ascii="Times New Roman" w:hAnsi="Times New Roman" w:cs="Times New Roman"/>
        </w:rPr>
      </w:pPr>
    </w:p>
    <w:p w14:paraId="3E933D29" w14:textId="2E73B577" w:rsidR="00780483" w:rsidRDefault="00F6190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4"/>
          <w:szCs w:val="24"/>
        </w:rPr>
        <w:t>6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>Сельское хозяйство</w:t>
      </w:r>
      <w:r w:rsidR="00780483" w:rsidRPr="003168E0">
        <w:rPr>
          <w:rFonts w:ascii="Times New Roman" w:hAnsi="Times New Roman" w:cs="Times New Roman"/>
          <w:b/>
        </w:rPr>
        <w:t>.</w:t>
      </w:r>
    </w:p>
    <w:p w14:paraId="38F39E63" w14:textId="77777777" w:rsidR="00334B9D" w:rsidRDefault="00334B9D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38CFAD22" w14:textId="6299BC7A" w:rsidR="00927572" w:rsidRDefault="0080168F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территории Малмыжского района производственную деятельность осуществляют 14 </w:t>
      </w:r>
      <w:r w:rsidR="00780483" w:rsidRPr="00357C6C">
        <w:rPr>
          <w:rFonts w:ascii="Times New Roman" w:hAnsi="Times New Roman" w:cs="Times New Roman"/>
        </w:rPr>
        <w:t xml:space="preserve"> сель</w:t>
      </w:r>
      <w:r w:rsidR="00927572">
        <w:rPr>
          <w:rFonts w:ascii="Times New Roman" w:hAnsi="Times New Roman" w:cs="Times New Roman"/>
        </w:rPr>
        <w:t>ск</w:t>
      </w:r>
      <w:r w:rsidR="00780483" w:rsidRPr="00357C6C">
        <w:rPr>
          <w:rFonts w:ascii="Times New Roman" w:hAnsi="Times New Roman" w:cs="Times New Roman"/>
        </w:rPr>
        <w:t>о</w:t>
      </w:r>
      <w:r w:rsidR="00927572">
        <w:rPr>
          <w:rFonts w:ascii="Times New Roman" w:hAnsi="Times New Roman" w:cs="Times New Roman"/>
        </w:rPr>
        <w:t>хозяйственных организаций</w:t>
      </w:r>
      <w:r w:rsidR="00780483" w:rsidRPr="004B1A2B">
        <w:rPr>
          <w:rFonts w:ascii="Times New Roman" w:hAnsi="Times New Roman" w:cs="Times New Roman"/>
          <w:b/>
          <w:color w:val="000000" w:themeColor="text1"/>
        </w:rPr>
        <w:t xml:space="preserve">, </w:t>
      </w:r>
      <w:r w:rsidR="00B80530">
        <w:rPr>
          <w:rFonts w:ascii="Times New Roman" w:hAnsi="Times New Roman" w:cs="Times New Roman"/>
          <w:b/>
          <w:color w:val="000000" w:themeColor="text1"/>
        </w:rPr>
        <w:t>9</w:t>
      </w:r>
      <w:r w:rsidR="004C6FF5" w:rsidRPr="004B1A2B">
        <w:rPr>
          <w:rFonts w:ascii="Times New Roman" w:hAnsi="Times New Roman" w:cs="Times New Roman"/>
          <w:b/>
          <w:color w:val="000000" w:themeColor="text1"/>
        </w:rPr>
        <w:t xml:space="preserve"> </w:t>
      </w:r>
      <w:r w:rsidR="00780483" w:rsidRPr="004B1A2B">
        <w:rPr>
          <w:rFonts w:ascii="Times New Roman" w:hAnsi="Times New Roman" w:cs="Times New Roman"/>
        </w:rPr>
        <w:t>крестьянск</w:t>
      </w:r>
      <w:r w:rsidR="00927572">
        <w:rPr>
          <w:rFonts w:ascii="Times New Roman" w:hAnsi="Times New Roman" w:cs="Times New Roman"/>
        </w:rPr>
        <w:t>их</w:t>
      </w:r>
      <w:r w:rsidR="004B1A2B">
        <w:rPr>
          <w:rFonts w:ascii="Times New Roman" w:hAnsi="Times New Roman" w:cs="Times New Roman"/>
        </w:rPr>
        <w:t xml:space="preserve"> (</w:t>
      </w:r>
      <w:r w:rsidR="00780483" w:rsidRPr="00BA37C6">
        <w:rPr>
          <w:rFonts w:ascii="Times New Roman" w:hAnsi="Times New Roman" w:cs="Times New Roman"/>
        </w:rPr>
        <w:t>фермерск</w:t>
      </w:r>
      <w:r w:rsidR="00927572">
        <w:rPr>
          <w:rFonts w:ascii="Times New Roman" w:hAnsi="Times New Roman" w:cs="Times New Roman"/>
        </w:rPr>
        <w:t>их</w:t>
      </w:r>
      <w:r w:rsidR="004B1A2B">
        <w:rPr>
          <w:rFonts w:ascii="Times New Roman" w:hAnsi="Times New Roman" w:cs="Times New Roman"/>
        </w:rPr>
        <w:t>)</w:t>
      </w:r>
      <w:r w:rsidR="00780483" w:rsidRPr="00BA37C6">
        <w:rPr>
          <w:rFonts w:ascii="Times New Roman" w:hAnsi="Times New Roman" w:cs="Times New Roman"/>
        </w:rPr>
        <w:t xml:space="preserve"> хозяйств</w:t>
      </w:r>
      <w:r w:rsidR="001051F7" w:rsidRPr="00BA37C6">
        <w:rPr>
          <w:rFonts w:ascii="Times New Roman" w:hAnsi="Times New Roman" w:cs="Times New Roman"/>
        </w:rPr>
        <w:t>,</w:t>
      </w:r>
      <w:r w:rsidR="00B80530">
        <w:rPr>
          <w:rFonts w:ascii="Times New Roman" w:hAnsi="Times New Roman" w:cs="Times New Roman"/>
        </w:rPr>
        <w:t xml:space="preserve"> имеющих статус главы  крестьянского (фермерского) хозяйства,</w:t>
      </w:r>
      <w:r w:rsidR="003008FA">
        <w:rPr>
          <w:rFonts w:ascii="Times New Roman" w:hAnsi="Times New Roman" w:cs="Times New Roman"/>
        </w:rPr>
        <w:t xml:space="preserve"> </w:t>
      </w:r>
      <w:r w:rsidR="00927572">
        <w:rPr>
          <w:rFonts w:ascii="Times New Roman" w:hAnsi="Times New Roman" w:cs="Times New Roman"/>
        </w:rPr>
        <w:t>2 производственных сельскохозяйственных кооператива, 2 кредитных кооператива, 7 тысяч</w:t>
      </w:r>
      <w:r w:rsidR="0094788F" w:rsidRPr="00BA37C6">
        <w:rPr>
          <w:rFonts w:ascii="Times New Roman" w:hAnsi="Times New Roman" w:cs="Times New Roman"/>
        </w:rPr>
        <w:t>. личных подсобных хозяйств</w:t>
      </w:r>
      <w:r w:rsidR="00927572">
        <w:rPr>
          <w:rFonts w:ascii="Times New Roman" w:hAnsi="Times New Roman" w:cs="Times New Roman"/>
        </w:rPr>
        <w:t xml:space="preserve"> граждан</w:t>
      </w:r>
      <w:r w:rsidR="001D7635">
        <w:rPr>
          <w:rFonts w:ascii="Times New Roman" w:hAnsi="Times New Roman" w:cs="Times New Roman"/>
        </w:rPr>
        <w:t>.</w:t>
      </w:r>
    </w:p>
    <w:p w14:paraId="3FA56CFB" w14:textId="77777777" w:rsidR="00927572" w:rsidRPr="00BB1526" w:rsidRDefault="00927572" w:rsidP="00927572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3168E0">
        <w:rPr>
          <w:rFonts w:ascii="Times New Roman" w:hAnsi="Times New Roman" w:cs="Times New Roman"/>
          <w:b/>
        </w:rPr>
        <w:t>Общая посевная площадь</w:t>
      </w:r>
      <w:r w:rsidRPr="003168E0">
        <w:rPr>
          <w:rFonts w:ascii="Times New Roman" w:hAnsi="Times New Roman" w:cs="Times New Roman"/>
        </w:rPr>
        <w:t xml:space="preserve"> во всех категориях хозяйств района составляет </w:t>
      </w:r>
      <w:r>
        <w:rPr>
          <w:rFonts w:ascii="Times New Roman" w:hAnsi="Times New Roman" w:cs="Times New Roman"/>
        </w:rPr>
        <w:t>50469,7</w:t>
      </w:r>
      <w:r w:rsidRPr="00BB1526">
        <w:rPr>
          <w:rFonts w:ascii="Times New Roman" w:hAnsi="Times New Roman" w:cs="Times New Roman"/>
        </w:rPr>
        <w:t xml:space="preserve"> га, в том числе посевная площадь сельскохозяйственных предприятий района составляет</w:t>
      </w:r>
      <w:r>
        <w:rPr>
          <w:rFonts w:ascii="Times New Roman" w:hAnsi="Times New Roman" w:cs="Times New Roman"/>
        </w:rPr>
        <w:t xml:space="preserve"> 46932</w:t>
      </w:r>
      <w:r w:rsidRPr="00BB1526">
        <w:rPr>
          <w:rFonts w:ascii="Times New Roman" w:hAnsi="Times New Roman" w:cs="Times New Roman"/>
        </w:rPr>
        <w:t xml:space="preserve"> га.</w:t>
      </w:r>
    </w:p>
    <w:p w14:paraId="20C775B4" w14:textId="7F0B35D4" w:rsidR="00780483" w:rsidRPr="00BB1526" w:rsidRDefault="00270DD0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П</w:t>
      </w:r>
      <w:r w:rsidR="00780483" w:rsidRPr="00BB1526">
        <w:rPr>
          <w:rFonts w:ascii="Times New Roman" w:hAnsi="Times New Roman" w:cs="Times New Roman"/>
          <w:b/>
        </w:rPr>
        <w:t xml:space="preserve">оголовье скота </w:t>
      </w:r>
      <w:r w:rsidR="00BA37C6">
        <w:rPr>
          <w:rFonts w:ascii="Times New Roman" w:hAnsi="Times New Roman" w:cs="Times New Roman"/>
        </w:rPr>
        <w:t>в</w:t>
      </w:r>
      <w:r w:rsidR="00515247">
        <w:rPr>
          <w:rFonts w:ascii="Times New Roman" w:hAnsi="Times New Roman" w:cs="Times New Roman"/>
        </w:rPr>
        <w:t xml:space="preserve">о всех </w:t>
      </w:r>
      <w:r w:rsidR="00780483" w:rsidRPr="00BA37C6">
        <w:rPr>
          <w:rFonts w:ascii="Times New Roman" w:hAnsi="Times New Roman" w:cs="Times New Roman"/>
        </w:rPr>
        <w:t>сельскохозяйственных предприятиях района (включая</w:t>
      </w:r>
      <w:r w:rsidR="002B7827" w:rsidRPr="00BA37C6">
        <w:rPr>
          <w:rFonts w:ascii="Times New Roman" w:hAnsi="Times New Roman" w:cs="Times New Roman"/>
        </w:rPr>
        <w:t xml:space="preserve"> </w:t>
      </w:r>
      <w:r w:rsidR="00780483" w:rsidRPr="00BA37C6">
        <w:rPr>
          <w:rFonts w:ascii="Times New Roman" w:hAnsi="Times New Roman" w:cs="Times New Roman"/>
        </w:rPr>
        <w:t>КФХ)</w:t>
      </w:r>
      <w:r w:rsidR="0008331B">
        <w:rPr>
          <w:rFonts w:ascii="Times New Roman" w:hAnsi="Times New Roman" w:cs="Times New Roman"/>
        </w:rPr>
        <w:t xml:space="preserve"> </w:t>
      </w:r>
      <w:r w:rsidR="00780483" w:rsidRPr="00BA37C6">
        <w:rPr>
          <w:rFonts w:ascii="Times New Roman" w:hAnsi="Times New Roman" w:cs="Times New Roman"/>
        </w:rPr>
        <w:t>на 01.</w:t>
      </w:r>
      <w:r w:rsidR="00515247">
        <w:rPr>
          <w:rFonts w:ascii="Times New Roman" w:hAnsi="Times New Roman" w:cs="Times New Roman"/>
        </w:rPr>
        <w:t>01</w:t>
      </w:r>
      <w:r w:rsidR="00780483" w:rsidRPr="00BA37C6">
        <w:rPr>
          <w:rFonts w:ascii="Times New Roman" w:hAnsi="Times New Roman" w:cs="Times New Roman"/>
        </w:rPr>
        <w:t>.20</w:t>
      </w:r>
      <w:r w:rsidR="002F426F" w:rsidRPr="00BA37C6">
        <w:rPr>
          <w:rFonts w:ascii="Times New Roman" w:hAnsi="Times New Roman" w:cs="Times New Roman"/>
        </w:rPr>
        <w:t>2</w:t>
      </w:r>
      <w:r w:rsidR="00515247">
        <w:rPr>
          <w:rFonts w:ascii="Times New Roman" w:hAnsi="Times New Roman" w:cs="Times New Roman"/>
        </w:rPr>
        <w:t>5</w:t>
      </w:r>
      <w:r w:rsidR="00780483" w:rsidRPr="00BA37C6">
        <w:rPr>
          <w:rFonts w:ascii="Times New Roman" w:hAnsi="Times New Roman" w:cs="Times New Roman"/>
        </w:rPr>
        <w:t xml:space="preserve"> года представлено в таблице:</w:t>
      </w:r>
      <w:r w:rsidR="00780483" w:rsidRPr="00BB1526">
        <w:rPr>
          <w:rFonts w:ascii="Times New Roman" w:hAnsi="Times New Roman" w:cs="Times New Roman"/>
        </w:rPr>
        <w:t xml:space="preserve"> </w:t>
      </w:r>
    </w:p>
    <w:p w14:paraId="1EFB3A4F" w14:textId="77777777" w:rsidR="00780483" w:rsidRPr="00145AC4" w:rsidRDefault="00780483" w:rsidP="00780483">
      <w:pPr>
        <w:spacing w:after="0" w:line="240" w:lineRule="auto"/>
        <w:jc w:val="both"/>
        <w:rPr>
          <w:rFonts w:ascii="Times New Roman" w:hAnsi="Times New Roman" w:cs="Times New Roman"/>
          <w:highlight w:val="yello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69"/>
        <w:gridCol w:w="2631"/>
        <w:gridCol w:w="2628"/>
      </w:tblGrid>
      <w:tr w:rsidR="00780483" w:rsidRPr="0082097F" w14:paraId="7EC7D5FE" w14:textId="77777777" w:rsidTr="00E413DE">
        <w:trPr>
          <w:trHeight w:val="610"/>
        </w:trPr>
        <w:tc>
          <w:tcPr>
            <w:tcW w:w="4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899DB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332008" w14:textId="77777777" w:rsidR="00780483" w:rsidRPr="0082097F" w:rsidRDefault="0078048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Количество голов</w:t>
            </w:r>
          </w:p>
          <w:p w14:paraId="06609299" w14:textId="33872EC4" w:rsidR="00780483" w:rsidRPr="0082097F" w:rsidRDefault="00394A42" w:rsidP="00F228D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на </w:t>
            </w:r>
            <w:r w:rsidR="00780483" w:rsidRPr="0082097F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="00DB67E9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="00780483" w:rsidRPr="0082097F">
              <w:rPr>
                <w:rFonts w:ascii="Times New Roman" w:hAnsi="Times New Roman" w:cs="Times New Roman"/>
                <w:sz w:val="18"/>
                <w:szCs w:val="18"/>
              </w:rPr>
              <w:t>.20</w:t>
            </w:r>
            <w:r w:rsidR="002F426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4BA32" w14:textId="6844F691" w:rsidR="00780483" w:rsidRPr="0082097F" w:rsidRDefault="00780483" w:rsidP="00C2179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в % к 01.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.20</w:t>
            </w:r>
            <w:r w:rsidR="00C2179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</w:tr>
      <w:tr w:rsidR="00780483" w:rsidRPr="0082097F" w14:paraId="6DD68AE1" w14:textId="77777777" w:rsidTr="00E413DE">
        <w:tc>
          <w:tcPr>
            <w:tcW w:w="4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97C90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КРС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C93EE" w14:textId="17ACA552" w:rsidR="00780483" w:rsidRPr="0082097F" w:rsidRDefault="007E4E00" w:rsidP="00D20B1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</w:t>
            </w:r>
            <w:r w:rsidR="00C172DF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041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3CF59" w14:textId="79C40262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</w:t>
            </w:r>
            <w:r w:rsidR="00C172DF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4,0</w:t>
            </w:r>
          </w:p>
        </w:tc>
      </w:tr>
      <w:tr w:rsidR="00780483" w:rsidRPr="0082097F" w14:paraId="54529548" w14:textId="77777777" w:rsidTr="00E413DE">
        <w:tc>
          <w:tcPr>
            <w:tcW w:w="4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9ADC30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Коровы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E006C" w14:textId="5184590C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359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2E0B1" w14:textId="12D281CA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98,9</w:t>
            </w:r>
          </w:p>
        </w:tc>
      </w:tr>
      <w:tr w:rsidR="00780483" w:rsidRPr="0082097F" w14:paraId="5BDA24DC" w14:textId="77777777" w:rsidTr="00E413DE">
        <w:tc>
          <w:tcPr>
            <w:tcW w:w="4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DE5523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Лошади</w:t>
            </w:r>
          </w:p>
        </w:tc>
        <w:tc>
          <w:tcPr>
            <w:tcW w:w="2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4ED91" w14:textId="4AC20339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63</w:t>
            </w:r>
          </w:p>
        </w:tc>
        <w:tc>
          <w:tcPr>
            <w:tcW w:w="26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AA2F3" w14:textId="0B7CE9AF" w:rsidR="00780483" w:rsidRPr="0082097F" w:rsidRDefault="00515247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100,0</w:t>
            </w:r>
          </w:p>
        </w:tc>
      </w:tr>
    </w:tbl>
    <w:p w14:paraId="4F759296" w14:textId="6C1CF43C" w:rsidR="00780483" w:rsidRPr="0082097F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2097F">
        <w:rPr>
          <w:rFonts w:ascii="Times New Roman" w:hAnsi="Times New Roman" w:cs="Times New Roman"/>
        </w:rPr>
        <w:t xml:space="preserve">Продуктивность скота и птицы </w:t>
      </w:r>
      <w:r w:rsidR="00785298">
        <w:rPr>
          <w:rFonts w:ascii="Times New Roman" w:hAnsi="Times New Roman" w:cs="Times New Roman"/>
        </w:rPr>
        <w:t>за</w:t>
      </w:r>
      <w:r w:rsidR="00BB243D">
        <w:rPr>
          <w:rFonts w:ascii="Times New Roman" w:hAnsi="Times New Roman" w:cs="Times New Roman"/>
        </w:rPr>
        <w:t xml:space="preserve"> </w:t>
      </w:r>
      <w:r w:rsidRPr="0082097F">
        <w:rPr>
          <w:rFonts w:ascii="Times New Roman" w:hAnsi="Times New Roman" w:cs="Times New Roman"/>
        </w:rPr>
        <w:t>20</w:t>
      </w:r>
      <w:r w:rsidR="001B2B11">
        <w:rPr>
          <w:rFonts w:ascii="Times New Roman" w:hAnsi="Times New Roman" w:cs="Times New Roman"/>
        </w:rPr>
        <w:t>2</w:t>
      </w:r>
      <w:r w:rsidR="00463C53">
        <w:rPr>
          <w:rFonts w:ascii="Times New Roman" w:hAnsi="Times New Roman" w:cs="Times New Roman"/>
        </w:rPr>
        <w:t>4</w:t>
      </w:r>
      <w:r w:rsidRPr="0082097F">
        <w:rPr>
          <w:rFonts w:ascii="Times New Roman" w:hAnsi="Times New Roman" w:cs="Times New Roman"/>
        </w:rPr>
        <w:t xml:space="preserve"> г</w:t>
      </w:r>
      <w:r w:rsidR="002F426F">
        <w:rPr>
          <w:rFonts w:ascii="Times New Roman" w:hAnsi="Times New Roman" w:cs="Times New Roman"/>
        </w:rPr>
        <w:t>од</w:t>
      </w:r>
      <w:r w:rsidR="0016248B">
        <w:rPr>
          <w:rFonts w:ascii="Times New Roman" w:hAnsi="Times New Roman" w:cs="Times New Roman"/>
        </w:rPr>
        <w:t>а</w:t>
      </w:r>
      <w:r w:rsidRPr="0082097F">
        <w:rPr>
          <w:rFonts w:ascii="Times New Roman" w:hAnsi="Times New Roman" w:cs="Times New Roman"/>
        </w:rPr>
        <w:t xml:space="preserve"> по </w:t>
      </w:r>
      <w:r w:rsidR="00515247">
        <w:rPr>
          <w:rFonts w:ascii="Times New Roman" w:hAnsi="Times New Roman" w:cs="Times New Roman"/>
        </w:rPr>
        <w:t xml:space="preserve">всем </w:t>
      </w:r>
      <w:r w:rsidRPr="0082097F">
        <w:rPr>
          <w:rFonts w:ascii="Times New Roman" w:hAnsi="Times New Roman" w:cs="Times New Roman"/>
        </w:rPr>
        <w:t>сельскохозяйственным предприятиям района представлена в таблице:</w:t>
      </w:r>
    </w:p>
    <w:p w14:paraId="56D0AE66" w14:textId="77777777" w:rsidR="000A75B3" w:rsidRDefault="000A75B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643"/>
        <w:gridCol w:w="764"/>
        <w:gridCol w:w="2008"/>
        <w:gridCol w:w="2213"/>
      </w:tblGrid>
      <w:tr w:rsidR="00780483" w:rsidRPr="0082097F" w14:paraId="3B31937B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BF646F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Показатель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CC6F3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E91CD6" w14:textId="7CE954B8" w:rsidR="00780483" w:rsidRPr="0082097F" w:rsidRDefault="00780483" w:rsidP="00C615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факт на</w:t>
            </w:r>
            <w:r w:rsidR="003F0B03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01.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.20</w:t>
            </w:r>
            <w:r w:rsidR="002F426F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041F4C" w14:textId="04023259" w:rsidR="00780483" w:rsidRPr="0082097F" w:rsidRDefault="00780483" w:rsidP="00C6151A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в % к 01</w:t>
            </w:r>
            <w:r w:rsidR="007151AA">
              <w:rPr>
                <w:rFonts w:ascii="Times New Roman" w:hAnsi="Times New Roman" w:cs="Times New Roman"/>
                <w:sz w:val="18"/>
                <w:szCs w:val="18"/>
              </w:rPr>
              <w:t>.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01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.20</w:t>
            </w:r>
            <w:r w:rsidR="007151AA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77949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</w:tr>
      <w:tr w:rsidR="00780483" w:rsidRPr="0082097F" w14:paraId="496B1F99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F3AC99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Среднесуточный прирост КРС на откорме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15E65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гр.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F296D" w14:textId="6F4FBC19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56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E5012F" w14:textId="4ECEDAE1" w:rsidR="00780483" w:rsidRPr="0082097F" w:rsidRDefault="00515247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100,8</w:t>
            </w:r>
          </w:p>
        </w:tc>
      </w:tr>
      <w:tr w:rsidR="00780483" w:rsidRPr="0082097F" w14:paraId="3EAC4DBD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A7FAEA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Валовой привес КРС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51B4AF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ц.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D5099" w14:textId="358FF014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3984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9F22C" w14:textId="29BB1F52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95,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5</w:t>
            </w:r>
          </w:p>
        </w:tc>
      </w:tr>
      <w:tr w:rsidR="00780483" w:rsidRPr="0082097F" w14:paraId="35F612B2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F17A2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Валовой прирост КРС на откорме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AA918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ц.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5F8AD" w14:textId="209E5DC5" w:rsidR="00780483" w:rsidRPr="0082097F" w:rsidRDefault="00515247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2995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1E188" w14:textId="2859ABFB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90,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</w:t>
            </w:r>
          </w:p>
        </w:tc>
      </w:tr>
      <w:tr w:rsidR="00780483" w:rsidRPr="0082097F" w14:paraId="03354D4E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380CE8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Валовой надой молока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53FCBE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ц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3E469" w14:textId="26889302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65241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E4C63" w14:textId="22110ABA" w:rsidR="00780483" w:rsidRPr="0082097F" w:rsidRDefault="007E4E00" w:rsidP="00217C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102,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</w:t>
            </w:r>
          </w:p>
        </w:tc>
      </w:tr>
      <w:tr w:rsidR="00780483" w:rsidRPr="00145AC4" w14:paraId="33D0A16E" w14:textId="77777777" w:rsidTr="0016248B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36CEC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Средний удой от 1 коровы</w:t>
            </w:r>
          </w:p>
        </w:tc>
        <w:tc>
          <w:tcPr>
            <w:tcW w:w="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D66D6E" w14:textId="77777777" w:rsidR="00780483" w:rsidRPr="0082097F" w:rsidRDefault="0078048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2097F">
              <w:rPr>
                <w:rFonts w:ascii="Times New Roman" w:hAnsi="Times New Roman" w:cs="Times New Roman"/>
                <w:sz w:val="18"/>
                <w:szCs w:val="18"/>
              </w:rPr>
              <w:t>кг</w:t>
            </w:r>
          </w:p>
        </w:tc>
        <w:tc>
          <w:tcPr>
            <w:tcW w:w="20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101AE" w14:textId="30024721" w:rsidR="00780483" w:rsidRPr="0082097F" w:rsidRDefault="00515247" w:rsidP="00CB7A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7495</w:t>
            </w:r>
          </w:p>
        </w:tc>
        <w:tc>
          <w:tcPr>
            <w:tcW w:w="2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A5F8D" w14:textId="69AA4659" w:rsidR="00780483" w:rsidRPr="0082097F" w:rsidRDefault="007E4E00" w:rsidP="00CB7AFB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103</w:t>
            </w:r>
            <w:r w:rsidR="0051524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,6</w:t>
            </w:r>
          </w:p>
        </w:tc>
      </w:tr>
    </w:tbl>
    <w:p w14:paraId="5703BA92" w14:textId="77777777" w:rsidR="005C5AB5" w:rsidRDefault="005C5AB5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F097E9E" w14:textId="7298207E" w:rsidR="00D37461" w:rsidRDefault="00F6190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</w:t>
      </w:r>
      <w:r w:rsidR="001001F8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 xml:space="preserve">Лесное хозяйство. </w:t>
      </w:r>
    </w:p>
    <w:p w14:paraId="02B46D72" w14:textId="77777777" w:rsidR="00334B9D" w:rsidRDefault="00334B9D" w:rsidP="004A61B3">
      <w:pPr>
        <w:pStyle w:val="1c"/>
        <w:spacing w:after="0" w:line="240" w:lineRule="auto"/>
        <w:contextualSpacing/>
        <w:rPr>
          <w:sz w:val="24"/>
          <w:szCs w:val="24"/>
        </w:rPr>
      </w:pPr>
    </w:p>
    <w:p w14:paraId="1BFBB0EF" w14:textId="77777777" w:rsidR="00EE7217" w:rsidRPr="00EE7217" w:rsidRDefault="00EE7217" w:rsidP="00EE7217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E7217">
        <w:rPr>
          <w:rFonts w:ascii="Times New Roman" w:hAnsi="Times New Roman" w:cs="Times New Roman"/>
        </w:rPr>
        <w:t>Лесным отделом министерства лесного хозяйства Кировской области разработан и реализуется План тушения лесных пожаров по Малмыжскому лесничеству Кировской области на период пожароопасного сезона 2024 года на территории Малмыжского муниципального района, согласованный с главой Малмыжского района, утвержденный главой министерства лесного хозяйства по Кировской области.</w:t>
      </w:r>
    </w:p>
    <w:p w14:paraId="21BF8DDA" w14:textId="6938CF89" w:rsidR="00EE7217" w:rsidRPr="00EE7217" w:rsidRDefault="00EE7217" w:rsidP="00EE7217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E7217">
        <w:rPr>
          <w:rFonts w:ascii="Times New Roman" w:hAnsi="Times New Roman" w:cs="Times New Roman"/>
        </w:rPr>
        <w:lastRenderedPageBreak/>
        <w:t>Общий контроль за обстановкой на территории Малмыжского лесничества осуществляют сотрудники ОГУ «</w:t>
      </w:r>
      <w:proofErr w:type="spellStart"/>
      <w:r w:rsidRPr="00EE7217">
        <w:rPr>
          <w:rFonts w:ascii="Times New Roman" w:hAnsi="Times New Roman" w:cs="Times New Roman"/>
        </w:rPr>
        <w:t>Кировлесцентр</w:t>
      </w:r>
      <w:proofErr w:type="spellEnd"/>
      <w:r w:rsidRPr="00EE7217">
        <w:rPr>
          <w:rFonts w:ascii="Times New Roman" w:hAnsi="Times New Roman" w:cs="Times New Roman"/>
        </w:rPr>
        <w:t>» и лесного отдела министерства лесного хозяйства Кировской области.</w:t>
      </w:r>
    </w:p>
    <w:p w14:paraId="4CB1B38B" w14:textId="6020E688" w:rsidR="00EE7217" w:rsidRPr="00EE7217" w:rsidRDefault="00EE7217" w:rsidP="00EE7217">
      <w:pPr>
        <w:autoSpaceDE w:val="0"/>
        <w:autoSpaceDN w:val="0"/>
        <w:adjustRightInd w:val="0"/>
        <w:spacing w:after="0"/>
        <w:ind w:firstLine="709"/>
        <w:jc w:val="both"/>
        <w:outlineLvl w:val="1"/>
        <w:rPr>
          <w:rFonts w:ascii="Times New Roman" w:hAnsi="Times New Roman" w:cs="Times New Roman"/>
        </w:rPr>
      </w:pPr>
      <w:r w:rsidRPr="00EE7217">
        <w:rPr>
          <w:rFonts w:ascii="Times New Roman" w:hAnsi="Times New Roman" w:cs="Times New Roman"/>
        </w:rPr>
        <w:t>Согласно график</w:t>
      </w:r>
      <w:r>
        <w:rPr>
          <w:rFonts w:ascii="Times New Roman" w:hAnsi="Times New Roman" w:cs="Times New Roman"/>
        </w:rPr>
        <w:t>а</w:t>
      </w:r>
      <w:r w:rsidRPr="00EE7217">
        <w:rPr>
          <w:rFonts w:ascii="Times New Roman" w:hAnsi="Times New Roman" w:cs="Times New Roman"/>
        </w:rPr>
        <w:t xml:space="preserve"> осуществляется патрулирование лесов лесничими, установлены соответствующие маршруты. Создано 5 мобильных групп. </w:t>
      </w:r>
    </w:p>
    <w:p w14:paraId="5841C30C" w14:textId="77777777" w:rsidR="00EE7217" w:rsidRPr="00EE7217" w:rsidRDefault="00EE7217" w:rsidP="00EE7217">
      <w:pPr>
        <w:autoSpaceDE w:val="0"/>
        <w:autoSpaceDN w:val="0"/>
        <w:adjustRightInd w:val="0"/>
        <w:spacing w:after="0"/>
        <w:ind w:firstLine="709"/>
        <w:outlineLvl w:val="1"/>
        <w:rPr>
          <w:rFonts w:ascii="Times New Roman" w:hAnsi="Times New Roman" w:cs="Times New Roman"/>
        </w:rPr>
      </w:pPr>
      <w:r w:rsidRPr="00EE7217">
        <w:rPr>
          <w:rFonts w:ascii="Times New Roman" w:hAnsi="Times New Roman" w:cs="Times New Roman"/>
        </w:rPr>
        <w:t xml:space="preserve">Патрулирование осуществляется также силами физических и юридических лиц, являющихся арендаторами участков лесного фонда. О результатах проведенных обходов лесничие отчитываются перед лесным отделом. </w:t>
      </w:r>
    </w:p>
    <w:p w14:paraId="6DE47E3F" w14:textId="77777777" w:rsidR="00EE7217" w:rsidRPr="00EE7217" w:rsidRDefault="00EE7217" w:rsidP="00EE7217">
      <w:pPr>
        <w:autoSpaceDE w:val="0"/>
        <w:autoSpaceDN w:val="0"/>
        <w:adjustRightInd w:val="0"/>
        <w:spacing w:after="0"/>
        <w:jc w:val="both"/>
        <w:outlineLvl w:val="1"/>
        <w:rPr>
          <w:rFonts w:ascii="Times New Roman" w:hAnsi="Times New Roman" w:cs="Times New Roman"/>
        </w:rPr>
      </w:pPr>
      <w:r w:rsidRPr="00EE7217">
        <w:rPr>
          <w:rFonts w:ascii="Times New Roman" w:hAnsi="Times New Roman" w:cs="Times New Roman"/>
        </w:rPr>
        <w:t xml:space="preserve">          Проведено 227 заключительных осмотров лесосек силами участковых лесничих. Нарушений не выявлено. Проведено 224 рейда работниками лесной охраны, лесного отдела и Малмыжского филиала ОГУ «</w:t>
      </w:r>
      <w:proofErr w:type="spellStart"/>
      <w:r w:rsidRPr="00EE7217">
        <w:rPr>
          <w:rFonts w:ascii="Times New Roman" w:hAnsi="Times New Roman" w:cs="Times New Roman"/>
        </w:rPr>
        <w:t>Кировлесцентр</w:t>
      </w:r>
      <w:proofErr w:type="spellEnd"/>
      <w:r w:rsidRPr="00EE7217">
        <w:rPr>
          <w:rFonts w:ascii="Times New Roman" w:hAnsi="Times New Roman" w:cs="Times New Roman"/>
        </w:rPr>
        <w:t xml:space="preserve">» по охране лесов от незаконных рубок и лесных пожаров, в том числе 1 выезд с органами ОНДПР Малмыжского района по Малмыжскому и Малмыжскому сельскому участковым лесничествам. Проведено в том числе 4 выезда по патрулированию лесных участков с работниками ОМВД.  Работниками ОМВД выявлена 1 незаконная рубка в квартале 10 выдел 4 Константиновского участкового лесничества с объемом рубки 775,21 кубометра на арендном участке ИП Исупов Ф.Ф. Ущерб составил 5311937 рублей. Лесной охраной выявлена 1 незаконная рубка в квартале № 57 выдел 2 Малмыжского сельского участкового лесничества с объемом рубки 15,27 </w:t>
      </w:r>
      <w:proofErr w:type="spellStart"/>
      <w:r w:rsidRPr="00EE7217">
        <w:rPr>
          <w:rFonts w:ascii="Times New Roman" w:hAnsi="Times New Roman" w:cs="Times New Roman"/>
        </w:rPr>
        <w:t>кбм</w:t>
      </w:r>
      <w:proofErr w:type="spellEnd"/>
      <w:r w:rsidRPr="00EE7217">
        <w:rPr>
          <w:rFonts w:ascii="Times New Roman" w:hAnsi="Times New Roman" w:cs="Times New Roman"/>
        </w:rPr>
        <w:t xml:space="preserve"> на неарендном участке. Ущерб составил 45900 рублей. На территории Малмыжского района осуществляют деятельность 7 арендаторов лесных участков по заготовке древесины, в том числе ИП Кудряшов Е.П.,   ИП Исупов Ф.Ф., ООО «Алекс», ООО «Промкомбинат», ООО «Ланда-лес», ОАО ПКП «</w:t>
      </w:r>
      <w:proofErr w:type="spellStart"/>
      <w:r w:rsidRPr="00EE7217">
        <w:rPr>
          <w:rFonts w:ascii="Times New Roman" w:hAnsi="Times New Roman" w:cs="Times New Roman"/>
        </w:rPr>
        <w:t>Алмис</w:t>
      </w:r>
      <w:proofErr w:type="spellEnd"/>
      <w:r w:rsidRPr="00EE7217">
        <w:rPr>
          <w:rFonts w:ascii="Times New Roman" w:hAnsi="Times New Roman" w:cs="Times New Roman"/>
        </w:rPr>
        <w:t xml:space="preserve">», ООО ТПК «Восток-ресурс» и по административной территории Кильмезского района, но в </w:t>
      </w:r>
      <w:proofErr w:type="spellStart"/>
      <w:r w:rsidRPr="00EE7217">
        <w:rPr>
          <w:rFonts w:ascii="Times New Roman" w:hAnsi="Times New Roman" w:cs="Times New Roman"/>
        </w:rPr>
        <w:t>Плотбищенском</w:t>
      </w:r>
      <w:proofErr w:type="spellEnd"/>
      <w:r w:rsidRPr="00EE7217">
        <w:rPr>
          <w:rFonts w:ascii="Times New Roman" w:hAnsi="Times New Roman" w:cs="Times New Roman"/>
        </w:rPr>
        <w:t xml:space="preserve"> лесничестве Малмыжского лесничества еще 1 арендатор: ООО «Ритм-бис».</w:t>
      </w:r>
    </w:p>
    <w:p w14:paraId="32BF9C22" w14:textId="77777777" w:rsidR="00EE7217" w:rsidRDefault="00EE7217" w:rsidP="004A61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A5FC3D" w14:textId="5828DD53" w:rsidR="00D37461" w:rsidRDefault="00F61903" w:rsidP="004A61B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>. Потребительский рынок.</w:t>
      </w:r>
    </w:p>
    <w:p w14:paraId="414DB56D" w14:textId="77777777" w:rsidR="007B2166" w:rsidRDefault="007B2166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60507848" w14:textId="091D3A2E" w:rsidR="000355B7" w:rsidRDefault="000355B7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Особое место в экономике района занимает сфера потребительского рынка, которая включает в себя: розничную торговлю, общественное питание и сферу платных услуг.</w:t>
      </w:r>
    </w:p>
    <w:p w14:paraId="0A234DD5" w14:textId="00A4D91D" w:rsidR="000355B7" w:rsidRDefault="000355B7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Оборот розничной торговли</w:t>
      </w:r>
      <w:r>
        <w:rPr>
          <w:rFonts w:ascii="Times New Roman" w:hAnsi="Times New Roman" w:cs="Times New Roman"/>
        </w:rPr>
        <w:t xml:space="preserve"> по организациям, не относящимся к субъектам малого предпринимательства (включая средние предприятия), средняя численность работников которых превышает 15 человек, за </w:t>
      </w:r>
      <w:r w:rsidR="00C34FE0">
        <w:rPr>
          <w:rFonts w:ascii="Times New Roman" w:hAnsi="Times New Roman" w:cs="Times New Roman"/>
        </w:rPr>
        <w:t xml:space="preserve">январь – </w:t>
      </w:r>
      <w:r w:rsidR="00BC6E80">
        <w:rPr>
          <w:rFonts w:ascii="Times New Roman" w:hAnsi="Times New Roman" w:cs="Times New Roman"/>
        </w:rPr>
        <w:t>декабрь</w:t>
      </w:r>
      <w:r w:rsidR="00C34FE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</w:t>
      </w:r>
      <w:r w:rsidR="00C34FE0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год</w:t>
      </w:r>
      <w:r w:rsidR="00C34FE0"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 составил </w:t>
      </w:r>
      <w:r w:rsidR="00BC6E80">
        <w:rPr>
          <w:rFonts w:ascii="Times New Roman" w:hAnsi="Times New Roman" w:cs="Times New Roman"/>
        </w:rPr>
        <w:t>1317801</w:t>
      </w:r>
      <w:r>
        <w:rPr>
          <w:rFonts w:ascii="Times New Roman" w:hAnsi="Times New Roman" w:cs="Times New Roman"/>
        </w:rPr>
        <w:t xml:space="preserve"> тыс. рублей, что на </w:t>
      </w:r>
      <w:r w:rsidR="009777FD">
        <w:rPr>
          <w:rFonts w:ascii="Times New Roman" w:hAnsi="Times New Roman" w:cs="Times New Roman"/>
        </w:rPr>
        <w:t>2</w:t>
      </w:r>
      <w:r w:rsidR="008D03CF">
        <w:rPr>
          <w:rFonts w:ascii="Times New Roman" w:hAnsi="Times New Roman" w:cs="Times New Roman"/>
        </w:rPr>
        <w:t>2,</w:t>
      </w:r>
      <w:r w:rsidR="00BC6E80">
        <w:rPr>
          <w:rFonts w:ascii="Times New Roman" w:hAnsi="Times New Roman" w:cs="Times New Roman"/>
        </w:rPr>
        <w:t>9</w:t>
      </w:r>
      <w:r>
        <w:rPr>
          <w:rFonts w:ascii="Times New Roman" w:hAnsi="Times New Roman" w:cs="Times New Roman"/>
        </w:rPr>
        <w:t xml:space="preserve"> % больше, чем в соответствующем периоде прошлого года. </w:t>
      </w:r>
    </w:p>
    <w:p w14:paraId="076D9888" w14:textId="3130FA23" w:rsidR="000355B7" w:rsidRDefault="000355B7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Оборот общественного питания</w:t>
      </w:r>
      <w:r>
        <w:rPr>
          <w:rFonts w:ascii="Times New Roman" w:hAnsi="Times New Roman" w:cs="Times New Roman"/>
        </w:rPr>
        <w:t xml:space="preserve"> по организациям, не относящимся к субъектам малого предпринимательства (включая средние предприятия), средняя численность работников которых превышает 15 человек, за период </w:t>
      </w:r>
      <w:r w:rsidR="00C34FE0">
        <w:rPr>
          <w:rFonts w:ascii="Times New Roman" w:hAnsi="Times New Roman" w:cs="Times New Roman"/>
        </w:rPr>
        <w:t xml:space="preserve">январь – </w:t>
      </w:r>
      <w:r w:rsidR="00BC6E80">
        <w:rPr>
          <w:rFonts w:ascii="Times New Roman" w:hAnsi="Times New Roman" w:cs="Times New Roman"/>
        </w:rPr>
        <w:t>декабрь</w:t>
      </w:r>
      <w:r w:rsidR="00C34FE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202</w:t>
      </w:r>
      <w:r w:rsidR="00C34FE0">
        <w:rPr>
          <w:rFonts w:ascii="Times New Roman" w:hAnsi="Times New Roman" w:cs="Times New Roman"/>
        </w:rPr>
        <w:t>4</w:t>
      </w:r>
      <w:r>
        <w:rPr>
          <w:rFonts w:ascii="Times New Roman" w:hAnsi="Times New Roman" w:cs="Times New Roman"/>
        </w:rPr>
        <w:t xml:space="preserve"> года составил</w:t>
      </w:r>
      <w:r w:rsidR="001A1902">
        <w:rPr>
          <w:rFonts w:ascii="Times New Roman" w:hAnsi="Times New Roman" w:cs="Times New Roman"/>
        </w:rPr>
        <w:t xml:space="preserve"> </w:t>
      </w:r>
      <w:r w:rsidR="00BC6E80">
        <w:rPr>
          <w:rFonts w:ascii="Times New Roman" w:hAnsi="Times New Roman" w:cs="Times New Roman"/>
        </w:rPr>
        <w:t>26659</w:t>
      </w:r>
      <w:r>
        <w:rPr>
          <w:rFonts w:ascii="Times New Roman" w:hAnsi="Times New Roman" w:cs="Times New Roman"/>
        </w:rPr>
        <w:t xml:space="preserve"> тыс. рублей на </w:t>
      </w:r>
      <w:r w:rsidR="00BC6E80">
        <w:rPr>
          <w:rFonts w:ascii="Times New Roman" w:hAnsi="Times New Roman" w:cs="Times New Roman"/>
        </w:rPr>
        <w:t>1,6</w:t>
      </w:r>
      <w:r>
        <w:rPr>
          <w:rFonts w:ascii="Times New Roman" w:hAnsi="Times New Roman" w:cs="Times New Roman"/>
        </w:rPr>
        <w:t xml:space="preserve"> % </w:t>
      </w:r>
      <w:r w:rsidR="008D03CF">
        <w:rPr>
          <w:rFonts w:ascii="Times New Roman" w:hAnsi="Times New Roman" w:cs="Times New Roman"/>
        </w:rPr>
        <w:t>меньше</w:t>
      </w:r>
      <w:r>
        <w:rPr>
          <w:rFonts w:ascii="Times New Roman" w:hAnsi="Times New Roman" w:cs="Times New Roman"/>
        </w:rPr>
        <w:t>, чем в соответствующем периоде прошлого года.</w:t>
      </w:r>
    </w:p>
    <w:p w14:paraId="12815D12" w14:textId="77777777" w:rsidR="000355B7" w:rsidRDefault="000355B7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На территории Малмыжского района осуществляют деятельность 10 объектов общественного питания с общей площадью зала обслуживания 949,4 м2. (посадочных мест - 498). </w:t>
      </w:r>
    </w:p>
    <w:p w14:paraId="07DC2FD8" w14:textId="77777777" w:rsidR="000355B7" w:rsidRDefault="000355B7" w:rsidP="000355B7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14:paraId="3D7D5EAB" w14:textId="2587ED57" w:rsidR="00B31305" w:rsidRDefault="00F6190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>. Строительство.</w:t>
      </w:r>
    </w:p>
    <w:p w14:paraId="210A11A1" w14:textId="77777777" w:rsidR="00334B9D" w:rsidRDefault="00334B9D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1B50BB19" w14:textId="5FBCAEFD" w:rsidR="009E23C1" w:rsidRDefault="009E23C1" w:rsidP="009E23C1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За</w:t>
      </w:r>
      <w:r w:rsidR="00F311F0">
        <w:rPr>
          <w:rFonts w:ascii="Times New Roman" w:hAnsi="Times New Roman" w:cs="Times New Roman"/>
        </w:rPr>
        <w:t xml:space="preserve"> 2024</w:t>
      </w:r>
      <w:r>
        <w:rPr>
          <w:rFonts w:ascii="Times New Roman" w:hAnsi="Times New Roman" w:cs="Times New Roman"/>
        </w:rPr>
        <w:t xml:space="preserve"> год введено общей площади жилых помещений </w:t>
      </w:r>
      <w:r w:rsidR="00603E7C">
        <w:rPr>
          <w:rFonts w:ascii="Times New Roman" w:hAnsi="Times New Roman" w:cs="Times New Roman"/>
        </w:rPr>
        <w:t>5637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кв.м</w:t>
      </w:r>
      <w:proofErr w:type="spellEnd"/>
      <w:r>
        <w:rPr>
          <w:rFonts w:ascii="Times New Roman" w:hAnsi="Times New Roman" w:cs="Times New Roman"/>
        </w:rPr>
        <w:t>, что</w:t>
      </w:r>
      <w:r w:rsidR="00036AD4">
        <w:rPr>
          <w:rFonts w:ascii="Times New Roman" w:hAnsi="Times New Roman" w:cs="Times New Roman"/>
        </w:rPr>
        <w:t xml:space="preserve"> выше на </w:t>
      </w:r>
      <w:r w:rsidR="00DE6BD2">
        <w:rPr>
          <w:rFonts w:ascii="Times New Roman" w:hAnsi="Times New Roman" w:cs="Times New Roman"/>
        </w:rPr>
        <w:t>31</w:t>
      </w:r>
      <w:r w:rsidR="00036AD4">
        <w:rPr>
          <w:rFonts w:ascii="Times New Roman" w:hAnsi="Times New Roman" w:cs="Times New Roman"/>
        </w:rPr>
        <w:t>% прошлого года</w:t>
      </w:r>
      <w:r>
        <w:rPr>
          <w:rFonts w:ascii="Times New Roman" w:hAnsi="Times New Roman" w:cs="Times New Roman"/>
        </w:rPr>
        <w:t>.</w:t>
      </w:r>
    </w:p>
    <w:p w14:paraId="03266622" w14:textId="357DF73B" w:rsidR="009E23C1" w:rsidRDefault="009E23C1" w:rsidP="009E23C1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1C07FE">
        <w:rPr>
          <w:rFonts w:ascii="Times New Roman" w:hAnsi="Times New Roman" w:cs="Times New Roman"/>
        </w:rPr>
        <w:t>Предприятиями и организациями всех форм собственности за 202</w:t>
      </w:r>
      <w:r w:rsidR="00F311F0" w:rsidRPr="001C07FE">
        <w:rPr>
          <w:rFonts w:ascii="Times New Roman" w:hAnsi="Times New Roman" w:cs="Times New Roman"/>
        </w:rPr>
        <w:t>4</w:t>
      </w:r>
      <w:r w:rsidRPr="001C07FE">
        <w:rPr>
          <w:rFonts w:ascii="Times New Roman" w:hAnsi="Times New Roman" w:cs="Times New Roman"/>
        </w:rPr>
        <w:t xml:space="preserve"> год </w:t>
      </w:r>
      <w:r w:rsidRPr="001C07FE">
        <w:rPr>
          <w:rFonts w:ascii="Times New Roman" w:hAnsi="Times New Roman" w:cs="Times New Roman"/>
          <w:b/>
        </w:rPr>
        <w:t>выполнено работ по договорам строительного подряда</w:t>
      </w:r>
      <w:r w:rsidRPr="001C07FE">
        <w:rPr>
          <w:rFonts w:ascii="Times New Roman" w:hAnsi="Times New Roman" w:cs="Times New Roman"/>
        </w:rPr>
        <w:t xml:space="preserve"> в действующих ценах на сумму </w:t>
      </w:r>
      <w:r w:rsidR="001C07FE">
        <w:rPr>
          <w:rFonts w:ascii="Times New Roman" w:hAnsi="Times New Roman" w:cs="Times New Roman"/>
        </w:rPr>
        <w:t>877907,5</w:t>
      </w:r>
      <w:r w:rsidR="009D1A6A" w:rsidRPr="001C07FE">
        <w:rPr>
          <w:rFonts w:ascii="Times New Roman" w:hAnsi="Times New Roman" w:cs="Times New Roman"/>
        </w:rPr>
        <w:t xml:space="preserve"> т</w:t>
      </w:r>
      <w:r w:rsidRPr="001C07FE">
        <w:rPr>
          <w:rFonts w:ascii="Times New Roman" w:hAnsi="Times New Roman" w:cs="Times New Roman"/>
        </w:rPr>
        <w:t xml:space="preserve">ыс. рублей, что </w:t>
      </w:r>
      <w:r w:rsidR="00F311F0" w:rsidRPr="001C07FE">
        <w:rPr>
          <w:rFonts w:ascii="Times New Roman" w:hAnsi="Times New Roman" w:cs="Times New Roman"/>
        </w:rPr>
        <w:t xml:space="preserve">на </w:t>
      </w:r>
      <w:r w:rsidR="001C07FE">
        <w:rPr>
          <w:rFonts w:ascii="Times New Roman" w:hAnsi="Times New Roman" w:cs="Times New Roman"/>
        </w:rPr>
        <w:t>4,2</w:t>
      </w:r>
      <w:r w:rsidR="00F311F0" w:rsidRPr="001C07FE">
        <w:rPr>
          <w:rFonts w:ascii="Times New Roman" w:hAnsi="Times New Roman" w:cs="Times New Roman"/>
        </w:rPr>
        <w:t xml:space="preserve">% </w:t>
      </w:r>
      <w:r w:rsidR="009D1A6A" w:rsidRPr="001C07FE">
        <w:rPr>
          <w:rFonts w:ascii="Times New Roman" w:hAnsi="Times New Roman" w:cs="Times New Roman"/>
        </w:rPr>
        <w:t>ниже</w:t>
      </w:r>
      <w:r w:rsidR="00F311F0" w:rsidRPr="001C07FE">
        <w:rPr>
          <w:rFonts w:ascii="Times New Roman" w:hAnsi="Times New Roman" w:cs="Times New Roman"/>
        </w:rPr>
        <w:t xml:space="preserve"> соответствующего периода прошлого года</w:t>
      </w:r>
      <w:r w:rsidRPr="001C07FE">
        <w:rPr>
          <w:rFonts w:ascii="Times New Roman" w:hAnsi="Times New Roman" w:cs="Times New Roman"/>
        </w:rPr>
        <w:t xml:space="preserve"> или на </w:t>
      </w:r>
      <w:r w:rsidR="001C07FE">
        <w:rPr>
          <w:rFonts w:ascii="Times New Roman" w:hAnsi="Times New Roman" w:cs="Times New Roman"/>
        </w:rPr>
        <w:t>38922,5</w:t>
      </w:r>
      <w:r w:rsidRPr="001C07FE">
        <w:rPr>
          <w:rFonts w:ascii="Times New Roman" w:hAnsi="Times New Roman" w:cs="Times New Roman"/>
        </w:rPr>
        <w:t xml:space="preserve"> тыс. рублей </w:t>
      </w:r>
      <w:r w:rsidR="009D1A6A" w:rsidRPr="001C07FE">
        <w:rPr>
          <w:rFonts w:ascii="Times New Roman" w:hAnsi="Times New Roman" w:cs="Times New Roman"/>
        </w:rPr>
        <w:t>меньше</w:t>
      </w:r>
      <w:r w:rsidRPr="001C07FE">
        <w:rPr>
          <w:rFonts w:ascii="Times New Roman" w:hAnsi="Times New Roman" w:cs="Times New Roman"/>
        </w:rPr>
        <w:t>.</w:t>
      </w:r>
    </w:p>
    <w:p w14:paraId="7328D4BB" w14:textId="77777777" w:rsidR="009E23C1" w:rsidRDefault="009E23C1" w:rsidP="009E23C1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</w:p>
    <w:p w14:paraId="7512A4C2" w14:textId="5A9AAEC3" w:rsidR="00D37461" w:rsidRDefault="00F6190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</w:t>
      </w:r>
      <w:r w:rsidR="00780483" w:rsidRPr="00205485">
        <w:rPr>
          <w:rFonts w:ascii="Times New Roman" w:hAnsi="Times New Roman" w:cs="Times New Roman"/>
          <w:b/>
          <w:sz w:val="24"/>
          <w:szCs w:val="24"/>
        </w:rPr>
        <w:t xml:space="preserve">. Транспортное обслуживание и грузооборот. </w:t>
      </w:r>
    </w:p>
    <w:p w14:paraId="00D62D3E" w14:textId="77777777" w:rsidR="00334B9D" w:rsidRDefault="00334B9D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7F1E519" w14:textId="001355FB" w:rsidR="00780483" w:rsidRPr="009E4E48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9E4E48">
        <w:rPr>
          <w:rFonts w:ascii="Times New Roman" w:hAnsi="Times New Roman" w:cs="Times New Roman"/>
        </w:rPr>
        <w:t xml:space="preserve">Регулярное </w:t>
      </w:r>
      <w:r w:rsidRPr="009E4E48">
        <w:rPr>
          <w:rFonts w:ascii="Times New Roman" w:hAnsi="Times New Roman" w:cs="Times New Roman"/>
          <w:b/>
        </w:rPr>
        <w:t>транспортное обслуживание населения осуществляет</w:t>
      </w:r>
      <w:r w:rsidRPr="009E4E48">
        <w:rPr>
          <w:rFonts w:ascii="Times New Roman" w:hAnsi="Times New Roman" w:cs="Times New Roman"/>
        </w:rPr>
        <w:t xml:space="preserve"> МУП «</w:t>
      </w:r>
      <w:proofErr w:type="spellStart"/>
      <w:r w:rsidRPr="009E4E48">
        <w:rPr>
          <w:rFonts w:ascii="Times New Roman" w:hAnsi="Times New Roman" w:cs="Times New Roman"/>
        </w:rPr>
        <w:t>Малмыжпассажиравтотранс</w:t>
      </w:r>
      <w:proofErr w:type="spellEnd"/>
      <w:r w:rsidRPr="009E4E48">
        <w:rPr>
          <w:rFonts w:ascii="Times New Roman" w:hAnsi="Times New Roman" w:cs="Times New Roman"/>
        </w:rPr>
        <w:t>».</w:t>
      </w:r>
    </w:p>
    <w:p w14:paraId="75EECD5D" w14:textId="6E827A67" w:rsidR="00780483" w:rsidRPr="009E4E48" w:rsidRDefault="00780483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9E4E48">
        <w:rPr>
          <w:rFonts w:ascii="Times New Roman" w:hAnsi="Times New Roman" w:cs="Times New Roman"/>
        </w:rPr>
        <w:t>Автобусный парк МУП «</w:t>
      </w:r>
      <w:proofErr w:type="spellStart"/>
      <w:r w:rsidRPr="009E4E48">
        <w:rPr>
          <w:rFonts w:ascii="Times New Roman" w:hAnsi="Times New Roman" w:cs="Times New Roman"/>
        </w:rPr>
        <w:t>Малмыжпассажиравтотранс</w:t>
      </w:r>
      <w:proofErr w:type="spellEnd"/>
      <w:r w:rsidRPr="009E4E48">
        <w:rPr>
          <w:rFonts w:ascii="Times New Roman" w:hAnsi="Times New Roman" w:cs="Times New Roman"/>
        </w:rPr>
        <w:t>» по состоянию на 01.</w:t>
      </w:r>
      <w:r w:rsidR="005D3936">
        <w:rPr>
          <w:rFonts w:ascii="Times New Roman" w:hAnsi="Times New Roman" w:cs="Times New Roman"/>
        </w:rPr>
        <w:t>01</w:t>
      </w:r>
      <w:r w:rsidRPr="009E4E48">
        <w:rPr>
          <w:rFonts w:ascii="Times New Roman" w:hAnsi="Times New Roman" w:cs="Times New Roman"/>
        </w:rPr>
        <w:t>.20</w:t>
      </w:r>
      <w:r w:rsidR="00F76DB4">
        <w:rPr>
          <w:rFonts w:ascii="Times New Roman" w:hAnsi="Times New Roman" w:cs="Times New Roman"/>
        </w:rPr>
        <w:t>2</w:t>
      </w:r>
      <w:r w:rsidR="005D3936">
        <w:rPr>
          <w:rFonts w:ascii="Times New Roman" w:hAnsi="Times New Roman" w:cs="Times New Roman"/>
        </w:rPr>
        <w:t>5</w:t>
      </w:r>
      <w:r w:rsidRPr="009E4E48">
        <w:rPr>
          <w:rFonts w:ascii="Times New Roman" w:hAnsi="Times New Roman" w:cs="Times New Roman"/>
        </w:rPr>
        <w:t xml:space="preserve"> состоит </w:t>
      </w:r>
      <w:r w:rsidRPr="00270CFB">
        <w:rPr>
          <w:rFonts w:ascii="Times New Roman" w:hAnsi="Times New Roman" w:cs="Times New Roman"/>
          <w:color w:val="000000" w:themeColor="text1"/>
        </w:rPr>
        <w:t xml:space="preserve">из </w:t>
      </w:r>
      <w:r w:rsidRPr="005D2515">
        <w:rPr>
          <w:rFonts w:ascii="Times New Roman" w:hAnsi="Times New Roman" w:cs="Times New Roman"/>
          <w:color w:val="000000" w:themeColor="text1"/>
        </w:rPr>
        <w:t>1</w:t>
      </w:r>
      <w:r w:rsidR="0056294E">
        <w:rPr>
          <w:rFonts w:ascii="Times New Roman" w:hAnsi="Times New Roman" w:cs="Times New Roman"/>
          <w:color w:val="000000" w:themeColor="text1"/>
        </w:rPr>
        <w:t>3</w:t>
      </w:r>
      <w:r w:rsidRPr="005D2515">
        <w:rPr>
          <w:rFonts w:ascii="Times New Roman" w:hAnsi="Times New Roman" w:cs="Times New Roman"/>
          <w:color w:val="000000" w:themeColor="text1"/>
        </w:rPr>
        <w:t xml:space="preserve"> </w:t>
      </w:r>
      <w:r w:rsidRPr="009E4E48">
        <w:rPr>
          <w:rFonts w:ascii="Times New Roman" w:hAnsi="Times New Roman" w:cs="Times New Roman"/>
        </w:rPr>
        <w:t>автобусов.</w:t>
      </w:r>
    </w:p>
    <w:p w14:paraId="65496E75" w14:textId="77C9E73F" w:rsidR="00780483" w:rsidRPr="009E4E48" w:rsidRDefault="008F0508" w:rsidP="00780483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 xml:space="preserve">За </w:t>
      </w:r>
      <w:r w:rsidR="00780483" w:rsidRPr="009E4E48">
        <w:rPr>
          <w:rFonts w:ascii="Times New Roman" w:hAnsi="Times New Roman" w:cs="Times New Roman"/>
        </w:rPr>
        <w:t>20</w:t>
      </w:r>
      <w:r w:rsidR="000C5A20">
        <w:rPr>
          <w:rFonts w:ascii="Times New Roman" w:hAnsi="Times New Roman" w:cs="Times New Roman"/>
        </w:rPr>
        <w:t>2</w:t>
      </w:r>
      <w:r w:rsidR="0056294E">
        <w:rPr>
          <w:rFonts w:ascii="Times New Roman" w:hAnsi="Times New Roman" w:cs="Times New Roman"/>
        </w:rPr>
        <w:t>4</w:t>
      </w:r>
      <w:r w:rsidR="00D90F31" w:rsidRPr="00D90F31">
        <w:rPr>
          <w:rFonts w:ascii="Times New Roman" w:hAnsi="Times New Roman" w:cs="Times New Roman"/>
        </w:rPr>
        <w:t xml:space="preserve"> </w:t>
      </w:r>
      <w:r w:rsidR="00F76DB4">
        <w:rPr>
          <w:rFonts w:ascii="Times New Roman" w:hAnsi="Times New Roman" w:cs="Times New Roman"/>
        </w:rPr>
        <w:t xml:space="preserve">год </w:t>
      </w:r>
      <w:r w:rsidR="00780483" w:rsidRPr="009E4E48">
        <w:rPr>
          <w:rFonts w:ascii="Times New Roman" w:hAnsi="Times New Roman" w:cs="Times New Roman"/>
        </w:rPr>
        <w:t>автобусным транспортом по маршрутам общего пользования перевезено</w:t>
      </w:r>
      <w:r w:rsidR="003E3E48">
        <w:rPr>
          <w:rFonts w:ascii="Times New Roman" w:hAnsi="Times New Roman" w:cs="Times New Roman"/>
        </w:rPr>
        <w:t xml:space="preserve"> </w:t>
      </w:r>
      <w:r w:rsidR="00794A41">
        <w:rPr>
          <w:rFonts w:ascii="Times New Roman" w:hAnsi="Times New Roman" w:cs="Times New Roman"/>
        </w:rPr>
        <w:t>1</w:t>
      </w:r>
      <w:r w:rsidR="005D3936">
        <w:rPr>
          <w:rFonts w:ascii="Times New Roman" w:hAnsi="Times New Roman" w:cs="Times New Roman"/>
        </w:rPr>
        <w:t>85,5</w:t>
      </w:r>
      <w:r w:rsidR="0056294E">
        <w:rPr>
          <w:rFonts w:ascii="Times New Roman" w:hAnsi="Times New Roman" w:cs="Times New Roman"/>
        </w:rPr>
        <w:t xml:space="preserve"> </w:t>
      </w:r>
      <w:r w:rsidR="00780483" w:rsidRPr="009E4E48">
        <w:rPr>
          <w:rFonts w:ascii="Times New Roman" w:hAnsi="Times New Roman" w:cs="Times New Roman"/>
        </w:rPr>
        <w:t>тыс. чел</w:t>
      </w:r>
      <w:r w:rsidR="00145AF0">
        <w:rPr>
          <w:rFonts w:ascii="Times New Roman" w:hAnsi="Times New Roman" w:cs="Times New Roman"/>
        </w:rPr>
        <w:t>овек</w:t>
      </w:r>
      <w:r w:rsidR="00780483" w:rsidRPr="009E4E48">
        <w:rPr>
          <w:rFonts w:ascii="Times New Roman" w:hAnsi="Times New Roman" w:cs="Times New Roman"/>
        </w:rPr>
        <w:t xml:space="preserve">, что на </w:t>
      </w:r>
      <w:r w:rsidR="005D3936">
        <w:rPr>
          <w:rFonts w:ascii="Times New Roman" w:hAnsi="Times New Roman" w:cs="Times New Roman"/>
        </w:rPr>
        <w:t>8,7</w:t>
      </w:r>
      <w:r w:rsidR="00780483" w:rsidRPr="009E4E48">
        <w:rPr>
          <w:rFonts w:ascii="Times New Roman" w:hAnsi="Times New Roman" w:cs="Times New Roman"/>
        </w:rPr>
        <w:t xml:space="preserve">% </w:t>
      </w:r>
      <w:r w:rsidR="0056294E">
        <w:rPr>
          <w:rFonts w:ascii="Times New Roman" w:hAnsi="Times New Roman" w:cs="Times New Roman"/>
        </w:rPr>
        <w:t>больше</w:t>
      </w:r>
      <w:r w:rsidR="00780483" w:rsidRPr="009E4E48">
        <w:rPr>
          <w:rFonts w:ascii="Times New Roman" w:hAnsi="Times New Roman" w:cs="Times New Roman"/>
        </w:rPr>
        <w:t>, чем в соответствующем периоде прошлого года. Пассажирооборот составил</w:t>
      </w:r>
      <w:r w:rsidR="00C141BE">
        <w:rPr>
          <w:rFonts w:ascii="Times New Roman" w:hAnsi="Times New Roman" w:cs="Times New Roman"/>
        </w:rPr>
        <w:t xml:space="preserve"> </w:t>
      </w:r>
      <w:r w:rsidR="005D3936">
        <w:rPr>
          <w:rFonts w:ascii="Times New Roman" w:hAnsi="Times New Roman" w:cs="Times New Roman"/>
        </w:rPr>
        <w:t>1269,0</w:t>
      </w:r>
      <w:r>
        <w:rPr>
          <w:rFonts w:ascii="Times New Roman" w:hAnsi="Times New Roman" w:cs="Times New Roman"/>
        </w:rPr>
        <w:t xml:space="preserve"> </w:t>
      </w:r>
      <w:r w:rsidR="00780483" w:rsidRPr="009E4E48">
        <w:rPr>
          <w:rFonts w:ascii="Times New Roman" w:hAnsi="Times New Roman" w:cs="Times New Roman"/>
        </w:rPr>
        <w:t xml:space="preserve">тыс. чел / км, что </w:t>
      </w:r>
      <w:r w:rsidR="0056294E">
        <w:rPr>
          <w:rFonts w:ascii="Times New Roman" w:hAnsi="Times New Roman" w:cs="Times New Roman"/>
        </w:rPr>
        <w:t>выше</w:t>
      </w:r>
      <w:r w:rsidR="00BA3076">
        <w:rPr>
          <w:rFonts w:ascii="Times New Roman" w:hAnsi="Times New Roman" w:cs="Times New Roman"/>
        </w:rPr>
        <w:t xml:space="preserve"> </w:t>
      </w:r>
      <w:r w:rsidR="00780483" w:rsidRPr="009E4E48">
        <w:rPr>
          <w:rFonts w:ascii="Times New Roman" w:hAnsi="Times New Roman" w:cs="Times New Roman"/>
        </w:rPr>
        <w:t>уровн</w:t>
      </w:r>
      <w:r w:rsidR="001351F3">
        <w:rPr>
          <w:rFonts w:ascii="Times New Roman" w:hAnsi="Times New Roman" w:cs="Times New Roman"/>
        </w:rPr>
        <w:t>я</w:t>
      </w:r>
      <w:r w:rsidR="009E4E48" w:rsidRPr="009E4E48">
        <w:rPr>
          <w:rFonts w:ascii="Times New Roman" w:hAnsi="Times New Roman" w:cs="Times New Roman"/>
        </w:rPr>
        <w:t xml:space="preserve"> </w:t>
      </w:r>
      <w:r w:rsidR="00780483" w:rsidRPr="009E4E48">
        <w:rPr>
          <w:rFonts w:ascii="Times New Roman" w:hAnsi="Times New Roman" w:cs="Times New Roman"/>
        </w:rPr>
        <w:t>соответствующего периода 20</w:t>
      </w:r>
      <w:r w:rsidR="004234C1">
        <w:rPr>
          <w:rFonts w:ascii="Times New Roman" w:hAnsi="Times New Roman" w:cs="Times New Roman"/>
        </w:rPr>
        <w:t>2</w:t>
      </w:r>
      <w:r w:rsidR="0056294E">
        <w:rPr>
          <w:rFonts w:ascii="Times New Roman" w:hAnsi="Times New Roman" w:cs="Times New Roman"/>
        </w:rPr>
        <w:t>3</w:t>
      </w:r>
      <w:r w:rsidR="00780483" w:rsidRPr="009E4E48">
        <w:rPr>
          <w:rFonts w:ascii="Times New Roman" w:hAnsi="Times New Roman" w:cs="Times New Roman"/>
        </w:rPr>
        <w:t xml:space="preserve"> г</w:t>
      </w:r>
      <w:r w:rsidR="003F51E6">
        <w:rPr>
          <w:rFonts w:ascii="Times New Roman" w:hAnsi="Times New Roman" w:cs="Times New Roman"/>
        </w:rPr>
        <w:t>ода</w:t>
      </w:r>
      <w:r w:rsidR="001351F3">
        <w:rPr>
          <w:rFonts w:ascii="Times New Roman" w:hAnsi="Times New Roman" w:cs="Times New Roman"/>
        </w:rPr>
        <w:t xml:space="preserve"> на </w:t>
      </w:r>
      <w:r w:rsidR="005D3936">
        <w:rPr>
          <w:rFonts w:ascii="Times New Roman" w:hAnsi="Times New Roman" w:cs="Times New Roman"/>
        </w:rPr>
        <w:t>7</w:t>
      </w:r>
      <w:r w:rsidR="00794A41">
        <w:rPr>
          <w:rFonts w:ascii="Times New Roman" w:hAnsi="Times New Roman" w:cs="Times New Roman"/>
        </w:rPr>
        <w:t>,0</w:t>
      </w:r>
      <w:r w:rsidR="005B3B5D">
        <w:rPr>
          <w:rFonts w:ascii="Times New Roman" w:hAnsi="Times New Roman" w:cs="Times New Roman"/>
        </w:rPr>
        <w:t xml:space="preserve"> </w:t>
      </w:r>
      <w:r w:rsidR="001351F3">
        <w:rPr>
          <w:rFonts w:ascii="Times New Roman" w:hAnsi="Times New Roman" w:cs="Times New Roman"/>
        </w:rPr>
        <w:t>%</w:t>
      </w:r>
      <w:r w:rsidR="00481332">
        <w:rPr>
          <w:rFonts w:ascii="Times New Roman" w:hAnsi="Times New Roman" w:cs="Times New Roman"/>
        </w:rPr>
        <w:t xml:space="preserve">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4"/>
        <w:gridCol w:w="1704"/>
        <w:gridCol w:w="1545"/>
        <w:gridCol w:w="1689"/>
        <w:gridCol w:w="1478"/>
        <w:gridCol w:w="1708"/>
      </w:tblGrid>
      <w:tr w:rsidR="00780483" w:rsidRPr="009E4E48" w14:paraId="498B0766" w14:textId="77777777" w:rsidTr="0056294E">
        <w:tc>
          <w:tcPr>
            <w:tcW w:w="320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D1F689" w14:textId="77777777" w:rsidR="00780483" w:rsidRPr="009E4E48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Количество рейсов автобусов</w:t>
            </w:r>
          </w:p>
        </w:tc>
        <w:tc>
          <w:tcPr>
            <w:tcW w:w="32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EBCF57" w14:textId="77777777" w:rsidR="00780483" w:rsidRPr="009E4E48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Перевезено пассажиров</w:t>
            </w:r>
          </w:p>
        </w:tc>
        <w:tc>
          <w:tcPr>
            <w:tcW w:w="3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7E3A30" w14:textId="77777777" w:rsidR="00780483" w:rsidRPr="009E4E48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Пассажирооборот</w:t>
            </w:r>
          </w:p>
        </w:tc>
      </w:tr>
      <w:tr w:rsidR="00780483" w:rsidRPr="009E4E48" w14:paraId="3BA2170E" w14:textId="77777777" w:rsidTr="0056294E"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A7A43A" w14:textId="77777777" w:rsidR="00780483" w:rsidRPr="009E4E48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количество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542C8C" w14:textId="0C5E1165" w:rsidR="00780483" w:rsidRPr="009E4E48" w:rsidRDefault="00780483" w:rsidP="00A152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в %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к соотв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>етствующему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 xml:space="preserve"> периоду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4234C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DCADB" w14:textId="77777777" w:rsidR="00780483" w:rsidRPr="009E4E48" w:rsidRDefault="00780483" w:rsidP="007121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тыс. чел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>овек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9BFECA" w14:textId="62CA0652" w:rsidR="00780483" w:rsidRPr="009E4E48" w:rsidRDefault="00780483" w:rsidP="00A152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в % к соотв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>етствующему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 xml:space="preserve"> периоду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4234C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685CB2" w:rsidRPr="009E4E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8A4CF1" w14:textId="77777777" w:rsidR="00780483" w:rsidRPr="009E4E48" w:rsidRDefault="0078048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тыс. чел./км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B6B748" w14:textId="458ED169" w:rsidR="00780483" w:rsidRPr="009E4E48" w:rsidRDefault="00780483" w:rsidP="007121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в %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к соотв</w:t>
            </w:r>
            <w:r w:rsidR="007121B6">
              <w:rPr>
                <w:rFonts w:ascii="Times New Roman" w:hAnsi="Times New Roman" w:cs="Times New Roman"/>
                <w:sz w:val="18"/>
                <w:szCs w:val="18"/>
              </w:rPr>
              <w:t xml:space="preserve">етствующему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периоду 20</w:t>
            </w:r>
            <w:r w:rsidR="004234C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685CB2" w:rsidRPr="009E4E4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9E4E48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</w:tr>
      <w:tr w:rsidR="00780483" w:rsidRPr="009E4E48" w14:paraId="07CFCF8E" w14:textId="77777777" w:rsidTr="0056294E">
        <w:tc>
          <w:tcPr>
            <w:tcW w:w="1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5B3C04" w14:textId="043D4D1E" w:rsidR="00780483" w:rsidRPr="00D90F31" w:rsidRDefault="00DE4866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 w:rsidR="00EA15C0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4378</w:t>
            </w:r>
          </w:p>
        </w:tc>
        <w:tc>
          <w:tcPr>
            <w:tcW w:w="1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A4DAE" w14:textId="5A397719" w:rsidR="00780483" w:rsidRPr="009E4E48" w:rsidRDefault="0056294E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103</w:t>
            </w:r>
            <w:r w:rsidR="008718E5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,0</w:t>
            </w:r>
            <w:r w:rsidR="00E51F27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 xml:space="preserve">  </w:t>
            </w:r>
          </w:p>
        </w:tc>
        <w:tc>
          <w:tcPr>
            <w:tcW w:w="1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2D916" w14:textId="69E82897" w:rsidR="00780483" w:rsidRPr="009E4E48" w:rsidRDefault="00DE4866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 w:rsidR="00EA15C0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85,5</w:t>
            </w:r>
          </w:p>
        </w:tc>
        <w:tc>
          <w:tcPr>
            <w:tcW w:w="1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F08C5" w14:textId="68790698" w:rsidR="00780483" w:rsidRPr="009E4E48" w:rsidRDefault="0056294E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  <w:r w:rsidR="00EA15C0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08,7</w:t>
            </w:r>
          </w:p>
        </w:tc>
        <w:tc>
          <w:tcPr>
            <w:tcW w:w="1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3036FE" w14:textId="281EBABA" w:rsidR="00780483" w:rsidRPr="009E4E48" w:rsidRDefault="005D3936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1269,0</w:t>
            </w:r>
          </w:p>
        </w:tc>
        <w:tc>
          <w:tcPr>
            <w:tcW w:w="1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AAEC7" w14:textId="1B801EC5" w:rsidR="00780483" w:rsidRPr="009E4E48" w:rsidRDefault="00DE4866" w:rsidP="00C11C11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</w:t>
            </w:r>
            <w:r w:rsidR="005D3936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7,0</w:t>
            </w:r>
          </w:p>
        </w:tc>
      </w:tr>
    </w:tbl>
    <w:p w14:paraId="4A5A2419" w14:textId="27B2FAA0" w:rsidR="007870E9" w:rsidRDefault="00A74C47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Выручка от реализации</w:t>
      </w:r>
      <w:r w:rsidR="007B3F5C">
        <w:rPr>
          <w:rFonts w:ascii="Times New Roman" w:hAnsi="Times New Roman" w:cs="Times New Roman"/>
        </w:rPr>
        <w:t xml:space="preserve"> пассажирских перевозок </w:t>
      </w:r>
      <w:r>
        <w:rPr>
          <w:rFonts w:ascii="Times New Roman" w:hAnsi="Times New Roman" w:cs="Times New Roman"/>
        </w:rPr>
        <w:t xml:space="preserve">составила </w:t>
      </w:r>
      <w:r w:rsidR="005D3936">
        <w:rPr>
          <w:rFonts w:ascii="Times New Roman" w:hAnsi="Times New Roman" w:cs="Times New Roman"/>
        </w:rPr>
        <w:t>9900,6</w:t>
      </w:r>
      <w:r>
        <w:rPr>
          <w:rFonts w:ascii="Times New Roman" w:hAnsi="Times New Roman" w:cs="Times New Roman"/>
        </w:rPr>
        <w:t xml:space="preserve"> тыс.</w:t>
      </w:r>
      <w:r w:rsidR="002D496C">
        <w:rPr>
          <w:rFonts w:ascii="Times New Roman" w:hAnsi="Times New Roman" w:cs="Times New Roman"/>
        </w:rPr>
        <w:t xml:space="preserve"> </w:t>
      </w:r>
      <w:r w:rsidR="00C5204E">
        <w:rPr>
          <w:rFonts w:ascii="Times New Roman" w:hAnsi="Times New Roman" w:cs="Times New Roman"/>
        </w:rPr>
        <w:t xml:space="preserve">рублей, что на </w:t>
      </w:r>
      <w:r w:rsidR="00794A41">
        <w:rPr>
          <w:rFonts w:ascii="Times New Roman" w:hAnsi="Times New Roman" w:cs="Times New Roman"/>
        </w:rPr>
        <w:t>2</w:t>
      </w:r>
      <w:r w:rsidR="005D3936">
        <w:rPr>
          <w:rFonts w:ascii="Times New Roman" w:hAnsi="Times New Roman" w:cs="Times New Roman"/>
        </w:rPr>
        <w:t>7</w:t>
      </w:r>
      <w:r w:rsidR="00794A41">
        <w:rPr>
          <w:rFonts w:ascii="Times New Roman" w:hAnsi="Times New Roman" w:cs="Times New Roman"/>
        </w:rPr>
        <w:t>,0</w:t>
      </w:r>
      <w:r w:rsidR="00C5204E">
        <w:rPr>
          <w:rFonts w:ascii="Times New Roman" w:hAnsi="Times New Roman" w:cs="Times New Roman"/>
        </w:rPr>
        <w:t xml:space="preserve"> % </w:t>
      </w:r>
      <w:r w:rsidR="0056294E">
        <w:rPr>
          <w:rFonts w:ascii="Times New Roman" w:hAnsi="Times New Roman" w:cs="Times New Roman"/>
        </w:rPr>
        <w:t>выше</w:t>
      </w:r>
      <w:r w:rsidR="00C5204E">
        <w:rPr>
          <w:rFonts w:ascii="Times New Roman" w:hAnsi="Times New Roman" w:cs="Times New Roman"/>
        </w:rPr>
        <w:t xml:space="preserve"> соответствующего периода прошлого</w:t>
      </w:r>
      <w:r w:rsidR="00717BBE">
        <w:rPr>
          <w:rFonts w:ascii="Times New Roman" w:hAnsi="Times New Roman" w:cs="Times New Roman"/>
        </w:rPr>
        <w:t xml:space="preserve"> года.</w:t>
      </w:r>
    </w:p>
    <w:p w14:paraId="7F279EAE" w14:textId="77777777" w:rsidR="00780483" w:rsidRPr="00697314" w:rsidRDefault="00780483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9E4E48">
        <w:rPr>
          <w:rFonts w:ascii="Times New Roman" w:hAnsi="Times New Roman" w:cs="Times New Roman"/>
        </w:rPr>
        <w:t xml:space="preserve">Также перевозкой пассажиров в районе занимаются еще ряд предпринимателей, данные о </w:t>
      </w:r>
      <w:r w:rsidRPr="00697314">
        <w:rPr>
          <w:rFonts w:ascii="Times New Roman" w:hAnsi="Times New Roman" w:cs="Times New Roman"/>
          <w:color w:val="000000" w:themeColor="text1"/>
        </w:rPr>
        <w:t>перевозке и пассажирообороте по которым отсутствуют.</w:t>
      </w:r>
    </w:p>
    <w:p w14:paraId="2DFF83FB" w14:textId="58A6C7DB" w:rsidR="0086570A" w:rsidRPr="00FC4EF1" w:rsidRDefault="00481332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  <w:r w:rsidRPr="00697314">
        <w:rPr>
          <w:rFonts w:ascii="Times New Roman" w:hAnsi="Times New Roman" w:cs="Times New Roman"/>
          <w:b/>
          <w:color w:val="000000" w:themeColor="text1"/>
        </w:rPr>
        <w:t>Перевезено грузов и грузооборот</w:t>
      </w:r>
      <w:r w:rsidRPr="00697314">
        <w:rPr>
          <w:rFonts w:ascii="Times New Roman" w:hAnsi="Times New Roman" w:cs="Times New Roman"/>
          <w:color w:val="000000" w:themeColor="text1"/>
        </w:rPr>
        <w:t xml:space="preserve">: </w:t>
      </w:r>
      <w:r w:rsidR="00672554" w:rsidRPr="00A24DEC">
        <w:rPr>
          <w:rFonts w:ascii="Times New Roman" w:hAnsi="Times New Roman" w:cs="Times New Roman"/>
          <w:color w:val="000000" w:themeColor="text1"/>
        </w:rPr>
        <w:t xml:space="preserve">За </w:t>
      </w:r>
      <w:r w:rsidRPr="00A24DEC">
        <w:rPr>
          <w:rFonts w:ascii="Times New Roman" w:hAnsi="Times New Roman" w:cs="Times New Roman"/>
          <w:color w:val="000000" w:themeColor="text1"/>
        </w:rPr>
        <w:t>202</w:t>
      </w:r>
      <w:r w:rsidR="00A24DEC" w:rsidRPr="00A24DEC">
        <w:rPr>
          <w:rFonts w:ascii="Times New Roman" w:hAnsi="Times New Roman" w:cs="Times New Roman"/>
          <w:color w:val="000000" w:themeColor="text1"/>
        </w:rPr>
        <w:t>4</w:t>
      </w:r>
      <w:r w:rsidRPr="00A24DEC">
        <w:rPr>
          <w:rFonts w:ascii="Times New Roman" w:hAnsi="Times New Roman" w:cs="Times New Roman"/>
          <w:color w:val="000000" w:themeColor="text1"/>
        </w:rPr>
        <w:t xml:space="preserve"> </w:t>
      </w:r>
      <w:r w:rsidRPr="00FC4EF1">
        <w:rPr>
          <w:rFonts w:ascii="Times New Roman" w:hAnsi="Times New Roman" w:cs="Times New Roman"/>
          <w:color w:val="000000" w:themeColor="text1"/>
        </w:rPr>
        <w:t xml:space="preserve">год было перевезено грузов </w:t>
      </w:r>
      <w:r w:rsidR="007075F2">
        <w:rPr>
          <w:rFonts w:ascii="Times New Roman" w:hAnsi="Times New Roman" w:cs="Times New Roman"/>
          <w:color w:val="000000" w:themeColor="text1"/>
        </w:rPr>
        <w:t>180,3</w:t>
      </w:r>
      <w:r w:rsidR="008718E5" w:rsidRPr="00FC4EF1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8718E5" w:rsidRPr="00FC4EF1">
        <w:rPr>
          <w:rFonts w:ascii="Times New Roman" w:hAnsi="Times New Roman" w:cs="Times New Roman"/>
          <w:color w:val="000000" w:themeColor="text1"/>
        </w:rPr>
        <w:t>тыс.</w:t>
      </w:r>
      <w:r w:rsidR="000F1D51" w:rsidRPr="00FC4EF1">
        <w:rPr>
          <w:rFonts w:ascii="Times New Roman" w:hAnsi="Times New Roman" w:cs="Times New Roman"/>
          <w:color w:val="000000" w:themeColor="text1"/>
        </w:rPr>
        <w:t>тонн</w:t>
      </w:r>
      <w:proofErr w:type="spellEnd"/>
      <w:r w:rsidR="000F1D51" w:rsidRPr="00FC4EF1">
        <w:rPr>
          <w:rFonts w:ascii="Times New Roman" w:hAnsi="Times New Roman" w:cs="Times New Roman"/>
          <w:color w:val="000000" w:themeColor="text1"/>
        </w:rPr>
        <w:t>, что</w:t>
      </w:r>
      <w:r w:rsidR="0086570A" w:rsidRPr="00FC4EF1">
        <w:rPr>
          <w:rFonts w:ascii="Times New Roman" w:hAnsi="Times New Roman" w:cs="Times New Roman"/>
          <w:color w:val="000000" w:themeColor="text1"/>
        </w:rPr>
        <w:t xml:space="preserve"> </w:t>
      </w:r>
      <w:r w:rsidR="001534FD">
        <w:rPr>
          <w:rFonts w:ascii="Times New Roman" w:hAnsi="Times New Roman" w:cs="Times New Roman"/>
          <w:color w:val="000000" w:themeColor="text1"/>
        </w:rPr>
        <w:t>ниже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 </w:t>
      </w:r>
      <w:r w:rsidR="0086570A" w:rsidRPr="00FC4EF1">
        <w:rPr>
          <w:rFonts w:ascii="Times New Roman" w:hAnsi="Times New Roman" w:cs="Times New Roman"/>
          <w:color w:val="000000" w:themeColor="text1"/>
        </w:rPr>
        <w:t>уровня 20</w:t>
      </w:r>
      <w:r w:rsidR="00454827" w:rsidRPr="00FC4EF1">
        <w:rPr>
          <w:rFonts w:ascii="Times New Roman" w:hAnsi="Times New Roman" w:cs="Times New Roman"/>
          <w:color w:val="000000" w:themeColor="text1"/>
        </w:rPr>
        <w:t>2</w:t>
      </w:r>
      <w:r w:rsidR="00BE2A6A">
        <w:rPr>
          <w:rFonts w:ascii="Times New Roman" w:hAnsi="Times New Roman" w:cs="Times New Roman"/>
          <w:color w:val="000000" w:themeColor="text1"/>
        </w:rPr>
        <w:t>3</w:t>
      </w:r>
      <w:r w:rsidR="0086570A" w:rsidRPr="00FC4EF1">
        <w:rPr>
          <w:rFonts w:ascii="Times New Roman" w:hAnsi="Times New Roman" w:cs="Times New Roman"/>
          <w:color w:val="000000" w:themeColor="text1"/>
        </w:rPr>
        <w:t xml:space="preserve"> года </w:t>
      </w:r>
      <w:r w:rsidR="008718E5" w:rsidRPr="00FC4EF1">
        <w:rPr>
          <w:rFonts w:ascii="Times New Roman" w:hAnsi="Times New Roman" w:cs="Times New Roman"/>
          <w:color w:val="000000" w:themeColor="text1"/>
        </w:rPr>
        <w:t xml:space="preserve">на </w:t>
      </w:r>
      <w:r w:rsidR="007075F2">
        <w:rPr>
          <w:rFonts w:ascii="Times New Roman" w:hAnsi="Times New Roman" w:cs="Times New Roman"/>
          <w:color w:val="000000" w:themeColor="text1"/>
        </w:rPr>
        <w:t>10,4</w:t>
      </w:r>
      <w:r w:rsidR="008718E5" w:rsidRPr="00FC4EF1">
        <w:rPr>
          <w:rFonts w:ascii="Times New Roman" w:hAnsi="Times New Roman" w:cs="Times New Roman"/>
          <w:color w:val="000000" w:themeColor="text1"/>
        </w:rPr>
        <w:t>%</w:t>
      </w:r>
      <w:r w:rsidR="0086570A" w:rsidRPr="00FC4EF1">
        <w:rPr>
          <w:rFonts w:ascii="Times New Roman" w:hAnsi="Times New Roman" w:cs="Times New Roman"/>
          <w:color w:val="000000" w:themeColor="text1"/>
        </w:rPr>
        <w:t xml:space="preserve">, грузооборот составил </w:t>
      </w:r>
      <w:r w:rsidR="007075F2">
        <w:rPr>
          <w:rFonts w:ascii="Times New Roman" w:hAnsi="Times New Roman" w:cs="Times New Roman"/>
          <w:color w:val="000000" w:themeColor="text1"/>
        </w:rPr>
        <w:t>4661075,96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097FA2" w:rsidRPr="00FC4EF1">
        <w:rPr>
          <w:rFonts w:ascii="Times New Roman" w:hAnsi="Times New Roman" w:cs="Times New Roman"/>
          <w:color w:val="000000" w:themeColor="text1"/>
        </w:rPr>
        <w:t>т</w:t>
      </w:r>
      <w:r w:rsidR="0086570A" w:rsidRPr="00FC4EF1">
        <w:rPr>
          <w:rFonts w:ascii="Times New Roman" w:hAnsi="Times New Roman" w:cs="Times New Roman"/>
          <w:color w:val="000000" w:themeColor="text1"/>
        </w:rPr>
        <w:t>ыс.тонн</w:t>
      </w:r>
      <w:proofErr w:type="spellEnd"/>
      <w:r w:rsidR="0086570A" w:rsidRPr="00FC4EF1">
        <w:rPr>
          <w:rFonts w:ascii="Times New Roman" w:hAnsi="Times New Roman" w:cs="Times New Roman"/>
          <w:color w:val="000000" w:themeColor="text1"/>
        </w:rPr>
        <w:t xml:space="preserve">/км., что </w:t>
      </w:r>
      <w:r w:rsidR="007075F2">
        <w:rPr>
          <w:rFonts w:ascii="Times New Roman" w:hAnsi="Times New Roman" w:cs="Times New Roman"/>
          <w:color w:val="000000" w:themeColor="text1"/>
        </w:rPr>
        <w:t>выше</w:t>
      </w:r>
      <w:r w:rsidR="0086570A" w:rsidRPr="00FC4EF1">
        <w:rPr>
          <w:rFonts w:ascii="Times New Roman" w:hAnsi="Times New Roman" w:cs="Times New Roman"/>
          <w:color w:val="000000" w:themeColor="text1"/>
        </w:rPr>
        <w:t xml:space="preserve"> </w:t>
      </w:r>
      <w:r w:rsidR="0007700F" w:rsidRPr="00FC4EF1">
        <w:rPr>
          <w:rFonts w:ascii="Times New Roman" w:hAnsi="Times New Roman" w:cs="Times New Roman"/>
          <w:color w:val="000000" w:themeColor="text1"/>
        </w:rPr>
        <w:t>соответствующего периода прошлого года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 </w:t>
      </w:r>
      <w:r w:rsidR="001534FD">
        <w:rPr>
          <w:rFonts w:ascii="Times New Roman" w:hAnsi="Times New Roman" w:cs="Times New Roman"/>
          <w:color w:val="000000" w:themeColor="text1"/>
        </w:rPr>
        <w:t xml:space="preserve">на </w:t>
      </w:r>
      <w:r w:rsidR="009D1A6A">
        <w:rPr>
          <w:rFonts w:ascii="Times New Roman" w:hAnsi="Times New Roman" w:cs="Times New Roman"/>
          <w:color w:val="000000" w:themeColor="text1"/>
        </w:rPr>
        <w:t>1,</w:t>
      </w:r>
      <w:r w:rsidR="007075F2">
        <w:rPr>
          <w:rFonts w:ascii="Times New Roman" w:hAnsi="Times New Roman" w:cs="Times New Roman"/>
          <w:color w:val="000000" w:themeColor="text1"/>
        </w:rPr>
        <w:t>0</w:t>
      </w:r>
      <w:r w:rsidR="001534FD">
        <w:rPr>
          <w:rFonts w:ascii="Times New Roman" w:hAnsi="Times New Roman" w:cs="Times New Roman"/>
          <w:color w:val="000000" w:themeColor="text1"/>
        </w:rPr>
        <w:t>%</w:t>
      </w:r>
      <w:r w:rsidR="00B52F33" w:rsidRPr="00FC4EF1">
        <w:rPr>
          <w:rFonts w:ascii="Times New Roman" w:hAnsi="Times New Roman" w:cs="Times New Roman"/>
          <w:color w:val="000000" w:themeColor="text1"/>
        </w:rPr>
        <w:t>.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 Выручка от реализации составила </w:t>
      </w:r>
      <w:r w:rsidR="007075F2">
        <w:rPr>
          <w:rFonts w:ascii="Times New Roman" w:hAnsi="Times New Roman" w:cs="Times New Roman"/>
          <w:color w:val="000000" w:themeColor="text1"/>
        </w:rPr>
        <w:t xml:space="preserve">516604,9 </w:t>
      </w:r>
      <w:proofErr w:type="spellStart"/>
      <w:r w:rsidR="00410174" w:rsidRPr="00FC4EF1">
        <w:rPr>
          <w:rFonts w:ascii="Times New Roman" w:hAnsi="Times New Roman" w:cs="Times New Roman"/>
          <w:color w:val="000000" w:themeColor="text1"/>
        </w:rPr>
        <w:t>тыс.руб</w:t>
      </w:r>
      <w:r w:rsidR="002B6BBC" w:rsidRPr="00FC4EF1">
        <w:rPr>
          <w:rFonts w:ascii="Times New Roman" w:hAnsi="Times New Roman" w:cs="Times New Roman"/>
          <w:color w:val="000000" w:themeColor="text1"/>
        </w:rPr>
        <w:t>лей</w:t>
      </w:r>
      <w:proofErr w:type="spellEnd"/>
      <w:r w:rsidR="00410174" w:rsidRPr="00FC4EF1">
        <w:rPr>
          <w:rFonts w:ascii="Times New Roman" w:hAnsi="Times New Roman" w:cs="Times New Roman"/>
          <w:color w:val="000000" w:themeColor="text1"/>
        </w:rPr>
        <w:t xml:space="preserve">, что </w:t>
      </w:r>
      <w:r w:rsidR="009D1A6A">
        <w:rPr>
          <w:rFonts w:ascii="Times New Roman" w:hAnsi="Times New Roman" w:cs="Times New Roman"/>
          <w:color w:val="000000" w:themeColor="text1"/>
        </w:rPr>
        <w:t>меньше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 соответствующего периода прошлого года на </w:t>
      </w:r>
      <w:r w:rsidR="007075F2">
        <w:rPr>
          <w:rFonts w:ascii="Times New Roman" w:hAnsi="Times New Roman" w:cs="Times New Roman"/>
          <w:color w:val="000000" w:themeColor="text1"/>
        </w:rPr>
        <w:t>6</w:t>
      </w:r>
      <w:r w:rsidR="00410174" w:rsidRPr="00FC4EF1">
        <w:rPr>
          <w:rFonts w:ascii="Times New Roman" w:hAnsi="Times New Roman" w:cs="Times New Roman"/>
          <w:color w:val="000000" w:themeColor="text1"/>
        </w:rPr>
        <w:t xml:space="preserve">%. </w:t>
      </w:r>
    </w:p>
    <w:p w14:paraId="3E76F6F2" w14:textId="77777777" w:rsidR="00A62889" w:rsidRPr="00697314" w:rsidRDefault="00A62889" w:rsidP="0078048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 w:themeColor="text1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1559"/>
        <w:gridCol w:w="2552"/>
        <w:gridCol w:w="1417"/>
        <w:gridCol w:w="2268"/>
      </w:tblGrid>
      <w:tr w:rsidR="00D67A42" w:rsidRPr="007C3464" w14:paraId="606AEDD1" w14:textId="77777777" w:rsidTr="003A5B46">
        <w:tc>
          <w:tcPr>
            <w:tcW w:w="20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4EC75AE" w14:textId="7769ACB9" w:rsidR="00D67A42" w:rsidRPr="007C3464" w:rsidRDefault="00D67A42" w:rsidP="00C60CB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="00855EEA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B9743" w14:textId="77777777" w:rsidR="00D67A42" w:rsidRPr="007C3464" w:rsidRDefault="00D67A42" w:rsidP="00C60C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Перевезено грузов</w:t>
            </w:r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6B356" w14:textId="77777777" w:rsidR="00D67A42" w:rsidRPr="007C3464" w:rsidRDefault="00D67A42" w:rsidP="00C60C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Грузооборот</w:t>
            </w:r>
          </w:p>
        </w:tc>
      </w:tr>
      <w:tr w:rsidR="00D67A42" w:rsidRPr="007C3464" w14:paraId="58D50545" w14:textId="77777777" w:rsidTr="003A5B46">
        <w:tc>
          <w:tcPr>
            <w:tcW w:w="20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324345" w14:textId="77777777" w:rsidR="00D67A42" w:rsidRPr="007C3464" w:rsidRDefault="00D67A42" w:rsidP="00C60CB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B6777" w14:textId="77777777" w:rsidR="00D67A42" w:rsidRPr="007C3464" w:rsidRDefault="00D67A42" w:rsidP="00C60C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тыс. 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CCF8F3" w14:textId="5232364E" w:rsidR="00D67A42" w:rsidRPr="007C3464" w:rsidRDefault="00D67A42" w:rsidP="00A152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в % к соотв</w:t>
            </w:r>
            <w:r w:rsidR="00527B72">
              <w:rPr>
                <w:rFonts w:ascii="Times New Roman" w:hAnsi="Times New Roman" w:cs="Times New Roman"/>
                <w:sz w:val="18"/>
                <w:szCs w:val="18"/>
              </w:rPr>
              <w:t>етствующему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 xml:space="preserve"> периоду 20</w:t>
            </w:r>
            <w:r w:rsidR="0045482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454827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г.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777ADF" w14:textId="77777777" w:rsidR="00D67A42" w:rsidRPr="007C3464" w:rsidRDefault="00D67A42" w:rsidP="00C60CB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тыс. т/к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м.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B1A35E" w14:textId="7BB3044D" w:rsidR="00D67A42" w:rsidRPr="007C3464" w:rsidRDefault="00D67A42" w:rsidP="00A15222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в % к соотв</w:t>
            </w:r>
            <w:r w:rsidR="00527B72">
              <w:rPr>
                <w:rFonts w:ascii="Times New Roman" w:hAnsi="Times New Roman" w:cs="Times New Roman"/>
                <w:sz w:val="18"/>
                <w:szCs w:val="18"/>
              </w:rPr>
              <w:t>етствующему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 xml:space="preserve"> периоду</w:t>
            </w:r>
            <w:r w:rsidR="00527B7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454827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56294E"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="00454827">
              <w:rPr>
                <w:rFonts w:ascii="Times New Roman" w:hAnsi="Times New Roman" w:cs="Times New Roman"/>
                <w:sz w:val="18"/>
                <w:szCs w:val="18"/>
              </w:rPr>
              <w:t xml:space="preserve"> г</w:t>
            </w: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>.</w:t>
            </w:r>
          </w:p>
        </w:tc>
      </w:tr>
      <w:tr w:rsidR="0086570A" w:rsidRPr="007C3464" w14:paraId="0E94F1A7" w14:textId="77777777" w:rsidTr="003A5B46">
        <w:trPr>
          <w:trHeight w:val="179"/>
        </w:trPr>
        <w:tc>
          <w:tcPr>
            <w:tcW w:w="20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3803C6" w14:textId="06E0C7C5" w:rsidR="0086570A" w:rsidRPr="007C3464" w:rsidRDefault="0086570A" w:rsidP="00B52F33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7C3464">
              <w:rPr>
                <w:rFonts w:ascii="Times New Roman" w:hAnsi="Times New Roman" w:cs="Times New Roman"/>
                <w:sz w:val="18"/>
                <w:szCs w:val="18"/>
              </w:rPr>
              <w:t xml:space="preserve">за январь - </w:t>
            </w:r>
            <w:r w:rsidR="0057261C"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5CFB9" w14:textId="6A6FCA8E" w:rsidR="0086570A" w:rsidRPr="007C3464" w:rsidRDefault="009D1A6A" w:rsidP="004101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156,9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2EAB5F" w14:textId="128EC204" w:rsidR="0086570A" w:rsidRPr="007C3464" w:rsidRDefault="009D1A6A" w:rsidP="0088520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86,2</w:t>
            </w:r>
            <w:r w:rsidR="00A24DEC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%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13A12" w14:textId="318DD6F2" w:rsidR="0086570A" w:rsidRPr="007C3464" w:rsidRDefault="009D1A6A" w:rsidP="00410174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3933976,62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CDA739" w14:textId="0FDF982C" w:rsidR="0086570A" w:rsidRPr="007C3464" w:rsidRDefault="009D1A6A" w:rsidP="00FC39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98,3</w:t>
            </w:r>
            <w:r w:rsidR="00A24DEC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%</w:t>
            </w:r>
          </w:p>
        </w:tc>
      </w:tr>
    </w:tbl>
    <w:p w14:paraId="4A5C457B" w14:textId="77777777" w:rsidR="002A7F5F" w:rsidRDefault="002A7F5F" w:rsidP="00EA40E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FAEE86F" w14:textId="0825EE58" w:rsidR="008B5870" w:rsidRDefault="00F61903" w:rsidP="00EA40E6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11</w:t>
      </w:r>
      <w:r w:rsidR="0045149E" w:rsidRPr="00205485">
        <w:rPr>
          <w:rFonts w:ascii="Times New Roman" w:eastAsia="Calibri" w:hAnsi="Times New Roman" w:cs="Times New Roman"/>
          <w:b/>
          <w:sz w:val="24"/>
          <w:szCs w:val="24"/>
        </w:rPr>
        <w:t>. Инвестиции</w:t>
      </w:r>
    </w:p>
    <w:p w14:paraId="1E5E3BDD" w14:textId="77777777" w:rsidR="0036008C" w:rsidRDefault="0036008C" w:rsidP="00034728">
      <w:pPr>
        <w:spacing w:after="0" w:line="240" w:lineRule="auto"/>
        <w:ind w:left="57" w:right="57" w:firstLine="709"/>
        <w:jc w:val="both"/>
        <w:rPr>
          <w:rFonts w:ascii="Times New Roman" w:eastAsia="Calibri" w:hAnsi="Times New Roman" w:cs="Times New Roman"/>
          <w:color w:val="000000" w:themeColor="text1"/>
        </w:rPr>
      </w:pPr>
    </w:p>
    <w:p w14:paraId="4E0EFEA5" w14:textId="7884CA4E" w:rsidR="002A7F5F" w:rsidRDefault="002A7F5F" w:rsidP="002A7F5F">
      <w:pPr>
        <w:spacing w:after="0" w:line="240" w:lineRule="auto"/>
        <w:ind w:left="57" w:right="57" w:firstLine="709"/>
        <w:jc w:val="both"/>
        <w:rPr>
          <w:rFonts w:ascii="Times New Roman" w:eastAsia="Calibri" w:hAnsi="Times New Roman" w:cs="Times New Roman"/>
          <w:color w:val="000000" w:themeColor="text1"/>
        </w:rPr>
      </w:pPr>
      <w:r>
        <w:rPr>
          <w:rFonts w:ascii="Times New Roman" w:eastAsia="Calibri" w:hAnsi="Times New Roman" w:cs="Times New Roman"/>
          <w:color w:val="000000" w:themeColor="text1"/>
        </w:rPr>
        <w:t xml:space="preserve">Объем инвестиции в основной капитал по крупным и средним организациям района (включая организации с численностью до 15 человек) </w:t>
      </w:r>
      <w:r w:rsidR="00CC499D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>по</w:t>
      </w:r>
      <w:r w:rsidR="00CC499D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 xml:space="preserve"> чистым видам экономической</w:t>
      </w:r>
      <w:r w:rsidR="00CC499D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 xml:space="preserve"> деятельности </w:t>
      </w:r>
      <w:r w:rsidR="00CC499D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 xml:space="preserve">за </w:t>
      </w:r>
      <w:r w:rsidR="00E548B2">
        <w:rPr>
          <w:rFonts w:ascii="Times New Roman" w:eastAsia="Calibri" w:hAnsi="Times New Roman" w:cs="Times New Roman"/>
          <w:color w:val="000000" w:themeColor="text1"/>
        </w:rPr>
        <w:t xml:space="preserve">январь – </w:t>
      </w:r>
      <w:r w:rsidR="00D47312">
        <w:rPr>
          <w:rFonts w:ascii="Times New Roman" w:eastAsia="Calibri" w:hAnsi="Times New Roman" w:cs="Times New Roman"/>
          <w:color w:val="000000" w:themeColor="text1"/>
        </w:rPr>
        <w:t>сентябрь</w:t>
      </w:r>
      <w:r w:rsidR="00E548B2">
        <w:rPr>
          <w:rFonts w:ascii="Times New Roman" w:eastAsia="Calibri" w:hAnsi="Times New Roman" w:cs="Times New Roman"/>
          <w:color w:val="000000" w:themeColor="text1"/>
        </w:rPr>
        <w:t xml:space="preserve"> 2024 </w:t>
      </w:r>
      <w:r>
        <w:rPr>
          <w:rFonts w:ascii="Times New Roman" w:eastAsia="Calibri" w:hAnsi="Times New Roman" w:cs="Times New Roman"/>
          <w:color w:val="000000" w:themeColor="text1"/>
        </w:rPr>
        <w:t>год</w:t>
      </w:r>
      <w:r w:rsidR="00E548B2">
        <w:rPr>
          <w:rFonts w:ascii="Times New Roman" w:eastAsia="Calibri" w:hAnsi="Times New Roman" w:cs="Times New Roman"/>
          <w:color w:val="000000" w:themeColor="text1"/>
        </w:rPr>
        <w:t>а</w:t>
      </w:r>
      <w:r>
        <w:rPr>
          <w:rFonts w:ascii="Times New Roman" w:eastAsia="Calibri" w:hAnsi="Times New Roman" w:cs="Times New Roman"/>
          <w:color w:val="000000" w:themeColor="text1"/>
        </w:rPr>
        <w:t xml:space="preserve"> составил </w:t>
      </w:r>
      <w:r w:rsidR="00D47312">
        <w:rPr>
          <w:rFonts w:ascii="Times New Roman" w:eastAsia="Calibri" w:hAnsi="Times New Roman" w:cs="Times New Roman"/>
          <w:color w:val="000000" w:themeColor="text1"/>
        </w:rPr>
        <w:t>458751</w:t>
      </w:r>
      <w:r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 w:themeColor="text1"/>
        </w:rPr>
        <w:t>тыс.рублей</w:t>
      </w:r>
      <w:proofErr w:type="spellEnd"/>
      <w:r>
        <w:rPr>
          <w:rFonts w:ascii="Times New Roman" w:eastAsia="Calibri" w:hAnsi="Times New Roman" w:cs="Times New Roman"/>
          <w:color w:val="000000" w:themeColor="text1"/>
        </w:rPr>
        <w:t xml:space="preserve">, с </w:t>
      </w:r>
      <w:r w:rsidR="00237068">
        <w:rPr>
          <w:rFonts w:ascii="Times New Roman" w:eastAsia="Calibri" w:hAnsi="Times New Roman" w:cs="Times New Roman"/>
          <w:color w:val="000000" w:themeColor="text1"/>
        </w:rPr>
        <w:t xml:space="preserve">увеличением </w:t>
      </w:r>
      <w:r>
        <w:rPr>
          <w:rFonts w:ascii="Times New Roman" w:eastAsia="Calibri" w:hAnsi="Times New Roman" w:cs="Times New Roman"/>
          <w:color w:val="000000" w:themeColor="text1"/>
        </w:rPr>
        <w:t xml:space="preserve"> к соответствующему периоду прошлого года на </w:t>
      </w:r>
      <w:r w:rsidR="00463ED9">
        <w:rPr>
          <w:rFonts w:ascii="Times New Roman" w:eastAsia="Calibri" w:hAnsi="Times New Roman" w:cs="Times New Roman"/>
          <w:color w:val="000000" w:themeColor="text1"/>
        </w:rPr>
        <w:t xml:space="preserve">216465 </w:t>
      </w:r>
      <w:r>
        <w:rPr>
          <w:rFonts w:ascii="Times New Roman" w:eastAsia="Calibri" w:hAnsi="Times New Roman" w:cs="Times New Roman"/>
          <w:color w:val="000000" w:themeColor="text1"/>
        </w:rPr>
        <w:t xml:space="preserve">тыс. рублей или </w:t>
      </w:r>
      <w:r w:rsidR="003B55D9">
        <w:rPr>
          <w:rFonts w:ascii="Times New Roman" w:eastAsia="Calibri" w:hAnsi="Times New Roman" w:cs="Times New Roman"/>
          <w:color w:val="000000" w:themeColor="text1"/>
        </w:rPr>
        <w:t>в</w:t>
      </w:r>
      <w:r>
        <w:rPr>
          <w:rFonts w:ascii="Times New Roman" w:eastAsia="Calibri" w:hAnsi="Times New Roman" w:cs="Times New Roman"/>
          <w:color w:val="000000" w:themeColor="text1"/>
        </w:rPr>
        <w:t xml:space="preserve"> </w:t>
      </w:r>
      <w:r w:rsidR="00463ED9">
        <w:rPr>
          <w:rFonts w:ascii="Times New Roman" w:eastAsia="Calibri" w:hAnsi="Times New Roman" w:cs="Times New Roman"/>
          <w:color w:val="000000" w:themeColor="text1"/>
        </w:rPr>
        <w:t>1,89</w:t>
      </w:r>
      <w:r w:rsidR="00E548B2">
        <w:rPr>
          <w:rFonts w:ascii="Times New Roman" w:eastAsia="Calibri" w:hAnsi="Times New Roman" w:cs="Times New Roman"/>
          <w:color w:val="000000" w:themeColor="text1"/>
        </w:rPr>
        <w:t xml:space="preserve"> раза</w:t>
      </w:r>
      <w:r>
        <w:rPr>
          <w:rFonts w:ascii="Times New Roman" w:eastAsia="Calibri" w:hAnsi="Times New Roman" w:cs="Times New Roman"/>
          <w:color w:val="000000" w:themeColor="text1"/>
        </w:rPr>
        <w:t>. Источники финансирования</w:t>
      </w:r>
      <w:r w:rsidR="004D2A08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 xml:space="preserve">инвестиций: </w:t>
      </w:r>
      <w:r w:rsidR="00463ED9">
        <w:rPr>
          <w:rFonts w:ascii="Times New Roman" w:eastAsia="Calibri" w:hAnsi="Times New Roman" w:cs="Times New Roman"/>
          <w:color w:val="000000" w:themeColor="text1"/>
        </w:rPr>
        <w:t>79,2</w:t>
      </w:r>
      <w:r>
        <w:rPr>
          <w:rFonts w:ascii="Times New Roman" w:eastAsia="Calibri" w:hAnsi="Times New Roman" w:cs="Times New Roman"/>
          <w:color w:val="000000" w:themeColor="text1"/>
        </w:rPr>
        <w:t xml:space="preserve">% - собственные средства; </w:t>
      </w:r>
      <w:r w:rsidR="00463ED9">
        <w:rPr>
          <w:rFonts w:ascii="Times New Roman" w:eastAsia="Calibri" w:hAnsi="Times New Roman" w:cs="Times New Roman"/>
          <w:color w:val="000000" w:themeColor="text1"/>
        </w:rPr>
        <w:t>20,8</w:t>
      </w:r>
      <w:r>
        <w:rPr>
          <w:rFonts w:ascii="Times New Roman" w:eastAsia="Calibri" w:hAnsi="Times New Roman" w:cs="Times New Roman"/>
          <w:color w:val="000000" w:themeColor="text1"/>
        </w:rPr>
        <w:t xml:space="preserve">% - привлечённые средства. </w:t>
      </w:r>
    </w:p>
    <w:p w14:paraId="67E62B39" w14:textId="233BD681" w:rsidR="002A7F5F" w:rsidRDefault="002A7F5F" w:rsidP="002A7F5F">
      <w:pPr>
        <w:spacing w:after="0" w:line="240" w:lineRule="auto"/>
        <w:ind w:left="57" w:right="57" w:firstLine="709"/>
        <w:jc w:val="both"/>
        <w:rPr>
          <w:noProof/>
        </w:rPr>
      </w:pPr>
    </w:p>
    <w:p w14:paraId="588E2369" w14:textId="60BE26C6" w:rsidR="0065013F" w:rsidRDefault="0065013F" w:rsidP="002A7F5F">
      <w:pPr>
        <w:spacing w:after="0" w:line="240" w:lineRule="auto"/>
        <w:ind w:left="57" w:right="57" w:firstLine="709"/>
        <w:jc w:val="both"/>
        <w:rPr>
          <w:noProof/>
        </w:rPr>
      </w:pPr>
      <w:r>
        <w:rPr>
          <w:noProof/>
        </w:rPr>
        <w:drawing>
          <wp:inline distT="0" distB="0" distL="0" distR="0" wp14:anchorId="79E251D1" wp14:editId="7754544E">
            <wp:extent cx="5276850" cy="3019425"/>
            <wp:effectExtent l="0" t="0" r="0" b="9525"/>
            <wp:docPr id="1363019855" name="Диаграмма 1">
              <a:extLst xmlns:a="http://schemas.openxmlformats.org/drawingml/2006/main">
                <a:ext uri="{FF2B5EF4-FFF2-40B4-BE49-F238E27FC236}">
                  <a16:creationId xmlns:a16="http://schemas.microsoft.com/office/drawing/2014/main" id="{D8552B9F-59A7-64F3-E06F-CD1FCCDF11AF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4C8254D5" w14:textId="77777777" w:rsidR="0065013F" w:rsidRDefault="0065013F" w:rsidP="002A7F5F">
      <w:pPr>
        <w:spacing w:after="0" w:line="240" w:lineRule="auto"/>
        <w:ind w:left="57" w:right="57" w:firstLine="709"/>
        <w:jc w:val="both"/>
        <w:rPr>
          <w:noProof/>
        </w:rPr>
      </w:pPr>
    </w:p>
    <w:p w14:paraId="3A37E9DA" w14:textId="27201DAF" w:rsidR="002A7F5F" w:rsidRDefault="002A7F5F" w:rsidP="002A7F5F">
      <w:pPr>
        <w:spacing w:after="0" w:line="240" w:lineRule="auto"/>
        <w:ind w:left="57" w:right="57" w:firstLine="709"/>
        <w:jc w:val="both"/>
        <w:rPr>
          <w:rFonts w:ascii="Times New Roman" w:eastAsia="Calibri" w:hAnsi="Times New Roman" w:cs="Times New Roman"/>
          <w:color w:val="000000" w:themeColor="text1"/>
        </w:rPr>
      </w:pPr>
      <w:r>
        <w:rPr>
          <w:rFonts w:ascii="Times New Roman" w:eastAsia="Calibri" w:hAnsi="Times New Roman" w:cs="Times New Roman"/>
          <w:color w:val="000000" w:themeColor="text1"/>
        </w:rPr>
        <w:t>Крупные инвестиционные вложения (</w:t>
      </w:r>
      <w:r w:rsidR="00544FB6">
        <w:rPr>
          <w:rFonts w:ascii="Times New Roman" w:eastAsia="Calibri" w:hAnsi="Times New Roman" w:cs="Times New Roman"/>
          <w:color w:val="000000" w:themeColor="text1"/>
        </w:rPr>
        <w:t>46,3</w:t>
      </w:r>
      <w:r>
        <w:rPr>
          <w:rFonts w:ascii="Times New Roman" w:eastAsia="Calibri" w:hAnsi="Times New Roman" w:cs="Times New Roman"/>
          <w:color w:val="000000" w:themeColor="text1"/>
        </w:rPr>
        <w:t>%) произведены сельскохозяйственными предприятиями (</w:t>
      </w:r>
      <w:r w:rsidR="00544FB6">
        <w:rPr>
          <w:rFonts w:ascii="Times New Roman" w:eastAsia="Calibri" w:hAnsi="Times New Roman" w:cs="Times New Roman"/>
          <w:color w:val="000000" w:themeColor="text1"/>
        </w:rPr>
        <w:t>340417</w:t>
      </w:r>
      <w:r>
        <w:rPr>
          <w:rFonts w:ascii="Times New Roman" w:eastAsia="Calibri" w:hAnsi="Times New Roman" w:cs="Times New Roman"/>
          <w:color w:val="000000" w:themeColor="text1"/>
        </w:rPr>
        <w:t xml:space="preserve"> </w:t>
      </w:r>
      <w:proofErr w:type="spellStart"/>
      <w:r>
        <w:rPr>
          <w:rFonts w:ascii="Times New Roman" w:eastAsia="Calibri" w:hAnsi="Times New Roman" w:cs="Times New Roman"/>
          <w:color w:val="000000" w:themeColor="text1"/>
        </w:rPr>
        <w:t>тыс.рублей</w:t>
      </w:r>
      <w:proofErr w:type="spellEnd"/>
      <w:r>
        <w:rPr>
          <w:rFonts w:ascii="Times New Roman" w:eastAsia="Calibri" w:hAnsi="Times New Roman" w:cs="Times New Roman"/>
          <w:color w:val="000000" w:themeColor="text1"/>
        </w:rPr>
        <w:t>).</w:t>
      </w:r>
      <w:r w:rsidRPr="00472F2A">
        <w:rPr>
          <w:rFonts w:ascii="Times New Roman" w:eastAsia="Calibri" w:hAnsi="Times New Roman" w:cs="Times New Roman"/>
          <w:color w:val="000000" w:themeColor="text1"/>
        </w:rPr>
        <w:t xml:space="preserve"> </w:t>
      </w:r>
      <w:r>
        <w:rPr>
          <w:rFonts w:ascii="Times New Roman" w:eastAsia="Calibri" w:hAnsi="Times New Roman" w:cs="Times New Roman"/>
          <w:color w:val="000000" w:themeColor="text1"/>
        </w:rPr>
        <w:t xml:space="preserve">Инвестиции направлены на приобретение сельскохозяйственной техники и оборудования ведущими предприятиями отрасли ООО «Агрофирма </w:t>
      </w:r>
      <w:proofErr w:type="spellStart"/>
      <w:r>
        <w:rPr>
          <w:rFonts w:ascii="Times New Roman" w:eastAsia="Calibri" w:hAnsi="Times New Roman" w:cs="Times New Roman"/>
          <w:color w:val="000000" w:themeColor="text1"/>
        </w:rPr>
        <w:t>Савали</w:t>
      </w:r>
      <w:proofErr w:type="spellEnd"/>
      <w:r>
        <w:rPr>
          <w:rFonts w:ascii="Times New Roman" w:eastAsia="Calibri" w:hAnsi="Times New Roman" w:cs="Times New Roman"/>
          <w:color w:val="000000" w:themeColor="text1"/>
        </w:rPr>
        <w:t xml:space="preserve">», ООО «Агрофирма </w:t>
      </w:r>
      <w:proofErr w:type="spellStart"/>
      <w:r>
        <w:rPr>
          <w:rFonts w:ascii="Times New Roman" w:eastAsia="Calibri" w:hAnsi="Times New Roman" w:cs="Times New Roman"/>
          <w:color w:val="000000" w:themeColor="text1"/>
        </w:rPr>
        <w:t>Смаиль</w:t>
      </w:r>
      <w:proofErr w:type="spellEnd"/>
      <w:r>
        <w:rPr>
          <w:rFonts w:ascii="Times New Roman" w:eastAsia="Calibri" w:hAnsi="Times New Roman" w:cs="Times New Roman"/>
          <w:color w:val="000000" w:themeColor="text1"/>
        </w:rPr>
        <w:t xml:space="preserve">», СПК (колхоз) </w:t>
      </w:r>
      <w:proofErr w:type="spellStart"/>
      <w:r>
        <w:rPr>
          <w:rFonts w:ascii="Times New Roman" w:eastAsia="Calibri" w:hAnsi="Times New Roman" w:cs="Times New Roman"/>
          <w:color w:val="000000" w:themeColor="text1"/>
        </w:rPr>
        <w:t>им.Мичурина</w:t>
      </w:r>
      <w:proofErr w:type="spellEnd"/>
      <w:r>
        <w:rPr>
          <w:rFonts w:ascii="Times New Roman" w:eastAsia="Calibri" w:hAnsi="Times New Roman" w:cs="Times New Roman"/>
          <w:color w:val="000000" w:themeColor="text1"/>
        </w:rPr>
        <w:t>, СПК (колхоз) «Гигант», СПК СХА (колхоз) «Зерновой» и ООО «Заря».</w:t>
      </w:r>
    </w:p>
    <w:p w14:paraId="10B367C6" w14:textId="77777777" w:rsidR="002A7F5F" w:rsidRDefault="002A7F5F" w:rsidP="002A7F5F">
      <w:pPr>
        <w:spacing w:after="0" w:line="240" w:lineRule="auto"/>
        <w:ind w:left="57" w:right="57" w:firstLine="709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</w:rPr>
      </w:pPr>
    </w:p>
    <w:p w14:paraId="17DC63C3" w14:textId="77777777" w:rsidR="00F5304D" w:rsidRDefault="00F5304D" w:rsidP="008D24A8">
      <w:pPr>
        <w:spacing w:after="0" w:line="240" w:lineRule="auto"/>
        <w:ind w:left="57" w:right="57" w:firstLine="709"/>
        <w:rPr>
          <w:rFonts w:ascii="Times New Roman" w:eastAsia="Calibri" w:hAnsi="Times New Roman" w:cs="Times New Roman"/>
          <w:b/>
          <w:sz w:val="24"/>
          <w:szCs w:val="24"/>
        </w:rPr>
      </w:pPr>
    </w:p>
    <w:p w14:paraId="026DB5BA" w14:textId="77777777" w:rsidR="00F5304D" w:rsidRDefault="00F5304D" w:rsidP="008D24A8">
      <w:pPr>
        <w:spacing w:after="0" w:line="240" w:lineRule="auto"/>
        <w:ind w:left="57" w:right="57" w:firstLine="709"/>
        <w:rPr>
          <w:rFonts w:ascii="Times New Roman" w:eastAsia="Calibri" w:hAnsi="Times New Roman" w:cs="Times New Roman"/>
          <w:b/>
          <w:sz w:val="24"/>
          <w:szCs w:val="24"/>
        </w:rPr>
      </w:pPr>
    </w:p>
    <w:p w14:paraId="56E6D88A" w14:textId="7CEBF046" w:rsidR="008D24A8" w:rsidRPr="008D24A8" w:rsidRDefault="00F61903" w:rsidP="008D24A8">
      <w:pPr>
        <w:spacing w:after="0" w:line="240" w:lineRule="auto"/>
        <w:ind w:left="57" w:right="57" w:firstLine="709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>12</w:t>
      </w:r>
      <w:r w:rsidR="008D24A8">
        <w:rPr>
          <w:rFonts w:ascii="Times New Roman" w:eastAsia="Calibri" w:hAnsi="Times New Roman" w:cs="Times New Roman"/>
          <w:b/>
          <w:sz w:val="24"/>
          <w:szCs w:val="24"/>
        </w:rPr>
        <w:t>.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8D24A8" w:rsidRPr="008D24A8">
        <w:rPr>
          <w:rFonts w:ascii="Times New Roman" w:eastAsia="Calibri" w:hAnsi="Times New Roman" w:cs="Times New Roman"/>
          <w:b/>
          <w:sz w:val="24"/>
          <w:szCs w:val="24"/>
        </w:rPr>
        <w:t>Численность безработных</w:t>
      </w:r>
    </w:p>
    <w:p w14:paraId="710E14B9" w14:textId="77777777" w:rsidR="008D24A8" w:rsidRPr="008D24A8" w:rsidRDefault="008D24A8" w:rsidP="008D24A8">
      <w:pPr>
        <w:spacing w:after="0" w:line="240" w:lineRule="auto"/>
        <w:ind w:left="57" w:right="57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43E014E" w14:textId="03D30104" w:rsidR="008D24A8" w:rsidRPr="008D24A8" w:rsidRDefault="008D24A8" w:rsidP="008D24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D24A8">
        <w:rPr>
          <w:rFonts w:ascii="Times New Roman" w:hAnsi="Times New Roman" w:cs="Times New Roman"/>
          <w:color w:val="000000" w:themeColor="text1"/>
        </w:rPr>
        <w:t xml:space="preserve">В органах государственной службы занятости по Малмыжскому району по состоянию на 1 </w:t>
      </w:r>
      <w:r w:rsidR="00005115">
        <w:rPr>
          <w:rFonts w:ascii="Times New Roman" w:hAnsi="Times New Roman" w:cs="Times New Roman"/>
          <w:color w:val="000000" w:themeColor="text1"/>
        </w:rPr>
        <w:t>января</w:t>
      </w:r>
      <w:r w:rsidRPr="008D24A8">
        <w:rPr>
          <w:rFonts w:ascii="Times New Roman" w:hAnsi="Times New Roman" w:cs="Times New Roman"/>
          <w:color w:val="000000" w:themeColor="text1"/>
        </w:rPr>
        <w:t xml:space="preserve"> 202</w:t>
      </w:r>
      <w:r w:rsidR="00005115">
        <w:rPr>
          <w:rFonts w:ascii="Times New Roman" w:hAnsi="Times New Roman" w:cs="Times New Roman"/>
          <w:color w:val="000000" w:themeColor="text1"/>
        </w:rPr>
        <w:t>5</w:t>
      </w:r>
      <w:r w:rsidRPr="008D24A8">
        <w:rPr>
          <w:rFonts w:ascii="Times New Roman" w:hAnsi="Times New Roman" w:cs="Times New Roman"/>
          <w:color w:val="000000" w:themeColor="text1"/>
        </w:rPr>
        <w:t xml:space="preserve"> года на учёте состояло </w:t>
      </w:r>
      <w:r w:rsidR="00005115">
        <w:rPr>
          <w:rFonts w:ascii="Times New Roman" w:hAnsi="Times New Roman" w:cs="Times New Roman"/>
          <w:color w:val="000000" w:themeColor="text1"/>
        </w:rPr>
        <w:t>13</w:t>
      </w:r>
      <w:r w:rsidRPr="008D24A8">
        <w:rPr>
          <w:rFonts w:ascii="Times New Roman" w:hAnsi="Times New Roman" w:cs="Times New Roman"/>
          <w:color w:val="000000" w:themeColor="text1"/>
        </w:rPr>
        <w:t xml:space="preserve">незанятых </w:t>
      </w:r>
      <w:r w:rsidRPr="008D24A8">
        <w:rPr>
          <w:rFonts w:ascii="Times New Roman" w:hAnsi="Times New Roman" w:cs="Times New Roman"/>
        </w:rPr>
        <w:t xml:space="preserve">трудовой деятельностью граждан, из них </w:t>
      </w:r>
      <w:r w:rsidR="00005115">
        <w:rPr>
          <w:rFonts w:ascii="Times New Roman" w:hAnsi="Times New Roman" w:cs="Times New Roman"/>
        </w:rPr>
        <w:t>13</w:t>
      </w:r>
      <w:r w:rsidRPr="008D24A8">
        <w:rPr>
          <w:rFonts w:ascii="Times New Roman" w:hAnsi="Times New Roman" w:cs="Times New Roman"/>
        </w:rPr>
        <w:t xml:space="preserve"> человек имеют </w:t>
      </w:r>
      <w:r w:rsidRPr="008D24A8">
        <w:rPr>
          <w:rFonts w:ascii="Times New Roman" w:hAnsi="Times New Roman" w:cs="Times New Roman"/>
          <w:b/>
        </w:rPr>
        <w:t>официальный статус безработного</w:t>
      </w:r>
      <w:r w:rsidRPr="008D24A8">
        <w:rPr>
          <w:rFonts w:ascii="Times New Roman" w:hAnsi="Times New Roman" w:cs="Times New Roman"/>
        </w:rPr>
        <w:t xml:space="preserve">. По сравнению с соответствующим периодом прошлого года численность безработных граждан снизилась на </w:t>
      </w:r>
      <w:r w:rsidR="00005115">
        <w:rPr>
          <w:rFonts w:ascii="Times New Roman" w:hAnsi="Times New Roman" w:cs="Times New Roman"/>
        </w:rPr>
        <w:t>83,3</w:t>
      </w:r>
      <w:r w:rsidRPr="008D24A8">
        <w:rPr>
          <w:rFonts w:ascii="Times New Roman" w:hAnsi="Times New Roman" w:cs="Times New Roman"/>
        </w:rPr>
        <w:t xml:space="preserve">%. </w:t>
      </w:r>
      <w:r w:rsidRPr="008D24A8">
        <w:rPr>
          <w:rFonts w:ascii="Times New Roman" w:hAnsi="Times New Roman" w:cs="Times New Roman"/>
          <w:b/>
        </w:rPr>
        <w:t>Уровень безработицы</w:t>
      </w:r>
      <w:r w:rsidRPr="008D24A8">
        <w:rPr>
          <w:rFonts w:ascii="Times New Roman" w:hAnsi="Times New Roman" w:cs="Times New Roman"/>
        </w:rPr>
        <w:t xml:space="preserve"> составил </w:t>
      </w:r>
      <w:r w:rsidR="00F04275">
        <w:rPr>
          <w:rFonts w:ascii="Times New Roman" w:hAnsi="Times New Roman" w:cs="Times New Roman"/>
        </w:rPr>
        <w:t>0,</w:t>
      </w:r>
      <w:r w:rsidR="00005115">
        <w:rPr>
          <w:rFonts w:ascii="Times New Roman" w:hAnsi="Times New Roman" w:cs="Times New Roman"/>
        </w:rPr>
        <w:t>1</w:t>
      </w:r>
      <w:r w:rsidRPr="008D24A8">
        <w:rPr>
          <w:rFonts w:ascii="Times New Roman" w:hAnsi="Times New Roman" w:cs="Times New Roman"/>
          <w:color w:val="000000" w:themeColor="text1"/>
        </w:rPr>
        <w:t xml:space="preserve"> %.</w:t>
      </w:r>
    </w:p>
    <w:p w14:paraId="19C4F02B" w14:textId="6F518151" w:rsidR="008D24A8" w:rsidRPr="008D03CF" w:rsidRDefault="008D24A8" w:rsidP="008D24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D24A8">
        <w:rPr>
          <w:rFonts w:ascii="Times New Roman" w:hAnsi="Times New Roman" w:cs="Times New Roman"/>
        </w:rPr>
        <w:t xml:space="preserve">Из общего количества безработных </w:t>
      </w:r>
      <w:r w:rsidR="00F90829">
        <w:rPr>
          <w:rFonts w:ascii="Times New Roman" w:hAnsi="Times New Roman" w:cs="Times New Roman"/>
        </w:rPr>
        <w:t>10</w:t>
      </w:r>
      <w:r w:rsidRPr="008D24A8">
        <w:rPr>
          <w:rFonts w:ascii="Times New Roman" w:hAnsi="Times New Roman" w:cs="Times New Roman"/>
        </w:rPr>
        <w:t xml:space="preserve"> человек составляют женщины, в сравнении с соответствующим периодом прошлого года снижение на </w:t>
      </w:r>
      <w:r w:rsidR="00F90829">
        <w:rPr>
          <w:rFonts w:ascii="Times New Roman" w:hAnsi="Times New Roman" w:cs="Times New Roman"/>
        </w:rPr>
        <w:t>65,5</w:t>
      </w:r>
      <w:r w:rsidRPr="008D24A8">
        <w:rPr>
          <w:rFonts w:ascii="Times New Roman" w:hAnsi="Times New Roman" w:cs="Times New Roman"/>
        </w:rPr>
        <w:t>%</w:t>
      </w:r>
      <w:r w:rsidR="00F90829">
        <w:rPr>
          <w:rFonts w:ascii="Times New Roman" w:hAnsi="Times New Roman" w:cs="Times New Roman"/>
        </w:rPr>
        <w:t>.</w:t>
      </w:r>
    </w:p>
    <w:p w14:paraId="333E6B80" w14:textId="42459D07" w:rsidR="008D24A8" w:rsidRPr="008D24A8" w:rsidRDefault="008D24A8" w:rsidP="008D24A8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8D24A8">
        <w:rPr>
          <w:rFonts w:ascii="Times New Roman" w:hAnsi="Times New Roman" w:cs="Times New Roman"/>
        </w:rPr>
        <w:t xml:space="preserve">При содействии службы занятости за отчётный период было трудоустроено </w:t>
      </w:r>
      <w:r w:rsidR="00DA612B">
        <w:rPr>
          <w:rFonts w:ascii="Times New Roman" w:hAnsi="Times New Roman" w:cs="Times New Roman"/>
        </w:rPr>
        <w:t>1</w:t>
      </w:r>
      <w:r w:rsidR="00B66E59">
        <w:rPr>
          <w:rFonts w:ascii="Times New Roman" w:hAnsi="Times New Roman" w:cs="Times New Roman"/>
        </w:rPr>
        <w:t>11</w:t>
      </w:r>
      <w:r w:rsidRPr="008D24A8">
        <w:rPr>
          <w:rFonts w:ascii="Times New Roman" w:hAnsi="Times New Roman" w:cs="Times New Roman"/>
        </w:rPr>
        <w:t xml:space="preserve"> человек</w:t>
      </w:r>
      <w:r w:rsidR="00B66E59">
        <w:rPr>
          <w:rFonts w:ascii="Times New Roman" w:hAnsi="Times New Roman" w:cs="Times New Roman"/>
        </w:rPr>
        <w:t>.</w:t>
      </w:r>
      <w:r w:rsidR="009D3FEC">
        <w:rPr>
          <w:rFonts w:ascii="Times New Roman" w:hAnsi="Times New Roman" w:cs="Times New Roman"/>
        </w:rPr>
        <w:t xml:space="preserve"> Трудоустроен</w:t>
      </w:r>
      <w:r w:rsidRPr="008D24A8">
        <w:rPr>
          <w:rFonts w:ascii="Times New Roman" w:hAnsi="Times New Roman" w:cs="Times New Roman"/>
        </w:rPr>
        <w:t xml:space="preserve"> </w:t>
      </w:r>
      <w:r w:rsidR="00F04275">
        <w:rPr>
          <w:rFonts w:ascii="Times New Roman" w:hAnsi="Times New Roman" w:cs="Times New Roman"/>
        </w:rPr>
        <w:t>1</w:t>
      </w:r>
      <w:r w:rsidR="00B66E59">
        <w:rPr>
          <w:rFonts w:ascii="Times New Roman" w:hAnsi="Times New Roman" w:cs="Times New Roman"/>
        </w:rPr>
        <w:t>51</w:t>
      </w:r>
      <w:r w:rsidRPr="008D24A8">
        <w:rPr>
          <w:rFonts w:ascii="Times New Roman" w:hAnsi="Times New Roman" w:cs="Times New Roman"/>
        </w:rPr>
        <w:t xml:space="preserve"> школьник</w:t>
      </w:r>
      <w:r w:rsidR="00DA612B">
        <w:rPr>
          <w:rFonts w:ascii="Times New Roman" w:hAnsi="Times New Roman" w:cs="Times New Roman"/>
        </w:rPr>
        <w:t xml:space="preserve">. </w:t>
      </w:r>
      <w:r w:rsidRPr="008D24A8">
        <w:rPr>
          <w:rFonts w:ascii="Times New Roman" w:hAnsi="Times New Roman" w:cs="Times New Roman"/>
        </w:rPr>
        <w:t>В общественных работах в течение</w:t>
      </w:r>
      <w:r>
        <w:rPr>
          <w:rFonts w:ascii="Times New Roman" w:hAnsi="Times New Roman" w:cs="Times New Roman"/>
        </w:rPr>
        <w:t xml:space="preserve"> </w:t>
      </w:r>
      <w:r w:rsidR="00DA612B">
        <w:rPr>
          <w:rFonts w:ascii="Times New Roman" w:hAnsi="Times New Roman" w:cs="Times New Roman"/>
        </w:rPr>
        <w:t>2024</w:t>
      </w:r>
      <w:r w:rsidR="00E101DD">
        <w:rPr>
          <w:rFonts w:ascii="Times New Roman" w:hAnsi="Times New Roman" w:cs="Times New Roman"/>
        </w:rPr>
        <w:t xml:space="preserve"> </w:t>
      </w:r>
      <w:r w:rsidR="00B66E59">
        <w:rPr>
          <w:rFonts w:ascii="Times New Roman" w:hAnsi="Times New Roman" w:cs="Times New Roman"/>
        </w:rPr>
        <w:t>года</w:t>
      </w:r>
      <w:r w:rsidRPr="008D24A8">
        <w:rPr>
          <w:rFonts w:ascii="Times New Roman" w:hAnsi="Times New Roman" w:cs="Times New Roman"/>
        </w:rPr>
        <w:t xml:space="preserve"> приняли участие</w:t>
      </w:r>
      <w:r w:rsidR="008904E5">
        <w:rPr>
          <w:rFonts w:ascii="Times New Roman" w:hAnsi="Times New Roman" w:cs="Times New Roman"/>
        </w:rPr>
        <w:t xml:space="preserve"> </w:t>
      </w:r>
      <w:r w:rsidR="00E101DD">
        <w:rPr>
          <w:rFonts w:ascii="Times New Roman" w:hAnsi="Times New Roman" w:cs="Times New Roman"/>
        </w:rPr>
        <w:t>24</w:t>
      </w:r>
      <w:r w:rsidRPr="008D24A8">
        <w:rPr>
          <w:rFonts w:ascii="Times New Roman" w:hAnsi="Times New Roman" w:cs="Times New Roman"/>
        </w:rPr>
        <w:t xml:space="preserve"> человека, что по сравнению с прошлым годом ниже на </w:t>
      </w:r>
      <w:r w:rsidR="00E101DD">
        <w:rPr>
          <w:rFonts w:ascii="Times New Roman" w:hAnsi="Times New Roman" w:cs="Times New Roman"/>
        </w:rPr>
        <w:t>45,5</w:t>
      </w:r>
      <w:r w:rsidRPr="008D24A8">
        <w:rPr>
          <w:rFonts w:ascii="Times New Roman" w:hAnsi="Times New Roman" w:cs="Times New Roman"/>
        </w:rPr>
        <w:t>%</w:t>
      </w:r>
      <w:r w:rsidR="00B66E59">
        <w:rPr>
          <w:rFonts w:ascii="Times New Roman" w:hAnsi="Times New Roman" w:cs="Times New Roman"/>
        </w:rPr>
        <w:t xml:space="preserve"> меньше прошлого года</w:t>
      </w:r>
      <w:r w:rsidRPr="008D24A8">
        <w:rPr>
          <w:rFonts w:ascii="Times New Roman" w:hAnsi="Times New Roman" w:cs="Times New Roman"/>
        </w:rPr>
        <w:t>. По направлению службы занятости за 202</w:t>
      </w:r>
      <w:r>
        <w:rPr>
          <w:rFonts w:ascii="Times New Roman" w:hAnsi="Times New Roman" w:cs="Times New Roman"/>
        </w:rPr>
        <w:t>4</w:t>
      </w:r>
      <w:r w:rsidRPr="008D24A8">
        <w:rPr>
          <w:rFonts w:ascii="Times New Roman" w:hAnsi="Times New Roman" w:cs="Times New Roman"/>
        </w:rPr>
        <w:t xml:space="preserve"> год прошли профессиональную переподготовку</w:t>
      </w:r>
      <w:r>
        <w:rPr>
          <w:rFonts w:ascii="Times New Roman" w:hAnsi="Times New Roman" w:cs="Times New Roman"/>
        </w:rPr>
        <w:t xml:space="preserve"> </w:t>
      </w:r>
      <w:r w:rsidR="00E101DD">
        <w:rPr>
          <w:rFonts w:ascii="Times New Roman" w:hAnsi="Times New Roman" w:cs="Times New Roman"/>
        </w:rPr>
        <w:t>2</w:t>
      </w:r>
      <w:r w:rsidR="00D449AE">
        <w:rPr>
          <w:rFonts w:ascii="Times New Roman" w:hAnsi="Times New Roman" w:cs="Times New Roman"/>
        </w:rPr>
        <w:t>1</w:t>
      </w:r>
      <w:r w:rsidR="00F04275">
        <w:rPr>
          <w:rFonts w:ascii="Times New Roman" w:hAnsi="Times New Roman" w:cs="Times New Roman"/>
        </w:rPr>
        <w:t xml:space="preserve"> </w:t>
      </w:r>
      <w:r w:rsidRPr="008D24A8">
        <w:rPr>
          <w:rFonts w:ascii="Times New Roman" w:hAnsi="Times New Roman" w:cs="Times New Roman"/>
        </w:rPr>
        <w:t xml:space="preserve">человек, или на </w:t>
      </w:r>
      <w:r w:rsidR="00E101DD">
        <w:rPr>
          <w:rFonts w:ascii="Times New Roman" w:hAnsi="Times New Roman" w:cs="Times New Roman"/>
        </w:rPr>
        <w:t>1</w:t>
      </w:r>
      <w:r w:rsidR="005B79F1">
        <w:rPr>
          <w:rFonts w:ascii="Times New Roman" w:hAnsi="Times New Roman" w:cs="Times New Roman"/>
        </w:rPr>
        <w:t xml:space="preserve"> </w:t>
      </w:r>
      <w:r w:rsidRPr="008D24A8">
        <w:rPr>
          <w:rFonts w:ascii="Times New Roman" w:hAnsi="Times New Roman" w:cs="Times New Roman"/>
        </w:rPr>
        <w:t>человек</w:t>
      </w:r>
      <w:r w:rsidR="00D449AE">
        <w:rPr>
          <w:rFonts w:ascii="Times New Roman" w:hAnsi="Times New Roman" w:cs="Times New Roman"/>
        </w:rPr>
        <w:t>а</w:t>
      </w:r>
      <w:r w:rsidRPr="008D24A8">
        <w:rPr>
          <w:rFonts w:ascii="Times New Roman" w:hAnsi="Times New Roman" w:cs="Times New Roman"/>
        </w:rPr>
        <w:t xml:space="preserve"> меньше, чем за соответствующий период 202</w:t>
      </w:r>
      <w:r w:rsidR="00CE058F">
        <w:rPr>
          <w:rFonts w:ascii="Times New Roman" w:hAnsi="Times New Roman" w:cs="Times New Roman"/>
        </w:rPr>
        <w:t>3</w:t>
      </w:r>
      <w:r w:rsidRPr="008D24A8">
        <w:rPr>
          <w:rFonts w:ascii="Times New Roman" w:hAnsi="Times New Roman" w:cs="Times New Roman"/>
        </w:rPr>
        <w:t xml:space="preserve"> </w:t>
      </w:r>
      <w:r w:rsidR="00946D62">
        <w:rPr>
          <w:rFonts w:ascii="Times New Roman" w:hAnsi="Times New Roman" w:cs="Times New Roman"/>
        </w:rPr>
        <w:t>г</w:t>
      </w:r>
      <w:r w:rsidRPr="008D24A8">
        <w:rPr>
          <w:rFonts w:ascii="Times New Roman" w:hAnsi="Times New Roman" w:cs="Times New Roman"/>
        </w:rPr>
        <w:t>ода.</w:t>
      </w:r>
    </w:p>
    <w:p w14:paraId="7CAEEB15" w14:textId="77777777" w:rsidR="008D24A8" w:rsidRPr="008D24A8" w:rsidRDefault="008D24A8" w:rsidP="008D24A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46"/>
        <w:gridCol w:w="1572"/>
        <w:gridCol w:w="1571"/>
        <w:gridCol w:w="1039"/>
      </w:tblGrid>
      <w:tr w:rsidR="00DA612B" w:rsidRPr="008D24A8" w14:paraId="354715DF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D7FCF" w14:textId="77777777" w:rsidR="008D24A8" w:rsidRPr="008D24A8" w:rsidRDefault="008D24A8" w:rsidP="008D24A8">
            <w:pPr>
              <w:tabs>
                <w:tab w:val="center" w:pos="273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Показатели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D19B7" w14:textId="32DB0BBF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Январь -</w:t>
            </w:r>
            <w:r w:rsidR="00F04275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DA612B"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 xml:space="preserve"> 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3</w:t>
            </w: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06270" w14:textId="6F3D4BA1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 xml:space="preserve">Январь – </w:t>
            </w:r>
            <w:r w:rsidR="00DA612B">
              <w:rPr>
                <w:rFonts w:ascii="Times New Roman" w:hAnsi="Times New Roman" w:cs="Times New Roman"/>
                <w:sz w:val="18"/>
                <w:szCs w:val="18"/>
              </w:rPr>
              <w:t>декабрь</w:t>
            </w:r>
            <w:r w:rsidR="00E101DD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202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 xml:space="preserve"> г.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D3E2D" w14:textId="77777777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%</w:t>
            </w:r>
          </w:p>
        </w:tc>
      </w:tr>
      <w:tr w:rsidR="00DA612B" w:rsidRPr="008D24A8" w14:paraId="3E199D20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1ED778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Численность граждан, состоящих на учёте в центре занятости (чел.) по состоянию на 1 число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3CC6B2" w14:textId="719E888D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F8C09" w14:textId="3B55458B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CBF8EE" w14:textId="34784916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16,7</w:t>
            </w:r>
          </w:p>
        </w:tc>
      </w:tr>
      <w:tr w:rsidR="00DA612B" w:rsidRPr="008D24A8" w14:paraId="0F951444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DA638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из них имеют статус безработного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EAB20" w14:textId="7B359142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78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7E356" w14:textId="3E84A421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259F" w14:textId="48A2D99C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16,7</w:t>
            </w:r>
          </w:p>
        </w:tc>
      </w:tr>
      <w:tr w:rsidR="00DA612B" w:rsidRPr="008D24A8" w14:paraId="2C6E507D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71D76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Из общего количества безработных: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230E1" w14:textId="77777777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9E8A0" w14:textId="77777777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2781" w14:textId="77777777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A612B" w:rsidRPr="008D24A8" w14:paraId="6C9B0B27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28FF9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- проживающие в сельской местности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9FEA7" w14:textId="02FF2EDC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6</w:t>
            </w:r>
            <w:r w:rsidR="00DA612B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B132D" w14:textId="79DF4BA4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B7C45" w14:textId="26C3CC47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15,1</w:t>
            </w:r>
          </w:p>
        </w:tc>
      </w:tr>
      <w:tr w:rsidR="00DA612B" w:rsidRPr="008D24A8" w14:paraId="74D8CE50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07B7D4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- женщины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3FFC8" w14:textId="7EF8783D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653C" w14:textId="500EAA15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096DF" w14:textId="693A9DAF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34,5</w:t>
            </w:r>
          </w:p>
        </w:tc>
      </w:tr>
      <w:tr w:rsidR="00DA612B" w:rsidRPr="008D24A8" w14:paraId="4BB6BDB6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FC315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- молодёжь до 29 лет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BC563" w14:textId="5044FB31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028C1" w14:textId="2AC033AA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83A05" w14:textId="0432E654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A612B" w:rsidRPr="008D24A8" w14:paraId="17FD3BFE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8DE89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Количество трудоустроенных (чел)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E0B6E" w14:textId="3A847296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153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2956BF" w14:textId="0CC4C53A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1CAC8" w14:textId="4F316F92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72,5</w:t>
            </w:r>
          </w:p>
        </w:tc>
      </w:tr>
      <w:tr w:rsidR="00DA612B" w:rsidRPr="008D24A8" w14:paraId="3A96F539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F330E0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из них временно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6E4A7" w14:textId="0CD73BAD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ECE5C" w14:textId="1FDA17FE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F6447" w14:textId="36922675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DA612B" w:rsidRPr="008D24A8" w14:paraId="50C9248A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A6818" w14:textId="2F2EE1B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E101DD">
              <w:rPr>
                <w:rFonts w:ascii="Times New Roman" w:hAnsi="Times New Roman" w:cs="Times New Roman"/>
                <w:sz w:val="18"/>
                <w:szCs w:val="18"/>
              </w:rPr>
              <w:t>Ш</w:t>
            </w: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кольники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83922" w14:textId="44DDA47D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164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B414" w14:textId="6AE9BD16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151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D3E3B" w14:textId="24710D12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92,1</w:t>
            </w:r>
          </w:p>
        </w:tc>
      </w:tr>
      <w:tr w:rsidR="00DA612B" w:rsidRPr="008D24A8" w14:paraId="0FF23234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BAA6F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Количество безработных, принявших участие в общественных работах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6382B" w14:textId="0F1015FD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44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5AD47" w14:textId="5C925D49" w:rsidR="008D24A8" w:rsidRPr="008D24A8" w:rsidRDefault="006F3813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E101DD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54699" w14:textId="6D9F86CB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54,5</w:t>
            </w:r>
          </w:p>
        </w:tc>
      </w:tr>
      <w:tr w:rsidR="00DA612B" w:rsidRPr="008D24A8" w14:paraId="120D7D04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CA777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Воспользовалось правом досрочного выхода на пенсию (чел.)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17160" w14:textId="3C2FE63C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72DFD" w14:textId="2CB1CD51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C3300" w14:textId="026F9AC7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50</w:t>
            </w:r>
          </w:p>
        </w:tc>
      </w:tr>
      <w:tr w:rsidR="00DA612B" w:rsidRPr="008D24A8" w14:paraId="2CD19C3D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1B93A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Прошли профессиональную подготовку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BB771" w14:textId="4F5D0CA0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94DEE" w14:textId="644D8E38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2</w:t>
            </w:r>
            <w:r w:rsidR="00DA612B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F822C" w14:textId="12BC76E4" w:rsidR="008D24A8" w:rsidRPr="008D24A8" w:rsidRDefault="00DA612B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95,4</w:t>
            </w:r>
          </w:p>
        </w:tc>
      </w:tr>
      <w:tr w:rsidR="00DA612B" w:rsidRPr="008D24A8" w14:paraId="612229F6" w14:textId="77777777" w:rsidTr="00BA355B">
        <w:tc>
          <w:tcPr>
            <w:tcW w:w="5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3AA3A" w14:textId="77777777" w:rsidR="008D24A8" w:rsidRPr="008D24A8" w:rsidRDefault="008D24A8" w:rsidP="008D24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8D24A8">
              <w:rPr>
                <w:rFonts w:ascii="Times New Roman" w:hAnsi="Times New Roman" w:cs="Times New Roman"/>
                <w:sz w:val="18"/>
                <w:szCs w:val="18"/>
              </w:rPr>
              <w:t>Уровень безработицы, %</w:t>
            </w:r>
          </w:p>
        </w:tc>
        <w:tc>
          <w:tcPr>
            <w:tcW w:w="16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6334A" w14:textId="6E86FA3B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0,9</w:t>
            </w:r>
          </w:p>
        </w:tc>
        <w:tc>
          <w:tcPr>
            <w:tcW w:w="1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A448C" w14:textId="07810B69" w:rsidR="008D24A8" w:rsidRPr="008D24A8" w:rsidRDefault="00E101DD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0,</w:t>
            </w:r>
            <w:r w:rsidR="00DA612B"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48C95" w14:textId="77777777" w:rsidR="008D24A8" w:rsidRPr="008D24A8" w:rsidRDefault="008D24A8" w:rsidP="008D24A8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14:paraId="76B0A98A" w14:textId="77777777" w:rsidR="008D24A8" w:rsidRPr="008D24A8" w:rsidRDefault="008D24A8" w:rsidP="008D24A8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726517E7" w14:textId="1A025C22" w:rsidR="008D24A8" w:rsidRPr="008D24A8" w:rsidRDefault="00793700" w:rsidP="00793700">
      <w:pPr>
        <w:spacing w:after="0" w:line="240" w:lineRule="auto"/>
        <w:ind w:left="57" w:right="57" w:firstLine="709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F61903">
        <w:rPr>
          <w:rFonts w:ascii="Times New Roman" w:eastAsia="Calibri" w:hAnsi="Times New Roman" w:cs="Times New Roman"/>
          <w:b/>
          <w:sz w:val="24"/>
          <w:szCs w:val="24"/>
        </w:rPr>
        <w:t>3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. </w:t>
      </w:r>
      <w:r w:rsidR="008D24A8" w:rsidRPr="008D24A8">
        <w:rPr>
          <w:rFonts w:ascii="Times New Roman" w:eastAsia="Calibri" w:hAnsi="Times New Roman" w:cs="Times New Roman"/>
          <w:b/>
          <w:sz w:val="24"/>
          <w:szCs w:val="24"/>
        </w:rPr>
        <w:t>Заработная плата</w:t>
      </w:r>
    </w:p>
    <w:p w14:paraId="2B52F407" w14:textId="77777777" w:rsidR="008D24A8" w:rsidRPr="008D24A8" w:rsidRDefault="008D24A8" w:rsidP="008D24A8">
      <w:pPr>
        <w:spacing w:after="0" w:line="240" w:lineRule="auto"/>
        <w:ind w:left="57" w:right="57" w:firstLine="709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C7D4AE3" w14:textId="357EBA09" w:rsidR="00AD547D" w:rsidRPr="008D24A8" w:rsidRDefault="00AD547D" w:rsidP="00AD547D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 w:themeColor="text1"/>
        </w:rPr>
      </w:pPr>
      <w:r w:rsidRPr="006541AD">
        <w:rPr>
          <w:rFonts w:ascii="Times New Roman" w:hAnsi="Times New Roman" w:cs="Times New Roman"/>
          <w:color w:val="000000" w:themeColor="text1"/>
        </w:rPr>
        <w:t>За январь-</w:t>
      </w:r>
      <w:r>
        <w:rPr>
          <w:rFonts w:ascii="Times New Roman" w:hAnsi="Times New Roman" w:cs="Times New Roman"/>
          <w:color w:val="000000" w:themeColor="text1"/>
        </w:rPr>
        <w:t xml:space="preserve"> </w:t>
      </w:r>
      <w:r w:rsidR="00E269ED">
        <w:rPr>
          <w:rFonts w:ascii="Times New Roman" w:hAnsi="Times New Roman" w:cs="Times New Roman"/>
          <w:color w:val="000000" w:themeColor="text1"/>
        </w:rPr>
        <w:t>сентябрь</w:t>
      </w:r>
      <w:r w:rsidRPr="006541AD">
        <w:rPr>
          <w:rFonts w:ascii="Times New Roman" w:hAnsi="Times New Roman" w:cs="Times New Roman"/>
          <w:color w:val="000000" w:themeColor="text1"/>
        </w:rPr>
        <w:t xml:space="preserve"> 202</w:t>
      </w:r>
      <w:r w:rsidR="00396703">
        <w:rPr>
          <w:rFonts w:ascii="Times New Roman" w:hAnsi="Times New Roman" w:cs="Times New Roman"/>
          <w:color w:val="000000" w:themeColor="text1"/>
        </w:rPr>
        <w:t>4</w:t>
      </w:r>
      <w:r w:rsidRPr="006541AD">
        <w:rPr>
          <w:rFonts w:ascii="Times New Roman" w:hAnsi="Times New Roman" w:cs="Times New Roman"/>
          <w:color w:val="000000" w:themeColor="text1"/>
        </w:rPr>
        <w:t xml:space="preserve"> года среднемесячная заработная плата в среднем по району по крупным и средним предприятиям составила </w:t>
      </w:r>
      <w:r w:rsidR="00994F36">
        <w:rPr>
          <w:rFonts w:ascii="Times New Roman" w:hAnsi="Times New Roman" w:cs="Times New Roman"/>
          <w:color w:val="000000" w:themeColor="text1"/>
        </w:rPr>
        <w:t>4</w:t>
      </w:r>
      <w:r w:rsidR="00E269ED">
        <w:rPr>
          <w:rFonts w:ascii="Times New Roman" w:hAnsi="Times New Roman" w:cs="Times New Roman"/>
          <w:color w:val="000000" w:themeColor="text1"/>
        </w:rPr>
        <w:t>3098,1</w:t>
      </w:r>
      <w:r w:rsidR="00994F36">
        <w:rPr>
          <w:rFonts w:ascii="Times New Roman" w:hAnsi="Times New Roman" w:cs="Times New Roman"/>
          <w:color w:val="000000" w:themeColor="text1"/>
        </w:rPr>
        <w:t xml:space="preserve"> </w:t>
      </w:r>
      <w:proofErr w:type="spellStart"/>
      <w:r w:rsidR="00994F36">
        <w:rPr>
          <w:rFonts w:ascii="Times New Roman" w:hAnsi="Times New Roman" w:cs="Times New Roman"/>
          <w:color w:val="000000" w:themeColor="text1"/>
        </w:rPr>
        <w:t>тыс.рублей</w:t>
      </w:r>
      <w:proofErr w:type="spellEnd"/>
      <w:r w:rsidRPr="006541AD">
        <w:rPr>
          <w:rFonts w:ascii="Times New Roman" w:hAnsi="Times New Roman" w:cs="Times New Roman"/>
          <w:color w:val="000000" w:themeColor="text1"/>
        </w:rPr>
        <w:t xml:space="preserve"> (</w:t>
      </w:r>
      <w:r>
        <w:rPr>
          <w:rFonts w:ascii="Times New Roman" w:hAnsi="Times New Roman" w:cs="Times New Roman"/>
          <w:color w:val="000000" w:themeColor="text1"/>
        </w:rPr>
        <w:t>7</w:t>
      </w:r>
      <w:r w:rsidR="00E269ED">
        <w:rPr>
          <w:rFonts w:ascii="Times New Roman" w:hAnsi="Times New Roman" w:cs="Times New Roman"/>
          <w:color w:val="000000" w:themeColor="text1"/>
        </w:rPr>
        <w:t>2,5</w:t>
      </w:r>
      <w:r w:rsidRPr="006541AD">
        <w:rPr>
          <w:rFonts w:ascii="Times New Roman" w:hAnsi="Times New Roman" w:cs="Times New Roman"/>
          <w:color w:val="000000" w:themeColor="text1"/>
        </w:rPr>
        <w:t xml:space="preserve">% </w:t>
      </w:r>
      <w:r>
        <w:rPr>
          <w:rFonts w:ascii="Times New Roman" w:hAnsi="Times New Roman" w:cs="Times New Roman"/>
          <w:color w:val="000000" w:themeColor="text1"/>
        </w:rPr>
        <w:t xml:space="preserve">от </w:t>
      </w:r>
      <w:r w:rsidRPr="006541AD">
        <w:rPr>
          <w:rFonts w:ascii="Times New Roman" w:hAnsi="Times New Roman" w:cs="Times New Roman"/>
          <w:color w:val="000000" w:themeColor="text1"/>
        </w:rPr>
        <w:t xml:space="preserve">среднемесячной заработной платы по Кировской области). Рост к соответствующему периоду прошлого года составил </w:t>
      </w:r>
      <w:r>
        <w:rPr>
          <w:rFonts w:ascii="Times New Roman" w:hAnsi="Times New Roman" w:cs="Times New Roman"/>
          <w:color w:val="000000" w:themeColor="text1"/>
        </w:rPr>
        <w:t>1</w:t>
      </w:r>
      <w:r w:rsidR="00E269ED">
        <w:rPr>
          <w:rFonts w:ascii="Times New Roman" w:hAnsi="Times New Roman" w:cs="Times New Roman"/>
          <w:color w:val="000000" w:themeColor="text1"/>
        </w:rPr>
        <w:t>4</w:t>
      </w:r>
      <w:r>
        <w:rPr>
          <w:rFonts w:ascii="Times New Roman" w:hAnsi="Times New Roman" w:cs="Times New Roman"/>
          <w:color w:val="000000" w:themeColor="text1"/>
        </w:rPr>
        <w:t>,</w:t>
      </w:r>
      <w:r w:rsidR="00994F36">
        <w:rPr>
          <w:rFonts w:ascii="Times New Roman" w:hAnsi="Times New Roman" w:cs="Times New Roman"/>
          <w:color w:val="000000" w:themeColor="text1"/>
        </w:rPr>
        <w:t>0</w:t>
      </w:r>
      <w:r w:rsidRPr="006541AD">
        <w:rPr>
          <w:rFonts w:ascii="Times New Roman" w:hAnsi="Times New Roman" w:cs="Times New Roman"/>
          <w:color w:val="000000" w:themeColor="text1"/>
        </w:rPr>
        <w:t>%.</w:t>
      </w:r>
      <w:r w:rsidRPr="00AD547D">
        <w:rPr>
          <w:rFonts w:ascii="Times New Roman" w:hAnsi="Times New Roman" w:cs="Times New Roman"/>
          <w:color w:val="000000"/>
        </w:rPr>
        <w:t xml:space="preserve"> </w:t>
      </w:r>
      <w:r w:rsidRPr="008D24A8">
        <w:rPr>
          <w:rFonts w:ascii="Times New Roman" w:hAnsi="Times New Roman" w:cs="Times New Roman"/>
          <w:color w:val="000000"/>
        </w:rPr>
        <w:t>Заработная плата выросла по всем видам деятельности.</w:t>
      </w:r>
    </w:p>
    <w:p w14:paraId="7DAECEE9" w14:textId="77777777" w:rsidR="00AD547D" w:rsidRPr="008D24A8" w:rsidRDefault="00AD547D" w:rsidP="00AD547D">
      <w:pPr>
        <w:spacing w:after="0" w:line="240" w:lineRule="auto"/>
        <w:ind w:firstLine="720"/>
        <w:jc w:val="both"/>
        <w:rPr>
          <w:rFonts w:ascii="Times New Roman" w:hAnsi="Times New Roman" w:cs="Times New Roman"/>
        </w:rPr>
      </w:pPr>
    </w:p>
    <w:p w14:paraId="350C51D2" w14:textId="655D113A" w:rsidR="008B5870" w:rsidRDefault="00793700" w:rsidP="002D64BD">
      <w:pPr>
        <w:spacing w:after="0" w:line="240" w:lineRule="auto"/>
        <w:ind w:left="57" w:right="57" w:firstLine="709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1</w:t>
      </w:r>
      <w:r w:rsidR="00F61903">
        <w:rPr>
          <w:rFonts w:ascii="Times New Roman" w:eastAsia="Calibri" w:hAnsi="Times New Roman" w:cs="Times New Roman"/>
          <w:b/>
          <w:sz w:val="24"/>
          <w:szCs w:val="24"/>
        </w:rPr>
        <w:t>4</w:t>
      </w:r>
      <w:r w:rsidR="00780483" w:rsidRPr="00205485">
        <w:rPr>
          <w:rFonts w:ascii="Times New Roman" w:eastAsia="Calibri" w:hAnsi="Times New Roman" w:cs="Times New Roman"/>
          <w:b/>
          <w:sz w:val="24"/>
          <w:szCs w:val="24"/>
        </w:rPr>
        <w:t>. Бюджет района</w:t>
      </w:r>
    </w:p>
    <w:p w14:paraId="2A8A48E4" w14:textId="1BF70E3E" w:rsidR="002D64BD" w:rsidRDefault="0042583F" w:rsidP="002D64BD">
      <w:pPr>
        <w:tabs>
          <w:tab w:val="left" w:pos="709"/>
          <w:tab w:val="left" w:pos="851"/>
        </w:tabs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14:paraId="76D0DE37" w14:textId="6128B1DE" w:rsidR="00755015" w:rsidRPr="00755015" w:rsidRDefault="00777A57" w:rsidP="000E007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   </w:t>
      </w:r>
      <w:r w:rsidR="00755015" w:rsidRPr="00755015">
        <w:rPr>
          <w:rFonts w:ascii="Times New Roman" w:hAnsi="Times New Roman" w:cs="Times New Roman"/>
        </w:rPr>
        <w:t xml:space="preserve">За 2024 год в консолидированный бюджет Малмыжского района (далее – бюджет) при плане 897 850,38 тыс. рублей поступило доходов 886 885,02 тыс. рублей. Сумма поступивших доходов составила 98,8% от предусмотренного в бюджете на 2024 год. По сравнению с соответствующим периодом прошлого года поступило в бюджет на 128 414,68 тыс. рублей меньше (12,6 %), налоговые и неналоговые доходы увеличилась на 26 437,58 тыс. рублей (12,8%), отмечается снижение безвозмездных поступлений на 154 852,26 тыс. рублей (19,1%). </w:t>
      </w:r>
    </w:p>
    <w:p w14:paraId="0EFF7859" w14:textId="0BE31DDF" w:rsidR="00755015" w:rsidRPr="00755015" w:rsidRDefault="00755015" w:rsidP="0075501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 В доход бюджета поступило:</w:t>
      </w:r>
    </w:p>
    <w:p w14:paraId="3D51FAC8" w14:textId="5A506A18" w:rsidR="00755015" w:rsidRPr="00755015" w:rsidRDefault="00755015" w:rsidP="00755015">
      <w:pPr>
        <w:spacing w:after="0" w:line="240" w:lineRule="auto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 налоговых и неналоговых доходов – 232 758,04 тыс. рублей, уд. вес 26,2 %;</w:t>
      </w:r>
    </w:p>
    <w:p w14:paraId="0D0EAA31" w14:textId="77777777" w:rsidR="00755015" w:rsidRPr="00755015" w:rsidRDefault="00755015" w:rsidP="00755015">
      <w:pPr>
        <w:tabs>
          <w:tab w:val="left" w:pos="284"/>
        </w:tabs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безвозмездных поступлений из других уровней бюджета – 651 415,79 тыс. руб., удельный вес 73,7 %;</w:t>
      </w:r>
    </w:p>
    <w:p w14:paraId="06A3E3FC" w14:textId="2ED01F6A" w:rsidR="00755015" w:rsidRPr="00755015" w:rsidRDefault="00755015" w:rsidP="00755015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прочих безвозмездных поступлений – </w:t>
      </w:r>
      <w:r w:rsidRPr="00755015">
        <w:rPr>
          <w:rFonts w:ascii="Times New Roman" w:hAnsi="Times New Roman" w:cs="Times New Roman"/>
          <w:color w:val="000000" w:themeColor="text1"/>
        </w:rPr>
        <w:t>2871,19</w:t>
      </w:r>
      <w:r w:rsidRPr="00755015">
        <w:rPr>
          <w:rFonts w:ascii="Times New Roman" w:hAnsi="Times New Roman" w:cs="Times New Roman"/>
        </w:rPr>
        <w:t xml:space="preserve"> тыс. руб., удельный вес 0,3 %.</w:t>
      </w:r>
    </w:p>
    <w:p w14:paraId="586DE747" w14:textId="0151FE87" w:rsidR="00755015" w:rsidRPr="00755015" w:rsidRDefault="00755015" w:rsidP="00755015">
      <w:pPr>
        <w:spacing w:after="0" w:line="240" w:lineRule="auto"/>
        <w:jc w:val="both"/>
        <w:rPr>
          <w:rFonts w:ascii="Times New Roman" w:hAnsi="Times New Roman"/>
        </w:rPr>
      </w:pPr>
      <w:r w:rsidRPr="00755015">
        <w:rPr>
          <w:rFonts w:ascii="Times New Roman" w:hAnsi="Times New Roman" w:cs="Times New Roman"/>
        </w:rPr>
        <w:t xml:space="preserve">       Доля налоговых и неналоговых поступлений увеличилась по сравнению с аналогичным периодом прошлого года на 4,4 процентных пункта, а доля</w:t>
      </w:r>
      <w:r w:rsidRPr="00755015">
        <w:rPr>
          <w:rFonts w:ascii="Times New Roman" w:hAnsi="Times New Roman"/>
        </w:rPr>
        <w:t xml:space="preserve"> безвозмездных поступлений соответственно снизилась на 4,4 процентных пункта.</w:t>
      </w:r>
    </w:p>
    <w:p w14:paraId="0B4E797F" w14:textId="5A7120A9" w:rsidR="00755015" w:rsidRPr="00755015" w:rsidRDefault="00755015" w:rsidP="00755015">
      <w:pPr>
        <w:spacing w:after="0" w:line="240" w:lineRule="auto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 xml:space="preserve">      Поступившие в бюджет налоговые и неналоговые доходы состоят из:</w:t>
      </w:r>
    </w:p>
    <w:p w14:paraId="5C97A36C" w14:textId="77777777" w:rsidR="00755015" w:rsidRPr="00755015" w:rsidRDefault="00755015" w:rsidP="00755015">
      <w:pPr>
        <w:spacing w:after="0" w:line="240" w:lineRule="auto"/>
        <w:ind w:left="708" w:hanging="424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 xml:space="preserve"> налоговых платежей (110) – 179 467,6 тыс. руб. или 77,1 %;</w:t>
      </w:r>
    </w:p>
    <w:p w14:paraId="40655F78" w14:textId="77777777" w:rsidR="00755015" w:rsidRPr="00755015" w:rsidRDefault="00755015" w:rsidP="000E0071">
      <w:pPr>
        <w:spacing w:after="0" w:line="240" w:lineRule="auto"/>
        <w:ind w:firstLine="284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>доходов от собственности (120) – 9 017,1 тыс. руб. или 3,8 %;</w:t>
      </w:r>
    </w:p>
    <w:p w14:paraId="0C0C5464" w14:textId="302EC4E4" w:rsidR="00755015" w:rsidRPr="00755015" w:rsidRDefault="00755015" w:rsidP="000E0071">
      <w:pPr>
        <w:spacing w:after="0" w:line="240" w:lineRule="auto"/>
        <w:ind w:firstLine="284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lastRenderedPageBreak/>
        <w:t>доходов от оказания платных услуг и компенсации затрат государства (130) – 26 262,5 тыс. руб. или 11,2 %;</w:t>
      </w:r>
    </w:p>
    <w:p w14:paraId="500E32FB" w14:textId="77777777" w:rsidR="00755015" w:rsidRPr="00755015" w:rsidRDefault="00755015" w:rsidP="000E0071">
      <w:pPr>
        <w:spacing w:after="0" w:line="240" w:lineRule="auto"/>
        <w:ind w:firstLine="284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 xml:space="preserve"> доходы от продажи имущества и земли (410/440/430) – 5 716,6 тыс. руб. или 2,4 %;</w:t>
      </w:r>
    </w:p>
    <w:p w14:paraId="4BC698EE" w14:textId="77777777" w:rsidR="00755015" w:rsidRPr="00755015" w:rsidRDefault="00755015" w:rsidP="000E0071">
      <w:pPr>
        <w:spacing w:after="0" w:line="240" w:lineRule="auto"/>
        <w:ind w:firstLine="284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 xml:space="preserve"> штрафов, санкций, возмещения ущерба (140) – 2060,1 тыс. руб.  или 0,8 %;</w:t>
      </w:r>
    </w:p>
    <w:p w14:paraId="356FBC65" w14:textId="320ABC11" w:rsidR="00755015" w:rsidRDefault="00755015" w:rsidP="000E0071">
      <w:pPr>
        <w:spacing w:after="0" w:line="240" w:lineRule="auto"/>
        <w:ind w:firstLine="284"/>
        <w:jc w:val="both"/>
        <w:rPr>
          <w:rFonts w:ascii="Times New Roman" w:hAnsi="Times New Roman"/>
          <w:sz w:val="28"/>
          <w:szCs w:val="28"/>
        </w:rPr>
      </w:pPr>
      <w:r w:rsidRPr="00755015">
        <w:rPr>
          <w:rFonts w:ascii="Times New Roman" w:hAnsi="Times New Roman"/>
        </w:rPr>
        <w:t xml:space="preserve"> прочих неналоговых доходов (180/150) – 10 234,2 тыс. руб. или на 4,3</w:t>
      </w:r>
      <w:r>
        <w:rPr>
          <w:rFonts w:ascii="Times New Roman" w:hAnsi="Times New Roman"/>
          <w:sz w:val="28"/>
          <w:szCs w:val="28"/>
        </w:rPr>
        <w:t xml:space="preserve"> %. </w:t>
      </w:r>
    </w:p>
    <w:p w14:paraId="208EB2E5" w14:textId="77777777" w:rsidR="00E8656B" w:rsidRPr="000E0071" w:rsidRDefault="00E8656B" w:rsidP="000E0071">
      <w:pPr>
        <w:spacing w:line="240" w:lineRule="auto"/>
        <w:jc w:val="center"/>
        <w:rPr>
          <w:rFonts w:ascii="Times New Roman" w:hAnsi="Times New Roman"/>
          <w:b/>
          <w:i/>
          <w:u w:val="single"/>
        </w:rPr>
      </w:pPr>
    </w:p>
    <w:p w14:paraId="1A9B3AD2" w14:textId="4F202DED" w:rsidR="00755015" w:rsidRPr="00FA236F" w:rsidRDefault="00755015" w:rsidP="00E8656B">
      <w:pPr>
        <w:spacing w:line="240" w:lineRule="auto"/>
        <w:jc w:val="center"/>
        <w:rPr>
          <w:rFonts w:ascii="Times New Roman" w:hAnsi="Times New Roman"/>
          <w:b/>
          <w:i/>
          <w:u w:val="single"/>
        </w:rPr>
      </w:pPr>
      <w:r w:rsidRPr="00FA236F">
        <w:rPr>
          <w:rFonts w:ascii="Times New Roman" w:hAnsi="Times New Roman"/>
          <w:b/>
          <w:i/>
          <w:u w:val="single"/>
        </w:rPr>
        <w:t>Налоговые доходы</w:t>
      </w:r>
    </w:p>
    <w:p w14:paraId="502C52BE" w14:textId="454A54A9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  <w:i/>
        </w:rPr>
        <w:t xml:space="preserve">    Н</w:t>
      </w:r>
      <w:r w:rsidRPr="00755015">
        <w:rPr>
          <w:rFonts w:ascii="Times New Roman" w:eastAsia="Calibri" w:hAnsi="Times New Roman"/>
          <w:i/>
        </w:rPr>
        <w:t>алог на доходы физических лиц</w:t>
      </w:r>
      <w:r w:rsidRPr="00755015">
        <w:rPr>
          <w:rFonts w:ascii="Times New Roman" w:eastAsia="Calibri" w:hAnsi="Times New Roman"/>
        </w:rPr>
        <w:t xml:space="preserve"> </w:t>
      </w:r>
      <w:r w:rsidRPr="00755015">
        <w:rPr>
          <w:rFonts w:ascii="Times New Roman" w:hAnsi="Times New Roman"/>
        </w:rPr>
        <w:t>является о</w:t>
      </w:r>
      <w:r w:rsidRPr="00755015">
        <w:rPr>
          <w:rFonts w:ascii="Times New Roman" w:eastAsia="Calibri" w:hAnsi="Times New Roman"/>
        </w:rPr>
        <w:t>сновн</w:t>
      </w:r>
      <w:r w:rsidRPr="00755015">
        <w:rPr>
          <w:rFonts w:ascii="Times New Roman" w:hAnsi="Times New Roman"/>
        </w:rPr>
        <w:t>ым</w:t>
      </w:r>
      <w:r w:rsidRPr="00755015">
        <w:rPr>
          <w:rFonts w:ascii="Times New Roman" w:eastAsia="Calibri" w:hAnsi="Times New Roman"/>
        </w:rPr>
        <w:t xml:space="preserve"> доходны</w:t>
      </w:r>
      <w:r w:rsidRPr="00755015">
        <w:rPr>
          <w:rFonts w:ascii="Times New Roman" w:hAnsi="Times New Roman"/>
        </w:rPr>
        <w:t>м</w:t>
      </w:r>
      <w:r w:rsidRPr="00755015">
        <w:rPr>
          <w:rFonts w:ascii="Times New Roman" w:eastAsia="Calibri" w:hAnsi="Times New Roman"/>
        </w:rPr>
        <w:t xml:space="preserve"> источник</w:t>
      </w:r>
      <w:r w:rsidRPr="00755015">
        <w:rPr>
          <w:rFonts w:ascii="Times New Roman" w:hAnsi="Times New Roman"/>
        </w:rPr>
        <w:t>ом</w:t>
      </w:r>
      <w:r w:rsidRPr="00755015">
        <w:rPr>
          <w:rFonts w:ascii="Times New Roman" w:eastAsia="Calibri" w:hAnsi="Times New Roman"/>
        </w:rPr>
        <w:t xml:space="preserve"> консолидированного бюджета района </w:t>
      </w:r>
      <w:r w:rsidRPr="00755015">
        <w:rPr>
          <w:rFonts w:ascii="Times New Roman" w:hAnsi="Times New Roman"/>
        </w:rPr>
        <w:t xml:space="preserve">и </w:t>
      </w:r>
      <w:r w:rsidRPr="00755015">
        <w:rPr>
          <w:rFonts w:ascii="Times New Roman" w:eastAsia="Calibri" w:hAnsi="Times New Roman"/>
        </w:rPr>
        <w:t xml:space="preserve">составляет в объеме поступивших налоговых и неналоговых доходов 36,2 %.          </w:t>
      </w:r>
    </w:p>
    <w:p w14:paraId="4F6F35AA" w14:textId="1D6F3A66" w:rsidR="00755015" w:rsidRPr="00755015" w:rsidRDefault="00755015" w:rsidP="00E8656B">
      <w:pPr>
        <w:pStyle w:val="FR1"/>
        <w:jc w:val="both"/>
        <w:rPr>
          <w:b w:val="0"/>
          <w:sz w:val="22"/>
          <w:szCs w:val="22"/>
        </w:rPr>
      </w:pPr>
      <w:r w:rsidRPr="00755015">
        <w:rPr>
          <w:rFonts w:eastAsiaTheme="minorHAnsi"/>
          <w:b w:val="0"/>
          <w:sz w:val="22"/>
          <w:szCs w:val="22"/>
          <w:lang w:eastAsia="en-US" w:bidi="en-US"/>
        </w:rPr>
        <w:t xml:space="preserve">  Н</w:t>
      </w:r>
      <w:r w:rsidRPr="00755015">
        <w:rPr>
          <w:b w:val="0"/>
          <w:sz w:val="22"/>
          <w:szCs w:val="22"/>
        </w:rPr>
        <w:t xml:space="preserve">алог на доходы физических лиц исполнен в сумме 84 449,2 тыс. руб. или 103,2 % к плану и с увеличением 19,6 % к уровню соответствующего периода прошлого года.          </w:t>
      </w:r>
    </w:p>
    <w:p w14:paraId="786A9126" w14:textId="56C4A09C" w:rsidR="00755015" w:rsidRPr="00755015" w:rsidRDefault="00755015" w:rsidP="00E8656B">
      <w:pPr>
        <w:tabs>
          <w:tab w:val="left" w:pos="993"/>
        </w:tabs>
        <w:autoSpaceDE w:val="0"/>
        <w:autoSpaceDN w:val="0"/>
        <w:adjustRightInd w:val="0"/>
        <w:spacing w:after="0" w:line="240" w:lineRule="auto"/>
        <w:ind w:firstLine="426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  <w:i/>
        </w:rPr>
        <w:t>Доходы от уплаты акцизов</w:t>
      </w:r>
      <w:r w:rsidRPr="00755015">
        <w:rPr>
          <w:rFonts w:ascii="Times New Roman" w:hAnsi="Times New Roman"/>
        </w:rPr>
        <w:t xml:space="preserve"> исполнены в сумме 18 118,38 тыс. руб. или 103,0 % плана.  К уровню соответствующего периода прошлого года идет увеличение на 6,3 %;</w:t>
      </w:r>
    </w:p>
    <w:p w14:paraId="2B4F4934" w14:textId="52387D6F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  <w:i/>
        </w:rPr>
        <w:t>налог, взимаемый в связи с применением упрощенной системы налогообложения</w:t>
      </w:r>
      <w:r w:rsidRPr="00755015">
        <w:rPr>
          <w:rFonts w:ascii="Times New Roman" w:hAnsi="Times New Roman"/>
        </w:rPr>
        <w:t xml:space="preserve"> исполнен в сумме 56 622,07 тыс. руб. или 99,0 % плана и с увеличением на 8,7 % к соответствующему периоду прошлого года;</w:t>
      </w:r>
    </w:p>
    <w:p w14:paraId="1BB82709" w14:textId="319B81E6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  <w:i/>
        </w:rPr>
        <w:t>единый сельскохозяйственный налог</w:t>
      </w:r>
      <w:r w:rsidRPr="00755015">
        <w:rPr>
          <w:rFonts w:ascii="Times New Roman" w:hAnsi="Times New Roman"/>
        </w:rPr>
        <w:t xml:space="preserve"> исполнен в сумме 224,23 тыс. руб. или 98,3 % к плану и с ростом на 35,9 % к уровню соответствующего периода года;</w:t>
      </w:r>
    </w:p>
    <w:p w14:paraId="02BE4144" w14:textId="6D4AFD4C" w:rsidR="00755015" w:rsidRPr="00755015" w:rsidRDefault="00755015" w:rsidP="00E8656B">
      <w:pPr>
        <w:tabs>
          <w:tab w:val="left" w:pos="1134"/>
        </w:tabs>
        <w:spacing w:after="0" w:line="240" w:lineRule="auto"/>
        <w:ind w:firstLine="426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  <w:i/>
        </w:rPr>
        <w:t>налог, взимаемый в связи с применением патентной системы налогообложения</w:t>
      </w:r>
      <w:r w:rsidRPr="00755015">
        <w:rPr>
          <w:rFonts w:ascii="Times New Roman" w:hAnsi="Times New Roman"/>
        </w:rPr>
        <w:t xml:space="preserve"> исполнен в сумме 3 075,11 тыс. руб. или 99,8 % плана и с ростом к соответствующему периоду прошлого года на 1 346,71 тыс. рублей или 77,9 %;</w:t>
      </w:r>
    </w:p>
    <w:p w14:paraId="57DA7BA2" w14:textId="7F031A71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/>
        </w:rPr>
      </w:pPr>
      <w:r w:rsidRPr="00755015">
        <w:rPr>
          <w:rFonts w:ascii="Times New Roman" w:hAnsi="Times New Roman"/>
        </w:rPr>
        <w:t xml:space="preserve">   </w:t>
      </w:r>
      <w:r w:rsidR="00E8656B" w:rsidRPr="00E8656B">
        <w:rPr>
          <w:rFonts w:ascii="Times New Roman" w:hAnsi="Times New Roman"/>
        </w:rPr>
        <w:t xml:space="preserve">   </w:t>
      </w:r>
      <w:r w:rsidRPr="00755015">
        <w:rPr>
          <w:rFonts w:ascii="Times New Roman" w:hAnsi="Times New Roman"/>
          <w:i/>
        </w:rPr>
        <w:t xml:space="preserve"> налог на имущество физических лиц </w:t>
      </w:r>
      <w:r w:rsidRPr="00755015">
        <w:rPr>
          <w:rFonts w:ascii="Times New Roman" w:hAnsi="Times New Roman"/>
        </w:rPr>
        <w:t>исполнен в сумме 5 186,29 тыс. руб. или 110,2 % плана или с увеличением на 21,5 % к соответствующему периоду прошлого года;</w:t>
      </w:r>
    </w:p>
    <w:p w14:paraId="73C5DCF4" w14:textId="05AF333E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</w:t>
      </w:r>
      <w:r w:rsidR="00E8656B" w:rsidRPr="00E8656B">
        <w:rPr>
          <w:rFonts w:ascii="Times New Roman" w:hAnsi="Times New Roman" w:cs="Times New Roman"/>
        </w:rPr>
        <w:t xml:space="preserve">   </w:t>
      </w:r>
      <w:r w:rsidRPr="00755015">
        <w:rPr>
          <w:rFonts w:ascii="Times New Roman" w:hAnsi="Times New Roman" w:cs="Times New Roman"/>
        </w:rPr>
        <w:t xml:space="preserve">   </w:t>
      </w:r>
      <w:r w:rsidRPr="00755015">
        <w:rPr>
          <w:rFonts w:ascii="Times New Roman" w:hAnsi="Times New Roman" w:cs="Times New Roman"/>
          <w:i/>
        </w:rPr>
        <w:t>налог на имущество организаций</w:t>
      </w:r>
      <w:r w:rsidRPr="00755015">
        <w:rPr>
          <w:rFonts w:ascii="Times New Roman" w:hAnsi="Times New Roman" w:cs="Times New Roman"/>
        </w:rPr>
        <w:t xml:space="preserve"> исполнен в сумме 4 230,34 тыс. руб. или 99,7 % плана и с ростом 0,9 % к соответствующему периоду прошлого года. </w:t>
      </w:r>
    </w:p>
    <w:p w14:paraId="08BA6B17" w14:textId="35D312BF" w:rsidR="00755015" w:rsidRPr="00755015" w:rsidRDefault="00E8656B" w:rsidP="00E8656B">
      <w:pPr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  <w:i/>
        </w:rPr>
        <w:t xml:space="preserve">    </w:t>
      </w:r>
      <w:r w:rsidR="00755015" w:rsidRPr="00755015">
        <w:rPr>
          <w:rFonts w:ascii="Times New Roman" w:hAnsi="Times New Roman" w:cs="Times New Roman"/>
          <w:i/>
        </w:rPr>
        <w:t>Земельный налог</w:t>
      </w:r>
      <w:r w:rsidR="00755015" w:rsidRPr="00755015">
        <w:rPr>
          <w:rFonts w:ascii="Times New Roman" w:hAnsi="Times New Roman" w:cs="Times New Roman"/>
        </w:rPr>
        <w:t xml:space="preserve"> с организаций исполнен в сумме 1 365,28 тыс. руб. или на </w:t>
      </w:r>
    </w:p>
    <w:p w14:paraId="72AAFAF0" w14:textId="3A37D0BE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65,1 % плана и со снижением на 15,1 % к уровню прошлого года.  </w:t>
      </w:r>
    </w:p>
    <w:p w14:paraId="2469C220" w14:textId="7D82FA15" w:rsidR="00755015" w:rsidRPr="00755015" w:rsidRDefault="00E8656B" w:rsidP="00E8656B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  <w:i/>
        </w:rPr>
        <w:t xml:space="preserve"> </w:t>
      </w:r>
      <w:r w:rsidR="00755015" w:rsidRPr="00755015">
        <w:rPr>
          <w:rFonts w:ascii="Times New Roman" w:hAnsi="Times New Roman" w:cs="Times New Roman"/>
          <w:i/>
        </w:rPr>
        <w:t>земельный налог</w:t>
      </w:r>
      <w:r w:rsidR="00755015" w:rsidRPr="00755015">
        <w:rPr>
          <w:rFonts w:ascii="Times New Roman" w:hAnsi="Times New Roman" w:cs="Times New Roman"/>
        </w:rPr>
        <w:t xml:space="preserve"> с физических лиц исполнен в сумме 2 683,26 тыс. рублей или 75,5 %   плана и со снижением на 556,6 тыс. рублей или 17,2 %   к соответствующему периоду прошлого года;   </w:t>
      </w:r>
    </w:p>
    <w:p w14:paraId="0848FFB3" w14:textId="24C0E986" w:rsidR="00755015" w:rsidRPr="00755015" w:rsidRDefault="00E8656B" w:rsidP="00E8656B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  <w:i/>
        </w:rPr>
        <w:t xml:space="preserve"> </w:t>
      </w:r>
      <w:r w:rsidR="00755015" w:rsidRPr="00755015">
        <w:rPr>
          <w:rFonts w:ascii="Times New Roman" w:hAnsi="Times New Roman" w:cs="Times New Roman"/>
          <w:i/>
        </w:rPr>
        <w:t>государственная пошлина</w:t>
      </w:r>
      <w:r w:rsidR="00755015" w:rsidRPr="00755015">
        <w:rPr>
          <w:rFonts w:ascii="Times New Roman" w:hAnsi="Times New Roman" w:cs="Times New Roman"/>
        </w:rPr>
        <w:t xml:space="preserve"> исполнена в сумме 3 512,86 тыс. руб. или 101,1 % плана и с увеличением 52,4 % к соответствующему периоду прошлого года.</w:t>
      </w:r>
    </w:p>
    <w:p w14:paraId="788265F3" w14:textId="77777777" w:rsidR="00FA236F" w:rsidRPr="00E8656B" w:rsidRDefault="00FA236F" w:rsidP="00755015">
      <w:pPr>
        <w:spacing w:after="0" w:line="360" w:lineRule="auto"/>
        <w:ind w:firstLine="426"/>
        <w:jc w:val="center"/>
        <w:rPr>
          <w:rFonts w:ascii="Times New Roman" w:hAnsi="Times New Roman" w:cs="Times New Roman"/>
          <w:b/>
          <w:i/>
          <w:u w:val="single"/>
        </w:rPr>
      </w:pPr>
    </w:p>
    <w:p w14:paraId="738620BC" w14:textId="5765D3FD" w:rsidR="00755015" w:rsidRPr="00755015" w:rsidRDefault="00755015" w:rsidP="00755015">
      <w:pPr>
        <w:spacing w:after="0" w:line="360" w:lineRule="auto"/>
        <w:ind w:firstLine="426"/>
        <w:jc w:val="center"/>
        <w:rPr>
          <w:rFonts w:ascii="Times New Roman" w:hAnsi="Times New Roman" w:cs="Times New Roman"/>
          <w:b/>
          <w:i/>
          <w:u w:val="single"/>
        </w:rPr>
      </w:pPr>
      <w:r w:rsidRPr="00755015">
        <w:rPr>
          <w:rFonts w:ascii="Times New Roman" w:hAnsi="Times New Roman" w:cs="Times New Roman"/>
          <w:b/>
          <w:i/>
          <w:u w:val="single"/>
        </w:rPr>
        <w:t>Неналоговые доходы</w:t>
      </w:r>
    </w:p>
    <w:p w14:paraId="7BA2BAAA" w14:textId="676C70B5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  <w:i/>
        </w:rPr>
        <w:t xml:space="preserve">   </w:t>
      </w:r>
      <w:r w:rsidR="00FC2F64" w:rsidRPr="00FC2F64">
        <w:rPr>
          <w:rFonts w:ascii="Times New Roman" w:hAnsi="Times New Roman" w:cs="Times New Roman"/>
          <w:i/>
        </w:rPr>
        <w:t xml:space="preserve">   </w:t>
      </w:r>
      <w:r w:rsidRPr="00755015">
        <w:rPr>
          <w:rFonts w:ascii="Times New Roman" w:hAnsi="Times New Roman" w:cs="Times New Roman"/>
          <w:i/>
        </w:rPr>
        <w:t xml:space="preserve"> - доходы от использования имущества, находящегося в муниципальной собственности </w:t>
      </w:r>
      <w:r w:rsidRPr="00755015">
        <w:rPr>
          <w:rFonts w:ascii="Times New Roman" w:hAnsi="Times New Roman" w:cs="Times New Roman"/>
        </w:rPr>
        <w:t>сложились за счет следующих поступлений:</w:t>
      </w:r>
    </w:p>
    <w:p w14:paraId="2CDFFB07" w14:textId="0F44192B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*доходы, получаемые в виде арендной платы за земельные участки исполнены в сумме 3 007,35 тыс. руб. или 105,3 %   плана и с уменьшением на 333,04 тыс. руб. или 10 % к уровню аналогичного периода прошлого года в связи с приобретением в собственность земельных участков ООО «</w:t>
      </w:r>
      <w:proofErr w:type="spellStart"/>
      <w:r w:rsidRPr="00755015">
        <w:rPr>
          <w:rFonts w:ascii="Times New Roman" w:hAnsi="Times New Roman" w:cs="Times New Roman"/>
        </w:rPr>
        <w:t>Савали</w:t>
      </w:r>
      <w:proofErr w:type="spellEnd"/>
      <w:r w:rsidRPr="00755015">
        <w:rPr>
          <w:rFonts w:ascii="Times New Roman" w:hAnsi="Times New Roman" w:cs="Times New Roman"/>
        </w:rPr>
        <w:t>»;</w:t>
      </w:r>
    </w:p>
    <w:p w14:paraId="27AE0B58" w14:textId="251D19DA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* доходы от сдачи в аренду имущества исполнены в сумме 5 630,36 тыс. руб. или 99,8 % плана и с уменьшением 1,8 % к соответствующему периоду прошлого года. </w:t>
      </w:r>
    </w:p>
    <w:p w14:paraId="5AF5F39A" w14:textId="73D416D9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- </w:t>
      </w:r>
      <w:r w:rsidRPr="00755015">
        <w:rPr>
          <w:rFonts w:ascii="Times New Roman" w:hAnsi="Times New Roman" w:cs="Times New Roman"/>
          <w:i/>
        </w:rPr>
        <w:t xml:space="preserve">плата за негативное воздействие на окружающую среду </w:t>
      </w:r>
      <w:r w:rsidRPr="00755015">
        <w:rPr>
          <w:rFonts w:ascii="Times New Roman" w:hAnsi="Times New Roman" w:cs="Times New Roman"/>
        </w:rPr>
        <w:t xml:space="preserve">исполнена в сумме 281,76 тыс. руб. или 101,7 % плана и с ростом 17,8 % к соответствующему периоду прошлого года;  </w:t>
      </w:r>
    </w:p>
    <w:p w14:paraId="288F4379" w14:textId="62DD2C40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- </w:t>
      </w:r>
      <w:r w:rsidRPr="00755015">
        <w:rPr>
          <w:rFonts w:ascii="Times New Roman" w:hAnsi="Times New Roman" w:cs="Times New Roman"/>
          <w:i/>
        </w:rPr>
        <w:t xml:space="preserve">доходы от оказания платных услуг </w:t>
      </w:r>
      <w:r w:rsidRPr="00755015">
        <w:rPr>
          <w:rFonts w:ascii="Times New Roman" w:hAnsi="Times New Roman" w:cs="Times New Roman"/>
        </w:rPr>
        <w:t>исполнены в сумме 23 372,51 тыс. руб. или 98,2 % плана и с уменьшением 3,8 % к соответствующему периоду прошлого года;</w:t>
      </w:r>
    </w:p>
    <w:p w14:paraId="1B1C3B59" w14:textId="5CE27B39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- </w:t>
      </w:r>
      <w:r w:rsidRPr="00755015">
        <w:rPr>
          <w:rFonts w:ascii="Times New Roman" w:hAnsi="Times New Roman" w:cs="Times New Roman"/>
          <w:i/>
        </w:rPr>
        <w:t xml:space="preserve">доходы от компенсации затрат государства </w:t>
      </w:r>
      <w:r w:rsidRPr="00755015">
        <w:rPr>
          <w:rFonts w:ascii="Times New Roman" w:hAnsi="Times New Roman" w:cs="Times New Roman"/>
        </w:rPr>
        <w:t>исполнены в сумме 2889,96 тыс. руб. или 139,4 % плана и с увеличением 30,1 % к соответствующему периоду прошлого года;</w:t>
      </w:r>
    </w:p>
    <w:p w14:paraId="251D7643" w14:textId="5D30B1DB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-</w:t>
      </w:r>
      <w:r w:rsidRPr="00755015">
        <w:rPr>
          <w:rFonts w:ascii="Times New Roman" w:hAnsi="Times New Roman" w:cs="Times New Roman"/>
          <w:i/>
        </w:rPr>
        <w:t>доходы от продажи земли</w:t>
      </w:r>
      <w:r w:rsidRPr="00755015">
        <w:rPr>
          <w:rFonts w:ascii="Times New Roman" w:hAnsi="Times New Roman" w:cs="Times New Roman"/>
        </w:rPr>
        <w:t xml:space="preserve"> поступили в сумме 5 045,11 тыс. руб. или 102,0% плана и с увеличением на 3 896,2 тыс. руб. к соответствующему периоду прошлого года за счет снижения выкупной стоимости земельных участков с 60% до10%;</w:t>
      </w:r>
    </w:p>
    <w:p w14:paraId="764EB344" w14:textId="7136591E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- доходы от продажи имущества составили 671,45 тыс. руб. или 52,8 % плана и увеличение на 14,5% к соответствующему периоду прошлого года;</w:t>
      </w:r>
    </w:p>
    <w:p w14:paraId="44402A1E" w14:textId="6A8EC2DB" w:rsidR="00755015" w:rsidRPr="00755015" w:rsidRDefault="00755015" w:rsidP="00E8656B">
      <w:pPr>
        <w:spacing w:after="0" w:line="240" w:lineRule="auto"/>
        <w:ind w:firstLine="426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-</w:t>
      </w:r>
      <w:r w:rsidRPr="00755015">
        <w:rPr>
          <w:rFonts w:ascii="Times New Roman" w:hAnsi="Times New Roman" w:cs="Times New Roman"/>
          <w:i/>
        </w:rPr>
        <w:t>доходы, полученные от штрафов, санкций</w:t>
      </w:r>
      <w:r w:rsidRPr="00755015">
        <w:rPr>
          <w:rFonts w:ascii="Times New Roman" w:hAnsi="Times New Roman" w:cs="Times New Roman"/>
        </w:rPr>
        <w:t>, возмещения ущерба исполнены в сумме 2060,12 тыс. руб. или 100,9 % уточненного плана и с уменьшением на 50,0 % к соответствующему периоду прошлого года;</w:t>
      </w:r>
    </w:p>
    <w:p w14:paraId="6C9CA8D2" w14:textId="12C10510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lastRenderedPageBreak/>
        <w:t xml:space="preserve">      - </w:t>
      </w:r>
      <w:r w:rsidRPr="00755015">
        <w:rPr>
          <w:rFonts w:ascii="Times New Roman" w:hAnsi="Times New Roman" w:cs="Times New Roman"/>
          <w:i/>
        </w:rPr>
        <w:t>прочие неналоговые доходы</w:t>
      </w:r>
      <w:r w:rsidRPr="00755015">
        <w:rPr>
          <w:rFonts w:ascii="Times New Roman" w:hAnsi="Times New Roman" w:cs="Times New Roman"/>
        </w:rPr>
        <w:t xml:space="preserve"> поступили в сумме 10 234,77 тыс. руб. или 94,2 % к плану и с ростом на 42,2 % к соответствующему периоду прошлого года в результате увеличения поступлений по инициативным платежам на 3 158,3 тыс. руб., по средствам самообложения уменьшение на 79,9 тыс. руб.  </w:t>
      </w:r>
    </w:p>
    <w:p w14:paraId="51057E05" w14:textId="645589A8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  Невыясненные платежи составили 13,3 тыс. руб. Сумма -22,62 тыс. руб. принадлежит бюджету района (возврат прошлых лет). Остальная сумма 9,32 тыс. руб.  невыясненные 2024 года.</w:t>
      </w:r>
    </w:p>
    <w:p w14:paraId="5AC057DD" w14:textId="2E46DA19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 Информация о суммах поступления налоговых и неналоговых доходов прилагается к аналитической записке.</w:t>
      </w:r>
    </w:p>
    <w:p w14:paraId="1FF78F28" w14:textId="77777777" w:rsidR="00755015" w:rsidRPr="00755015" w:rsidRDefault="00755015" w:rsidP="00E8656B">
      <w:pPr>
        <w:spacing w:after="0" w:line="240" w:lineRule="auto"/>
        <w:jc w:val="center"/>
        <w:rPr>
          <w:rFonts w:ascii="Times New Roman" w:hAnsi="Times New Roman" w:cs="Times New Roman"/>
          <w:b/>
          <w:i/>
          <w:u w:val="single"/>
        </w:rPr>
      </w:pPr>
      <w:r w:rsidRPr="00755015">
        <w:rPr>
          <w:rFonts w:ascii="Times New Roman" w:hAnsi="Times New Roman" w:cs="Times New Roman"/>
          <w:b/>
          <w:i/>
          <w:u w:val="single"/>
        </w:rPr>
        <w:t>Недоимка</w:t>
      </w:r>
    </w:p>
    <w:p w14:paraId="3FC0419B" w14:textId="77777777" w:rsidR="00991F9B" w:rsidRPr="000E0071" w:rsidRDefault="00755015" w:rsidP="00E8656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</w:t>
      </w:r>
    </w:p>
    <w:p w14:paraId="2D2CF893" w14:textId="77777777" w:rsidR="00E8656B" w:rsidRPr="000E0071" w:rsidRDefault="00991F9B" w:rsidP="00E8656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991F9B">
        <w:rPr>
          <w:rFonts w:ascii="Times New Roman" w:hAnsi="Times New Roman" w:cs="Times New Roman"/>
        </w:rPr>
        <w:t xml:space="preserve">      </w:t>
      </w:r>
      <w:r w:rsidR="00755015" w:rsidRPr="00755015">
        <w:rPr>
          <w:rFonts w:ascii="Times New Roman" w:hAnsi="Times New Roman" w:cs="Times New Roman"/>
        </w:rPr>
        <w:t xml:space="preserve">По данным, полученным из информационного ресурса налоговых органов 65 Н, сумма недоимки юридических и физических лиц в консолидированный бюджет района по состоянию на 01.01.2025 года по налоговым платежам составила 11 423,2 тыс. руб. </w:t>
      </w:r>
    </w:p>
    <w:p w14:paraId="773BAB26" w14:textId="37FC5332" w:rsidR="00755015" w:rsidRPr="00755015" w:rsidRDefault="00E8656B" w:rsidP="00E8656B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</w:rPr>
        <w:t xml:space="preserve">      </w:t>
      </w:r>
      <w:r w:rsidR="00755015" w:rsidRPr="00755015">
        <w:rPr>
          <w:rFonts w:ascii="Times New Roman" w:hAnsi="Times New Roman" w:cs="Times New Roman"/>
        </w:rPr>
        <w:t xml:space="preserve"> Наибольший удельный вес в общей недоимке по налоговым платежам принадлежит:  </w:t>
      </w:r>
    </w:p>
    <w:p w14:paraId="4721C4CB" w14:textId="0235E847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</w:t>
      </w:r>
      <w:r w:rsidR="00991F9B" w:rsidRPr="00991F9B">
        <w:rPr>
          <w:rFonts w:ascii="Times New Roman" w:hAnsi="Times New Roman" w:cs="Times New Roman"/>
        </w:rPr>
        <w:t xml:space="preserve">  </w:t>
      </w:r>
      <w:r w:rsidRPr="00755015">
        <w:rPr>
          <w:rFonts w:ascii="Times New Roman" w:hAnsi="Times New Roman" w:cs="Times New Roman"/>
        </w:rPr>
        <w:t xml:space="preserve"> НДФЛ </w:t>
      </w:r>
      <w:r w:rsidRPr="00755015">
        <w:rPr>
          <w:rFonts w:ascii="Times New Roman" w:hAnsi="Times New Roman" w:cs="Times New Roman"/>
          <w:b/>
        </w:rPr>
        <w:t>–</w:t>
      </w:r>
      <w:r w:rsidRPr="00755015">
        <w:rPr>
          <w:rFonts w:ascii="Times New Roman" w:hAnsi="Times New Roman" w:cs="Times New Roman"/>
        </w:rPr>
        <w:t xml:space="preserve"> 41,2 % или 4 715,8 тыс. руб.; (контингент)</w:t>
      </w:r>
    </w:p>
    <w:p w14:paraId="7587807A" w14:textId="094DB4CC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</w:t>
      </w:r>
      <w:r w:rsidR="00991F9B" w:rsidRPr="000E0071">
        <w:rPr>
          <w:rFonts w:ascii="Times New Roman" w:hAnsi="Times New Roman" w:cs="Times New Roman"/>
        </w:rPr>
        <w:t xml:space="preserve">  </w:t>
      </w:r>
      <w:r w:rsidRPr="00755015">
        <w:rPr>
          <w:rFonts w:ascii="Times New Roman" w:hAnsi="Times New Roman" w:cs="Times New Roman"/>
        </w:rPr>
        <w:t xml:space="preserve"> УСНО – 41,1 % или 4 703,2 тыс. руб. (контингент)</w:t>
      </w:r>
    </w:p>
    <w:p w14:paraId="6A58B544" w14:textId="77777777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Наибольшие суммы недоимки имеют:</w:t>
      </w:r>
    </w:p>
    <w:p w14:paraId="682ECFBC" w14:textId="031ACC97" w:rsidR="00755015" w:rsidRPr="00755015" w:rsidRDefault="00E8656B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</w:rPr>
        <w:t xml:space="preserve">      </w:t>
      </w:r>
      <w:r w:rsidR="00755015" w:rsidRPr="00755015">
        <w:rPr>
          <w:rFonts w:ascii="Times New Roman" w:hAnsi="Times New Roman" w:cs="Times New Roman"/>
        </w:rPr>
        <w:t xml:space="preserve">УСН – Райпо Малмыж (1901,7 тыс. руб.), ООО «Калинино» (1101,7 </w:t>
      </w:r>
      <w:proofErr w:type="spellStart"/>
      <w:r w:rsidR="00755015" w:rsidRPr="00755015">
        <w:rPr>
          <w:rFonts w:ascii="Times New Roman" w:hAnsi="Times New Roman" w:cs="Times New Roman"/>
        </w:rPr>
        <w:t>тыс.руб</w:t>
      </w:r>
      <w:proofErr w:type="spellEnd"/>
      <w:r w:rsidR="00755015" w:rsidRPr="00755015">
        <w:rPr>
          <w:rFonts w:ascii="Times New Roman" w:hAnsi="Times New Roman" w:cs="Times New Roman"/>
        </w:rPr>
        <w:t xml:space="preserve">.), Горбачев Денис Дмитриевич (540,8 тыс. руб.)., Крестьянинов Алексей Александрович (480,1 тыс. рублей), Гумаров Камиль </w:t>
      </w:r>
      <w:proofErr w:type="spellStart"/>
      <w:r w:rsidR="00755015" w:rsidRPr="00755015">
        <w:rPr>
          <w:rFonts w:ascii="Times New Roman" w:hAnsi="Times New Roman" w:cs="Times New Roman"/>
        </w:rPr>
        <w:t>Ильдарович</w:t>
      </w:r>
      <w:proofErr w:type="spellEnd"/>
      <w:r w:rsidR="00755015" w:rsidRPr="00755015">
        <w:rPr>
          <w:rFonts w:ascii="Times New Roman" w:hAnsi="Times New Roman" w:cs="Times New Roman"/>
        </w:rPr>
        <w:t xml:space="preserve"> (351,5 тыс. руб.),</w:t>
      </w:r>
    </w:p>
    <w:p w14:paraId="61F425E3" w14:textId="64BEDC14" w:rsidR="00755015" w:rsidRPr="00755015" w:rsidRDefault="00E8656B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8656B">
        <w:rPr>
          <w:rFonts w:ascii="Times New Roman" w:hAnsi="Times New Roman" w:cs="Times New Roman"/>
        </w:rPr>
        <w:t xml:space="preserve">      </w:t>
      </w:r>
      <w:r w:rsidR="00755015" w:rsidRPr="00755015">
        <w:rPr>
          <w:rFonts w:ascii="Times New Roman" w:hAnsi="Times New Roman" w:cs="Times New Roman"/>
        </w:rPr>
        <w:t xml:space="preserve">НДФЛ – Хуснутдинов Ильнар </w:t>
      </w:r>
      <w:proofErr w:type="spellStart"/>
      <w:r w:rsidR="00755015" w:rsidRPr="00755015">
        <w:rPr>
          <w:rFonts w:ascii="Times New Roman" w:hAnsi="Times New Roman" w:cs="Times New Roman"/>
        </w:rPr>
        <w:t>Ильсорович</w:t>
      </w:r>
      <w:proofErr w:type="spellEnd"/>
      <w:r w:rsidR="00755015" w:rsidRPr="00755015">
        <w:rPr>
          <w:rFonts w:ascii="Times New Roman" w:hAnsi="Times New Roman" w:cs="Times New Roman"/>
        </w:rPr>
        <w:t xml:space="preserve"> (1591,8 тыс. руб.), АО «Малмыжский РМЗ» (1 107,6 тыс. руб.), Гумаров Ильнур </w:t>
      </w:r>
      <w:proofErr w:type="spellStart"/>
      <w:r w:rsidR="00755015" w:rsidRPr="00755015">
        <w:rPr>
          <w:rFonts w:ascii="Times New Roman" w:hAnsi="Times New Roman" w:cs="Times New Roman"/>
        </w:rPr>
        <w:t>Ильдарович</w:t>
      </w:r>
      <w:proofErr w:type="spellEnd"/>
      <w:r w:rsidR="00755015" w:rsidRPr="00755015">
        <w:rPr>
          <w:rFonts w:ascii="Times New Roman" w:hAnsi="Times New Roman" w:cs="Times New Roman"/>
        </w:rPr>
        <w:t xml:space="preserve"> (604,2 тыс. руб.), ООО Агрофирма «Калинино» 312,3 тыс. руб.</w:t>
      </w:r>
    </w:p>
    <w:p w14:paraId="6E5E58AB" w14:textId="28C7553A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   По сведениям, представленным отделом по управлению имуществом и земельными ресурсами администрации района, по состоянию на 01.01.2025 года сумма недоимки по арендным платежам в консолидированный бюджет района составила 302,1 тыс. руб. </w:t>
      </w:r>
    </w:p>
    <w:p w14:paraId="347C84D8" w14:textId="06BE294C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 xml:space="preserve">   </w:t>
      </w:r>
      <w:r w:rsidR="00991F9B" w:rsidRPr="00991F9B">
        <w:rPr>
          <w:rFonts w:ascii="Times New Roman" w:hAnsi="Times New Roman" w:cs="Times New Roman"/>
        </w:rPr>
        <w:t xml:space="preserve"> </w:t>
      </w:r>
      <w:r w:rsidRPr="00755015">
        <w:rPr>
          <w:rFonts w:ascii="Times New Roman" w:hAnsi="Times New Roman" w:cs="Times New Roman"/>
        </w:rPr>
        <w:t xml:space="preserve">  По итогам 2024 года недоимка по арендным платежам в целом уменьшилась на 109,1 тыс. руб. к соответствующему периоду прошлого года.  По аренде земли уменьшилась на 37,0 тыс. руб., по аренде имущества уменьшилась на 72,1 тыс. руб.  </w:t>
      </w:r>
    </w:p>
    <w:p w14:paraId="28011B87" w14:textId="0308BC78" w:rsidR="00755015" w:rsidRPr="00755015" w:rsidRDefault="00755015" w:rsidP="00E8656B">
      <w:pPr>
        <w:spacing w:after="0" w:line="240" w:lineRule="auto"/>
        <w:ind w:firstLine="284"/>
        <w:jc w:val="both"/>
        <w:rPr>
          <w:rFonts w:ascii="Times New Roman" w:hAnsi="Times New Roman" w:cs="Times New Roman"/>
        </w:rPr>
      </w:pPr>
      <w:r w:rsidRPr="00755015">
        <w:rPr>
          <w:rFonts w:ascii="Times New Roman" w:hAnsi="Times New Roman" w:cs="Times New Roman"/>
        </w:rPr>
        <w:t>Наибольшие суммы недоимки имеют:</w:t>
      </w:r>
    </w:p>
    <w:p w14:paraId="4D89C157" w14:textId="7420C282" w:rsidR="00755015" w:rsidRPr="00755015" w:rsidRDefault="00755015" w:rsidP="00E8656B">
      <w:pPr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755015">
        <w:rPr>
          <w:rFonts w:ascii="Times New Roman" w:hAnsi="Times New Roman" w:cs="Times New Roman"/>
        </w:rPr>
        <w:t xml:space="preserve">   </w:t>
      </w:r>
      <w:r w:rsidR="00E8656B" w:rsidRPr="00E8656B">
        <w:rPr>
          <w:rFonts w:ascii="Times New Roman" w:hAnsi="Times New Roman" w:cs="Times New Roman"/>
        </w:rPr>
        <w:t xml:space="preserve"> </w:t>
      </w:r>
      <w:r w:rsidRPr="00755015">
        <w:rPr>
          <w:rFonts w:ascii="Times New Roman" w:hAnsi="Times New Roman" w:cs="Times New Roman"/>
        </w:rPr>
        <w:t xml:space="preserve"> * по аренде земли - Малмыжское райпо (72,1 тыс. руб.), ООО «Калинино» (20,5 тыс. руб.).     </w:t>
      </w:r>
    </w:p>
    <w:p w14:paraId="38CB0265" w14:textId="4842EAA0" w:rsidR="00755015" w:rsidRPr="00755015" w:rsidRDefault="00755015" w:rsidP="00E8656B">
      <w:pPr>
        <w:tabs>
          <w:tab w:val="left" w:pos="2100"/>
        </w:tabs>
        <w:spacing w:after="0" w:line="240" w:lineRule="auto"/>
        <w:jc w:val="both"/>
        <w:rPr>
          <w:rFonts w:ascii="Times New Roman" w:hAnsi="Times New Roman" w:cs="Times New Roman"/>
          <w:iCs/>
        </w:rPr>
      </w:pPr>
      <w:r w:rsidRPr="00755015">
        <w:rPr>
          <w:rFonts w:ascii="Times New Roman" w:hAnsi="Times New Roman" w:cs="Times New Roman"/>
          <w:iCs/>
        </w:rPr>
        <w:t xml:space="preserve">     * по аренде имущества - ОАО «</w:t>
      </w:r>
      <w:proofErr w:type="spellStart"/>
      <w:r w:rsidRPr="00755015">
        <w:rPr>
          <w:rFonts w:ascii="Times New Roman" w:hAnsi="Times New Roman" w:cs="Times New Roman"/>
          <w:iCs/>
        </w:rPr>
        <w:t>Коммунэнерго</w:t>
      </w:r>
      <w:proofErr w:type="spellEnd"/>
      <w:r w:rsidRPr="00755015">
        <w:rPr>
          <w:rFonts w:ascii="Times New Roman" w:hAnsi="Times New Roman" w:cs="Times New Roman"/>
          <w:iCs/>
        </w:rPr>
        <w:t xml:space="preserve">» (109,8 тыс. руб.), КОГАУ Вятский ИД Юг (97,4 </w:t>
      </w:r>
      <w:proofErr w:type="spellStart"/>
      <w:r w:rsidRPr="00755015">
        <w:rPr>
          <w:rFonts w:ascii="Times New Roman" w:hAnsi="Times New Roman" w:cs="Times New Roman"/>
          <w:iCs/>
        </w:rPr>
        <w:t>тыс.руб</w:t>
      </w:r>
      <w:proofErr w:type="spellEnd"/>
      <w:r w:rsidRPr="00755015">
        <w:rPr>
          <w:rFonts w:ascii="Times New Roman" w:hAnsi="Times New Roman" w:cs="Times New Roman"/>
          <w:iCs/>
        </w:rPr>
        <w:t>.).</w:t>
      </w:r>
    </w:p>
    <w:p w14:paraId="73711CFF" w14:textId="77777777" w:rsidR="00991F9B" w:rsidRPr="000E0071" w:rsidRDefault="00991F9B" w:rsidP="00E8656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E9F5EEB" w14:textId="77777777" w:rsidR="00991F9B" w:rsidRPr="000E0071" w:rsidRDefault="00991F9B" w:rsidP="00777A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E09044E" w14:textId="77777777" w:rsidR="00991F9B" w:rsidRPr="000E0071" w:rsidRDefault="00991F9B" w:rsidP="00777A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9010AB" w14:textId="0395D2D0" w:rsidR="00844A2F" w:rsidRPr="00777A57" w:rsidRDefault="002847F3" w:rsidP="00777A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И.о. з</w:t>
      </w:r>
      <w:r w:rsidR="00461D90" w:rsidRPr="00777A57">
        <w:rPr>
          <w:rFonts w:ascii="Times New Roman" w:hAnsi="Times New Roman" w:cs="Times New Roman"/>
          <w:sz w:val="24"/>
          <w:szCs w:val="24"/>
        </w:rPr>
        <w:t>а</w:t>
      </w:r>
      <w:r w:rsidR="00844A2F" w:rsidRPr="00777A57">
        <w:rPr>
          <w:rFonts w:ascii="Times New Roman" w:hAnsi="Times New Roman" w:cs="Times New Roman"/>
          <w:sz w:val="24"/>
          <w:szCs w:val="24"/>
        </w:rPr>
        <w:t>местител</w:t>
      </w:r>
      <w:r>
        <w:rPr>
          <w:rFonts w:ascii="Times New Roman" w:hAnsi="Times New Roman" w:cs="Times New Roman"/>
          <w:sz w:val="24"/>
          <w:szCs w:val="24"/>
        </w:rPr>
        <w:t>я</w:t>
      </w:r>
      <w:r w:rsidR="00844A2F" w:rsidRPr="00777A57">
        <w:rPr>
          <w:rFonts w:ascii="Times New Roman" w:hAnsi="Times New Roman" w:cs="Times New Roman"/>
          <w:sz w:val="24"/>
          <w:szCs w:val="24"/>
        </w:rPr>
        <w:t xml:space="preserve"> главы администрации </w:t>
      </w:r>
    </w:p>
    <w:p w14:paraId="3EAB5D69" w14:textId="3AB15993" w:rsidR="00844A2F" w:rsidRPr="00777A57" w:rsidRDefault="00844A2F" w:rsidP="00777A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A57">
        <w:rPr>
          <w:rFonts w:ascii="Times New Roman" w:hAnsi="Times New Roman" w:cs="Times New Roman"/>
          <w:sz w:val="24"/>
          <w:szCs w:val="24"/>
        </w:rPr>
        <w:t>Малмыжского района по экономике и</w:t>
      </w:r>
    </w:p>
    <w:p w14:paraId="43DF8B42" w14:textId="25C53973" w:rsidR="00844A2F" w:rsidRPr="00777A57" w:rsidRDefault="00844A2F" w:rsidP="00777A5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A57">
        <w:rPr>
          <w:rFonts w:ascii="Times New Roman" w:hAnsi="Times New Roman" w:cs="Times New Roman"/>
          <w:sz w:val="24"/>
          <w:szCs w:val="24"/>
        </w:rPr>
        <w:t>финансам, начальник</w:t>
      </w:r>
      <w:r w:rsidR="002847F3">
        <w:rPr>
          <w:rFonts w:ascii="Times New Roman" w:hAnsi="Times New Roman" w:cs="Times New Roman"/>
          <w:sz w:val="24"/>
          <w:szCs w:val="24"/>
        </w:rPr>
        <w:t>а</w:t>
      </w:r>
      <w:r w:rsidRPr="00777A57">
        <w:rPr>
          <w:rFonts w:ascii="Times New Roman" w:hAnsi="Times New Roman" w:cs="Times New Roman"/>
          <w:sz w:val="24"/>
          <w:szCs w:val="24"/>
        </w:rPr>
        <w:t xml:space="preserve"> финансового </w:t>
      </w:r>
    </w:p>
    <w:p w14:paraId="104BF970" w14:textId="3D2D4349" w:rsidR="007B0BBE" w:rsidRPr="00777A57" w:rsidRDefault="00844A2F" w:rsidP="002847F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77A57">
        <w:rPr>
          <w:rFonts w:ascii="Times New Roman" w:hAnsi="Times New Roman" w:cs="Times New Roman"/>
          <w:sz w:val="24"/>
          <w:szCs w:val="24"/>
        </w:rPr>
        <w:t>управления</w:t>
      </w:r>
      <w:r w:rsidR="00780483" w:rsidRPr="00777A57"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74016" w:rsidRPr="00777A57">
        <w:rPr>
          <w:rFonts w:ascii="Times New Roman" w:hAnsi="Times New Roman" w:cs="Times New Roman"/>
          <w:sz w:val="24"/>
          <w:szCs w:val="24"/>
        </w:rPr>
        <w:t xml:space="preserve"> </w:t>
      </w:r>
      <w:r w:rsidRPr="00777A5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</w:t>
      </w:r>
      <w:r w:rsidR="00474016" w:rsidRPr="00777A57">
        <w:rPr>
          <w:rFonts w:ascii="Times New Roman" w:hAnsi="Times New Roman" w:cs="Times New Roman"/>
          <w:sz w:val="24"/>
          <w:szCs w:val="24"/>
        </w:rPr>
        <w:t xml:space="preserve">  </w:t>
      </w:r>
      <w:r w:rsidR="00780483" w:rsidRPr="00777A57">
        <w:rPr>
          <w:rFonts w:ascii="Times New Roman" w:hAnsi="Times New Roman" w:cs="Times New Roman"/>
          <w:sz w:val="24"/>
          <w:szCs w:val="24"/>
        </w:rPr>
        <w:t xml:space="preserve">    </w:t>
      </w:r>
      <w:r w:rsidR="002847F3">
        <w:rPr>
          <w:rFonts w:ascii="Times New Roman" w:hAnsi="Times New Roman" w:cs="Times New Roman"/>
          <w:sz w:val="24"/>
          <w:szCs w:val="24"/>
        </w:rPr>
        <w:t xml:space="preserve">В.Х. </w:t>
      </w:r>
      <w:proofErr w:type="spellStart"/>
      <w:r w:rsidR="002847F3">
        <w:rPr>
          <w:rFonts w:ascii="Times New Roman" w:hAnsi="Times New Roman" w:cs="Times New Roman"/>
          <w:sz w:val="24"/>
          <w:szCs w:val="24"/>
        </w:rPr>
        <w:t>Гайфуллина</w:t>
      </w:r>
      <w:proofErr w:type="spellEnd"/>
    </w:p>
    <w:p w14:paraId="70199F5F" w14:textId="77777777" w:rsidR="00147EA4" w:rsidRDefault="00147EA4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0EFCFB3A" w14:textId="77777777" w:rsidR="00147EA4" w:rsidRDefault="00147EA4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6F6CBF7C" w14:textId="77777777" w:rsidR="00147EA4" w:rsidRDefault="00147EA4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68440CC3" w14:textId="77777777" w:rsidR="00147EA4" w:rsidRDefault="00147EA4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0BCD8A94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2042727A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78484237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1CEE9D6F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532116BD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34844344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385AF090" w14:textId="77777777" w:rsidR="00991F9B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6A541CBF" w14:textId="77777777" w:rsidR="002847F3" w:rsidRDefault="002847F3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1EBD7B1A" w14:textId="77777777" w:rsidR="002847F3" w:rsidRDefault="002847F3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75E1F675" w14:textId="77777777" w:rsidR="00991F9B" w:rsidRPr="000E0071" w:rsidRDefault="00991F9B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  <w:sz w:val="24"/>
          <w:szCs w:val="24"/>
        </w:rPr>
      </w:pPr>
    </w:p>
    <w:p w14:paraId="45EEBF3B" w14:textId="4DC4118C" w:rsidR="00034728" w:rsidRPr="00991F9B" w:rsidRDefault="00E126E4" w:rsidP="00777A57">
      <w:pPr>
        <w:spacing w:after="0" w:line="240" w:lineRule="auto"/>
        <w:ind w:right="57"/>
        <w:jc w:val="both"/>
        <w:rPr>
          <w:rFonts w:ascii="Times New Roman" w:hAnsi="Times New Roman" w:cs="Times New Roman"/>
        </w:rPr>
      </w:pPr>
      <w:proofErr w:type="spellStart"/>
      <w:r w:rsidRPr="00991F9B">
        <w:rPr>
          <w:rFonts w:ascii="Times New Roman" w:hAnsi="Times New Roman" w:cs="Times New Roman"/>
        </w:rPr>
        <w:t>Дербилова</w:t>
      </w:r>
      <w:proofErr w:type="spellEnd"/>
      <w:r w:rsidRPr="00991F9B">
        <w:rPr>
          <w:rFonts w:ascii="Times New Roman" w:hAnsi="Times New Roman" w:cs="Times New Roman"/>
        </w:rPr>
        <w:t xml:space="preserve"> Надежда Петровна</w:t>
      </w:r>
    </w:p>
    <w:p w14:paraId="732B1638" w14:textId="77777777" w:rsidR="00227F90" w:rsidRPr="00991F9B" w:rsidRDefault="00780483" w:rsidP="00034728">
      <w:pPr>
        <w:spacing w:after="0" w:line="240" w:lineRule="auto"/>
        <w:ind w:right="57"/>
        <w:jc w:val="both"/>
      </w:pPr>
      <w:r w:rsidRPr="00991F9B">
        <w:rPr>
          <w:rFonts w:ascii="Times New Roman" w:hAnsi="Times New Roman" w:cs="Times New Roman"/>
        </w:rPr>
        <w:t>8(83347) 2-28-</w:t>
      </w:r>
      <w:r w:rsidR="00E126E4" w:rsidRPr="00991F9B">
        <w:rPr>
          <w:rFonts w:ascii="Times New Roman" w:hAnsi="Times New Roman" w:cs="Times New Roman"/>
        </w:rPr>
        <w:t>83</w:t>
      </w:r>
    </w:p>
    <w:sectPr w:rsidR="00227F90" w:rsidRPr="00991F9B" w:rsidSect="00BE743C">
      <w:headerReference w:type="default" r:id="rId11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1B1BB43" w14:textId="77777777" w:rsidR="00A34F2A" w:rsidRDefault="00A34F2A" w:rsidP="00F93C7C">
      <w:pPr>
        <w:spacing w:after="0" w:line="240" w:lineRule="auto"/>
      </w:pPr>
      <w:r>
        <w:separator/>
      </w:r>
    </w:p>
  </w:endnote>
  <w:endnote w:type="continuationSeparator" w:id="0">
    <w:p w14:paraId="64F4CA21" w14:textId="77777777" w:rsidR="00A34F2A" w:rsidRDefault="00A34F2A" w:rsidP="00F93C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19CC88" w14:textId="77777777" w:rsidR="00A34F2A" w:rsidRDefault="00A34F2A" w:rsidP="00F93C7C">
      <w:pPr>
        <w:spacing w:after="0" w:line="240" w:lineRule="auto"/>
      </w:pPr>
      <w:r>
        <w:separator/>
      </w:r>
    </w:p>
  </w:footnote>
  <w:footnote w:type="continuationSeparator" w:id="0">
    <w:p w14:paraId="1B15A594" w14:textId="77777777" w:rsidR="00A34F2A" w:rsidRDefault="00A34F2A" w:rsidP="00F93C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0479105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0"/>
      </w:rPr>
    </w:sdtEndPr>
    <w:sdtContent>
      <w:p w14:paraId="111E55B8" w14:textId="77777777" w:rsidR="00463DED" w:rsidRPr="00F93C7C" w:rsidRDefault="00463DED">
        <w:pPr>
          <w:pStyle w:val="a6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F93C7C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F93C7C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F93C7C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110D6">
          <w:rPr>
            <w:rFonts w:ascii="Times New Roman" w:hAnsi="Times New Roman" w:cs="Times New Roman"/>
            <w:noProof/>
            <w:sz w:val="20"/>
            <w:szCs w:val="20"/>
          </w:rPr>
          <w:t>10</w:t>
        </w:r>
        <w:r w:rsidRPr="00F93C7C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53CB3AF3" w14:textId="77777777" w:rsidR="00463DED" w:rsidRDefault="00463DED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2C5E50"/>
    <w:multiLevelType w:val="hybridMultilevel"/>
    <w:tmpl w:val="732493C8"/>
    <w:lvl w:ilvl="0" w:tplc="04190001">
      <w:start w:val="1"/>
      <w:numFmt w:val="bullet"/>
      <w:lvlText w:val=""/>
      <w:lvlJc w:val="left"/>
      <w:pPr>
        <w:ind w:left="14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0" w:hanging="360"/>
      </w:pPr>
      <w:rPr>
        <w:rFonts w:ascii="Wingdings" w:hAnsi="Wingdings" w:hint="default"/>
      </w:rPr>
    </w:lvl>
  </w:abstractNum>
  <w:abstractNum w:abstractNumId="1" w15:restartNumberingAfterBreak="0">
    <w:nsid w:val="1C064A4E"/>
    <w:multiLevelType w:val="hybridMultilevel"/>
    <w:tmpl w:val="997256A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20355044"/>
    <w:multiLevelType w:val="hybridMultilevel"/>
    <w:tmpl w:val="1F58BD54"/>
    <w:lvl w:ilvl="0" w:tplc="A7D0847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4F2221E3"/>
    <w:multiLevelType w:val="hybridMultilevel"/>
    <w:tmpl w:val="55981402"/>
    <w:lvl w:ilvl="0" w:tplc="650CE4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E7E272C"/>
    <w:multiLevelType w:val="hybridMultilevel"/>
    <w:tmpl w:val="7938FF7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 w16cid:durableId="1120101535">
    <w:abstractNumId w:val="2"/>
  </w:num>
  <w:num w:numId="2" w16cid:durableId="2091198457">
    <w:abstractNumId w:val="0"/>
  </w:num>
  <w:num w:numId="3" w16cid:durableId="1827159921">
    <w:abstractNumId w:val="4"/>
  </w:num>
  <w:num w:numId="4" w16cid:durableId="2114785798">
    <w:abstractNumId w:val="1"/>
  </w:num>
  <w:num w:numId="5" w16cid:durableId="92183309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483"/>
    <w:rsid w:val="00000A45"/>
    <w:rsid w:val="00002552"/>
    <w:rsid w:val="00002FD1"/>
    <w:rsid w:val="00003B01"/>
    <w:rsid w:val="00003FDC"/>
    <w:rsid w:val="0000400E"/>
    <w:rsid w:val="00005115"/>
    <w:rsid w:val="000051C8"/>
    <w:rsid w:val="00005CF6"/>
    <w:rsid w:val="00007854"/>
    <w:rsid w:val="0001552D"/>
    <w:rsid w:val="000203AD"/>
    <w:rsid w:val="00020842"/>
    <w:rsid w:val="000212A6"/>
    <w:rsid w:val="00021893"/>
    <w:rsid w:val="00021F3D"/>
    <w:rsid w:val="000224D8"/>
    <w:rsid w:val="00022605"/>
    <w:rsid w:val="00022D01"/>
    <w:rsid w:val="00023FFB"/>
    <w:rsid w:val="00025053"/>
    <w:rsid w:val="0002546A"/>
    <w:rsid w:val="000263FA"/>
    <w:rsid w:val="000265AA"/>
    <w:rsid w:val="00026A91"/>
    <w:rsid w:val="00027D44"/>
    <w:rsid w:val="00031654"/>
    <w:rsid w:val="00034728"/>
    <w:rsid w:val="000355B7"/>
    <w:rsid w:val="0003567B"/>
    <w:rsid w:val="0003587A"/>
    <w:rsid w:val="00036745"/>
    <w:rsid w:val="00036AD4"/>
    <w:rsid w:val="000405F7"/>
    <w:rsid w:val="00041AAE"/>
    <w:rsid w:val="00042603"/>
    <w:rsid w:val="0004267C"/>
    <w:rsid w:val="000430EA"/>
    <w:rsid w:val="000477E8"/>
    <w:rsid w:val="0005190F"/>
    <w:rsid w:val="00052CC3"/>
    <w:rsid w:val="000576AB"/>
    <w:rsid w:val="00061E11"/>
    <w:rsid w:val="0006589D"/>
    <w:rsid w:val="00066D55"/>
    <w:rsid w:val="000671C7"/>
    <w:rsid w:val="00067ADB"/>
    <w:rsid w:val="000726AD"/>
    <w:rsid w:val="00073240"/>
    <w:rsid w:val="000747A1"/>
    <w:rsid w:val="000749E5"/>
    <w:rsid w:val="0007700F"/>
    <w:rsid w:val="00080C2A"/>
    <w:rsid w:val="00081CAF"/>
    <w:rsid w:val="000822C5"/>
    <w:rsid w:val="0008331B"/>
    <w:rsid w:val="00085278"/>
    <w:rsid w:val="0008554B"/>
    <w:rsid w:val="00087F0D"/>
    <w:rsid w:val="00090CE0"/>
    <w:rsid w:val="00090EB0"/>
    <w:rsid w:val="000912DB"/>
    <w:rsid w:val="0009329A"/>
    <w:rsid w:val="0009420B"/>
    <w:rsid w:val="00094360"/>
    <w:rsid w:val="000948FE"/>
    <w:rsid w:val="00095F28"/>
    <w:rsid w:val="00097FA2"/>
    <w:rsid w:val="000A0911"/>
    <w:rsid w:val="000A09D4"/>
    <w:rsid w:val="000A24A6"/>
    <w:rsid w:val="000A3CFF"/>
    <w:rsid w:val="000A75B3"/>
    <w:rsid w:val="000A7D3D"/>
    <w:rsid w:val="000B155A"/>
    <w:rsid w:val="000B194B"/>
    <w:rsid w:val="000B22CC"/>
    <w:rsid w:val="000B29FE"/>
    <w:rsid w:val="000B33E5"/>
    <w:rsid w:val="000B4676"/>
    <w:rsid w:val="000B6FB1"/>
    <w:rsid w:val="000B71A2"/>
    <w:rsid w:val="000B7760"/>
    <w:rsid w:val="000B78DA"/>
    <w:rsid w:val="000C0DC1"/>
    <w:rsid w:val="000C5A20"/>
    <w:rsid w:val="000C7576"/>
    <w:rsid w:val="000C7936"/>
    <w:rsid w:val="000C7E83"/>
    <w:rsid w:val="000C7EF6"/>
    <w:rsid w:val="000D0356"/>
    <w:rsid w:val="000D1321"/>
    <w:rsid w:val="000D16C8"/>
    <w:rsid w:val="000D1F1D"/>
    <w:rsid w:val="000D429C"/>
    <w:rsid w:val="000D4714"/>
    <w:rsid w:val="000D5453"/>
    <w:rsid w:val="000D6754"/>
    <w:rsid w:val="000E0071"/>
    <w:rsid w:val="000E26C8"/>
    <w:rsid w:val="000E2926"/>
    <w:rsid w:val="000E3029"/>
    <w:rsid w:val="000E4215"/>
    <w:rsid w:val="000E4A18"/>
    <w:rsid w:val="000E4A76"/>
    <w:rsid w:val="000E4B09"/>
    <w:rsid w:val="000E5695"/>
    <w:rsid w:val="000E62FC"/>
    <w:rsid w:val="000F0973"/>
    <w:rsid w:val="000F0B2A"/>
    <w:rsid w:val="000F15C7"/>
    <w:rsid w:val="000F1D51"/>
    <w:rsid w:val="000F24E1"/>
    <w:rsid w:val="000F3DA8"/>
    <w:rsid w:val="000F4CAC"/>
    <w:rsid w:val="000F54B4"/>
    <w:rsid w:val="000F74C3"/>
    <w:rsid w:val="000F7718"/>
    <w:rsid w:val="000F7AD6"/>
    <w:rsid w:val="001001F8"/>
    <w:rsid w:val="00104738"/>
    <w:rsid w:val="00104F99"/>
    <w:rsid w:val="001051F7"/>
    <w:rsid w:val="001058E3"/>
    <w:rsid w:val="00107106"/>
    <w:rsid w:val="001126D4"/>
    <w:rsid w:val="001133D2"/>
    <w:rsid w:val="0011513A"/>
    <w:rsid w:val="00115558"/>
    <w:rsid w:val="00115E36"/>
    <w:rsid w:val="00116A86"/>
    <w:rsid w:val="001176B3"/>
    <w:rsid w:val="00122128"/>
    <w:rsid w:val="001228FF"/>
    <w:rsid w:val="001254B4"/>
    <w:rsid w:val="001260B1"/>
    <w:rsid w:val="00126150"/>
    <w:rsid w:val="00127052"/>
    <w:rsid w:val="00131AA1"/>
    <w:rsid w:val="001351F3"/>
    <w:rsid w:val="00142660"/>
    <w:rsid w:val="00142802"/>
    <w:rsid w:val="00145AC4"/>
    <w:rsid w:val="00145AF0"/>
    <w:rsid w:val="00147517"/>
    <w:rsid w:val="00147EA4"/>
    <w:rsid w:val="00152DAC"/>
    <w:rsid w:val="001534FD"/>
    <w:rsid w:val="00157EF3"/>
    <w:rsid w:val="001607A8"/>
    <w:rsid w:val="0016248B"/>
    <w:rsid w:val="00162C96"/>
    <w:rsid w:val="00164556"/>
    <w:rsid w:val="00166456"/>
    <w:rsid w:val="00166938"/>
    <w:rsid w:val="00171911"/>
    <w:rsid w:val="00172819"/>
    <w:rsid w:val="00177949"/>
    <w:rsid w:val="00180EB6"/>
    <w:rsid w:val="00181920"/>
    <w:rsid w:val="00183444"/>
    <w:rsid w:val="00184198"/>
    <w:rsid w:val="00185A21"/>
    <w:rsid w:val="00185CD6"/>
    <w:rsid w:val="00186518"/>
    <w:rsid w:val="00187D65"/>
    <w:rsid w:val="00193234"/>
    <w:rsid w:val="001941A7"/>
    <w:rsid w:val="00195ADE"/>
    <w:rsid w:val="001A1902"/>
    <w:rsid w:val="001A4B02"/>
    <w:rsid w:val="001A5C54"/>
    <w:rsid w:val="001A5D1B"/>
    <w:rsid w:val="001B036D"/>
    <w:rsid w:val="001B1294"/>
    <w:rsid w:val="001B2B11"/>
    <w:rsid w:val="001B3891"/>
    <w:rsid w:val="001B4E33"/>
    <w:rsid w:val="001B4F9A"/>
    <w:rsid w:val="001B622A"/>
    <w:rsid w:val="001B7E18"/>
    <w:rsid w:val="001C0465"/>
    <w:rsid w:val="001C07FE"/>
    <w:rsid w:val="001C2CE5"/>
    <w:rsid w:val="001C343E"/>
    <w:rsid w:val="001C6A13"/>
    <w:rsid w:val="001C6E49"/>
    <w:rsid w:val="001C7D04"/>
    <w:rsid w:val="001D1424"/>
    <w:rsid w:val="001D1533"/>
    <w:rsid w:val="001D54D8"/>
    <w:rsid w:val="001D56D0"/>
    <w:rsid w:val="001D7635"/>
    <w:rsid w:val="001E09BE"/>
    <w:rsid w:val="001E2411"/>
    <w:rsid w:val="001E2F54"/>
    <w:rsid w:val="001E4BB4"/>
    <w:rsid w:val="001E6083"/>
    <w:rsid w:val="001F0660"/>
    <w:rsid w:val="001F6464"/>
    <w:rsid w:val="00200CCD"/>
    <w:rsid w:val="00200EC8"/>
    <w:rsid w:val="00204694"/>
    <w:rsid w:val="00204726"/>
    <w:rsid w:val="00205485"/>
    <w:rsid w:val="0020587F"/>
    <w:rsid w:val="00206B94"/>
    <w:rsid w:val="00206BB6"/>
    <w:rsid w:val="0021102B"/>
    <w:rsid w:val="002127A6"/>
    <w:rsid w:val="002135FC"/>
    <w:rsid w:val="0021493C"/>
    <w:rsid w:val="00215E03"/>
    <w:rsid w:val="00216251"/>
    <w:rsid w:val="00217C01"/>
    <w:rsid w:val="00220D54"/>
    <w:rsid w:val="00221178"/>
    <w:rsid w:val="002237D7"/>
    <w:rsid w:val="0022401A"/>
    <w:rsid w:val="00226495"/>
    <w:rsid w:val="002268FD"/>
    <w:rsid w:val="00227707"/>
    <w:rsid w:val="00227F90"/>
    <w:rsid w:val="0023011B"/>
    <w:rsid w:val="002344A0"/>
    <w:rsid w:val="002350A4"/>
    <w:rsid w:val="00237068"/>
    <w:rsid w:val="002405F2"/>
    <w:rsid w:val="0024143F"/>
    <w:rsid w:val="00250948"/>
    <w:rsid w:val="00252350"/>
    <w:rsid w:val="00252C82"/>
    <w:rsid w:val="00255578"/>
    <w:rsid w:val="00260577"/>
    <w:rsid w:val="00261F8B"/>
    <w:rsid w:val="00264C04"/>
    <w:rsid w:val="002669ED"/>
    <w:rsid w:val="0027026A"/>
    <w:rsid w:val="00270CFB"/>
    <w:rsid w:val="00270DD0"/>
    <w:rsid w:val="00273157"/>
    <w:rsid w:val="00280DA6"/>
    <w:rsid w:val="00282559"/>
    <w:rsid w:val="00283185"/>
    <w:rsid w:val="002847F3"/>
    <w:rsid w:val="00286401"/>
    <w:rsid w:val="0029012A"/>
    <w:rsid w:val="00291C86"/>
    <w:rsid w:val="002935B2"/>
    <w:rsid w:val="002975AF"/>
    <w:rsid w:val="002A2DB1"/>
    <w:rsid w:val="002A30CE"/>
    <w:rsid w:val="002A49DF"/>
    <w:rsid w:val="002A4C19"/>
    <w:rsid w:val="002A6F5E"/>
    <w:rsid w:val="002A7F5F"/>
    <w:rsid w:val="002B1A7A"/>
    <w:rsid w:val="002B1E48"/>
    <w:rsid w:val="002B36BF"/>
    <w:rsid w:val="002B382B"/>
    <w:rsid w:val="002B3FA5"/>
    <w:rsid w:val="002B5341"/>
    <w:rsid w:val="002B5617"/>
    <w:rsid w:val="002B6BBC"/>
    <w:rsid w:val="002B7518"/>
    <w:rsid w:val="002B7827"/>
    <w:rsid w:val="002B7BC3"/>
    <w:rsid w:val="002C036F"/>
    <w:rsid w:val="002C1377"/>
    <w:rsid w:val="002C1728"/>
    <w:rsid w:val="002C1FD4"/>
    <w:rsid w:val="002C2963"/>
    <w:rsid w:val="002C50BB"/>
    <w:rsid w:val="002C5BFE"/>
    <w:rsid w:val="002C7EB3"/>
    <w:rsid w:val="002D01DD"/>
    <w:rsid w:val="002D0A13"/>
    <w:rsid w:val="002D10D4"/>
    <w:rsid w:val="002D496C"/>
    <w:rsid w:val="002D64BD"/>
    <w:rsid w:val="002D653F"/>
    <w:rsid w:val="002D6E04"/>
    <w:rsid w:val="002E023F"/>
    <w:rsid w:val="002E0251"/>
    <w:rsid w:val="002E10EB"/>
    <w:rsid w:val="002E45B5"/>
    <w:rsid w:val="002E6080"/>
    <w:rsid w:val="002F0CB5"/>
    <w:rsid w:val="002F1BA9"/>
    <w:rsid w:val="002F22A5"/>
    <w:rsid w:val="002F30E2"/>
    <w:rsid w:val="002F426F"/>
    <w:rsid w:val="002F7EFE"/>
    <w:rsid w:val="003000A2"/>
    <w:rsid w:val="003008FA"/>
    <w:rsid w:val="00301F4A"/>
    <w:rsid w:val="003024F7"/>
    <w:rsid w:val="00302FCF"/>
    <w:rsid w:val="003031F4"/>
    <w:rsid w:val="00304911"/>
    <w:rsid w:val="003114B7"/>
    <w:rsid w:val="0031150F"/>
    <w:rsid w:val="00312D70"/>
    <w:rsid w:val="00313E6E"/>
    <w:rsid w:val="003168E0"/>
    <w:rsid w:val="00316A93"/>
    <w:rsid w:val="00320180"/>
    <w:rsid w:val="003233B0"/>
    <w:rsid w:val="00323C39"/>
    <w:rsid w:val="00327FB2"/>
    <w:rsid w:val="003324DD"/>
    <w:rsid w:val="00333332"/>
    <w:rsid w:val="00333C8E"/>
    <w:rsid w:val="00334B9D"/>
    <w:rsid w:val="0033641B"/>
    <w:rsid w:val="00340A1A"/>
    <w:rsid w:val="00343FED"/>
    <w:rsid w:val="0034470E"/>
    <w:rsid w:val="003462DF"/>
    <w:rsid w:val="00346BCA"/>
    <w:rsid w:val="00350937"/>
    <w:rsid w:val="003515BA"/>
    <w:rsid w:val="00355CBB"/>
    <w:rsid w:val="00356398"/>
    <w:rsid w:val="00356406"/>
    <w:rsid w:val="00357C6C"/>
    <w:rsid w:val="0036008C"/>
    <w:rsid w:val="0036177B"/>
    <w:rsid w:val="00362721"/>
    <w:rsid w:val="00363B51"/>
    <w:rsid w:val="00366366"/>
    <w:rsid w:val="003733F5"/>
    <w:rsid w:val="00373417"/>
    <w:rsid w:val="00374CBA"/>
    <w:rsid w:val="003751A8"/>
    <w:rsid w:val="00377A50"/>
    <w:rsid w:val="0038165A"/>
    <w:rsid w:val="00383BFA"/>
    <w:rsid w:val="0038737D"/>
    <w:rsid w:val="003874EF"/>
    <w:rsid w:val="00393542"/>
    <w:rsid w:val="003935F7"/>
    <w:rsid w:val="00393E5F"/>
    <w:rsid w:val="003945EB"/>
    <w:rsid w:val="003947E0"/>
    <w:rsid w:val="00394A42"/>
    <w:rsid w:val="003954D2"/>
    <w:rsid w:val="003966C8"/>
    <w:rsid w:val="00396703"/>
    <w:rsid w:val="00396A79"/>
    <w:rsid w:val="00397780"/>
    <w:rsid w:val="003A06C4"/>
    <w:rsid w:val="003A3BE0"/>
    <w:rsid w:val="003A4796"/>
    <w:rsid w:val="003A4AF1"/>
    <w:rsid w:val="003A5932"/>
    <w:rsid w:val="003A5B46"/>
    <w:rsid w:val="003A63A0"/>
    <w:rsid w:val="003A752B"/>
    <w:rsid w:val="003A7F64"/>
    <w:rsid w:val="003B0BF0"/>
    <w:rsid w:val="003B46DB"/>
    <w:rsid w:val="003B55D9"/>
    <w:rsid w:val="003B7B4B"/>
    <w:rsid w:val="003B7C19"/>
    <w:rsid w:val="003C0FEE"/>
    <w:rsid w:val="003C6F62"/>
    <w:rsid w:val="003C7CB3"/>
    <w:rsid w:val="003D0FDD"/>
    <w:rsid w:val="003D197E"/>
    <w:rsid w:val="003D24CF"/>
    <w:rsid w:val="003D2F27"/>
    <w:rsid w:val="003D5102"/>
    <w:rsid w:val="003D5CD9"/>
    <w:rsid w:val="003D7254"/>
    <w:rsid w:val="003E0116"/>
    <w:rsid w:val="003E2D5D"/>
    <w:rsid w:val="003E3191"/>
    <w:rsid w:val="003E3E48"/>
    <w:rsid w:val="003F0B03"/>
    <w:rsid w:val="003F51E6"/>
    <w:rsid w:val="003F6AB9"/>
    <w:rsid w:val="003F6C2A"/>
    <w:rsid w:val="00400648"/>
    <w:rsid w:val="00404695"/>
    <w:rsid w:val="00406191"/>
    <w:rsid w:val="00407F92"/>
    <w:rsid w:val="00410174"/>
    <w:rsid w:val="0041220A"/>
    <w:rsid w:val="00415BC1"/>
    <w:rsid w:val="0042331A"/>
    <w:rsid w:val="004234C1"/>
    <w:rsid w:val="004252AF"/>
    <w:rsid w:val="0042583F"/>
    <w:rsid w:val="00430565"/>
    <w:rsid w:val="00431717"/>
    <w:rsid w:val="0043229C"/>
    <w:rsid w:val="00432F01"/>
    <w:rsid w:val="00435794"/>
    <w:rsid w:val="00436474"/>
    <w:rsid w:val="00436A69"/>
    <w:rsid w:val="004370E0"/>
    <w:rsid w:val="00441418"/>
    <w:rsid w:val="00441E48"/>
    <w:rsid w:val="0044208C"/>
    <w:rsid w:val="00442B20"/>
    <w:rsid w:val="00443686"/>
    <w:rsid w:val="0044465D"/>
    <w:rsid w:val="004452D2"/>
    <w:rsid w:val="00447669"/>
    <w:rsid w:val="00450FB9"/>
    <w:rsid w:val="0045149E"/>
    <w:rsid w:val="00452C6B"/>
    <w:rsid w:val="00454827"/>
    <w:rsid w:val="0045631B"/>
    <w:rsid w:val="004569C6"/>
    <w:rsid w:val="00461D90"/>
    <w:rsid w:val="00463456"/>
    <w:rsid w:val="00463C53"/>
    <w:rsid w:val="00463DED"/>
    <w:rsid w:val="00463ED9"/>
    <w:rsid w:val="00466FE1"/>
    <w:rsid w:val="0047234C"/>
    <w:rsid w:val="00473148"/>
    <w:rsid w:val="00474016"/>
    <w:rsid w:val="00475165"/>
    <w:rsid w:val="004800FC"/>
    <w:rsid w:val="00480523"/>
    <w:rsid w:val="004805BC"/>
    <w:rsid w:val="00480CEA"/>
    <w:rsid w:val="00481122"/>
    <w:rsid w:val="00481332"/>
    <w:rsid w:val="004819A8"/>
    <w:rsid w:val="00482391"/>
    <w:rsid w:val="00482FF1"/>
    <w:rsid w:val="00483A29"/>
    <w:rsid w:val="00486274"/>
    <w:rsid w:val="00486630"/>
    <w:rsid w:val="004878B2"/>
    <w:rsid w:val="00493A78"/>
    <w:rsid w:val="00493A83"/>
    <w:rsid w:val="00495BDA"/>
    <w:rsid w:val="00497AAD"/>
    <w:rsid w:val="004A172F"/>
    <w:rsid w:val="004A61B3"/>
    <w:rsid w:val="004B075F"/>
    <w:rsid w:val="004B143E"/>
    <w:rsid w:val="004B1A2B"/>
    <w:rsid w:val="004B1D73"/>
    <w:rsid w:val="004B4424"/>
    <w:rsid w:val="004B5126"/>
    <w:rsid w:val="004B5E57"/>
    <w:rsid w:val="004C221F"/>
    <w:rsid w:val="004C2EDF"/>
    <w:rsid w:val="004C32F7"/>
    <w:rsid w:val="004C5958"/>
    <w:rsid w:val="004C6C79"/>
    <w:rsid w:val="004C6FF5"/>
    <w:rsid w:val="004D036F"/>
    <w:rsid w:val="004D0EE2"/>
    <w:rsid w:val="004D123C"/>
    <w:rsid w:val="004D19E7"/>
    <w:rsid w:val="004D27DA"/>
    <w:rsid w:val="004D2A08"/>
    <w:rsid w:val="004D3D08"/>
    <w:rsid w:val="004E4C65"/>
    <w:rsid w:val="004E5A28"/>
    <w:rsid w:val="004E6063"/>
    <w:rsid w:val="004E69F0"/>
    <w:rsid w:val="004E7F8A"/>
    <w:rsid w:val="004F0A6C"/>
    <w:rsid w:val="004F3146"/>
    <w:rsid w:val="004F4537"/>
    <w:rsid w:val="004F5916"/>
    <w:rsid w:val="004F5DC8"/>
    <w:rsid w:val="004F61B0"/>
    <w:rsid w:val="00501FEF"/>
    <w:rsid w:val="00505079"/>
    <w:rsid w:val="00505BEC"/>
    <w:rsid w:val="00507902"/>
    <w:rsid w:val="00510648"/>
    <w:rsid w:val="00511CA2"/>
    <w:rsid w:val="0051385E"/>
    <w:rsid w:val="00513CC0"/>
    <w:rsid w:val="00514088"/>
    <w:rsid w:val="005143BB"/>
    <w:rsid w:val="005151CC"/>
    <w:rsid w:val="00515247"/>
    <w:rsid w:val="00521251"/>
    <w:rsid w:val="00521549"/>
    <w:rsid w:val="00522052"/>
    <w:rsid w:val="0052280A"/>
    <w:rsid w:val="005242E3"/>
    <w:rsid w:val="00524AB7"/>
    <w:rsid w:val="005255C2"/>
    <w:rsid w:val="00525F8A"/>
    <w:rsid w:val="005268AA"/>
    <w:rsid w:val="00527848"/>
    <w:rsid w:val="00527B72"/>
    <w:rsid w:val="0053224E"/>
    <w:rsid w:val="00534BFF"/>
    <w:rsid w:val="005365E9"/>
    <w:rsid w:val="00536CE8"/>
    <w:rsid w:val="00537E3C"/>
    <w:rsid w:val="00542829"/>
    <w:rsid w:val="00542998"/>
    <w:rsid w:val="00544FB6"/>
    <w:rsid w:val="00545079"/>
    <w:rsid w:val="00547AF2"/>
    <w:rsid w:val="00547DBF"/>
    <w:rsid w:val="00551045"/>
    <w:rsid w:val="00551147"/>
    <w:rsid w:val="00552071"/>
    <w:rsid w:val="0055373E"/>
    <w:rsid w:val="005538E5"/>
    <w:rsid w:val="00553961"/>
    <w:rsid w:val="00555E75"/>
    <w:rsid w:val="005577FD"/>
    <w:rsid w:val="00557DE6"/>
    <w:rsid w:val="00561737"/>
    <w:rsid w:val="0056294E"/>
    <w:rsid w:val="0056407B"/>
    <w:rsid w:val="005649A1"/>
    <w:rsid w:val="00564AF0"/>
    <w:rsid w:val="00565A3F"/>
    <w:rsid w:val="00566EDA"/>
    <w:rsid w:val="0057154B"/>
    <w:rsid w:val="005716E5"/>
    <w:rsid w:val="0057254E"/>
    <w:rsid w:val="0057261C"/>
    <w:rsid w:val="00572C8C"/>
    <w:rsid w:val="00572F1A"/>
    <w:rsid w:val="0057332F"/>
    <w:rsid w:val="005747BF"/>
    <w:rsid w:val="005833E0"/>
    <w:rsid w:val="0058394E"/>
    <w:rsid w:val="00583D84"/>
    <w:rsid w:val="0058549A"/>
    <w:rsid w:val="00586C27"/>
    <w:rsid w:val="00587F0C"/>
    <w:rsid w:val="00590F77"/>
    <w:rsid w:val="00591553"/>
    <w:rsid w:val="005961B6"/>
    <w:rsid w:val="0059660E"/>
    <w:rsid w:val="0059788F"/>
    <w:rsid w:val="005A1257"/>
    <w:rsid w:val="005A1354"/>
    <w:rsid w:val="005A4093"/>
    <w:rsid w:val="005A55A0"/>
    <w:rsid w:val="005A7680"/>
    <w:rsid w:val="005B0154"/>
    <w:rsid w:val="005B062A"/>
    <w:rsid w:val="005B0668"/>
    <w:rsid w:val="005B3B5D"/>
    <w:rsid w:val="005B4094"/>
    <w:rsid w:val="005B5A1E"/>
    <w:rsid w:val="005B7382"/>
    <w:rsid w:val="005B79F1"/>
    <w:rsid w:val="005C18F9"/>
    <w:rsid w:val="005C2401"/>
    <w:rsid w:val="005C2B65"/>
    <w:rsid w:val="005C4682"/>
    <w:rsid w:val="005C4767"/>
    <w:rsid w:val="005C4B98"/>
    <w:rsid w:val="005C5AB5"/>
    <w:rsid w:val="005C6210"/>
    <w:rsid w:val="005C6733"/>
    <w:rsid w:val="005C7A62"/>
    <w:rsid w:val="005D20E3"/>
    <w:rsid w:val="005D2515"/>
    <w:rsid w:val="005D386F"/>
    <w:rsid w:val="005D3936"/>
    <w:rsid w:val="005D51CA"/>
    <w:rsid w:val="005D72E7"/>
    <w:rsid w:val="005D7A1D"/>
    <w:rsid w:val="005E45BD"/>
    <w:rsid w:val="005E4873"/>
    <w:rsid w:val="005E59FB"/>
    <w:rsid w:val="005E7579"/>
    <w:rsid w:val="005F1ADC"/>
    <w:rsid w:val="005F3A68"/>
    <w:rsid w:val="005F4BEB"/>
    <w:rsid w:val="005F6989"/>
    <w:rsid w:val="005F69B2"/>
    <w:rsid w:val="0060093E"/>
    <w:rsid w:val="006012D0"/>
    <w:rsid w:val="00603E7C"/>
    <w:rsid w:val="00605D4A"/>
    <w:rsid w:val="00606129"/>
    <w:rsid w:val="00606FB2"/>
    <w:rsid w:val="00607616"/>
    <w:rsid w:val="00607B93"/>
    <w:rsid w:val="00612308"/>
    <w:rsid w:val="006124FE"/>
    <w:rsid w:val="00613CA7"/>
    <w:rsid w:val="006140F2"/>
    <w:rsid w:val="00614192"/>
    <w:rsid w:val="00614BC2"/>
    <w:rsid w:val="00615480"/>
    <w:rsid w:val="00616334"/>
    <w:rsid w:val="006167F1"/>
    <w:rsid w:val="00620703"/>
    <w:rsid w:val="00621803"/>
    <w:rsid w:val="00621839"/>
    <w:rsid w:val="0062601A"/>
    <w:rsid w:val="0062649B"/>
    <w:rsid w:val="00626A20"/>
    <w:rsid w:val="00627044"/>
    <w:rsid w:val="006271AA"/>
    <w:rsid w:val="00627DF2"/>
    <w:rsid w:val="00627EDB"/>
    <w:rsid w:val="0063289D"/>
    <w:rsid w:val="00633489"/>
    <w:rsid w:val="006357F7"/>
    <w:rsid w:val="00636EE3"/>
    <w:rsid w:val="00637223"/>
    <w:rsid w:val="006402A5"/>
    <w:rsid w:val="006434DC"/>
    <w:rsid w:val="00645524"/>
    <w:rsid w:val="00645ED7"/>
    <w:rsid w:val="0065013F"/>
    <w:rsid w:val="0065370A"/>
    <w:rsid w:val="00653B6C"/>
    <w:rsid w:val="00653E94"/>
    <w:rsid w:val="006541AD"/>
    <w:rsid w:val="00655953"/>
    <w:rsid w:val="00655F7A"/>
    <w:rsid w:val="00657D75"/>
    <w:rsid w:val="006603FA"/>
    <w:rsid w:val="00661402"/>
    <w:rsid w:val="006618F4"/>
    <w:rsid w:val="00661B83"/>
    <w:rsid w:val="00662853"/>
    <w:rsid w:val="0066297E"/>
    <w:rsid w:val="006636F5"/>
    <w:rsid w:val="006662DB"/>
    <w:rsid w:val="006704F0"/>
    <w:rsid w:val="0067061D"/>
    <w:rsid w:val="00672221"/>
    <w:rsid w:val="00672461"/>
    <w:rsid w:val="00672554"/>
    <w:rsid w:val="00672789"/>
    <w:rsid w:val="00674925"/>
    <w:rsid w:val="00676358"/>
    <w:rsid w:val="00680013"/>
    <w:rsid w:val="0068031E"/>
    <w:rsid w:val="00684CFD"/>
    <w:rsid w:val="00684DD2"/>
    <w:rsid w:val="00685B73"/>
    <w:rsid w:val="00685CB2"/>
    <w:rsid w:val="00685F9C"/>
    <w:rsid w:val="00686E88"/>
    <w:rsid w:val="006901A1"/>
    <w:rsid w:val="00691176"/>
    <w:rsid w:val="0069162C"/>
    <w:rsid w:val="00691B6A"/>
    <w:rsid w:val="00692B8D"/>
    <w:rsid w:val="00692D15"/>
    <w:rsid w:val="006943E0"/>
    <w:rsid w:val="00694615"/>
    <w:rsid w:val="00695014"/>
    <w:rsid w:val="00697314"/>
    <w:rsid w:val="006A17B2"/>
    <w:rsid w:val="006A2C0A"/>
    <w:rsid w:val="006A3DC1"/>
    <w:rsid w:val="006A51B8"/>
    <w:rsid w:val="006A54AD"/>
    <w:rsid w:val="006A6D3A"/>
    <w:rsid w:val="006A7B24"/>
    <w:rsid w:val="006B0469"/>
    <w:rsid w:val="006B0492"/>
    <w:rsid w:val="006B2775"/>
    <w:rsid w:val="006B3022"/>
    <w:rsid w:val="006B35B5"/>
    <w:rsid w:val="006B5992"/>
    <w:rsid w:val="006C0CB5"/>
    <w:rsid w:val="006C2C93"/>
    <w:rsid w:val="006C2FD5"/>
    <w:rsid w:val="006C68E8"/>
    <w:rsid w:val="006D3E44"/>
    <w:rsid w:val="006D7EB3"/>
    <w:rsid w:val="006E0A27"/>
    <w:rsid w:val="006E12EB"/>
    <w:rsid w:val="006E2F5D"/>
    <w:rsid w:val="006E3BD4"/>
    <w:rsid w:val="006E4A6E"/>
    <w:rsid w:val="006E4E5E"/>
    <w:rsid w:val="006E5EA8"/>
    <w:rsid w:val="006F33F1"/>
    <w:rsid w:val="006F3813"/>
    <w:rsid w:val="006F470C"/>
    <w:rsid w:val="006F7DCB"/>
    <w:rsid w:val="00704C7D"/>
    <w:rsid w:val="007075F2"/>
    <w:rsid w:val="007100A3"/>
    <w:rsid w:val="007121B6"/>
    <w:rsid w:val="007126BD"/>
    <w:rsid w:val="00714B2D"/>
    <w:rsid w:val="007151AA"/>
    <w:rsid w:val="00717BBE"/>
    <w:rsid w:val="0072008F"/>
    <w:rsid w:val="00722103"/>
    <w:rsid w:val="007222A7"/>
    <w:rsid w:val="00724076"/>
    <w:rsid w:val="00727156"/>
    <w:rsid w:val="00730E3E"/>
    <w:rsid w:val="00730FE2"/>
    <w:rsid w:val="0073209D"/>
    <w:rsid w:val="007320D5"/>
    <w:rsid w:val="0073338F"/>
    <w:rsid w:val="007337E1"/>
    <w:rsid w:val="00734D6A"/>
    <w:rsid w:val="00736A24"/>
    <w:rsid w:val="007401F7"/>
    <w:rsid w:val="0074044B"/>
    <w:rsid w:val="0074126A"/>
    <w:rsid w:val="0074228E"/>
    <w:rsid w:val="007435C3"/>
    <w:rsid w:val="00743D90"/>
    <w:rsid w:val="007445B4"/>
    <w:rsid w:val="00744823"/>
    <w:rsid w:val="00744CA3"/>
    <w:rsid w:val="0074561C"/>
    <w:rsid w:val="00745F62"/>
    <w:rsid w:val="007515AA"/>
    <w:rsid w:val="00755015"/>
    <w:rsid w:val="00755047"/>
    <w:rsid w:val="00755094"/>
    <w:rsid w:val="007555F8"/>
    <w:rsid w:val="00755C9E"/>
    <w:rsid w:val="00757262"/>
    <w:rsid w:val="00757CE3"/>
    <w:rsid w:val="007635F2"/>
    <w:rsid w:val="007639AD"/>
    <w:rsid w:val="00763DD4"/>
    <w:rsid w:val="00765A44"/>
    <w:rsid w:val="00766146"/>
    <w:rsid w:val="0077157A"/>
    <w:rsid w:val="0077241E"/>
    <w:rsid w:val="007731DF"/>
    <w:rsid w:val="00777A56"/>
    <w:rsid w:val="00777A57"/>
    <w:rsid w:val="00780483"/>
    <w:rsid w:val="00783AA7"/>
    <w:rsid w:val="00784D3F"/>
    <w:rsid w:val="00785298"/>
    <w:rsid w:val="007870E9"/>
    <w:rsid w:val="00792BAC"/>
    <w:rsid w:val="00792EE7"/>
    <w:rsid w:val="00793700"/>
    <w:rsid w:val="00793FFA"/>
    <w:rsid w:val="00794A41"/>
    <w:rsid w:val="00794FC6"/>
    <w:rsid w:val="00795625"/>
    <w:rsid w:val="007962EA"/>
    <w:rsid w:val="007A1229"/>
    <w:rsid w:val="007A2308"/>
    <w:rsid w:val="007A4D60"/>
    <w:rsid w:val="007A6091"/>
    <w:rsid w:val="007A639A"/>
    <w:rsid w:val="007A78EB"/>
    <w:rsid w:val="007A7AD0"/>
    <w:rsid w:val="007B0B8C"/>
    <w:rsid w:val="007B0BBE"/>
    <w:rsid w:val="007B0C86"/>
    <w:rsid w:val="007B2166"/>
    <w:rsid w:val="007B2AA7"/>
    <w:rsid w:val="007B347E"/>
    <w:rsid w:val="007B3F5C"/>
    <w:rsid w:val="007B45DA"/>
    <w:rsid w:val="007B4EA1"/>
    <w:rsid w:val="007B4F1B"/>
    <w:rsid w:val="007C06F8"/>
    <w:rsid w:val="007C1D9D"/>
    <w:rsid w:val="007C2140"/>
    <w:rsid w:val="007C21A5"/>
    <w:rsid w:val="007C3464"/>
    <w:rsid w:val="007C3562"/>
    <w:rsid w:val="007C4E68"/>
    <w:rsid w:val="007C5BFA"/>
    <w:rsid w:val="007C78E6"/>
    <w:rsid w:val="007D12EB"/>
    <w:rsid w:val="007D23AE"/>
    <w:rsid w:val="007D2FC9"/>
    <w:rsid w:val="007D3CCC"/>
    <w:rsid w:val="007D5B0B"/>
    <w:rsid w:val="007D628A"/>
    <w:rsid w:val="007D633A"/>
    <w:rsid w:val="007E1EA6"/>
    <w:rsid w:val="007E4E00"/>
    <w:rsid w:val="007E6CA7"/>
    <w:rsid w:val="007F0987"/>
    <w:rsid w:val="007F507A"/>
    <w:rsid w:val="007F5A12"/>
    <w:rsid w:val="007F79D5"/>
    <w:rsid w:val="0080168F"/>
    <w:rsid w:val="0080203E"/>
    <w:rsid w:val="008034E5"/>
    <w:rsid w:val="008037C8"/>
    <w:rsid w:val="008041E4"/>
    <w:rsid w:val="00805797"/>
    <w:rsid w:val="0080678F"/>
    <w:rsid w:val="00807C12"/>
    <w:rsid w:val="00810517"/>
    <w:rsid w:val="00810D50"/>
    <w:rsid w:val="00812282"/>
    <w:rsid w:val="008134B7"/>
    <w:rsid w:val="008148C8"/>
    <w:rsid w:val="00814A36"/>
    <w:rsid w:val="00814CAD"/>
    <w:rsid w:val="0081549E"/>
    <w:rsid w:val="0081689C"/>
    <w:rsid w:val="00816DAA"/>
    <w:rsid w:val="00820862"/>
    <w:rsid w:val="0082097F"/>
    <w:rsid w:val="00820CA2"/>
    <w:rsid w:val="008218F8"/>
    <w:rsid w:val="00821BC7"/>
    <w:rsid w:val="008228AE"/>
    <w:rsid w:val="00823E32"/>
    <w:rsid w:val="00833B81"/>
    <w:rsid w:val="008358BA"/>
    <w:rsid w:val="00835DEB"/>
    <w:rsid w:val="00836532"/>
    <w:rsid w:val="008420F2"/>
    <w:rsid w:val="0084260B"/>
    <w:rsid w:val="008448DD"/>
    <w:rsid w:val="00844954"/>
    <w:rsid w:val="00844A01"/>
    <w:rsid w:val="00844A2F"/>
    <w:rsid w:val="008451D1"/>
    <w:rsid w:val="00846400"/>
    <w:rsid w:val="0085139C"/>
    <w:rsid w:val="008520B0"/>
    <w:rsid w:val="008523DA"/>
    <w:rsid w:val="00852751"/>
    <w:rsid w:val="00852886"/>
    <w:rsid w:val="0085327E"/>
    <w:rsid w:val="008532EE"/>
    <w:rsid w:val="00853FCD"/>
    <w:rsid w:val="00855EEA"/>
    <w:rsid w:val="00855FD6"/>
    <w:rsid w:val="00856855"/>
    <w:rsid w:val="00857967"/>
    <w:rsid w:val="00862FDA"/>
    <w:rsid w:val="008633AA"/>
    <w:rsid w:val="0086570A"/>
    <w:rsid w:val="00865B5A"/>
    <w:rsid w:val="00871087"/>
    <w:rsid w:val="008718E5"/>
    <w:rsid w:val="00872A3B"/>
    <w:rsid w:val="008751D2"/>
    <w:rsid w:val="0087551A"/>
    <w:rsid w:val="008810CA"/>
    <w:rsid w:val="0088111C"/>
    <w:rsid w:val="00881127"/>
    <w:rsid w:val="0088116D"/>
    <w:rsid w:val="00882BFA"/>
    <w:rsid w:val="00885208"/>
    <w:rsid w:val="0088794C"/>
    <w:rsid w:val="008904E5"/>
    <w:rsid w:val="0089110B"/>
    <w:rsid w:val="00891F1C"/>
    <w:rsid w:val="008922DF"/>
    <w:rsid w:val="00892A8E"/>
    <w:rsid w:val="00892EFA"/>
    <w:rsid w:val="00893170"/>
    <w:rsid w:val="008938F3"/>
    <w:rsid w:val="00893A81"/>
    <w:rsid w:val="00895C81"/>
    <w:rsid w:val="008960E9"/>
    <w:rsid w:val="00897547"/>
    <w:rsid w:val="008A0288"/>
    <w:rsid w:val="008A0D9C"/>
    <w:rsid w:val="008A51D4"/>
    <w:rsid w:val="008A630A"/>
    <w:rsid w:val="008A6DEA"/>
    <w:rsid w:val="008B18CE"/>
    <w:rsid w:val="008B3BD8"/>
    <w:rsid w:val="008B3FD2"/>
    <w:rsid w:val="008B5870"/>
    <w:rsid w:val="008B5ECA"/>
    <w:rsid w:val="008B72CB"/>
    <w:rsid w:val="008B76EE"/>
    <w:rsid w:val="008C0C97"/>
    <w:rsid w:val="008C0E27"/>
    <w:rsid w:val="008C28F7"/>
    <w:rsid w:val="008C2E48"/>
    <w:rsid w:val="008C3CC0"/>
    <w:rsid w:val="008C4854"/>
    <w:rsid w:val="008D03A6"/>
    <w:rsid w:val="008D03CF"/>
    <w:rsid w:val="008D05A5"/>
    <w:rsid w:val="008D24A8"/>
    <w:rsid w:val="008D6099"/>
    <w:rsid w:val="008E12EA"/>
    <w:rsid w:val="008E4F80"/>
    <w:rsid w:val="008E64AB"/>
    <w:rsid w:val="008F0508"/>
    <w:rsid w:val="008F07B5"/>
    <w:rsid w:val="008F116A"/>
    <w:rsid w:val="008F2748"/>
    <w:rsid w:val="008F3EA0"/>
    <w:rsid w:val="008F52CB"/>
    <w:rsid w:val="008F685D"/>
    <w:rsid w:val="00901B53"/>
    <w:rsid w:val="00902430"/>
    <w:rsid w:val="00902A67"/>
    <w:rsid w:val="00906677"/>
    <w:rsid w:val="00911697"/>
    <w:rsid w:val="00911B44"/>
    <w:rsid w:val="00913344"/>
    <w:rsid w:val="0091391B"/>
    <w:rsid w:val="00913E26"/>
    <w:rsid w:val="00914517"/>
    <w:rsid w:val="009151FE"/>
    <w:rsid w:val="009178F1"/>
    <w:rsid w:val="00917E5D"/>
    <w:rsid w:val="00924D99"/>
    <w:rsid w:val="00925BCE"/>
    <w:rsid w:val="0092622E"/>
    <w:rsid w:val="009267A6"/>
    <w:rsid w:val="00927572"/>
    <w:rsid w:val="00927E0F"/>
    <w:rsid w:val="00930033"/>
    <w:rsid w:val="00931F25"/>
    <w:rsid w:val="009336BD"/>
    <w:rsid w:val="009340F5"/>
    <w:rsid w:val="0093504F"/>
    <w:rsid w:val="009369AC"/>
    <w:rsid w:val="00940A2B"/>
    <w:rsid w:val="00941A4E"/>
    <w:rsid w:val="00944B47"/>
    <w:rsid w:val="00944FF4"/>
    <w:rsid w:val="009459E0"/>
    <w:rsid w:val="00946D62"/>
    <w:rsid w:val="00947386"/>
    <w:rsid w:val="0094788F"/>
    <w:rsid w:val="00950B84"/>
    <w:rsid w:val="00952DC3"/>
    <w:rsid w:val="00956CE5"/>
    <w:rsid w:val="009616EB"/>
    <w:rsid w:val="009637B3"/>
    <w:rsid w:val="00963CD1"/>
    <w:rsid w:val="0096466E"/>
    <w:rsid w:val="00965D48"/>
    <w:rsid w:val="00967029"/>
    <w:rsid w:val="0096711A"/>
    <w:rsid w:val="00970D71"/>
    <w:rsid w:val="00971E67"/>
    <w:rsid w:val="009746A5"/>
    <w:rsid w:val="00974F38"/>
    <w:rsid w:val="0097681C"/>
    <w:rsid w:val="009777FD"/>
    <w:rsid w:val="0097794F"/>
    <w:rsid w:val="00982473"/>
    <w:rsid w:val="0098304C"/>
    <w:rsid w:val="009833DC"/>
    <w:rsid w:val="00985FE7"/>
    <w:rsid w:val="00986C0D"/>
    <w:rsid w:val="0099031A"/>
    <w:rsid w:val="00991F9B"/>
    <w:rsid w:val="00992537"/>
    <w:rsid w:val="00992762"/>
    <w:rsid w:val="00993286"/>
    <w:rsid w:val="00994F36"/>
    <w:rsid w:val="009A4E06"/>
    <w:rsid w:val="009A72F7"/>
    <w:rsid w:val="009B42E2"/>
    <w:rsid w:val="009B47FB"/>
    <w:rsid w:val="009B489D"/>
    <w:rsid w:val="009B4BE5"/>
    <w:rsid w:val="009C0071"/>
    <w:rsid w:val="009C2A21"/>
    <w:rsid w:val="009C41C0"/>
    <w:rsid w:val="009C4321"/>
    <w:rsid w:val="009C53D1"/>
    <w:rsid w:val="009C5572"/>
    <w:rsid w:val="009C7177"/>
    <w:rsid w:val="009D1A38"/>
    <w:rsid w:val="009D1A6A"/>
    <w:rsid w:val="009D3689"/>
    <w:rsid w:val="009D3BBC"/>
    <w:rsid w:val="009D3FEC"/>
    <w:rsid w:val="009D41FC"/>
    <w:rsid w:val="009D539D"/>
    <w:rsid w:val="009D564D"/>
    <w:rsid w:val="009D6558"/>
    <w:rsid w:val="009D691D"/>
    <w:rsid w:val="009E22DB"/>
    <w:rsid w:val="009E23C1"/>
    <w:rsid w:val="009E2571"/>
    <w:rsid w:val="009E3EDA"/>
    <w:rsid w:val="009E4E48"/>
    <w:rsid w:val="009E6024"/>
    <w:rsid w:val="009E6F58"/>
    <w:rsid w:val="009F0687"/>
    <w:rsid w:val="009F18A2"/>
    <w:rsid w:val="009F2DFE"/>
    <w:rsid w:val="009F3395"/>
    <w:rsid w:val="009F43FF"/>
    <w:rsid w:val="009F646A"/>
    <w:rsid w:val="009F7C67"/>
    <w:rsid w:val="00A00183"/>
    <w:rsid w:val="00A035C8"/>
    <w:rsid w:val="00A0453E"/>
    <w:rsid w:val="00A049C3"/>
    <w:rsid w:val="00A06F5C"/>
    <w:rsid w:val="00A12E43"/>
    <w:rsid w:val="00A138F0"/>
    <w:rsid w:val="00A142C5"/>
    <w:rsid w:val="00A15222"/>
    <w:rsid w:val="00A15D81"/>
    <w:rsid w:val="00A16739"/>
    <w:rsid w:val="00A17557"/>
    <w:rsid w:val="00A179D4"/>
    <w:rsid w:val="00A203FE"/>
    <w:rsid w:val="00A213D0"/>
    <w:rsid w:val="00A21EFB"/>
    <w:rsid w:val="00A231EB"/>
    <w:rsid w:val="00A24C4B"/>
    <w:rsid w:val="00A24DEC"/>
    <w:rsid w:val="00A264F2"/>
    <w:rsid w:val="00A266D2"/>
    <w:rsid w:val="00A30F8B"/>
    <w:rsid w:val="00A32920"/>
    <w:rsid w:val="00A32EAB"/>
    <w:rsid w:val="00A34F2A"/>
    <w:rsid w:val="00A40329"/>
    <w:rsid w:val="00A4335D"/>
    <w:rsid w:val="00A43E07"/>
    <w:rsid w:val="00A44263"/>
    <w:rsid w:val="00A45E6B"/>
    <w:rsid w:val="00A50430"/>
    <w:rsid w:val="00A50878"/>
    <w:rsid w:val="00A52EC5"/>
    <w:rsid w:val="00A536EC"/>
    <w:rsid w:val="00A560FB"/>
    <w:rsid w:val="00A57A01"/>
    <w:rsid w:val="00A61859"/>
    <w:rsid w:val="00A61BCC"/>
    <w:rsid w:val="00A62889"/>
    <w:rsid w:val="00A651F5"/>
    <w:rsid w:val="00A65272"/>
    <w:rsid w:val="00A6585F"/>
    <w:rsid w:val="00A66034"/>
    <w:rsid w:val="00A67089"/>
    <w:rsid w:val="00A703EE"/>
    <w:rsid w:val="00A70EAC"/>
    <w:rsid w:val="00A72A78"/>
    <w:rsid w:val="00A72D90"/>
    <w:rsid w:val="00A73C65"/>
    <w:rsid w:val="00A73E8B"/>
    <w:rsid w:val="00A740E4"/>
    <w:rsid w:val="00A74C47"/>
    <w:rsid w:val="00A7513D"/>
    <w:rsid w:val="00A77834"/>
    <w:rsid w:val="00A808CE"/>
    <w:rsid w:val="00A819EB"/>
    <w:rsid w:val="00A83594"/>
    <w:rsid w:val="00A839BF"/>
    <w:rsid w:val="00A83A24"/>
    <w:rsid w:val="00A83EBB"/>
    <w:rsid w:val="00A853FB"/>
    <w:rsid w:val="00A85890"/>
    <w:rsid w:val="00A858D6"/>
    <w:rsid w:val="00A91194"/>
    <w:rsid w:val="00A91799"/>
    <w:rsid w:val="00A91CFC"/>
    <w:rsid w:val="00A936B9"/>
    <w:rsid w:val="00A94847"/>
    <w:rsid w:val="00A9595F"/>
    <w:rsid w:val="00A95D4A"/>
    <w:rsid w:val="00A96081"/>
    <w:rsid w:val="00A96955"/>
    <w:rsid w:val="00A96DAE"/>
    <w:rsid w:val="00A9736D"/>
    <w:rsid w:val="00A9780F"/>
    <w:rsid w:val="00A97B1E"/>
    <w:rsid w:val="00AA33D6"/>
    <w:rsid w:val="00AA3852"/>
    <w:rsid w:val="00AA4371"/>
    <w:rsid w:val="00AA5742"/>
    <w:rsid w:val="00AB0358"/>
    <w:rsid w:val="00AB2BCC"/>
    <w:rsid w:val="00AB31EC"/>
    <w:rsid w:val="00AC62F9"/>
    <w:rsid w:val="00AD059A"/>
    <w:rsid w:val="00AD2FA9"/>
    <w:rsid w:val="00AD31A4"/>
    <w:rsid w:val="00AD5357"/>
    <w:rsid w:val="00AD547D"/>
    <w:rsid w:val="00AD71A4"/>
    <w:rsid w:val="00AD7DC5"/>
    <w:rsid w:val="00AE19D4"/>
    <w:rsid w:val="00AE30A0"/>
    <w:rsid w:val="00AE3E22"/>
    <w:rsid w:val="00AE41AE"/>
    <w:rsid w:val="00AE4520"/>
    <w:rsid w:val="00AE4962"/>
    <w:rsid w:val="00AF0F93"/>
    <w:rsid w:val="00AF1B14"/>
    <w:rsid w:val="00AF2A3A"/>
    <w:rsid w:val="00AF2E75"/>
    <w:rsid w:val="00AF3381"/>
    <w:rsid w:val="00AF3B42"/>
    <w:rsid w:val="00AF402F"/>
    <w:rsid w:val="00AF620A"/>
    <w:rsid w:val="00B00B04"/>
    <w:rsid w:val="00B00F89"/>
    <w:rsid w:val="00B01043"/>
    <w:rsid w:val="00B02211"/>
    <w:rsid w:val="00B02B60"/>
    <w:rsid w:val="00B04C52"/>
    <w:rsid w:val="00B075D9"/>
    <w:rsid w:val="00B10905"/>
    <w:rsid w:val="00B20290"/>
    <w:rsid w:val="00B212B7"/>
    <w:rsid w:val="00B227C2"/>
    <w:rsid w:val="00B22AEB"/>
    <w:rsid w:val="00B23E77"/>
    <w:rsid w:val="00B2488A"/>
    <w:rsid w:val="00B24ABC"/>
    <w:rsid w:val="00B27CD5"/>
    <w:rsid w:val="00B27EF9"/>
    <w:rsid w:val="00B30B4E"/>
    <w:rsid w:val="00B31305"/>
    <w:rsid w:val="00B335D4"/>
    <w:rsid w:val="00B33F33"/>
    <w:rsid w:val="00B36A15"/>
    <w:rsid w:val="00B37081"/>
    <w:rsid w:val="00B37F28"/>
    <w:rsid w:val="00B40A89"/>
    <w:rsid w:val="00B413D2"/>
    <w:rsid w:val="00B434FB"/>
    <w:rsid w:val="00B50406"/>
    <w:rsid w:val="00B51B68"/>
    <w:rsid w:val="00B51CE8"/>
    <w:rsid w:val="00B529EC"/>
    <w:rsid w:val="00B52F33"/>
    <w:rsid w:val="00B534F7"/>
    <w:rsid w:val="00B54F9E"/>
    <w:rsid w:val="00B6051C"/>
    <w:rsid w:val="00B6087E"/>
    <w:rsid w:val="00B6188B"/>
    <w:rsid w:val="00B61CD6"/>
    <w:rsid w:val="00B61F55"/>
    <w:rsid w:val="00B63526"/>
    <w:rsid w:val="00B63999"/>
    <w:rsid w:val="00B64A2D"/>
    <w:rsid w:val="00B66E59"/>
    <w:rsid w:val="00B67FFB"/>
    <w:rsid w:val="00B70A14"/>
    <w:rsid w:val="00B71DD2"/>
    <w:rsid w:val="00B7251F"/>
    <w:rsid w:val="00B74403"/>
    <w:rsid w:val="00B75526"/>
    <w:rsid w:val="00B76086"/>
    <w:rsid w:val="00B77030"/>
    <w:rsid w:val="00B80417"/>
    <w:rsid w:val="00B80530"/>
    <w:rsid w:val="00B82962"/>
    <w:rsid w:val="00B866F2"/>
    <w:rsid w:val="00B869B8"/>
    <w:rsid w:val="00B87690"/>
    <w:rsid w:val="00B87C7E"/>
    <w:rsid w:val="00B9285A"/>
    <w:rsid w:val="00B94397"/>
    <w:rsid w:val="00B962D4"/>
    <w:rsid w:val="00B976D1"/>
    <w:rsid w:val="00BA0FFB"/>
    <w:rsid w:val="00BA2595"/>
    <w:rsid w:val="00BA2E5F"/>
    <w:rsid w:val="00BA3076"/>
    <w:rsid w:val="00BA3504"/>
    <w:rsid w:val="00BA3628"/>
    <w:rsid w:val="00BA37C6"/>
    <w:rsid w:val="00BA59C7"/>
    <w:rsid w:val="00BA64D6"/>
    <w:rsid w:val="00BA728A"/>
    <w:rsid w:val="00BB0091"/>
    <w:rsid w:val="00BB1073"/>
    <w:rsid w:val="00BB1526"/>
    <w:rsid w:val="00BB243D"/>
    <w:rsid w:val="00BB3AD6"/>
    <w:rsid w:val="00BB662C"/>
    <w:rsid w:val="00BB7FC6"/>
    <w:rsid w:val="00BC08D4"/>
    <w:rsid w:val="00BC0F94"/>
    <w:rsid w:val="00BC52AF"/>
    <w:rsid w:val="00BC5C8B"/>
    <w:rsid w:val="00BC61B8"/>
    <w:rsid w:val="00BC6E80"/>
    <w:rsid w:val="00BD04FD"/>
    <w:rsid w:val="00BD2CE2"/>
    <w:rsid w:val="00BD2D91"/>
    <w:rsid w:val="00BD31EE"/>
    <w:rsid w:val="00BD3B3D"/>
    <w:rsid w:val="00BD485F"/>
    <w:rsid w:val="00BD6787"/>
    <w:rsid w:val="00BD6F6B"/>
    <w:rsid w:val="00BD71B0"/>
    <w:rsid w:val="00BD77AD"/>
    <w:rsid w:val="00BD7A29"/>
    <w:rsid w:val="00BE05DE"/>
    <w:rsid w:val="00BE1BF1"/>
    <w:rsid w:val="00BE1DDB"/>
    <w:rsid w:val="00BE2A6A"/>
    <w:rsid w:val="00BE67BF"/>
    <w:rsid w:val="00BE743C"/>
    <w:rsid w:val="00BE7DD0"/>
    <w:rsid w:val="00BF24F7"/>
    <w:rsid w:val="00BF4D50"/>
    <w:rsid w:val="00BF59C5"/>
    <w:rsid w:val="00C00429"/>
    <w:rsid w:val="00C0277C"/>
    <w:rsid w:val="00C036F9"/>
    <w:rsid w:val="00C110D6"/>
    <w:rsid w:val="00C113E6"/>
    <w:rsid w:val="00C116F6"/>
    <w:rsid w:val="00C11C11"/>
    <w:rsid w:val="00C129E8"/>
    <w:rsid w:val="00C13CDF"/>
    <w:rsid w:val="00C141BE"/>
    <w:rsid w:val="00C151BE"/>
    <w:rsid w:val="00C16759"/>
    <w:rsid w:val="00C16F47"/>
    <w:rsid w:val="00C172DF"/>
    <w:rsid w:val="00C20F7B"/>
    <w:rsid w:val="00C2179F"/>
    <w:rsid w:val="00C219B6"/>
    <w:rsid w:val="00C221B0"/>
    <w:rsid w:val="00C22AFC"/>
    <w:rsid w:val="00C236A2"/>
    <w:rsid w:val="00C26BBF"/>
    <w:rsid w:val="00C26D72"/>
    <w:rsid w:val="00C27E0E"/>
    <w:rsid w:val="00C30504"/>
    <w:rsid w:val="00C307CF"/>
    <w:rsid w:val="00C31B44"/>
    <w:rsid w:val="00C34FE0"/>
    <w:rsid w:val="00C35C90"/>
    <w:rsid w:val="00C36038"/>
    <w:rsid w:val="00C36774"/>
    <w:rsid w:val="00C40A7D"/>
    <w:rsid w:val="00C42046"/>
    <w:rsid w:val="00C45381"/>
    <w:rsid w:val="00C4641A"/>
    <w:rsid w:val="00C47E7F"/>
    <w:rsid w:val="00C5204E"/>
    <w:rsid w:val="00C54DF8"/>
    <w:rsid w:val="00C60CB8"/>
    <w:rsid w:val="00C6151A"/>
    <w:rsid w:val="00C63E8A"/>
    <w:rsid w:val="00C642EB"/>
    <w:rsid w:val="00C652E1"/>
    <w:rsid w:val="00C659E4"/>
    <w:rsid w:val="00C719A3"/>
    <w:rsid w:val="00C71D76"/>
    <w:rsid w:val="00C71FB8"/>
    <w:rsid w:val="00C72EB6"/>
    <w:rsid w:val="00C72F2D"/>
    <w:rsid w:val="00C74885"/>
    <w:rsid w:val="00C75C00"/>
    <w:rsid w:val="00C770B0"/>
    <w:rsid w:val="00C77B12"/>
    <w:rsid w:val="00C77CA4"/>
    <w:rsid w:val="00C8105F"/>
    <w:rsid w:val="00C818CB"/>
    <w:rsid w:val="00C8335B"/>
    <w:rsid w:val="00C83F00"/>
    <w:rsid w:val="00C84C6D"/>
    <w:rsid w:val="00C853B6"/>
    <w:rsid w:val="00C854AF"/>
    <w:rsid w:val="00C87A1A"/>
    <w:rsid w:val="00C9089A"/>
    <w:rsid w:val="00C9228F"/>
    <w:rsid w:val="00C93510"/>
    <w:rsid w:val="00C95490"/>
    <w:rsid w:val="00C97287"/>
    <w:rsid w:val="00C9733C"/>
    <w:rsid w:val="00C97F32"/>
    <w:rsid w:val="00CA037F"/>
    <w:rsid w:val="00CA15E1"/>
    <w:rsid w:val="00CA2B4E"/>
    <w:rsid w:val="00CA3F0D"/>
    <w:rsid w:val="00CA3FE2"/>
    <w:rsid w:val="00CA6DB7"/>
    <w:rsid w:val="00CA7342"/>
    <w:rsid w:val="00CA7ED4"/>
    <w:rsid w:val="00CB09E3"/>
    <w:rsid w:val="00CB0B49"/>
    <w:rsid w:val="00CB16AE"/>
    <w:rsid w:val="00CB3342"/>
    <w:rsid w:val="00CB348D"/>
    <w:rsid w:val="00CB53D1"/>
    <w:rsid w:val="00CB6338"/>
    <w:rsid w:val="00CB7941"/>
    <w:rsid w:val="00CB7AFB"/>
    <w:rsid w:val="00CC032F"/>
    <w:rsid w:val="00CC0864"/>
    <w:rsid w:val="00CC09A5"/>
    <w:rsid w:val="00CC2DA0"/>
    <w:rsid w:val="00CC3079"/>
    <w:rsid w:val="00CC499D"/>
    <w:rsid w:val="00CC61A5"/>
    <w:rsid w:val="00CD0B53"/>
    <w:rsid w:val="00CD10DD"/>
    <w:rsid w:val="00CD4D8E"/>
    <w:rsid w:val="00CD5400"/>
    <w:rsid w:val="00CD58C7"/>
    <w:rsid w:val="00CE058F"/>
    <w:rsid w:val="00CE205E"/>
    <w:rsid w:val="00CE298C"/>
    <w:rsid w:val="00CE299A"/>
    <w:rsid w:val="00CE33F1"/>
    <w:rsid w:val="00CE3DEB"/>
    <w:rsid w:val="00CE4D56"/>
    <w:rsid w:val="00CE5155"/>
    <w:rsid w:val="00CE6708"/>
    <w:rsid w:val="00CF409B"/>
    <w:rsid w:val="00CF47F0"/>
    <w:rsid w:val="00CF5F49"/>
    <w:rsid w:val="00CF7310"/>
    <w:rsid w:val="00D03225"/>
    <w:rsid w:val="00D03ED8"/>
    <w:rsid w:val="00D050F5"/>
    <w:rsid w:val="00D0529A"/>
    <w:rsid w:val="00D07879"/>
    <w:rsid w:val="00D1499A"/>
    <w:rsid w:val="00D152EE"/>
    <w:rsid w:val="00D17F6C"/>
    <w:rsid w:val="00D20B12"/>
    <w:rsid w:val="00D2564F"/>
    <w:rsid w:val="00D26C1E"/>
    <w:rsid w:val="00D31A7E"/>
    <w:rsid w:val="00D32578"/>
    <w:rsid w:val="00D32837"/>
    <w:rsid w:val="00D34399"/>
    <w:rsid w:val="00D36D82"/>
    <w:rsid w:val="00D37461"/>
    <w:rsid w:val="00D42C3E"/>
    <w:rsid w:val="00D43C2B"/>
    <w:rsid w:val="00D449AE"/>
    <w:rsid w:val="00D4519F"/>
    <w:rsid w:val="00D45ED3"/>
    <w:rsid w:val="00D46944"/>
    <w:rsid w:val="00D47312"/>
    <w:rsid w:val="00D47885"/>
    <w:rsid w:val="00D47F7A"/>
    <w:rsid w:val="00D52785"/>
    <w:rsid w:val="00D53890"/>
    <w:rsid w:val="00D5412F"/>
    <w:rsid w:val="00D55466"/>
    <w:rsid w:val="00D55BCA"/>
    <w:rsid w:val="00D55D69"/>
    <w:rsid w:val="00D564E9"/>
    <w:rsid w:val="00D5697E"/>
    <w:rsid w:val="00D575C6"/>
    <w:rsid w:val="00D57F85"/>
    <w:rsid w:val="00D60D2B"/>
    <w:rsid w:val="00D61D41"/>
    <w:rsid w:val="00D63342"/>
    <w:rsid w:val="00D63787"/>
    <w:rsid w:val="00D63C1E"/>
    <w:rsid w:val="00D64AF8"/>
    <w:rsid w:val="00D64C51"/>
    <w:rsid w:val="00D67A42"/>
    <w:rsid w:val="00D67DDC"/>
    <w:rsid w:val="00D718C5"/>
    <w:rsid w:val="00D71E2C"/>
    <w:rsid w:val="00D742D5"/>
    <w:rsid w:val="00D753AA"/>
    <w:rsid w:val="00D758F4"/>
    <w:rsid w:val="00D75F70"/>
    <w:rsid w:val="00D7714A"/>
    <w:rsid w:val="00D77B12"/>
    <w:rsid w:val="00D801DB"/>
    <w:rsid w:val="00D815F0"/>
    <w:rsid w:val="00D824FB"/>
    <w:rsid w:val="00D82E11"/>
    <w:rsid w:val="00D85A25"/>
    <w:rsid w:val="00D90F31"/>
    <w:rsid w:val="00D91300"/>
    <w:rsid w:val="00D9196D"/>
    <w:rsid w:val="00D91CD9"/>
    <w:rsid w:val="00D93039"/>
    <w:rsid w:val="00D9319D"/>
    <w:rsid w:val="00D9335E"/>
    <w:rsid w:val="00D950CF"/>
    <w:rsid w:val="00D96669"/>
    <w:rsid w:val="00D96D73"/>
    <w:rsid w:val="00DA1181"/>
    <w:rsid w:val="00DA2D76"/>
    <w:rsid w:val="00DA369C"/>
    <w:rsid w:val="00DA612B"/>
    <w:rsid w:val="00DA6D38"/>
    <w:rsid w:val="00DA6E68"/>
    <w:rsid w:val="00DA6F05"/>
    <w:rsid w:val="00DB0FDF"/>
    <w:rsid w:val="00DB2779"/>
    <w:rsid w:val="00DB3695"/>
    <w:rsid w:val="00DB3890"/>
    <w:rsid w:val="00DB4400"/>
    <w:rsid w:val="00DB67E9"/>
    <w:rsid w:val="00DB682A"/>
    <w:rsid w:val="00DB6D3D"/>
    <w:rsid w:val="00DB7554"/>
    <w:rsid w:val="00DC1336"/>
    <w:rsid w:val="00DC3DD9"/>
    <w:rsid w:val="00DC5B44"/>
    <w:rsid w:val="00DD10E7"/>
    <w:rsid w:val="00DD1384"/>
    <w:rsid w:val="00DD27AF"/>
    <w:rsid w:val="00DD461F"/>
    <w:rsid w:val="00DD47D8"/>
    <w:rsid w:val="00DE0FD1"/>
    <w:rsid w:val="00DE1452"/>
    <w:rsid w:val="00DE2322"/>
    <w:rsid w:val="00DE4866"/>
    <w:rsid w:val="00DE4C83"/>
    <w:rsid w:val="00DE5D3D"/>
    <w:rsid w:val="00DE6BD2"/>
    <w:rsid w:val="00DE7024"/>
    <w:rsid w:val="00DF1B01"/>
    <w:rsid w:val="00DF37FE"/>
    <w:rsid w:val="00DF455C"/>
    <w:rsid w:val="00DF4DAF"/>
    <w:rsid w:val="00DF512D"/>
    <w:rsid w:val="00DF5788"/>
    <w:rsid w:val="00DF7600"/>
    <w:rsid w:val="00E006A7"/>
    <w:rsid w:val="00E0122C"/>
    <w:rsid w:val="00E01661"/>
    <w:rsid w:val="00E06642"/>
    <w:rsid w:val="00E0718B"/>
    <w:rsid w:val="00E101DD"/>
    <w:rsid w:val="00E105E6"/>
    <w:rsid w:val="00E10DF0"/>
    <w:rsid w:val="00E126CA"/>
    <w:rsid w:val="00E126E4"/>
    <w:rsid w:val="00E133D0"/>
    <w:rsid w:val="00E133DE"/>
    <w:rsid w:val="00E1352B"/>
    <w:rsid w:val="00E13F5E"/>
    <w:rsid w:val="00E21599"/>
    <w:rsid w:val="00E223B7"/>
    <w:rsid w:val="00E22DE7"/>
    <w:rsid w:val="00E235C5"/>
    <w:rsid w:val="00E24B6E"/>
    <w:rsid w:val="00E269ED"/>
    <w:rsid w:val="00E31A46"/>
    <w:rsid w:val="00E3219D"/>
    <w:rsid w:val="00E33E2D"/>
    <w:rsid w:val="00E36A52"/>
    <w:rsid w:val="00E4043D"/>
    <w:rsid w:val="00E413DE"/>
    <w:rsid w:val="00E41A4A"/>
    <w:rsid w:val="00E4299D"/>
    <w:rsid w:val="00E42D0E"/>
    <w:rsid w:val="00E42EA9"/>
    <w:rsid w:val="00E43E3B"/>
    <w:rsid w:val="00E44161"/>
    <w:rsid w:val="00E4555B"/>
    <w:rsid w:val="00E45673"/>
    <w:rsid w:val="00E50AED"/>
    <w:rsid w:val="00E51F27"/>
    <w:rsid w:val="00E5251D"/>
    <w:rsid w:val="00E539BF"/>
    <w:rsid w:val="00E548B2"/>
    <w:rsid w:val="00E5733E"/>
    <w:rsid w:val="00E57422"/>
    <w:rsid w:val="00E57794"/>
    <w:rsid w:val="00E61684"/>
    <w:rsid w:val="00E64C4F"/>
    <w:rsid w:val="00E65171"/>
    <w:rsid w:val="00E65706"/>
    <w:rsid w:val="00E679C1"/>
    <w:rsid w:val="00E7193F"/>
    <w:rsid w:val="00E7238F"/>
    <w:rsid w:val="00E73423"/>
    <w:rsid w:val="00E73426"/>
    <w:rsid w:val="00E7403E"/>
    <w:rsid w:val="00E74EFF"/>
    <w:rsid w:val="00E759FE"/>
    <w:rsid w:val="00E76F64"/>
    <w:rsid w:val="00E7790A"/>
    <w:rsid w:val="00E77B36"/>
    <w:rsid w:val="00E80F68"/>
    <w:rsid w:val="00E8396F"/>
    <w:rsid w:val="00E8656B"/>
    <w:rsid w:val="00E90CF3"/>
    <w:rsid w:val="00E92AB8"/>
    <w:rsid w:val="00E939B7"/>
    <w:rsid w:val="00E957F6"/>
    <w:rsid w:val="00E95A64"/>
    <w:rsid w:val="00E95AF0"/>
    <w:rsid w:val="00E960D4"/>
    <w:rsid w:val="00E97171"/>
    <w:rsid w:val="00EA068B"/>
    <w:rsid w:val="00EA15C0"/>
    <w:rsid w:val="00EA2C6C"/>
    <w:rsid w:val="00EA40D2"/>
    <w:rsid w:val="00EA40E6"/>
    <w:rsid w:val="00EA5BD9"/>
    <w:rsid w:val="00EB0871"/>
    <w:rsid w:val="00EB0EAD"/>
    <w:rsid w:val="00EB67DF"/>
    <w:rsid w:val="00EC04AB"/>
    <w:rsid w:val="00EC2FA3"/>
    <w:rsid w:val="00EC3965"/>
    <w:rsid w:val="00EC3B32"/>
    <w:rsid w:val="00EC5E74"/>
    <w:rsid w:val="00EC73EF"/>
    <w:rsid w:val="00EC7526"/>
    <w:rsid w:val="00EC7CD4"/>
    <w:rsid w:val="00ED0C94"/>
    <w:rsid w:val="00ED2F1E"/>
    <w:rsid w:val="00ED3166"/>
    <w:rsid w:val="00ED3B28"/>
    <w:rsid w:val="00ED64DE"/>
    <w:rsid w:val="00ED6A7B"/>
    <w:rsid w:val="00ED6AED"/>
    <w:rsid w:val="00EE1842"/>
    <w:rsid w:val="00EE552A"/>
    <w:rsid w:val="00EE68D4"/>
    <w:rsid w:val="00EE6F4E"/>
    <w:rsid w:val="00EE7217"/>
    <w:rsid w:val="00EF01B0"/>
    <w:rsid w:val="00EF3EB4"/>
    <w:rsid w:val="00EF4A18"/>
    <w:rsid w:val="00EF6EF3"/>
    <w:rsid w:val="00F011C5"/>
    <w:rsid w:val="00F02D69"/>
    <w:rsid w:val="00F0353C"/>
    <w:rsid w:val="00F04275"/>
    <w:rsid w:val="00F059D1"/>
    <w:rsid w:val="00F05E9D"/>
    <w:rsid w:val="00F068AD"/>
    <w:rsid w:val="00F07579"/>
    <w:rsid w:val="00F07DB3"/>
    <w:rsid w:val="00F1005E"/>
    <w:rsid w:val="00F105F7"/>
    <w:rsid w:val="00F14ADB"/>
    <w:rsid w:val="00F155E8"/>
    <w:rsid w:val="00F1563E"/>
    <w:rsid w:val="00F15893"/>
    <w:rsid w:val="00F2077D"/>
    <w:rsid w:val="00F20D80"/>
    <w:rsid w:val="00F210C4"/>
    <w:rsid w:val="00F21208"/>
    <w:rsid w:val="00F228D5"/>
    <w:rsid w:val="00F23C1E"/>
    <w:rsid w:val="00F27A6B"/>
    <w:rsid w:val="00F30AC1"/>
    <w:rsid w:val="00F311F0"/>
    <w:rsid w:val="00F32A29"/>
    <w:rsid w:val="00F32F7A"/>
    <w:rsid w:val="00F33CE2"/>
    <w:rsid w:val="00F3581B"/>
    <w:rsid w:val="00F36ED8"/>
    <w:rsid w:val="00F41737"/>
    <w:rsid w:val="00F4176E"/>
    <w:rsid w:val="00F4336E"/>
    <w:rsid w:val="00F4624D"/>
    <w:rsid w:val="00F46F34"/>
    <w:rsid w:val="00F504CC"/>
    <w:rsid w:val="00F50CC1"/>
    <w:rsid w:val="00F519D3"/>
    <w:rsid w:val="00F526BE"/>
    <w:rsid w:val="00F52E25"/>
    <w:rsid w:val="00F5304D"/>
    <w:rsid w:val="00F53538"/>
    <w:rsid w:val="00F538F9"/>
    <w:rsid w:val="00F55D7D"/>
    <w:rsid w:val="00F56079"/>
    <w:rsid w:val="00F56D9A"/>
    <w:rsid w:val="00F61903"/>
    <w:rsid w:val="00F63258"/>
    <w:rsid w:val="00F71178"/>
    <w:rsid w:val="00F721FA"/>
    <w:rsid w:val="00F7296F"/>
    <w:rsid w:val="00F76DB4"/>
    <w:rsid w:val="00F8000A"/>
    <w:rsid w:val="00F81A29"/>
    <w:rsid w:val="00F82410"/>
    <w:rsid w:val="00F82C9E"/>
    <w:rsid w:val="00F84244"/>
    <w:rsid w:val="00F872EE"/>
    <w:rsid w:val="00F8793C"/>
    <w:rsid w:val="00F87CA8"/>
    <w:rsid w:val="00F90829"/>
    <w:rsid w:val="00F93C7C"/>
    <w:rsid w:val="00F96565"/>
    <w:rsid w:val="00FA06DA"/>
    <w:rsid w:val="00FA0D09"/>
    <w:rsid w:val="00FA236F"/>
    <w:rsid w:val="00FA3CCB"/>
    <w:rsid w:val="00FA483F"/>
    <w:rsid w:val="00FA4CB6"/>
    <w:rsid w:val="00FA4DED"/>
    <w:rsid w:val="00FA7F3C"/>
    <w:rsid w:val="00FB0C7B"/>
    <w:rsid w:val="00FB5C81"/>
    <w:rsid w:val="00FC2630"/>
    <w:rsid w:val="00FC2ABD"/>
    <w:rsid w:val="00FC2F64"/>
    <w:rsid w:val="00FC3337"/>
    <w:rsid w:val="00FC3943"/>
    <w:rsid w:val="00FC4EF1"/>
    <w:rsid w:val="00FC51EA"/>
    <w:rsid w:val="00FC5D31"/>
    <w:rsid w:val="00FC5F84"/>
    <w:rsid w:val="00FD0122"/>
    <w:rsid w:val="00FD028E"/>
    <w:rsid w:val="00FD02E7"/>
    <w:rsid w:val="00FD7E50"/>
    <w:rsid w:val="00FE49FD"/>
    <w:rsid w:val="00FE4E55"/>
    <w:rsid w:val="00FE528E"/>
    <w:rsid w:val="00FE6930"/>
    <w:rsid w:val="00FE6D65"/>
    <w:rsid w:val="00FF4D9C"/>
    <w:rsid w:val="00FF54F0"/>
    <w:rsid w:val="00FF6084"/>
    <w:rsid w:val="00FF6958"/>
    <w:rsid w:val="00FF6D98"/>
    <w:rsid w:val="00FF742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DD152"/>
  <w15:docId w15:val="{C20595C7-DC59-4929-90FD-C54C7ACDA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8048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80483"/>
    <w:pPr>
      <w:ind w:left="720"/>
      <w:contextualSpacing/>
    </w:pPr>
  </w:style>
  <w:style w:type="paragraph" w:customStyle="1" w:styleId="ConsPlusNormal">
    <w:name w:val="ConsPlusNormal"/>
    <w:rsid w:val="0078048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804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0483"/>
    <w:rPr>
      <w:rFonts w:ascii="Tahoma" w:hAnsi="Tahoma" w:cs="Tahoma"/>
      <w:sz w:val="16"/>
      <w:szCs w:val="16"/>
    </w:rPr>
  </w:style>
  <w:style w:type="paragraph" w:customStyle="1" w:styleId="FR1">
    <w:name w:val="FR1"/>
    <w:rsid w:val="00EA40E6"/>
    <w:pPr>
      <w:widowControl w:val="0"/>
      <w:snapToGrid w:val="0"/>
      <w:spacing w:after="0" w:line="240" w:lineRule="auto"/>
      <w:jc w:val="right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6">
    <w:name w:val="header"/>
    <w:basedOn w:val="a"/>
    <w:link w:val="a7"/>
    <w:uiPriority w:val="99"/>
    <w:unhideWhenUsed/>
    <w:rsid w:val="00F93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93C7C"/>
  </w:style>
  <w:style w:type="paragraph" w:styleId="a8">
    <w:name w:val="footer"/>
    <w:basedOn w:val="a"/>
    <w:link w:val="a9"/>
    <w:uiPriority w:val="99"/>
    <w:unhideWhenUsed/>
    <w:rsid w:val="00F93C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93C7C"/>
  </w:style>
  <w:style w:type="table" w:styleId="aa">
    <w:name w:val="Table Grid"/>
    <w:basedOn w:val="a1"/>
    <w:uiPriority w:val="59"/>
    <w:rsid w:val="00F3581B"/>
    <w:pPr>
      <w:spacing w:after="0" w:line="240" w:lineRule="auto"/>
    </w:pPr>
    <w:rPr>
      <w:rFonts w:cs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 Indent"/>
    <w:basedOn w:val="a"/>
    <w:link w:val="ac"/>
    <w:rsid w:val="00463DED"/>
    <w:pPr>
      <w:spacing w:after="120" w:line="240" w:lineRule="auto"/>
      <w:ind w:left="283"/>
    </w:pPr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ac">
    <w:name w:val="Основной текст с отступом Знак"/>
    <w:basedOn w:val="a0"/>
    <w:link w:val="ab"/>
    <w:rsid w:val="00463DED"/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c">
    <w:name w:val="Абзац1 c отступом"/>
    <w:basedOn w:val="a"/>
    <w:rsid w:val="004A61B3"/>
    <w:pPr>
      <w:spacing w:after="60" w:line="360" w:lineRule="exac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d">
    <w:basedOn w:val="a"/>
    <w:next w:val="ae"/>
    <w:uiPriority w:val="99"/>
    <w:rsid w:val="007550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semiHidden/>
    <w:unhideWhenUsed/>
    <w:rsid w:val="00755094"/>
    <w:rPr>
      <w:rFonts w:ascii="Times New Roman" w:hAnsi="Times New Roman" w:cs="Times New Roman"/>
      <w:sz w:val="24"/>
      <w:szCs w:val="24"/>
    </w:rPr>
  </w:style>
  <w:style w:type="paragraph" w:customStyle="1" w:styleId="western">
    <w:name w:val="western"/>
    <w:basedOn w:val="a"/>
    <w:rsid w:val="00755094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a"/>
    <w:uiPriority w:val="59"/>
    <w:qFormat/>
    <w:rsid w:val="002D0A13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 w:eastAsia="ru-RU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a"/>
    <w:uiPriority w:val="59"/>
    <w:qFormat/>
    <w:rsid w:val="002D0A13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 w:eastAsia="ru-RU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736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9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54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48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47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116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914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27086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00246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20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666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5365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118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86188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5679405491690032"/>
          <c:y val="5.4933806662715953E-2"/>
          <c:w val="0.44856188547130077"/>
          <c:h val="0.71112484724069192"/>
        </c:manualLayout>
      </c:layout>
      <c:doughnutChart>
        <c:varyColors val="1"/>
        <c:ser>
          <c:idx val="0"/>
          <c:order val="0"/>
          <c:explosion val="3"/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1-8587-46B4-A9C1-D3320573217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3-8587-46B4-A9C1-D3320573217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5-8587-46B4-A9C1-D3320573217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7-8587-46B4-A9C1-D3320573217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  <c:extLst>
              <c:ext xmlns:c16="http://schemas.microsoft.com/office/drawing/2014/chart" uri="{C3380CC4-5D6E-409C-BE32-E72D297353CC}">
                <c16:uniqueId val="{00000009-8587-46B4-A9C1-D33205732174}"/>
              </c:ext>
            </c:extLst>
          </c:dPt>
          <c:dLbls>
            <c:dLbl>
              <c:idx val="0"/>
              <c:layout>
                <c:manualLayout>
                  <c:x val="9.22190062222112E-2"/>
                  <c:y val="-3.418802651860230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587-46B4-A9C1-D33205732174}"/>
                </c:ext>
              </c:extLst>
            </c:dLbl>
            <c:dLbl>
              <c:idx val="1"/>
              <c:layout>
                <c:manualLayout>
                  <c:x val="9.7982694111099389E-2"/>
                  <c:y val="2.56410198889517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587-46B4-A9C1-D33205732174}"/>
                </c:ext>
              </c:extLst>
            </c:dLbl>
            <c:dLbl>
              <c:idx val="2"/>
              <c:layout>
                <c:manualLayout>
                  <c:x val="0.10182515270369152"/>
                  <c:y val="5.982904640755392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587-46B4-A9C1-D33205732174}"/>
                </c:ext>
              </c:extLst>
            </c:dLbl>
            <c:dLbl>
              <c:idx val="3"/>
              <c:layout>
                <c:manualLayout>
                  <c:x val="-0.1114312991851719"/>
                  <c:y val="2.564101988895172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587-46B4-A9C1-D33205732174}"/>
                </c:ext>
              </c:extLst>
            </c:dLbl>
            <c:dLbl>
              <c:idx val="4"/>
              <c:layout>
                <c:manualLayout>
                  <c:x val="-7.3006713259250525E-2"/>
                  <c:y val="-6.8376053037204634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587-46B4-A9C1-D3320573217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Лист1!$D$7:$D$11</c:f>
              <c:strCache>
                <c:ptCount val="5"/>
                <c:pt idx="0">
                  <c:v>сельское, лесное хозяйство, охота, рыболовство и рыбоводство </c:v>
                </c:pt>
                <c:pt idx="1">
                  <c:v>обрабатывающие производства</c:v>
                </c:pt>
                <c:pt idx="2">
                  <c:v>транспортировка и хранение</c:v>
                </c:pt>
                <c:pt idx="3">
                  <c:v>торговля оптовая и розничная</c:v>
                </c:pt>
                <c:pt idx="4">
                  <c:v>прочие</c:v>
                </c:pt>
              </c:strCache>
            </c:strRef>
          </c:cat>
          <c:val>
            <c:numRef>
              <c:f>Лист1!$E$7:$E$11</c:f>
              <c:numCache>
                <c:formatCode>0.00%</c:formatCode>
                <c:ptCount val="5"/>
                <c:pt idx="0">
                  <c:v>0.29199999999999998</c:v>
                </c:pt>
                <c:pt idx="1">
                  <c:v>4.5999999999999999E-2</c:v>
                </c:pt>
                <c:pt idx="2">
                  <c:v>0.186</c:v>
                </c:pt>
                <c:pt idx="3">
                  <c:v>0.35899999999999999</c:v>
                </c:pt>
                <c:pt idx="4">
                  <c:v>0.11700000000000001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A-8587-46B4-A9C1-D3320573217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  <c:holeSize val="75"/>
      </c:doughnutChart>
      <c:spPr>
        <a:noFill/>
        <a:ln>
          <a:noFill/>
        </a:ln>
        <a:effectLst/>
      </c:spPr>
    </c:plotArea>
    <c:legend>
      <c:legendPos val="b"/>
      <c:layout>
        <c:manualLayout>
          <c:xMode val="edge"/>
          <c:yMode val="edge"/>
          <c:x val="1.9336517361559315E-2"/>
          <c:y val="0.81574609297856848"/>
          <c:w val="0.97792794966560759"/>
          <c:h val="0.18425390702143155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Times New Roman" panose="02020603050405020304" pitchFamily="18" charset="0"/>
              <a:ea typeface="+mn-ea"/>
              <a:cs typeface="Times New Roman" panose="02020603050405020304" pitchFamily="18" charset="0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="1">
                <a:latin typeface="Times New Roman" panose="02020603050405020304" pitchFamily="18" charset="0"/>
                <a:cs typeface="Times New Roman" panose="02020603050405020304" pitchFamily="18" charset="0"/>
              </a:rPr>
              <a:t>Инвестиции в основной капитал (тыс.руб.)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ln>
          <a:noFill/>
        </a:ln>
        <a:effectLst/>
        <a:sp3d/>
      </c:spPr>
    </c:floor>
    <c:sideWall>
      <c:thickness val="0"/>
      <c:spPr>
        <a:noFill/>
        <a:ln>
          <a:noFill/>
        </a:ln>
        <a:effectLst/>
        <a:sp3d/>
      </c:spPr>
    </c:sideWall>
    <c:backWall>
      <c:thickness val="0"/>
      <c:spPr>
        <a:noFill/>
        <a:ln>
          <a:noFill/>
        </a:ln>
        <a:effectLst/>
        <a:sp3d/>
      </c:spPr>
    </c:backWall>
    <c:plotArea>
      <c:layout/>
      <c:pie3DChart>
        <c:varyColors val="1"/>
        <c:ser>
          <c:idx val="0"/>
          <c:order val="0"/>
          <c:dPt>
            <c:idx val="0"/>
            <c:bubble3D val="0"/>
            <c:spPr>
              <a:solidFill>
                <a:schemeClr val="accent1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1-BB19-4D30-874B-DED914C602CE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3-BB19-4D30-874B-DED914C602CE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25400">
                <a:solidFill>
                  <a:schemeClr val="lt1"/>
                </a:solidFill>
              </a:ln>
              <a:effectLst/>
              <a:sp3d contourW="25400">
                <a:contourClr>
                  <a:schemeClr val="lt1"/>
                </a:contourClr>
              </a:sp3d>
            </c:spPr>
            <c:extLst>
              <c:ext xmlns:c16="http://schemas.microsoft.com/office/drawing/2014/chart" uri="{C3380CC4-5D6E-409C-BE32-E72D297353CC}">
                <c16:uniqueId val="{00000005-BB19-4D30-874B-DED914C602CE}"/>
              </c:ext>
            </c:extLst>
          </c:dPt>
          <c:dLbls>
            <c:dLbl>
              <c:idx val="0"/>
              <c:layout>
                <c:manualLayout>
                  <c:x val="7.1997819644272307E-2"/>
                  <c:y val="-7.1985717232500405E-3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370343</a:t>
                    </a:r>
                    <a:fld id="{848333F3-2C14-49E0-B641-BDD36C88F8BA}" type="VALUE">
                      <a:rPr lang="en-US"/>
                      <a:pPr/>
                      <a:t>[ЗНАЧЕНИЕ]</a:t>
                    </a:fld>
                    <a:endParaRPr lang="en-US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01-BB19-4D30-874B-DED914C602CE}"/>
                </c:ext>
              </c:extLst>
            </c:dLbl>
            <c:dLbl>
              <c:idx val="1"/>
              <c:layout>
                <c:manualLayout>
                  <c:x val="-6.1859898402752037E-2"/>
                  <c:y val="-4.1584476737155825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69891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3-BB19-4D30-874B-DED914C602CE}"/>
                </c:ext>
              </c:extLst>
            </c:dLbl>
            <c:dLbl>
              <c:idx val="2"/>
              <c:layout>
                <c:manualLayout>
                  <c:x val="2.9426374059263533E-2"/>
                  <c:y val="-4.0935208302214254E-2"/>
                </c:manualLayout>
              </c:layout>
              <c:tx>
                <c:rich>
                  <a:bodyPr/>
                  <a:lstStyle/>
                  <a:p>
                    <a:r>
                      <a:rPr lang="en-US"/>
                      <a:t>18517</a:t>
                    </a:r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showDataLabelsRange val="0"/>
                </c:ext>
                <c:ext xmlns:c16="http://schemas.microsoft.com/office/drawing/2014/chart" uri="{C3380CC4-5D6E-409C-BE32-E72D297353CC}">
                  <c16:uniqueId val="{00000005-BB19-4D30-874B-DED914C602CE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1200" b="1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Times New Roman" panose="02020603050405020304" pitchFamily="18" charset="0"/>
                    <a:ea typeface="+mn-ea"/>
                    <a:cs typeface="Times New Roman" panose="02020603050405020304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>
              <c:ext xmlns:c15="http://schemas.microsoft.com/office/drawing/2012/chart" uri="{CE6537A1-D6FC-4f65-9D91-7224C49458BB}"/>
            </c:extLst>
          </c:dLbls>
          <c:cat>
            <c:strRef>
              <c:f>Лист1!$C$4:$C$6</c:f>
              <c:strCache>
                <c:ptCount val="3"/>
                <c:pt idx="0">
                  <c:v>сельское хозяйство</c:v>
                </c:pt>
                <c:pt idx="1">
                  <c:v>бюджетная сфера</c:v>
                </c:pt>
                <c:pt idx="2">
                  <c:v>прочие</c:v>
                </c:pt>
              </c:strCache>
            </c:strRef>
          </c:cat>
          <c:val>
            <c:numRef>
              <c:f>Лист1!$D$4:$D$6</c:f>
              <c:numCache>
                <c:formatCode>General</c:formatCode>
                <c:ptCount val="3"/>
                <c:pt idx="0">
                  <c:v>326737</c:v>
                </c:pt>
                <c:pt idx="1">
                  <c:v>32807</c:v>
                </c:pt>
                <c:pt idx="2">
                  <c:v>21906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6-BB19-4D30-874B-DED914C602C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</c:pie3D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200" b="1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62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CFD6EB-5C24-4AC4-A7A0-00470F57CE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1716</TotalTime>
  <Pages>11</Pages>
  <Words>4160</Words>
  <Characters>23718</Characters>
  <Application>Microsoft Office Word</Application>
  <DocSecurity>0</DocSecurity>
  <Lines>197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Администратор безопасности</cp:lastModifiedBy>
  <cp:revision>50</cp:revision>
  <cp:lastPrinted>2025-01-16T07:57:00Z</cp:lastPrinted>
  <dcterms:created xsi:type="dcterms:W3CDTF">2024-12-05T10:48:00Z</dcterms:created>
  <dcterms:modified xsi:type="dcterms:W3CDTF">2025-03-04T12:41:00Z</dcterms:modified>
</cp:coreProperties>
</file>