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B27" w:rsidRDefault="001E6B27" w:rsidP="001E6B27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  <w:bookmarkStart w:id="0" w:name="_GoBack"/>
      <w:bookmarkEnd w:id="0"/>
    </w:p>
    <w:p w:rsidR="00463070" w:rsidRPr="006E2BFA" w:rsidRDefault="00463070" w:rsidP="00463070">
      <w:pPr>
        <w:shd w:val="clear" w:color="auto" w:fill="FFFFFF"/>
        <w:spacing w:before="307" w:after="199"/>
        <w:ind w:left="1030" w:right="490" w:hanging="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</w:t>
      </w:r>
      <w:r w:rsidRPr="006E2BFA">
        <w:rPr>
          <w:b/>
          <w:bCs/>
          <w:color w:val="000000"/>
          <w:sz w:val="28"/>
          <w:szCs w:val="28"/>
        </w:rPr>
        <w:t>ведомлени</w:t>
      </w:r>
      <w:r>
        <w:rPr>
          <w:b/>
          <w:bCs/>
          <w:color w:val="000000"/>
          <w:sz w:val="28"/>
          <w:szCs w:val="28"/>
        </w:rPr>
        <w:t xml:space="preserve">е </w:t>
      </w:r>
      <w:r w:rsidRPr="006E2BFA">
        <w:rPr>
          <w:b/>
          <w:bCs/>
          <w:color w:val="000000"/>
          <w:sz w:val="28"/>
          <w:szCs w:val="28"/>
        </w:rPr>
        <w:t xml:space="preserve"> о проведении публичных консультаций по проекту нормативного правового акта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68"/>
        <w:gridCol w:w="5913"/>
      </w:tblGrid>
      <w:tr w:rsidR="00463070" w:rsidRPr="00E55009" w:rsidTr="002040C9">
        <w:trPr>
          <w:trHeight w:val="835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before="5" w:line="346" w:lineRule="exact"/>
              <w:ind w:left="10"/>
              <w:rPr>
                <w:sz w:val="24"/>
                <w:szCs w:val="24"/>
              </w:rPr>
            </w:pPr>
            <w:r w:rsidRPr="00E55009">
              <w:rPr>
                <w:color w:val="000000"/>
                <w:spacing w:val="-4"/>
                <w:sz w:val="24"/>
                <w:szCs w:val="24"/>
              </w:rPr>
              <w:t xml:space="preserve">Наименование </w:t>
            </w:r>
            <w:r w:rsidRPr="00E55009">
              <w:rPr>
                <w:color w:val="000000"/>
                <w:spacing w:val="-5"/>
                <w:sz w:val="24"/>
                <w:szCs w:val="24"/>
              </w:rPr>
              <w:t xml:space="preserve">нормативного правового </w:t>
            </w:r>
            <w:r w:rsidRPr="00E55009">
              <w:rPr>
                <w:color w:val="000000"/>
                <w:spacing w:val="-7"/>
                <w:sz w:val="24"/>
                <w:szCs w:val="24"/>
              </w:rPr>
              <w:t>акта</w:t>
            </w:r>
          </w:p>
        </w:tc>
        <w:tc>
          <w:tcPr>
            <w:tcW w:w="5913" w:type="dxa"/>
          </w:tcPr>
          <w:p w:rsidR="00463070" w:rsidRPr="00B04AAF" w:rsidRDefault="00463070" w:rsidP="00B04AAF">
            <w:pPr>
              <w:shd w:val="clear" w:color="auto" w:fill="FFFFFF"/>
              <w:spacing w:line="346" w:lineRule="exact"/>
              <w:ind w:left="5"/>
              <w:rPr>
                <w:sz w:val="24"/>
                <w:szCs w:val="24"/>
              </w:rPr>
            </w:pPr>
            <w:proofErr w:type="gramStart"/>
            <w:r w:rsidRPr="00B04AAF">
              <w:rPr>
                <w:color w:val="000000"/>
                <w:spacing w:val="-4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B04AAF">
              <w:rPr>
                <w:color w:val="000000"/>
                <w:spacing w:val="-4"/>
                <w:sz w:val="24"/>
                <w:szCs w:val="24"/>
              </w:rPr>
              <w:t>Малмыжского</w:t>
            </w:r>
            <w:proofErr w:type="spellEnd"/>
            <w:r w:rsidRPr="00B04AAF">
              <w:rPr>
                <w:color w:val="000000"/>
                <w:spacing w:val="-4"/>
                <w:sz w:val="24"/>
                <w:szCs w:val="24"/>
              </w:rPr>
              <w:t xml:space="preserve"> района</w:t>
            </w:r>
            <w:r w:rsidR="002040C9" w:rsidRPr="00B04AAF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1802" w:rsidRPr="00B04AAF">
              <w:rPr>
                <w:color w:val="000000"/>
                <w:spacing w:val="-4"/>
                <w:sz w:val="24"/>
                <w:szCs w:val="24"/>
              </w:rPr>
              <w:t xml:space="preserve">  </w:t>
            </w:r>
            <w:r w:rsidR="00B04AAF" w:rsidRPr="00B04AAF">
              <w:rPr>
                <w:color w:val="000000"/>
                <w:spacing w:val="-4"/>
                <w:sz w:val="24"/>
                <w:szCs w:val="24"/>
              </w:rPr>
              <w:t>«О</w:t>
            </w:r>
            <w:r w:rsidR="00B04AAF" w:rsidRPr="00B04AAF">
              <w:rPr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</w:t>
            </w:r>
            <w:r w:rsidR="00B04AAF" w:rsidRPr="00B04AAF">
              <w:rPr>
                <w:sz w:val="24"/>
                <w:szCs w:val="24"/>
              </w:rPr>
      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</w:t>
            </w:r>
            <w:proofErr w:type="gramEnd"/>
            <w:r w:rsidR="00B04AAF" w:rsidRPr="00B04AAF">
              <w:rPr>
                <w:sz w:val="24"/>
                <w:szCs w:val="24"/>
              </w:rPr>
              <w:t xml:space="preserve"> основе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463070" w:rsidRPr="00E55009" w:rsidTr="002040C9">
        <w:trPr>
          <w:trHeight w:val="1297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before="5" w:line="343" w:lineRule="exact"/>
              <w:ind w:left="2" w:right="499"/>
              <w:jc w:val="both"/>
              <w:rPr>
                <w:sz w:val="24"/>
                <w:szCs w:val="24"/>
              </w:rPr>
            </w:pPr>
            <w:r w:rsidRPr="00E55009">
              <w:rPr>
                <w:color w:val="000000"/>
                <w:spacing w:val="-6"/>
                <w:sz w:val="24"/>
                <w:szCs w:val="24"/>
              </w:rPr>
              <w:t xml:space="preserve">Планируемый срок </w:t>
            </w:r>
            <w:r w:rsidRPr="00E55009">
              <w:rPr>
                <w:color w:val="000000"/>
                <w:spacing w:val="-5"/>
                <w:sz w:val="24"/>
                <w:szCs w:val="24"/>
              </w:rPr>
              <w:t>вступления</w:t>
            </w:r>
          </w:p>
          <w:p w:rsidR="00463070" w:rsidRPr="00E55009" w:rsidRDefault="00463070" w:rsidP="002040C9">
            <w:pPr>
              <w:shd w:val="clear" w:color="auto" w:fill="FFFFFF"/>
              <w:spacing w:line="343" w:lineRule="exact"/>
              <w:ind w:left="5"/>
              <w:jc w:val="both"/>
              <w:rPr>
                <w:sz w:val="24"/>
                <w:szCs w:val="24"/>
              </w:rPr>
            </w:pPr>
            <w:r w:rsidRPr="00E55009">
              <w:rPr>
                <w:color w:val="000000"/>
                <w:spacing w:val="-5"/>
                <w:sz w:val="24"/>
                <w:szCs w:val="24"/>
              </w:rPr>
              <w:t>нормативного правового акта в силу</w:t>
            </w:r>
          </w:p>
        </w:tc>
        <w:tc>
          <w:tcPr>
            <w:tcW w:w="5913" w:type="dxa"/>
          </w:tcPr>
          <w:p w:rsidR="00463070" w:rsidRPr="00E55009" w:rsidRDefault="00463070" w:rsidP="00B04AAF">
            <w:pPr>
              <w:shd w:val="clear" w:color="auto" w:fill="FFFFFF"/>
              <w:spacing w:line="343" w:lineRule="exact"/>
              <w:jc w:val="both"/>
              <w:rPr>
                <w:sz w:val="24"/>
                <w:szCs w:val="24"/>
              </w:rPr>
            </w:pPr>
            <w:proofErr w:type="gramStart"/>
            <w:r w:rsidRPr="00E55009">
              <w:rPr>
                <w:sz w:val="24"/>
                <w:szCs w:val="24"/>
              </w:rPr>
              <w:t xml:space="preserve">С даты вступления в силу постановления администрации </w:t>
            </w:r>
            <w:proofErr w:type="spellStart"/>
            <w:r w:rsidRPr="00E55009">
              <w:rPr>
                <w:sz w:val="24"/>
                <w:szCs w:val="24"/>
              </w:rPr>
              <w:t>Малмыжского</w:t>
            </w:r>
            <w:proofErr w:type="spellEnd"/>
            <w:r w:rsidRPr="00E55009">
              <w:rPr>
                <w:sz w:val="24"/>
                <w:szCs w:val="24"/>
              </w:rPr>
              <w:t xml:space="preserve"> района </w:t>
            </w:r>
            <w:r w:rsidR="00A61802">
              <w:rPr>
                <w:sz w:val="24"/>
                <w:szCs w:val="24"/>
              </w:rPr>
              <w:t>«</w:t>
            </w:r>
            <w:r w:rsidR="00B04AAF" w:rsidRPr="00B04AAF">
              <w:rPr>
                <w:color w:val="000000"/>
                <w:spacing w:val="-4"/>
                <w:sz w:val="24"/>
                <w:szCs w:val="24"/>
              </w:rPr>
              <w:t>О</w:t>
            </w:r>
            <w:r w:rsidR="00B04AAF" w:rsidRPr="00B04AAF">
              <w:rPr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</w:t>
            </w:r>
            <w:r w:rsidR="00B04AAF" w:rsidRPr="00B04AAF">
              <w:rPr>
                <w:sz w:val="24"/>
                <w:szCs w:val="24"/>
              </w:rPr>
      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</w:t>
            </w:r>
            <w:proofErr w:type="gramEnd"/>
            <w:r w:rsidR="00B04AAF" w:rsidRPr="00B04AAF">
              <w:rPr>
                <w:sz w:val="24"/>
                <w:szCs w:val="24"/>
              </w:rPr>
              <w:t xml:space="preserve"> инфраструктуру их поддержки на долгосрочной основе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463070" w:rsidRPr="00E55009" w:rsidTr="002040C9">
        <w:trPr>
          <w:trHeight w:val="854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before="5" w:line="343" w:lineRule="exact"/>
              <w:rPr>
                <w:sz w:val="24"/>
                <w:szCs w:val="24"/>
              </w:rPr>
            </w:pPr>
            <w:r w:rsidRPr="00E55009">
              <w:rPr>
                <w:color w:val="000000"/>
                <w:spacing w:val="-5"/>
                <w:sz w:val="24"/>
                <w:szCs w:val="24"/>
              </w:rPr>
              <w:t xml:space="preserve">Краткое изложение цели </w:t>
            </w:r>
            <w:r w:rsidRPr="00E55009">
              <w:rPr>
                <w:color w:val="000000"/>
                <w:spacing w:val="-4"/>
                <w:sz w:val="24"/>
                <w:szCs w:val="24"/>
              </w:rPr>
              <w:t>регулирования</w:t>
            </w:r>
          </w:p>
          <w:p w:rsidR="00463070" w:rsidRPr="00E55009" w:rsidRDefault="00463070" w:rsidP="002040C9">
            <w:pPr>
              <w:shd w:val="clear" w:color="auto" w:fill="FFFFFF"/>
              <w:spacing w:before="5" w:line="343" w:lineRule="exact"/>
              <w:ind w:left="2" w:right="499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5913" w:type="dxa"/>
          </w:tcPr>
          <w:p w:rsidR="00463070" w:rsidRPr="00C7469E" w:rsidRDefault="00C7469E" w:rsidP="00B04AAF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3"/>
                <w:sz w:val="24"/>
                <w:szCs w:val="24"/>
              </w:rPr>
            </w:pPr>
            <w:proofErr w:type="gramStart"/>
            <w:r w:rsidRPr="00C7469E">
              <w:rPr>
                <w:color w:val="000000"/>
                <w:sz w:val="24"/>
                <w:szCs w:val="24"/>
                <w:lang w:eastAsia="ru-RU"/>
              </w:rPr>
              <w:t>Настоящий административный регламент предоставления муниципальной услуги разработан в целях повышения качества предоставления и доступности муниципальной услуги «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</w:t>
            </w:r>
            <w:r w:rsidR="00B04AAF" w:rsidRPr="00B04AAF">
              <w:rPr>
                <w:sz w:val="24"/>
                <w:szCs w:val="24"/>
              </w:rPr>
              <w:t xml:space="preserve"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</w:t>
            </w:r>
            <w:r w:rsidR="00B04AAF" w:rsidRPr="00B04AAF">
              <w:rPr>
                <w:sz w:val="24"/>
                <w:szCs w:val="24"/>
              </w:rPr>
              <w:lastRenderedPageBreak/>
              <w:t>субъектам малого и среднего предпринимательства и организациям, образующим</w:t>
            </w:r>
            <w:proofErr w:type="gramEnd"/>
            <w:r w:rsidR="00B04AAF" w:rsidRPr="00B04AAF">
              <w:rPr>
                <w:sz w:val="24"/>
                <w:szCs w:val="24"/>
              </w:rPr>
              <w:t xml:space="preserve"> инфраструктуру их поддержки на долгосрочной основе</w:t>
            </w:r>
            <w:r w:rsidR="00B04AAF" w:rsidRPr="00B04AAF">
              <w:rPr>
                <w:bCs/>
                <w:sz w:val="24"/>
                <w:szCs w:val="24"/>
                <w:lang w:eastAsia="ru-RU"/>
              </w:rPr>
              <w:t>»</w:t>
            </w:r>
            <w:r w:rsidRPr="00C7469E">
              <w:rPr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469E">
              <w:rPr>
                <w:color w:val="000000"/>
                <w:sz w:val="24"/>
                <w:szCs w:val="24"/>
                <w:lang w:eastAsia="ru-RU"/>
              </w:rPr>
              <w:t>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</w:t>
            </w:r>
            <w:r w:rsidR="00215B8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63070" w:rsidRPr="00E55009" w:rsidTr="002040C9">
        <w:trPr>
          <w:trHeight w:val="1120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line="346" w:lineRule="exact"/>
              <w:rPr>
                <w:color w:val="000000"/>
                <w:spacing w:val="-5"/>
                <w:sz w:val="24"/>
                <w:szCs w:val="24"/>
              </w:rPr>
            </w:pPr>
            <w:r w:rsidRPr="00E55009">
              <w:rPr>
                <w:color w:val="000000"/>
                <w:spacing w:val="-5"/>
                <w:sz w:val="24"/>
                <w:szCs w:val="24"/>
              </w:rPr>
              <w:lastRenderedPageBreak/>
              <w:t xml:space="preserve">Сведения о </w:t>
            </w:r>
            <w:r w:rsidRPr="00E55009">
              <w:rPr>
                <w:color w:val="000000"/>
                <w:spacing w:val="-4"/>
                <w:sz w:val="24"/>
                <w:szCs w:val="24"/>
              </w:rPr>
              <w:t xml:space="preserve">разработчике </w:t>
            </w:r>
            <w:r w:rsidRPr="00E55009">
              <w:rPr>
                <w:color w:val="000000"/>
                <w:spacing w:val="-5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5913" w:type="dxa"/>
          </w:tcPr>
          <w:p w:rsidR="00463070" w:rsidRDefault="00C7469E" w:rsidP="00C7469E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Отдел по</w:t>
            </w:r>
            <w:r w:rsidR="00F6691A">
              <w:rPr>
                <w:color w:val="000000"/>
                <w:spacing w:val="-5"/>
                <w:sz w:val="24"/>
                <w:szCs w:val="24"/>
              </w:rPr>
              <w:t xml:space="preserve"> управлению муниципальным имуществом и земельными ресурсами 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color w:val="000000"/>
                <w:spacing w:val="-5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pacing w:val="-5"/>
                <w:sz w:val="24"/>
                <w:szCs w:val="24"/>
              </w:rPr>
              <w:t xml:space="preserve"> района.</w:t>
            </w:r>
          </w:p>
          <w:p w:rsidR="00C7469E" w:rsidRPr="00C7469E" w:rsidRDefault="00C7469E" w:rsidP="00A61802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Контактные данные: </w:t>
            </w:r>
            <w:r w:rsidR="00A61802">
              <w:rPr>
                <w:color w:val="000000"/>
                <w:spacing w:val="-5"/>
                <w:sz w:val="24"/>
                <w:szCs w:val="24"/>
              </w:rPr>
              <w:t>заведующая отделом по управлению муниципальным имуществом и земельными ресурсами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color w:val="000000"/>
                <w:spacing w:val="-5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pacing w:val="-5"/>
                <w:sz w:val="24"/>
                <w:szCs w:val="24"/>
              </w:rPr>
              <w:t xml:space="preserve"> района – </w:t>
            </w:r>
            <w:proofErr w:type="spellStart"/>
            <w:r w:rsidR="00A61802">
              <w:rPr>
                <w:color w:val="000000"/>
                <w:spacing w:val="-5"/>
                <w:sz w:val="24"/>
                <w:szCs w:val="24"/>
              </w:rPr>
              <w:t>Чагина</w:t>
            </w:r>
            <w:proofErr w:type="spellEnd"/>
            <w:r w:rsidR="00A61802">
              <w:rPr>
                <w:color w:val="000000"/>
                <w:spacing w:val="-5"/>
                <w:sz w:val="24"/>
                <w:szCs w:val="24"/>
              </w:rPr>
              <w:t xml:space="preserve"> И.А.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 xml:space="preserve">, </w:t>
            </w:r>
            <w:r>
              <w:rPr>
                <w:color w:val="000000"/>
                <w:spacing w:val="-5"/>
                <w:sz w:val="24"/>
                <w:szCs w:val="24"/>
              </w:rPr>
              <w:t>тел.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>(83347)2-</w:t>
            </w:r>
            <w:r w:rsidR="00A61802">
              <w:rPr>
                <w:color w:val="000000"/>
                <w:spacing w:val="-5"/>
                <w:sz w:val="24"/>
                <w:szCs w:val="24"/>
              </w:rPr>
              <w:t>04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>-</w:t>
            </w:r>
            <w:r w:rsidR="00A61802">
              <w:rPr>
                <w:color w:val="000000"/>
                <w:spacing w:val="-5"/>
                <w:sz w:val="24"/>
                <w:szCs w:val="24"/>
              </w:rPr>
              <w:t>23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>,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адрес </w:t>
            </w:r>
            <w:proofErr w:type="spellStart"/>
            <w:r>
              <w:rPr>
                <w:color w:val="000000"/>
                <w:spacing w:val="-5"/>
                <w:sz w:val="24"/>
                <w:szCs w:val="24"/>
              </w:rPr>
              <w:t>эл</w:t>
            </w:r>
            <w:proofErr w:type="gramStart"/>
            <w:r>
              <w:rPr>
                <w:color w:val="000000"/>
                <w:spacing w:val="-5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pacing w:val="-5"/>
                <w:sz w:val="24"/>
                <w:szCs w:val="24"/>
              </w:rPr>
              <w:t>очты</w:t>
            </w:r>
            <w:proofErr w:type="spellEnd"/>
            <w:r>
              <w:rPr>
                <w:color w:val="000000"/>
                <w:spacing w:val="-5"/>
                <w:sz w:val="24"/>
                <w:szCs w:val="24"/>
              </w:rPr>
              <w:t>: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="00A61802">
              <w:rPr>
                <w:color w:val="000000"/>
                <w:spacing w:val="-5"/>
                <w:sz w:val="24"/>
                <w:szCs w:val="24"/>
                <w:lang w:val="en-US"/>
              </w:rPr>
              <w:t>chaginaia</w:t>
            </w:r>
            <w:proofErr w:type="spellEnd"/>
            <w:r w:rsidR="00A61802" w:rsidRPr="00A61802">
              <w:rPr>
                <w:color w:val="000000"/>
                <w:spacing w:val="-5"/>
                <w:sz w:val="24"/>
                <w:szCs w:val="24"/>
              </w:rPr>
              <w:t>@</w:t>
            </w:r>
            <w:proofErr w:type="spellStart"/>
            <w:r w:rsidR="00A61802">
              <w:rPr>
                <w:color w:val="000000"/>
                <w:spacing w:val="-5"/>
                <w:sz w:val="24"/>
                <w:szCs w:val="24"/>
                <w:lang w:val="en-US"/>
              </w:rPr>
              <w:t>bk</w:t>
            </w:r>
            <w:proofErr w:type="spellEnd"/>
            <w:r w:rsidR="00A61802" w:rsidRPr="00A61802">
              <w:rPr>
                <w:color w:val="000000"/>
                <w:spacing w:val="-5"/>
                <w:sz w:val="24"/>
                <w:szCs w:val="24"/>
              </w:rPr>
              <w:t>.</w:t>
            </w:r>
            <w:proofErr w:type="spellStart"/>
            <w:r w:rsidR="00A61802">
              <w:rPr>
                <w:color w:val="000000"/>
                <w:spacing w:val="-5"/>
                <w:sz w:val="24"/>
                <w:szCs w:val="24"/>
                <w:lang w:val="en-US"/>
              </w:rPr>
              <w:t>ru</w:t>
            </w:r>
            <w:proofErr w:type="spellEnd"/>
            <w:r w:rsidR="00A61802" w:rsidRPr="00A61802">
              <w:rPr>
                <w:color w:val="000000"/>
                <w:spacing w:val="-5"/>
                <w:sz w:val="24"/>
                <w:szCs w:val="24"/>
              </w:rPr>
              <w:t xml:space="preserve">, </w:t>
            </w:r>
            <w:r w:rsidR="00A61802">
              <w:rPr>
                <w:color w:val="000000"/>
                <w:spacing w:val="-5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color w:val="000000"/>
                <w:spacing w:val="-5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pacing w:val="-5"/>
                <w:sz w:val="24"/>
                <w:szCs w:val="24"/>
              </w:rPr>
              <w:t xml:space="preserve"> района</w:t>
            </w:r>
            <w:r w:rsidRPr="00C7469E">
              <w:rPr>
                <w:color w:val="000000"/>
                <w:spacing w:val="-5"/>
                <w:sz w:val="24"/>
                <w:szCs w:val="24"/>
              </w:rPr>
              <w:t>,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каб.</w:t>
            </w:r>
            <w:r w:rsidR="00A61802">
              <w:rPr>
                <w:color w:val="000000"/>
                <w:spacing w:val="-5"/>
                <w:sz w:val="24"/>
                <w:szCs w:val="24"/>
              </w:rPr>
              <w:t>44</w:t>
            </w:r>
          </w:p>
        </w:tc>
      </w:tr>
      <w:tr w:rsidR="00463070" w:rsidRPr="00E55009" w:rsidTr="002040C9">
        <w:trPr>
          <w:trHeight w:val="1120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before="2" w:line="343" w:lineRule="exact"/>
              <w:rPr>
                <w:color w:val="000000"/>
                <w:spacing w:val="-5"/>
                <w:sz w:val="24"/>
                <w:szCs w:val="24"/>
              </w:rPr>
            </w:pPr>
            <w:r w:rsidRPr="00E55009">
              <w:rPr>
                <w:color w:val="000000"/>
                <w:spacing w:val="-4"/>
                <w:sz w:val="24"/>
                <w:szCs w:val="24"/>
              </w:rPr>
              <w:t xml:space="preserve">Срок, в течение </w:t>
            </w:r>
            <w:r w:rsidRPr="00E55009">
              <w:rPr>
                <w:color w:val="000000"/>
                <w:spacing w:val="-5"/>
                <w:sz w:val="24"/>
                <w:szCs w:val="24"/>
              </w:rPr>
              <w:t xml:space="preserve">которого разработчиком </w:t>
            </w:r>
            <w:r w:rsidRPr="00E55009">
              <w:rPr>
                <w:color w:val="000000"/>
                <w:spacing w:val="-6"/>
                <w:sz w:val="24"/>
                <w:szCs w:val="24"/>
              </w:rPr>
              <w:t>принимаются предложения</w:t>
            </w:r>
          </w:p>
        </w:tc>
        <w:tc>
          <w:tcPr>
            <w:tcW w:w="5913" w:type="dxa"/>
          </w:tcPr>
          <w:p w:rsidR="00463070" w:rsidRPr="00686B9B" w:rsidRDefault="00686B9B" w:rsidP="002040C9">
            <w:pPr>
              <w:shd w:val="clear" w:color="auto" w:fill="FFFFFF"/>
              <w:spacing w:line="343" w:lineRule="exact"/>
              <w:jc w:val="both"/>
              <w:rPr>
                <w:color w:val="FFFF00"/>
                <w:spacing w:val="13"/>
                <w:sz w:val="24"/>
                <w:szCs w:val="24"/>
              </w:rPr>
            </w:pPr>
            <w:r w:rsidRPr="00B04AAF">
              <w:rPr>
                <w:color w:val="000000"/>
                <w:spacing w:val="-5"/>
                <w:sz w:val="24"/>
                <w:szCs w:val="24"/>
              </w:rPr>
              <w:t>Письменные предложения/возражения на проект принимаются в срок  с</w:t>
            </w:r>
            <w:r w:rsidR="00B04AAF" w:rsidRPr="00B04AAF">
              <w:rPr>
                <w:color w:val="000000"/>
                <w:spacing w:val="-5"/>
                <w:sz w:val="24"/>
                <w:szCs w:val="24"/>
              </w:rPr>
              <w:t xml:space="preserve"> 21 ноября</w:t>
            </w:r>
            <w:r w:rsidRPr="00B04AAF">
              <w:rPr>
                <w:color w:val="000000"/>
                <w:spacing w:val="-5"/>
                <w:sz w:val="24"/>
                <w:szCs w:val="24"/>
              </w:rPr>
              <w:t xml:space="preserve">     по  </w:t>
            </w:r>
            <w:r w:rsidR="00B04AAF" w:rsidRPr="00B04AAF">
              <w:rPr>
                <w:color w:val="000000"/>
                <w:spacing w:val="-5"/>
                <w:sz w:val="24"/>
                <w:szCs w:val="24"/>
              </w:rPr>
              <w:t xml:space="preserve"> 27 ноября</w:t>
            </w:r>
            <w:r w:rsidRPr="00B04AAF">
              <w:rPr>
                <w:color w:val="000000"/>
                <w:spacing w:val="-5"/>
                <w:sz w:val="24"/>
                <w:szCs w:val="24"/>
              </w:rPr>
              <w:t xml:space="preserve">  </w:t>
            </w:r>
            <w:r w:rsidR="00B04AAF" w:rsidRPr="00B04AAF">
              <w:rPr>
                <w:color w:val="000000"/>
                <w:spacing w:val="-5"/>
                <w:sz w:val="24"/>
                <w:szCs w:val="24"/>
              </w:rPr>
              <w:t>2018 года.</w:t>
            </w:r>
          </w:p>
        </w:tc>
      </w:tr>
      <w:tr w:rsidR="00463070" w:rsidRPr="00E55009" w:rsidTr="002040C9">
        <w:trPr>
          <w:trHeight w:val="570"/>
        </w:trPr>
        <w:tc>
          <w:tcPr>
            <w:tcW w:w="3868" w:type="dxa"/>
          </w:tcPr>
          <w:p w:rsidR="00463070" w:rsidRPr="00E55009" w:rsidRDefault="00463070" w:rsidP="002040C9">
            <w:pPr>
              <w:shd w:val="clear" w:color="auto" w:fill="FFFFFF"/>
              <w:spacing w:before="221"/>
              <w:ind w:left="22"/>
              <w:rPr>
                <w:sz w:val="24"/>
                <w:szCs w:val="24"/>
              </w:rPr>
            </w:pPr>
            <w:r w:rsidRPr="00E55009">
              <w:rPr>
                <w:color w:val="000000"/>
                <w:spacing w:val="-6"/>
                <w:sz w:val="24"/>
                <w:szCs w:val="24"/>
              </w:rPr>
              <w:t>Иная информация</w:t>
            </w:r>
          </w:p>
          <w:p w:rsidR="00463070" w:rsidRPr="00E55009" w:rsidRDefault="00463070" w:rsidP="002040C9">
            <w:pPr>
              <w:shd w:val="clear" w:color="auto" w:fill="FFFFFF"/>
              <w:spacing w:before="2" w:line="343" w:lineRule="exact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5913" w:type="dxa"/>
          </w:tcPr>
          <w:p w:rsidR="00850C6E" w:rsidRDefault="00686B9B" w:rsidP="00686B9B">
            <w:pPr>
              <w:shd w:val="clear" w:color="auto" w:fill="FFFFFF"/>
              <w:spacing w:line="34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Настоящий административный регламент разработан в</w:t>
            </w:r>
            <w:r w:rsidRPr="00686B9B">
              <w:rPr>
                <w:sz w:val="24"/>
                <w:szCs w:val="24"/>
              </w:rPr>
              <w:t xml:space="preserve"> соответствии с Федеральным законом от 27.07.2010 </w:t>
            </w:r>
          </w:p>
          <w:p w:rsidR="00463070" w:rsidRPr="00686B9B" w:rsidRDefault="00686B9B" w:rsidP="00677E62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686B9B">
              <w:rPr>
                <w:sz w:val="24"/>
                <w:szCs w:val="24"/>
              </w:rPr>
              <w:t>№ 210-ФЗ "Об организации предоставления государственных и муниципальных услуг"</w:t>
            </w:r>
            <w:r w:rsidR="00850C6E" w:rsidRPr="00850C6E">
              <w:rPr>
                <w:sz w:val="24"/>
                <w:szCs w:val="24"/>
              </w:rPr>
              <w:t>,</w:t>
            </w:r>
            <w:r w:rsidR="00850C6E">
              <w:rPr>
                <w:sz w:val="24"/>
                <w:szCs w:val="24"/>
              </w:rPr>
              <w:t xml:space="preserve"> Устава муниципального образования </w:t>
            </w:r>
            <w:proofErr w:type="spellStart"/>
            <w:r w:rsidR="00850C6E">
              <w:rPr>
                <w:sz w:val="24"/>
                <w:szCs w:val="24"/>
              </w:rPr>
              <w:t>Малмыжский</w:t>
            </w:r>
            <w:proofErr w:type="spellEnd"/>
            <w:r w:rsidR="00850C6E">
              <w:rPr>
                <w:sz w:val="24"/>
                <w:szCs w:val="24"/>
              </w:rPr>
              <w:t xml:space="preserve"> муниципальный район Кировской области</w:t>
            </w:r>
            <w:r>
              <w:rPr>
                <w:sz w:val="24"/>
                <w:szCs w:val="24"/>
              </w:rPr>
              <w:t xml:space="preserve"> и не требует расходов СМП </w:t>
            </w:r>
            <w:r w:rsidR="00B04AAF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и</w:t>
            </w:r>
            <w:r w:rsidR="00677E62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бюджета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463070" w:rsidRDefault="00463070" w:rsidP="00463070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</w:p>
    <w:p w:rsidR="00463070" w:rsidRDefault="00463070" w:rsidP="00463070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</w:p>
    <w:p w:rsidR="00463070" w:rsidRPr="00B04AAF" w:rsidRDefault="00686B9B" w:rsidP="00463070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4"/>
          <w:szCs w:val="24"/>
        </w:rPr>
      </w:pPr>
      <w:r w:rsidRPr="00B04AAF">
        <w:rPr>
          <w:color w:val="000000"/>
          <w:spacing w:val="-12"/>
          <w:sz w:val="24"/>
          <w:szCs w:val="24"/>
        </w:rPr>
        <w:t>Зам</w:t>
      </w:r>
      <w:r w:rsidR="00B04AAF">
        <w:rPr>
          <w:color w:val="000000"/>
          <w:spacing w:val="-12"/>
          <w:sz w:val="24"/>
          <w:szCs w:val="24"/>
        </w:rPr>
        <w:t xml:space="preserve">еститель </w:t>
      </w:r>
      <w:r w:rsidRPr="00B04AAF">
        <w:rPr>
          <w:color w:val="000000"/>
          <w:spacing w:val="-12"/>
          <w:sz w:val="24"/>
          <w:szCs w:val="24"/>
        </w:rPr>
        <w:t>главы администрации</w:t>
      </w:r>
    </w:p>
    <w:p w:rsidR="00463070" w:rsidRPr="00B04AAF" w:rsidRDefault="00463070" w:rsidP="00463070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4"/>
          <w:szCs w:val="24"/>
        </w:rPr>
      </w:pPr>
      <w:proofErr w:type="spellStart"/>
      <w:r w:rsidRPr="00B04AAF">
        <w:rPr>
          <w:color w:val="000000"/>
          <w:spacing w:val="-12"/>
          <w:sz w:val="24"/>
          <w:szCs w:val="24"/>
        </w:rPr>
        <w:t>Малмыжского</w:t>
      </w:r>
      <w:proofErr w:type="spellEnd"/>
      <w:r w:rsidRPr="00B04AAF">
        <w:rPr>
          <w:color w:val="000000"/>
          <w:spacing w:val="-12"/>
          <w:sz w:val="24"/>
          <w:szCs w:val="24"/>
        </w:rPr>
        <w:t xml:space="preserve"> района</w:t>
      </w:r>
    </w:p>
    <w:p w:rsidR="00463070" w:rsidRPr="00B04AAF" w:rsidRDefault="00463070" w:rsidP="00463070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4"/>
          <w:szCs w:val="24"/>
        </w:rPr>
      </w:pPr>
      <w:r w:rsidRPr="00B04AAF">
        <w:rPr>
          <w:color w:val="000000"/>
          <w:spacing w:val="-12"/>
          <w:sz w:val="24"/>
          <w:szCs w:val="24"/>
        </w:rPr>
        <w:t xml:space="preserve">                                                        </w:t>
      </w:r>
      <w:r w:rsidR="00686B9B" w:rsidRPr="00B04AAF">
        <w:rPr>
          <w:color w:val="000000"/>
          <w:spacing w:val="-12"/>
          <w:sz w:val="24"/>
          <w:szCs w:val="24"/>
        </w:rPr>
        <w:t xml:space="preserve">           </w:t>
      </w:r>
      <w:r w:rsidRPr="00B04AAF">
        <w:rPr>
          <w:color w:val="000000"/>
          <w:spacing w:val="-12"/>
          <w:sz w:val="24"/>
          <w:szCs w:val="24"/>
        </w:rPr>
        <w:t xml:space="preserve">  _____________   </w:t>
      </w:r>
      <w:r w:rsidR="00B04AAF">
        <w:rPr>
          <w:color w:val="000000"/>
          <w:spacing w:val="-12"/>
          <w:sz w:val="24"/>
          <w:szCs w:val="24"/>
        </w:rPr>
        <w:t xml:space="preserve">     И. </w:t>
      </w:r>
      <w:r w:rsidR="00686B9B" w:rsidRPr="00B04AAF">
        <w:rPr>
          <w:color w:val="000000"/>
          <w:spacing w:val="-12"/>
          <w:sz w:val="24"/>
          <w:szCs w:val="24"/>
        </w:rPr>
        <w:t xml:space="preserve">Д. </w:t>
      </w:r>
      <w:proofErr w:type="spellStart"/>
      <w:r w:rsidR="00686B9B" w:rsidRPr="00B04AAF">
        <w:rPr>
          <w:color w:val="000000"/>
          <w:spacing w:val="-12"/>
          <w:sz w:val="24"/>
          <w:szCs w:val="24"/>
        </w:rPr>
        <w:t>Сырцова</w:t>
      </w:r>
      <w:proofErr w:type="spellEnd"/>
    </w:p>
    <w:p w:rsidR="00463070" w:rsidRPr="00B04AAF" w:rsidRDefault="00463070" w:rsidP="00463070">
      <w:pPr>
        <w:shd w:val="clear" w:color="auto" w:fill="FFFFFF"/>
        <w:tabs>
          <w:tab w:val="left" w:pos="142"/>
        </w:tabs>
        <w:spacing w:line="295" w:lineRule="exact"/>
        <w:ind w:left="142" w:right="518"/>
        <w:rPr>
          <w:color w:val="000000"/>
          <w:spacing w:val="-3"/>
          <w:sz w:val="24"/>
          <w:szCs w:val="24"/>
        </w:rPr>
      </w:pPr>
      <w:r w:rsidRPr="00B04AAF">
        <w:rPr>
          <w:color w:val="000000"/>
          <w:spacing w:val="-3"/>
          <w:sz w:val="24"/>
          <w:szCs w:val="24"/>
        </w:rPr>
        <w:t xml:space="preserve">                                                           подпись </w:t>
      </w:r>
    </w:p>
    <w:p w:rsidR="00463070" w:rsidRPr="00B04AAF" w:rsidRDefault="00463070" w:rsidP="00463070">
      <w:pPr>
        <w:shd w:val="clear" w:color="auto" w:fill="FFFFFF"/>
        <w:tabs>
          <w:tab w:val="left" w:pos="142"/>
        </w:tabs>
        <w:spacing w:line="295" w:lineRule="exact"/>
        <w:ind w:left="142" w:right="518"/>
        <w:rPr>
          <w:color w:val="000000"/>
          <w:spacing w:val="-3"/>
          <w:sz w:val="24"/>
          <w:szCs w:val="24"/>
        </w:rPr>
      </w:pPr>
    </w:p>
    <w:p w:rsidR="00463070" w:rsidRDefault="00463070" w:rsidP="00463070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jc w:val="center"/>
        <w:rPr>
          <w:color w:val="000000"/>
          <w:spacing w:val="-2"/>
          <w:sz w:val="26"/>
          <w:szCs w:val="26"/>
        </w:rPr>
      </w:pPr>
    </w:p>
    <w:p w:rsidR="00463070" w:rsidRDefault="00463070" w:rsidP="00463070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jc w:val="center"/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B04AAF" w:rsidRDefault="00B04AAF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7"/>
          <w:szCs w:val="27"/>
        </w:rPr>
      </w:pPr>
    </w:p>
    <w:p w:rsidR="00274B06" w:rsidRPr="00672566" w:rsidRDefault="00463070" w:rsidP="00274B06">
      <w:pPr>
        <w:shd w:val="clear" w:color="auto" w:fill="FFFFFF"/>
        <w:spacing w:line="234" w:lineRule="atLeast"/>
        <w:jc w:val="center"/>
        <w:rPr>
          <w:b/>
          <w:color w:val="000000"/>
          <w:spacing w:val="-3"/>
          <w:sz w:val="24"/>
          <w:szCs w:val="24"/>
        </w:rPr>
      </w:pPr>
      <w:r w:rsidRPr="00672566">
        <w:rPr>
          <w:b/>
          <w:color w:val="000000"/>
          <w:spacing w:val="-3"/>
          <w:sz w:val="24"/>
          <w:szCs w:val="24"/>
        </w:rPr>
        <w:t xml:space="preserve">ПЕРЕЧЕНЬ                                </w:t>
      </w:r>
    </w:p>
    <w:p w:rsidR="00274B06" w:rsidRPr="00672566" w:rsidRDefault="00463070" w:rsidP="00274B06">
      <w:pPr>
        <w:shd w:val="clear" w:color="auto" w:fill="FFFFFF"/>
        <w:spacing w:line="234" w:lineRule="atLeast"/>
        <w:jc w:val="center"/>
        <w:rPr>
          <w:b/>
          <w:sz w:val="24"/>
          <w:szCs w:val="24"/>
          <w:lang w:eastAsia="ru-RU"/>
        </w:rPr>
      </w:pPr>
      <w:r w:rsidRPr="00672566">
        <w:rPr>
          <w:b/>
          <w:color w:val="000000"/>
          <w:spacing w:val="-3"/>
          <w:sz w:val="24"/>
          <w:szCs w:val="24"/>
        </w:rPr>
        <w:t xml:space="preserve">  </w:t>
      </w:r>
      <w:proofErr w:type="gramStart"/>
      <w:r w:rsidRPr="00672566">
        <w:rPr>
          <w:b/>
          <w:color w:val="000000"/>
          <w:spacing w:val="-3"/>
          <w:sz w:val="24"/>
          <w:szCs w:val="24"/>
        </w:rPr>
        <w:t xml:space="preserve">вопросов </w:t>
      </w:r>
      <w:r w:rsidRPr="00672566">
        <w:rPr>
          <w:b/>
          <w:color w:val="000000"/>
          <w:spacing w:val="-5"/>
          <w:sz w:val="24"/>
          <w:szCs w:val="24"/>
        </w:rPr>
        <w:t xml:space="preserve">по проекту </w:t>
      </w:r>
      <w:r w:rsidR="00686B9B" w:rsidRPr="00672566">
        <w:rPr>
          <w:b/>
          <w:color w:val="000000"/>
          <w:spacing w:val="-5"/>
          <w:sz w:val="24"/>
          <w:szCs w:val="24"/>
        </w:rPr>
        <w:t xml:space="preserve">постановления администрации </w:t>
      </w:r>
      <w:proofErr w:type="spellStart"/>
      <w:r w:rsidR="00686B9B" w:rsidRPr="00672566">
        <w:rPr>
          <w:b/>
          <w:color w:val="000000"/>
          <w:spacing w:val="-5"/>
          <w:sz w:val="24"/>
          <w:szCs w:val="24"/>
        </w:rPr>
        <w:t>Малмыжского</w:t>
      </w:r>
      <w:proofErr w:type="spellEnd"/>
      <w:r w:rsidR="00686B9B" w:rsidRPr="00672566">
        <w:rPr>
          <w:b/>
          <w:color w:val="000000"/>
          <w:spacing w:val="-5"/>
          <w:sz w:val="24"/>
          <w:szCs w:val="24"/>
        </w:rPr>
        <w:t xml:space="preserve"> района</w:t>
      </w:r>
      <w:r w:rsidR="00274B06" w:rsidRPr="00672566">
        <w:rPr>
          <w:b/>
          <w:color w:val="000000"/>
          <w:spacing w:val="-5"/>
          <w:sz w:val="24"/>
          <w:szCs w:val="24"/>
        </w:rPr>
        <w:t xml:space="preserve"> </w:t>
      </w:r>
      <w:r w:rsidRPr="00672566">
        <w:rPr>
          <w:b/>
          <w:color w:val="000000"/>
          <w:spacing w:val="-5"/>
          <w:sz w:val="24"/>
          <w:szCs w:val="24"/>
        </w:rPr>
        <w:t xml:space="preserve"> </w:t>
      </w:r>
      <w:r w:rsidR="00672566" w:rsidRPr="00672566">
        <w:rPr>
          <w:b/>
          <w:color w:val="000000"/>
          <w:spacing w:val="-5"/>
          <w:sz w:val="24"/>
          <w:szCs w:val="24"/>
        </w:rPr>
        <w:t>«</w:t>
      </w:r>
      <w:r w:rsidR="00672566" w:rsidRPr="00672566">
        <w:rPr>
          <w:b/>
          <w:color w:val="000000"/>
          <w:spacing w:val="-4"/>
          <w:sz w:val="24"/>
          <w:szCs w:val="24"/>
        </w:rPr>
        <w:t>О</w:t>
      </w:r>
      <w:r w:rsidR="00672566" w:rsidRPr="00672566">
        <w:rPr>
          <w:b/>
          <w:sz w:val="24"/>
          <w:szCs w:val="24"/>
        </w:rPr>
        <w:t>б утверждении административного регламента предоставления муниципальной услуги «</w:t>
      </w:r>
      <w:r w:rsidR="00672566" w:rsidRPr="00672566">
        <w:rPr>
          <w:b/>
          <w:bCs/>
          <w:sz w:val="24"/>
          <w:szCs w:val="24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="00672566" w:rsidRPr="00672566">
        <w:rPr>
          <w:b/>
          <w:sz w:val="24"/>
          <w:szCs w:val="24"/>
        </w:rPr>
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</w:t>
      </w:r>
      <w:proofErr w:type="gramEnd"/>
      <w:r w:rsidR="00672566" w:rsidRPr="00672566">
        <w:rPr>
          <w:b/>
          <w:sz w:val="24"/>
          <w:szCs w:val="24"/>
        </w:rPr>
        <w:t xml:space="preserve"> поддержки на долгосрочной основе</w:t>
      </w:r>
      <w:r w:rsidR="00672566" w:rsidRPr="00672566">
        <w:rPr>
          <w:b/>
          <w:bCs/>
          <w:sz w:val="24"/>
          <w:szCs w:val="24"/>
          <w:lang w:eastAsia="ru-RU"/>
        </w:rPr>
        <w:t>»</w:t>
      </w:r>
      <w:r w:rsidR="00274B06" w:rsidRPr="00672566">
        <w:rPr>
          <w:b/>
          <w:bCs/>
          <w:sz w:val="24"/>
          <w:szCs w:val="24"/>
          <w:lang w:eastAsia="ru-RU"/>
        </w:rPr>
        <w:t>»</w:t>
      </w:r>
    </w:p>
    <w:p w:rsidR="00463070" w:rsidRDefault="00463070" w:rsidP="00463070">
      <w:pPr>
        <w:spacing w:after="290"/>
        <w:rPr>
          <w:sz w:val="2"/>
          <w:szCs w:val="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1"/>
        <w:gridCol w:w="2992"/>
      </w:tblGrid>
      <w:tr w:rsidR="00463070" w:rsidTr="002040C9">
        <w:trPr>
          <w:trHeight w:hRule="exact" w:val="891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  <w:r>
              <w:rPr>
                <w:color w:val="000000"/>
                <w:spacing w:val="-3"/>
                <w:sz w:val="27"/>
                <w:szCs w:val="27"/>
              </w:rPr>
              <w:t>Название организации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ind w:left="2047"/>
            </w:pPr>
          </w:p>
        </w:tc>
      </w:tr>
      <w:tr w:rsidR="00463070" w:rsidTr="002040C9">
        <w:trPr>
          <w:trHeight w:hRule="exact" w:val="49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  <w:r>
              <w:rPr>
                <w:color w:val="000000"/>
                <w:spacing w:val="-5"/>
                <w:sz w:val="27"/>
                <w:szCs w:val="27"/>
              </w:rPr>
              <w:t>Сфера деятельности организации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49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Ф.И.О. контактного лица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49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Номер контактного телефона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518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Адрес электронной почты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96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line="300" w:lineRule="exact"/>
              <w:ind w:right="252" w:firstLine="26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 xml:space="preserve">1. Оцените масштаб проблемы, на решение которой нацелено предлагаемое регулирование. Оцените эффективность </w:t>
            </w:r>
            <w:r>
              <w:rPr>
                <w:color w:val="000000"/>
                <w:spacing w:val="-3"/>
                <w:sz w:val="27"/>
                <w:szCs w:val="27"/>
              </w:rPr>
              <w:t>предлагаемого регулирования.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11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463070">
            <w:pPr>
              <w:numPr>
                <w:ilvl w:val="0"/>
                <w:numId w:val="1"/>
              </w:numPr>
              <w:shd w:val="clear" w:color="auto" w:fill="FFFFFF"/>
              <w:spacing w:line="302" w:lineRule="exact"/>
              <w:ind w:firstLine="70"/>
            </w:pPr>
            <w:r>
              <w:rPr>
                <w:color w:val="000000"/>
                <w:spacing w:val="-3"/>
                <w:sz w:val="27"/>
                <w:szCs w:val="27"/>
              </w:rPr>
              <w:t xml:space="preserve">Оцените нововведения, предлагаемые разработчиком, в чем сущность таких изменений регулирования. Укажите на </w:t>
            </w:r>
            <w:r>
              <w:rPr>
                <w:color w:val="000000"/>
                <w:spacing w:val="-4"/>
                <w:sz w:val="27"/>
                <w:szCs w:val="27"/>
              </w:rPr>
              <w:t>целесообразность, по Вашему мнению, таких изменений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428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tabs>
                <w:tab w:val="left" w:pos="6764"/>
              </w:tabs>
              <w:spacing w:before="77" w:line="302" w:lineRule="exact"/>
              <w:ind w:left="14" w:right="87"/>
              <w:jc w:val="both"/>
              <w:rPr>
                <w:color w:val="000000"/>
                <w:spacing w:val="-5"/>
                <w:sz w:val="27"/>
                <w:szCs w:val="27"/>
              </w:rPr>
            </w:pPr>
            <w:r>
              <w:rPr>
                <w:color w:val="000000"/>
                <w:spacing w:val="-4"/>
                <w:sz w:val="27"/>
                <w:szCs w:val="27"/>
              </w:rPr>
              <w:t xml:space="preserve">3. Считаете ли Вы, что нормы проекта правового акта не </w:t>
            </w:r>
            <w:r>
              <w:rPr>
                <w:color w:val="000000"/>
                <w:spacing w:val="-5"/>
                <w:sz w:val="27"/>
                <w:szCs w:val="27"/>
              </w:rPr>
              <w:t xml:space="preserve">соответствуют или противоречат иным действующим нормативным правовым актам? Укажите нормы и такие нормативные правовые акты  </w:t>
            </w:r>
          </w:p>
          <w:p w:rsidR="00463070" w:rsidRDefault="00463070" w:rsidP="002040C9">
            <w:pPr>
              <w:shd w:val="clear" w:color="auto" w:fill="FFFFFF"/>
              <w:spacing w:before="77" w:line="302" w:lineRule="exact"/>
              <w:ind w:left="14" w:right="2448"/>
              <w:jc w:val="both"/>
              <w:rPr>
                <w:color w:val="000000"/>
                <w:spacing w:val="-5"/>
                <w:sz w:val="27"/>
                <w:szCs w:val="27"/>
              </w:rPr>
            </w:pPr>
          </w:p>
          <w:p w:rsidR="00463070" w:rsidRDefault="00463070" w:rsidP="002040C9">
            <w:pPr>
              <w:shd w:val="clear" w:color="auto" w:fill="FFFFFF"/>
              <w:spacing w:before="77" w:line="302" w:lineRule="exact"/>
              <w:ind w:left="14" w:right="2448"/>
              <w:jc w:val="both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42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tabs>
                <w:tab w:val="left" w:pos="6623"/>
                <w:tab w:val="left" w:pos="6764"/>
                <w:tab w:val="left" w:pos="6851"/>
              </w:tabs>
              <w:spacing w:before="204" w:line="300" w:lineRule="exact"/>
              <w:ind w:left="89" w:right="228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 xml:space="preserve">4. </w:t>
            </w:r>
            <w:proofErr w:type="gramStart"/>
            <w:r>
              <w:rPr>
                <w:color w:val="000000"/>
                <w:spacing w:val="-5"/>
                <w:sz w:val="27"/>
                <w:szCs w:val="27"/>
              </w:rPr>
              <w:t>Достаточен</w:t>
            </w:r>
            <w:proofErr w:type="gramEnd"/>
            <w:r>
              <w:rPr>
                <w:color w:val="000000"/>
                <w:spacing w:val="-5"/>
                <w:sz w:val="27"/>
                <w:szCs w:val="27"/>
              </w:rPr>
              <w:t xml:space="preserve">/недостаточен предлагаемый проектом правового акта </w:t>
            </w:r>
            <w:r>
              <w:rPr>
                <w:color w:val="000000"/>
                <w:spacing w:val="-3"/>
                <w:sz w:val="27"/>
                <w:szCs w:val="27"/>
              </w:rPr>
              <w:t>перечень норм? Существует ли необходимость включения/исключения/замены предлагаемых норм? Поясните свою позицию</w:t>
            </w:r>
          </w:p>
          <w:p w:rsidR="00463070" w:rsidRDefault="00463070" w:rsidP="002040C9">
            <w:pPr>
              <w:shd w:val="clear" w:color="auto" w:fill="FFFFFF"/>
              <w:spacing w:before="77" w:line="302" w:lineRule="exact"/>
              <w:ind w:left="14" w:right="87"/>
              <w:rPr>
                <w:color w:val="000000"/>
                <w:spacing w:val="-4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12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tabs>
                <w:tab w:val="left" w:pos="6125"/>
                <w:tab w:val="left" w:pos="6764"/>
              </w:tabs>
              <w:spacing w:before="199" w:line="302" w:lineRule="exact"/>
              <w:ind w:left="89" w:right="87"/>
              <w:jc w:val="both"/>
            </w:pPr>
            <w:r>
              <w:rPr>
                <w:color w:val="000000"/>
                <w:spacing w:val="-4"/>
                <w:sz w:val="27"/>
                <w:szCs w:val="27"/>
              </w:rPr>
              <w:t xml:space="preserve">5. Считаете ли Вы, что предлагаемые нормы проекта правового акта </w:t>
            </w:r>
            <w:r>
              <w:rPr>
                <w:color w:val="000000"/>
                <w:spacing w:val="-3"/>
                <w:sz w:val="27"/>
                <w:szCs w:val="27"/>
              </w:rPr>
              <w:t>недостаточно обоснованы и (или) технически невыполнимы? Укажите такие нормы</w:t>
            </w:r>
          </w:p>
          <w:p w:rsidR="00463070" w:rsidRDefault="00463070" w:rsidP="002040C9">
            <w:pPr>
              <w:shd w:val="clear" w:color="auto" w:fill="FFFFFF"/>
              <w:spacing w:before="204" w:line="300" w:lineRule="exact"/>
              <w:ind w:left="89" w:right="2448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003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tabs>
                <w:tab w:val="left" w:pos="6764"/>
              </w:tabs>
              <w:spacing w:before="197" w:line="307" w:lineRule="exact"/>
              <w:ind w:left="84" w:right="87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 xml:space="preserve">6. Оцените затратную сторону предлагаемого </w:t>
            </w:r>
            <w:r>
              <w:rPr>
                <w:color w:val="000000"/>
                <w:spacing w:val="-3"/>
                <w:sz w:val="27"/>
                <w:szCs w:val="27"/>
              </w:rPr>
              <w:t>регулирования. Поясните свою позицию</w:t>
            </w:r>
          </w:p>
          <w:p w:rsidR="00463070" w:rsidRDefault="00463070" w:rsidP="002040C9">
            <w:pPr>
              <w:shd w:val="clear" w:color="auto" w:fill="FFFFFF"/>
              <w:spacing w:before="199" w:line="302" w:lineRule="exact"/>
              <w:ind w:left="89" w:right="2400"/>
              <w:rPr>
                <w:color w:val="000000"/>
                <w:spacing w:val="-4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847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tabs>
                <w:tab w:val="left" w:pos="6764"/>
              </w:tabs>
              <w:spacing w:line="302" w:lineRule="exact"/>
              <w:ind w:left="58" w:right="87"/>
              <w:jc w:val="both"/>
            </w:pPr>
            <w:r>
              <w:rPr>
                <w:color w:val="000000"/>
                <w:spacing w:val="1"/>
                <w:sz w:val="26"/>
                <w:szCs w:val="26"/>
              </w:rPr>
              <w:t>7. Оцените предполагаемый положительный эффе</w:t>
            </w:r>
            <w:proofErr w:type="gramStart"/>
            <w:r>
              <w:rPr>
                <w:color w:val="000000"/>
                <w:spacing w:val="1"/>
                <w:sz w:val="26"/>
                <w:szCs w:val="26"/>
              </w:rPr>
              <w:t xml:space="preserve">кт в </w:t>
            </w:r>
            <w:r>
              <w:rPr>
                <w:color w:val="000000"/>
                <w:sz w:val="26"/>
                <w:szCs w:val="26"/>
              </w:rPr>
              <w:t>сл</w:t>
            </w:r>
            <w:proofErr w:type="gramEnd"/>
            <w:r>
              <w:rPr>
                <w:color w:val="000000"/>
                <w:sz w:val="26"/>
                <w:szCs w:val="26"/>
              </w:rPr>
              <w:t>учае принятия проекта акта. Поясните свою позицию</w:t>
            </w:r>
          </w:p>
          <w:p w:rsidR="00463070" w:rsidRDefault="00463070" w:rsidP="002040C9">
            <w:pPr>
              <w:shd w:val="clear" w:color="auto" w:fill="FFFFFF"/>
              <w:spacing w:before="197" w:line="307" w:lineRule="exact"/>
              <w:ind w:left="84" w:right="3427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285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before="204" w:line="300" w:lineRule="exact"/>
              <w:ind w:left="58" w:right="87"/>
              <w:jc w:val="both"/>
            </w:pPr>
            <w:r>
              <w:rPr>
                <w:color w:val="000000"/>
                <w:spacing w:val="1"/>
                <w:sz w:val="26"/>
                <w:szCs w:val="26"/>
              </w:rPr>
              <w:lastRenderedPageBreak/>
              <w:t xml:space="preserve">8. Оцените количество субъектов инвестиционной и 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предпринимательской деятельности, на которые будет </w:t>
            </w:r>
            <w:r>
              <w:rPr>
                <w:color w:val="000000"/>
                <w:spacing w:val="1"/>
                <w:sz w:val="26"/>
                <w:szCs w:val="26"/>
              </w:rPr>
              <w:t>распространяться действие норм проекта акта</w:t>
            </w:r>
          </w:p>
          <w:p w:rsidR="00463070" w:rsidRDefault="00463070" w:rsidP="002040C9">
            <w:pPr>
              <w:shd w:val="clear" w:color="auto" w:fill="FFFFFF"/>
              <w:spacing w:line="302" w:lineRule="exact"/>
              <w:ind w:left="58" w:right="2448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71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before="199" w:line="300" w:lineRule="exact"/>
              <w:ind w:left="62" w:right="87"/>
              <w:jc w:val="both"/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9. Считаете ли Вы, что реализация норм проекта правового акта на </w:t>
            </w:r>
            <w:r>
              <w:rPr>
                <w:color w:val="000000"/>
                <w:spacing w:val="1"/>
                <w:sz w:val="26"/>
                <w:szCs w:val="26"/>
              </w:rPr>
              <w:t xml:space="preserve">практике приведет к усложнению/упрощению деятельности субъектов инвестиционной и предпринимательской деятельности? Поясните свою </w:t>
            </w:r>
            <w:r>
              <w:rPr>
                <w:color w:val="000000"/>
                <w:spacing w:val="-2"/>
                <w:sz w:val="26"/>
                <w:szCs w:val="26"/>
              </w:rPr>
              <w:t>позицию</w:t>
            </w:r>
          </w:p>
          <w:p w:rsidR="00463070" w:rsidRDefault="00463070" w:rsidP="002040C9">
            <w:pPr>
              <w:shd w:val="clear" w:color="auto" w:fill="FFFFFF"/>
              <w:spacing w:before="204" w:line="300" w:lineRule="exact"/>
              <w:ind w:left="58" w:right="2448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991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Pr="007C1F40" w:rsidRDefault="00463070" w:rsidP="002040C9">
            <w:pPr>
              <w:shd w:val="clear" w:color="auto" w:fill="FFFFFF"/>
              <w:spacing w:before="199"/>
              <w:ind w:left="70"/>
              <w:jc w:val="both"/>
              <w:rPr>
                <w:sz w:val="22"/>
              </w:rPr>
            </w:pPr>
            <w:r>
              <w:rPr>
                <w:color w:val="000000"/>
                <w:spacing w:val="-1"/>
                <w:sz w:val="28"/>
                <w:szCs w:val="26"/>
              </w:rPr>
              <w:t>10.</w:t>
            </w:r>
            <w:r w:rsidRPr="007C1F40">
              <w:rPr>
                <w:color w:val="000000"/>
                <w:spacing w:val="-1"/>
                <w:sz w:val="28"/>
                <w:szCs w:val="26"/>
              </w:rPr>
              <w:t xml:space="preserve"> Считаете ли Вы, что принятие норм проекта акта</w:t>
            </w:r>
          </w:p>
          <w:p w:rsidR="00463070" w:rsidRPr="007C1F40" w:rsidRDefault="00463070" w:rsidP="002040C9">
            <w:pPr>
              <w:shd w:val="clear" w:color="auto" w:fill="FFFFFF"/>
              <w:ind w:left="74"/>
              <w:jc w:val="both"/>
              <w:rPr>
                <w:sz w:val="22"/>
              </w:rPr>
            </w:pPr>
            <w:r w:rsidRPr="007C1F40">
              <w:rPr>
                <w:color w:val="000000"/>
                <w:spacing w:val="-2"/>
                <w:sz w:val="28"/>
                <w:szCs w:val="26"/>
              </w:rPr>
              <w:t>повлечет за собой, существенные материальные или</w:t>
            </w:r>
            <w:r>
              <w:rPr>
                <w:color w:val="000000"/>
                <w:spacing w:val="-2"/>
                <w:sz w:val="28"/>
                <w:szCs w:val="26"/>
              </w:rPr>
              <w:t xml:space="preserve"> временные издержки субъектов инвестиционной и предпринимательской деятельности? Укажите такие нормы. Оцените такие издержки.</w:t>
            </w:r>
          </w:p>
          <w:p w:rsidR="00463070" w:rsidRPr="007C1F40" w:rsidRDefault="00463070" w:rsidP="002040C9">
            <w:pPr>
              <w:spacing w:after="89"/>
              <w:rPr>
                <w:sz w:val="4"/>
                <w:szCs w:val="2"/>
              </w:rPr>
            </w:pPr>
          </w:p>
          <w:p w:rsidR="00463070" w:rsidRDefault="00463070" w:rsidP="002040C9">
            <w:pPr>
              <w:shd w:val="clear" w:color="auto" w:fill="FFFFFF"/>
              <w:spacing w:before="199" w:line="300" w:lineRule="exact"/>
              <w:ind w:left="62" w:right="2448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69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Pr="007C1F40" w:rsidRDefault="00463070" w:rsidP="002040C9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1"/>
                <w:sz w:val="28"/>
                <w:szCs w:val="26"/>
              </w:rPr>
            </w:pPr>
            <w:r>
              <w:rPr>
                <w:color w:val="000000"/>
                <w:spacing w:val="1"/>
                <w:sz w:val="26"/>
                <w:szCs w:val="26"/>
              </w:rPr>
              <w:t xml:space="preserve">11.Какие дополнительные издержки для субъектов инвестиционной и предпринимательской деятельности </w:t>
            </w:r>
            <w:r>
              <w:rPr>
                <w:color w:val="000000"/>
                <w:sz w:val="26"/>
                <w:szCs w:val="26"/>
              </w:rPr>
              <w:t xml:space="preserve">могут быть сопряжены с реализацией норм проекта правового акта? </w:t>
            </w:r>
            <w:r>
              <w:rPr>
                <w:color w:val="000000"/>
                <w:spacing w:val="1"/>
                <w:sz w:val="26"/>
                <w:szCs w:val="26"/>
              </w:rPr>
              <w:t>Оцените такие издержки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25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12. Считаете ли Вы, что существуют иные методы решения </w:t>
            </w:r>
            <w:r>
              <w:rPr>
                <w:color w:val="000000"/>
                <w:spacing w:val="1"/>
                <w:sz w:val="26"/>
                <w:szCs w:val="26"/>
              </w:rPr>
              <w:t>проблем, на решение которых нацелено предлагаемое регулирование? Поясните свою позицию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125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4"/>
                <w:sz w:val="26"/>
                <w:szCs w:val="26"/>
              </w:rPr>
              <w:t xml:space="preserve">13. Какой переходный период необходим, по Вашему </w:t>
            </w:r>
            <w:r>
              <w:rPr>
                <w:color w:val="000000"/>
                <w:spacing w:val="1"/>
                <w:sz w:val="26"/>
                <w:szCs w:val="26"/>
              </w:rPr>
              <w:t xml:space="preserve">мнению, для вступления в силу предлагаемого </w:t>
            </w:r>
            <w:r>
              <w:rPr>
                <w:color w:val="000000"/>
                <w:sz w:val="26"/>
                <w:szCs w:val="26"/>
              </w:rPr>
              <w:t>регулирования?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  <w:tr w:rsidR="00463070" w:rsidTr="002040C9">
        <w:trPr>
          <w:trHeight w:hRule="exact" w:val="86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4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14. Иные предложения и замечания по проекту правового акта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070" w:rsidRDefault="00463070" w:rsidP="002040C9">
            <w:pPr>
              <w:shd w:val="clear" w:color="auto" w:fill="FFFFFF"/>
            </w:pPr>
          </w:p>
        </w:tc>
      </w:tr>
    </w:tbl>
    <w:p w:rsidR="00463070" w:rsidRDefault="00463070" w:rsidP="00463070">
      <w:pPr>
        <w:shd w:val="clear" w:color="auto" w:fill="FFFFFF"/>
        <w:spacing w:line="302" w:lineRule="exact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right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5383"/>
        <w:jc w:val="both"/>
        <w:rPr>
          <w:color w:val="000000"/>
          <w:spacing w:val="-8"/>
          <w:sz w:val="27"/>
          <w:szCs w:val="27"/>
        </w:rPr>
      </w:pPr>
      <w:r>
        <w:rPr>
          <w:color w:val="000000"/>
          <w:spacing w:val="-8"/>
          <w:sz w:val="27"/>
          <w:szCs w:val="27"/>
        </w:rPr>
        <w:t xml:space="preserve">                   </w:t>
      </w: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672566" w:rsidRDefault="00672566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672566" w:rsidRDefault="00672566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672566" w:rsidRDefault="00672566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  <w:r>
        <w:rPr>
          <w:color w:val="000000"/>
          <w:spacing w:val="-8"/>
          <w:sz w:val="27"/>
          <w:szCs w:val="27"/>
        </w:rPr>
        <w:t xml:space="preserve">  </w:t>
      </w: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463070" w:rsidRDefault="00463070" w:rsidP="0046307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sectPr w:rsidR="00463070" w:rsidSect="002040C9">
      <w:headerReference w:type="default" r:id="rId8"/>
      <w:pgSz w:w="11906" w:h="16838"/>
      <w:pgMar w:top="1418" w:right="567" w:bottom="1134" w:left="1559" w:header="709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6A9" w:rsidRDefault="009226A9" w:rsidP="003B68CF">
      <w:r>
        <w:separator/>
      </w:r>
    </w:p>
  </w:endnote>
  <w:endnote w:type="continuationSeparator" w:id="0">
    <w:p w:rsidR="009226A9" w:rsidRDefault="009226A9" w:rsidP="003B6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6A9" w:rsidRDefault="009226A9" w:rsidP="003B68CF">
      <w:r>
        <w:separator/>
      </w:r>
    </w:p>
  </w:footnote>
  <w:footnote w:type="continuationSeparator" w:id="0">
    <w:p w:rsidR="009226A9" w:rsidRDefault="009226A9" w:rsidP="003B6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C9" w:rsidRDefault="00BE024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478D">
      <w:rPr>
        <w:noProof/>
      </w:rPr>
      <w:t>4</w:t>
    </w:r>
    <w:r>
      <w:rPr>
        <w:noProof/>
      </w:rPr>
      <w:fldChar w:fldCharType="end"/>
    </w:r>
  </w:p>
  <w:p w:rsidR="002040C9" w:rsidRDefault="002040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158E4"/>
    <w:multiLevelType w:val="singleLevel"/>
    <w:tmpl w:val="F93AC4A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70"/>
    <w:rsid w:val="00102EAD"/>
    <w:rsid w:val="0019796D"/>
    <w:rsid w:val="001C4EF1"/>
    <w:rsid w:val="001E6B27"/>
    <w:rsid w:val="00202845"/>
    <w:rsid w:val="002040C9"/>
    <w:rsid w:val="00215B88"/>
    <w:rsid w:val="00220A49"/>
    <w:rsid w:val="00257A58"/>
    <w:rsid w:val="00274B06"/>
    <w:rsid w:val="0032132F"/>
    <w:rsid w:val="0038662D"/>
    <w:rsid w:val="003B68CF"/>
    <w:rsid w:val="003D446E"/>
    <w:rsid w:val="003D6E68"/>
    <w:rsid w:val="003E7850"/>
    <w:rsid w:val="00440854"/>
    <w:rsid w:val="00463070"/>
    <w:rsid w:val="004642F8"/>
    <w:rsid w:val="004B1F3E"/>
    <w:rsid w:val="004E2E44"/>
    <w:rsid w:val="004F2CDA"/>
    <w:rsid w:val="00523178"/>
    <w:rsid w:val="005616FF"/>
    <w:rsid w:val="005A7918"/>
    <w:rsid w:val="005D6D68"/>
    <w:rsid w:val="005E6F0F"/>
    <w:rsid w:val="006343B2"/>
    <w:rsid w:val="00672566"/>
    <w:rsid w:val="00677E62"/>
    <w:rsid w:val="00686B9B"/>
    <w:rsid w:val="00727BF6"/>
    <w:rsid w:val="00850C6E"/>
    <w:rsid w:val="009226A9"/>
    <w:rsid w:val="00936610"/>
    <w:rsid w:val="00966AB8"/>
    <w:rsid w:val="00970093"/>
    <w:rsid w:val="009805A0"/>
    <w:rsid w:val="00985976"/>
    <w:rsid w:val="009F3896"/>
    <w:rsid w:val="00A23994"/>
    <w:rsid w:val="00A61802"/>
    <w:rsid w:val="00A8478D"/>
    <w:rsid w:val="00A90CCB"/>
    <w:rsid w:val="00AB2606"/>
    <w:rsid w:val="00AB60B6"/>
    <w:rsid w:val="00AF728E"/>
    <w:rsid w:val="00B04AAF"/>
    <w:rsid w:val="00B30731"/>
    <w:rsid w:val="00B454C4"/>
    <w:rsid w:val="00B64F94"/>
    <w:rsid w:val="00BA07E4"/>
    <w:rsid w:val="00BA3FF2"/>
    <w:rsid w:val="00BE0247"/>
    <w:rsid w:val="00C30BEC"/>
    <w:rsid w:val="00C7469E"/>
    <w:rsid w:val="00C74ED3"/>
    <w:rsid w:val="00C8396E"/>
    <w:rsid w:val="00C84D81"/>
    <w:rsid w:val="00D75456"/>
    <w:rsid w:val="00E55009"/>
    <w:rsid w:val="00EA7B27"/>
    <w:rsid w:val="00EE14C9"/>
    <w:rsid w:val="00F309C9"/>
    <w:rsid w:val="00F576D6"/>
    <w:rsid w:val="00F6691A"/>
    <w:rsid w:val="00F66C17"/>
    <w:rsid w:val="00F71E27"/>
    <w:rsid w:val="00F80F70"/>
    <w:rsid w:val="00F84EC9"/>
    <w:rsid w:val="00FC2F85"/>
    <w:rsid w:val="00FC6DF0"/>
    <w:rsid w:val="00FE636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30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30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C7469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7469E"/>
    <w:rPr>
      <w:color w:val="800080" w:themeColor="followedHyperlink"/>
      <w:u w:val="single"/>
    </w:rPr>
  </w:style>
  <w:style w:type="paragraph" w:customStyle="1" w:styleId="ConsPlusTitle">
    <w:name w:val="ConsPlusTitle"/>
    <w:uiPriority w:val="99"/>
    <w:rsid w:val="00274B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InternetLink">
    <w:name w:val="Internet Link"/>
    <w:rsid w:val="00215B88"/>
    <w:rPr>
      <w:color w:val="0000FF"/>
      <w:u w:val="single"/>
    </w:rPr>
  </w:style>
  <w:style w:type="paragraph" w:customStyle="1" w:styleId="punct">
    <w:name w:val="punct"/>
    <w:basedOn w:val="a"/>
    <w:qFormat/>
    <w:rsid w:val="00BA07E4"/>
    <w:pPr>
      <w:suppressAutoHyphens w:val="0"/>
      <w:autoSpaceDE w:val="0"/>
      <w:spacing w:line="360" w:lineRule="auto"/>
      <w:ind w:left="1789" w:hanging="360"/>
      <w:jc w:val="both"/>
    </w:pPr>
    <w:rPr>
      <w:sz w:val="26"/>
      <w:szCs w:val="26"/>
      <w:lang w:eastAsia="zh-CN"/>
    </w:rPr>
  </w:style>
  <w:style w:type="paragraph" w:styleId="a7">
    <w:name w:val="No Spacing"/>
    <w:qFormat/>
    <w:rsid w:val="00BA07E4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30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30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C7469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7469E"/>
    <w:rPr>
      <w:color w:val="800080" w:themeColor="followedHyperlink"/>
      <w:u w:val="single"/>
    </w:rPr>
  </w:style>
  <w:style w:type="paragraph" w:customStyle="1" w:styleId="ConsPlusTitle">
    <w:name w:val="ConsPlusTitle"/>
    <w:uiPriority w:val="99"/>
    <w:rsid w:val="00274B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InternetLink">
    <w:name w:val="Internet Link"/>
    <w:rsid w:val="00215B88"/>
    <w:rPr>
      <w:color w:val="0000FF"/>
      <w:u w:val="single"/>
    </w:rPr>
  </w:style>
  <w:style w:type="paragraph" w:customStyle="1" w:styleId="punct">
    <w:name w:val="punct"/>
    <w:basedOn w:val="a"/>
    <w:qFormat/>
    <w:rsid w:val="00BA07E4"/>
    <w:pPr>
      <w:suppressAutoHyphens w:val="0"/>
      <w:autoSpaceDE w:val="0"/>
      <w:spacing w:line="360" w:lineRule="auto"/>
      <w:ind w:left="1789" w:hanging="360"/>
      <w:jc w:val="both"/>
    </w:pPr>
    <w:rPr>
      <w:sz w:val="26"/>
      <w:szCs w:val="26"/>
      <w:lang w:eastAsia="zh-CN"/>
    </w:rPr>
  </w:style>
  <w:style w:type="paragraph" w:styleId="a7">
    <w:name w:val="No Spacing"/>
    <w:qFormat/>
    <w:rsid w:val="00BA07E4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2018-10-29T12:03:00Z</dcterms:created>
  <dcterms:modified xsi:type="dcterms:W3CDTF">2018-10-29T12:03:00Z</dcterms:modified>
</cp:coreProperties>
</file>