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4A1" w:rsidRPr="00C42E92" w:rsidRDefault="00A314A1" w:rsidP="00A314A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42E92">
        <w:rPr>
          <w:rFonts w:ascii="Times New Roman" w:hAnsi="Times New Roman" w:cs="Times New Roman"/>
          <w:b/>
          <w:sz w:val="28"/>
          <w:szCs w:val="28"/>
        </w:rPr>
        <w:t>Уважаемые предприниматели, руководители организаций и предприятий Кировской области!</w:t>
      </w:r>
    </w:p>
    <w:p w:rsidR="00A314A1" w:rsidRPr="00C42E92" w:rsidRDefault="00A314A1" w:rsidP="00A314A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92">
        <w:rPr>
          <w:rFonts w:ascii="Times New Roman" w:hAnsi="Times New Roman" w:cs="Times New Roman"/>
          <w:sz w:val="28"/>
          <w:szCs w:val="28"/>
        </w:rPr>
        <w:t>Приглашаем вас принять участие в бесплатном семинаре «Новое в бухгалтерском учете и налогообложении в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E9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оду</w:t>
      </w:r>
      <w:r w:rsidRPr="00C42E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42E92">
        <w:rPr>
          <w:rFonts w:ascii="Times New Roman" w:hAnsi="Times New Roman" w:cs="Times New Roman"/>
          <w:sz w:val="28"/>
          <w:szCs w:val="28"/>
        </w:rPr>
        <w:t xml:space="preserve"> </w:t>
      </w:r>
      <w:r w:rsidRPr="00147530">
        <w:rPr>
          <w:rFonts w:ascii="Times New Roman" w:hAnsi="Times New Roman" w:cs="Times New Roman"/>
          <w:sz w:val="28"/>
          <w:szCs w:val="28"/>
        </w:rPr>
        <w:t>Мероприятие проводится при поддержке Правительства Кировской области и министерства экономического развития и поддержки предпринимательства в рамках реал</w:t>
      </w:r>
      <w:r>
        <w:rPr>
          <w:rFonts w:ascii="Times New Roman" w:hAnsi="Times New Roman" w:cs="Times New Roman"/>
          <w:sz w:val="28"/>
          <w:szCs w:val="28"/>
        </w:rPr>
        <w:t xml:space="preserve">изации национального проекта </w:t>
      </w:r>
      <w:r w:rsidRPr="00147530">
        <w:rPr>
          <w:rFonts w:ascii="Times New Roman" w:hAnsi="Times New Roman" w:cs="Times New Roman"/>
          <w:sz w:val="28"/>
          <w:szCs w:val="28"/>
        </w:rPr>
        <w:t>«Малое и среднее предпринимательство и поддержка индивидуальной предпринимательской инициати</w:t>
      </w:r>
      <w:r>
        <w:rPr>
          <w:rFonts w:ascii="Times New Roman" w:hAnsi="Times New Roman" w:cs="Times New Roman"/>
          <w:sz w:val="28"/>
          <w:szCs w:val="28"/>
        </w:rPr>
        <w:t xml:space="preserve">вы» и государственной программы </w:t>
      </w:r>
      <w:r w:rsidRPr="00147530">
        <w:rPr>
          <w:rFonts w:ascii="Times New Roman" w:hAnsi="Times New Roman" w:cs="Times New Roman"/>
          <w:sz w:val="28"/>
          <w:szCs w:val="28"/>
        </w:rPr>
        <w:t>«Развитие предпри</w:t>
      </w:r>
      <w:r>
        <w:rPr>
          <w:rFonts w:ascii="Times New Roman" w:hAnsi="Times New Roman" w:cs="Times New Roman"/>
          <w:sz w:val="28"/>
          <w:szCs w:val="28"/>
        </w:rPr>
        <w:t xml:space="preserve">нимательства и внешних связей». </w:t>
      </w:r>
      <w:r w:rsidRPr="00147530">
        <w:rPr>
          <w:rFonts w:ascii="Times New Roman" w:hAnsi="Times New Roman" w:cs="Times New Roman"/>
          <w:sz w:val="28"/>
          <w:szCs w:val="28"/>
        </w:rPr>
        <w:t>Организатором мероприятия является Кировский областной фонд поддержки малого и среднего предпринимательства.</w:t>
      </w:r>
    </w:p>
    <w:p w:rsidR="00A314A1" w:rsidRPr="00C42E92" w:rsidRDefault="00A314A1" w:rsidP="00A314A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92">
        <w:rPr>
          <w:rFonts w:ascii="Times New Roman" w:hAnsi="Times New Roman" w:cs="Times New Roman"/>
          <w:sz w:val="28"/>
          <w:szCs w:val="28"/>
        </w:rPr>
        <w:t>Лектором вы</w:t>
      </w:r>
      <w:r>
        <w:rPr>
          <w:rFonts w:ascii="Times New Roman" w:hAnsi="Times New Roman" w:cs="Times New Roman"/>
          <w:sz w:val="28"/>
          <w:szCs w:val="28"/>
        </w:rPr>
        <w:t>ступит Зуева Наталья Евгеньевна, практикующий аудитор</w:t>
      </w:r>
      <w:r w:rsidRPr="00C42E92">
        <w:rPr>
          <w:rFonts w:ascii="Times New Roman" w:hAnsi="Times New Roman" w:cs="Times New Roman"/>
          <w:sz w:val="28"/>
          <w:szCs w:val="28"/>
        </w:rPr>
        <w:t>, чле</w:t>
      </w:r>
      <w:r>
        <w:rPr>
          <w:rFonts w:ascii="Times New Roman" w:hAnsi="Times New Roman" w:cs="Times New Roman"/>
          <w:sz w:val="28"/>
          <w:szCs w:val="28"/>
        </w:rPr>
        <w:t>н СРО, руководитель</w:t>
      </w:r>
      <w:r w:rsidRPr="00C42E92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C42E92">
        <w:rPr>
          <w:rFonts w:ascii="Times New Roman" w:hAnsi="Times New Roman" w:cs="Times New Roman"/>
          <w:sz w:val="28"/>
          <w:szCs w:val="28"/>
        </w:rPr>
        <w:t>БухучетОптима</w:t>
      </w:r>
      <w:proofErr w:type="spellEnd"/>
      <w:r w:rsidRPr="00C42E92">
        <w:rPr>
          <w:rFonts w:ascii="Times New Roman" w:hAnsi="Times New Roman" w:cs="Times New Roman"/>
          <w:sz w:val="28"/>
          <w:szCs w:val="28"/>
        </w:rPr>
        <w:t>», эксперт в области налогового консультирования, анализа финансового состояния предприятий, аудита, бухгалтерского учета, консультант по всем системам налогообложения, спикер семинаров по налогообложению и бухгалтерскому учету программ поддержки малого бизнеса с 2010 года. Стаж работы более 25 лет.</w:t>
      </w:r>
    </w:p>
    <w:p w:rsidR="00A314A1" w:rsidRPr="00C42E92" w:rsidRDefault="00A314A1" w:rsidP="00A314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E92">
        <w:rPr>
          <w:rFonts w:ascii="Times New Roman" w:hAnsi="Times New Roman" w:cs="Times New Roman"/>
          <w:sz w:val="28"/>
          <w:szCs w:val="28"/>
        </w:rPr>
        <w:t>Вопросы семинара:</w:t>
      </w:r>
    </w:p>
    <w:p w:rsidR="00A314A1" w:rsidRPr="00C42E92" w:rsidRDefault="00A314A1" w:rsidP="00A314A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Бухгалтерский учет</w:t>
      </w:r>
    </w:p>
    <w:p w:rsidR="00A314A1" w:rsidRPr="00CA24CE" w:rsidRDefault="00A314A1" w:rsidP="00A314A1">
      <w:pPr>
        <w:pStyle w:val="a4"/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Новый план реформы бухучета, превращение ПБУ в ФСБУ. Программа разработки федеральных стандартов бухучета на 2019-2020г. Принят первый ФСБУ для коммерческих организаций;</w:t>
      </w:r>
    </w:p>
    <w:p w:rsidR="00A314A1" w:rsidRPr="00CA24CE" w:rsidRDefault="00A314A1" w:rsidP="00A314A1">
      <w:pPr>
        <w:pStyle w:val="a4"/>
        <w:numPr>
          <w:ilvl w:val="1"/>
          <w:numId w:val="1"/>
        </w:numPr>
        <w:spacing w:after="12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Новый порядок предоставления бухгалтерской отчетности с 2019 года  (444-ФЗ от 28.11.2018г.);</w:t>
      </w:r>
    </w:p>
    <w:p w:rsidR="00A314A1" w:rsidRPr="00CA24CE" w:rsidRDefault="00A314A1" w:rsidP="00A314A1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1.3 Изменения в формы бухгалтерской отчетности (Приказ Минфина России от 19.04.2019 N 61н).</w:t>
      </w:r>
    </w:p>
    <w:p w:rsidR="00A314A1" w:rsidRPr="00C42E92" w:rsidRDefault="00A314A1" w:rsidP="00A314A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E92">
        <w:rPr>
          <w:rFonts w:ascii="Times New Roman" w:hAnsi="Times New Roman" w:cs="Times New Roman"/>
          <w:b/>
          <w:sz w:val="28"/>
          <w:szCs w:val="28"/>
        </w:rPr>
        <w:t>2. Налогообложение</w:t>
      </w:r>
    </w:p>
    <w:p w:rsidR="00A314A1" w:rsidRPr="00CA24CE" w:rsidRDefault="00A314A1" w:rsidP="00A314A1">
      <w:pPr>
        <w:pStyle w:val="a4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на 2019-2020 годы. Цифровая трансформация налоговых органов. (К чему готовиться налогоплательщику?). </w:t>
      </w:r>
    </w:p>
    <w:p w:rsidR="00A314A1" w:rsidRPr="00CA24CE" w:rsidRDefault="00A314A1" w:rsidP="00A314A1">
      <w:pPr>
        <w:pStyle w:val="a4"/>
        <w:numPr>
          <w:ilvl w:val="0"/>
          <w:numId w:val="2"/>
        </w:numPr>
        <w:tabs>
          <w:tab w:val="left" w:pos="1418"/>
          <w:tab w:val="left" w:pos="1560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Несоблюдение уровня  налоговой нагрузки – основание для налоговой проверки.  Считаем налоговую нагрузку для ООО и ИП.</w:t>
      </w:r>
    </w:p>
    <w:p w:rsidR="00A314A1" w:rsidRPr="00CA24CE" w:rsidRDefault="00A314A1" w:rsidP="00A314A1">
      <w:pPr>
        <w:pStyle w:val="a4"/>
        <w:numPr>
          <w:ilvl w:val="0"/>
          <w:numId w:val="2"/>
        </w:numPr>
        <w:tabs>
          <w:tab w:val="left" w:pos="1418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Новый НДС, налог на прибыль, налог на имущество, страховые взносы, НДФЛ,  УСН, ЕНВД  и др.</w:t>
      </w:r>
    </w:p>
    <w:p w:rsidR="00A314A1" w:rsidRPr="00CA24CE" w:rsidRDefault="00A314A1" w:rsidP="00A314A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CE">
        <w:rPr>
          <w:rFonts w:ascii="Times New Roman" w:hAnsi="Times New Roman" w:cs="Times New Roman"/>
          <w:b/>
          <w:sz w:val="28"/>
          <w:szCs w:val="28"/>
        </w:rPr>
        <w:t>Прочее</w:t>
      </w:r>
    </w:p>
    <w:p w:rsidR="00A314A1" w:rsidRPr="00CA24CE" w:rsidRDefault="00A314A1" w:rsidP="00A314A1">
      <w:pPr>
        <w:pStyle w:val="a4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ИФНС напоминает об отражении суточных в Расчете страховых взносов.</w:t>
      </w:r>
    </w:p>
    <w:p w:rsidR="00A314A1" w:rsidRPr="00CA24CE" w:rsidRDefault="00A314A1" w:rsidP="00A314A1">
      <w:pPr>
        <w:pStyle w:val="a4"/>
        <w:numPr>
          <w:ilvl w:val="0"/>
          <w:numId w:val="4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Минфин против освобождения директоров - единственных учредителей от взносов.</w:t>
      </w:r>
    </w:p>
    <w:p w:rsidR="00A314A1" w:rsidRPr="00CA24CE" w:rsidRDefault="00A314A1" w:rsidP="00A314A1">
      <w:pPr>
        <w:pStyle w:val="a4"/>
        <w:numPr>
          <w:ilvl w:val="0"/>
          <w:numId w:val="5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lastRenderedPageBreak/>
        <w:t>ФСС утвердил алгоритм действий, по которому спишут безнадежные долги работодателей;</w:t>
      </w:r>
    </w:p>
    <w:p w:rsidR="00A314A1" w:rsidRPr="00CA24CE" w:rsidRDefault="00A314A1" w:rsidP="00A314A1">
      <w:pPr>
        <w:pStyle w:val="a4"/>
        <w:numPr>
          <w:ilvl w:val="1"/>
          <w:numId w:val="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ФНС  будет  искать неплательщиков налогов через центры компетенции;</w:t>
      </w:r>
    </w:p>
    <w:p w:rsidR="00A314A1" w:rsidRPr="00CA24CE" w:rsidRDefault="00A314A1" w:rsidP="00A314A1">
      <w:pPr>
        <w:pStyle w:val="a4"/>
        <w:numPr>
          <w:ilvl w:val="1"/>
          <w:numId w:val="6"/>
        </w:numPr>
        <w:spacing w:after="120"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24CE">
        <w:rPr>
          <w:rFonts w:ascii="Times New Roman" w:hAnsi="Times New Roman" w:cs="Times New Roman"/>
          <w:sz w:val="28"/>
          <w:szCs w:val="28"/>
        </w:rPr>
        <w:t>Спецоценка</w:t>
      </w:r>
      <w:proofErr w:type="spellEnd"/>
      <w:r w:rsidRPr="00CA24CE">
        <w:rPr>
          <w:rFonts w:ascii="Times New Roman" w:hAnsi="Times New Roman" w:cs="Times New Roman"/>
          <w:sz w:val="28"/>
          <w:szCs w:val="28"/>
        </w:rPr>
        <w:t xml:space="preserve"> условий труда;  </w:t>
      </w:r>
    </w:p>
    <w:p w:rsidR="00A314A1" w:rsidRPr="00CA24CE" w:rsidRDefault="00A314A1" w:rsidP="00A314A1">
      <w:pPr>
        <w:pStyle w:val="a4"/>
        <w:numPr>
          <w:ilvl w:val="1"/>
          <w:numId w:val="6"/>
        </w:numPr>
        <w:spacing w:after="120"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Что нельзя делать с корпоративными картами?;</w:t>
      </w:r>
    </w:p>
    <w:p w:rsidR="00A314A1" w:rsidRPr="00CA24CE" w:rsidRDefault="00A314A1" w:rsidP="00A314A1">
      <w:pPr>
        <w:pStyle w:val="a4"/>
        <w:numPr>
          <w:ilvl w:val="1"/>
          <w:numId w:val="6"/>
        </w:numPr>
        <w:tabs>
          <w:tab w:val="left" w:pos="1560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Пени не должны быть больше недоимки, на которую они начислены;</w:t>
      </w:r>
    </w:p>
    <w:p w:rsidR="00A314A1" w:rsidRPr="00CA24CE" w:rsidRDefault="00A314A1" w:rsidP="00A314A1">
      <w:pPr>
        <w:pStyle w:val="a4"/>
        <w:numPr>
          <w:ilvl w:val="1"/>
          <w:numId w:val="6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ФНС отозвала письмо, в котором поручала инспекторам аннулировать сомнительные декларации;</w:t>
      </w:r>
    </w:p>
    <w:p w:rsidR="00A314A1" w:rsidRPr="00CA24CE" w:rsidRDefault="00A314A1" w:rsidP="00A314A1">
      <w:pPr>
        <w:pStyle w:val="a4"/>
        <w:numPr>
          <w:ilvl w:val="0"/>
          <w:numId w:val="3"/>
        </w:numPr>
        <w:spacing w:after="120"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Онлайн-кассы с 01.07.2019 г. Кого освободили на 2 года?</w:t>
      </w:r>
    </w:p>
    <w:p w:rsidR="00A314A1" w:rsidRDefault="00A314A1" w:rsidP="00A314A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14A1" w:rsidRPr="00C42E92" w:rsidRDefault="00A314A1" w:rsidP="00A314A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E92">
        <w:rPr>
          <w:rFonts w:ascii="Times New Roman" w:hAnsi="Times New Roman" w:cs="Times New Roman"/>
          <w:b/>
          <w:sz w:val="28"/>
          <w:szCs w:val="28"/>
        </w:rPr>
        <w:t>Судебная практика для  налогоплательщика</w:t>
      </w:r>
    </w:p>
    <w:p w:rsidR="00A314A1" w:rsidRPr="00CA24CE" w:rsidRDefault="00A314A1" w:rsidP="00A314A1">
      <w:pPr>
        <w:pStyle w:val="a4"/>
        <w:numPr>
          <w:ilvl w:val="0"/>
          <w:numId w:val="3"/>
        </w:numPr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Два случая, когда компанию не штрафуют за задержку НДФЛ;</w:t>
      </w:r>
    </w:p>
    <w:p w:rsidR="00A314A1" w:rsidRPr="00CA24CE" w:rsidRDefault="00A314A1" w:rsidP="00A314A1">
      <w:pPr>
        <w:pStyle w:val="a4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Суды против ухода от взносов при помощи договоров подряда с директором и бухгалтером;</w:t>
      </w:r>
    </w:p>
    <w:p w:rsidR="00A314A1" w:rsidRPr="00CA24CE" w:rsidRDefault="00A314A1" w:rsidP="00A314A1">
      <w:pPr>
        <w:pStyle w:val="a4"/>
        <w:numPr>
          <w:ilvl w:val="0"/>
          <w:numId w:val="3"/>
        </w:numPr>
        <w:tabs>
          <w:tab w:val="left" w:pos="567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>Отсутствие в квартире собственника на момент осмотра ИФНС  не делает юридический адрес ООО  недостоверным;</w:t>
      </w:r>
    </w:p>
    <w:p w:rsidR="00A314A1" w:rsidRPr="00CA24CE" w:rsidRDefault="00A314A1" w:rsidP="00A314A1">
      <w:pPr>
        <w:pStyle w:val="a4"/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4CE">
        <w:rPr>
          <w:rFonts w:ascii="Times New Roman" w:hAnsi="Times New Roman" w:cs="Times New Roman"/>
          <w:sz w:val="28"/>
          <w:szCs w:val="28"/>
        </w:rPr>
        <w:t xml:space="preserve">У кого ключи — тот и главный, суд признал главного бухгалтера виновной в уклонении от уплаты  налогов </w:t>
      </w:r>
      <w:proofErr w:type="gramStart"/>
      <w:r w:rsidRPr="00CA24CE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CA24CE">
        <w:rPr>
          <w:rFonts w:ascii="Times New Roman" w:hAnsi="Times New Roman" w:cs="Times New Roman"/>
          <w:sz w:val="28"/>
          <w:szCs w:val="28"/>
        </w:rPr>
        <w:t xml:space="preserve"> фирмы-однодневки.</w:t>
      </w:r>
    </w:p>
    <w:p w:rsidR="00A314A1" w:rsidRDefault="00A314A1" w:rsidP="00A314A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E92">
        <w:rPr>
          <w:rFonts w:ascii="Times New Roman" w:hAnsi="Times New Roman" w:cs="Times New Roman"/>
          <w:b/>
          <w:sz w:val="28"/>
          <w:szCs w:val="28"/>
        </w:rPr>
        <w:t xml:space="preserve">Ответы на вопросы слушателей  </w:t>
      </w:r>
    </w:p>
    <w:p w:rsidR="002671BA" w:rsidRDefault="002671BA" w:rsidP="00C42E92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ACC" w:rsidRPr="00525ACC" w:rsidRDefault="00141CF6" w:rsidP="001E143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время проведения: 28</w:t>
      </w:r>
      <w:r w:rsidR="00525ACC">
        <w:rPr>
          <w:rFonts w:ascii="Times New Roman" w:hAnsi="Times New Roman" w:cs="Times New Roman"/>
          <w:sz w:val="28"/>
          <w:szCs w:val="28"/>
        </w:rPr>
        <w:t xml:space="preserve"> июн</w:t>
      </w:r>
      <w:r w:rsidR="001E1436">
        <w:rPr>
          <w:rFonts w:ascii="Times New Roman" w:hAnsi="Times New Roman" w:cs="Times New Roman"/>
          <w:sz w:val="28"/>
          <w:szCs w:val="28"/>
        </w:rPr>
        <w:t>я 2019 года с 10.00 до 16.0</w:t>
      </w:r>
      <w:r w:rsidR="00525ACC">
        <w:rPr>
          <w:rFonts w:ascii="Times New Roman" w:hAnsi="Times New Roman" w:cs="Times New Roman"/>
          <w:sz w:val="28"/>
          <w:szCs w:val="28"/>
        </w:rPr>
        <w:t>0</w:t>
      </w:r>
      <w:r w:rsidR="00525ACC" w:rsidRPr="00525A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5ACC" w:rsidRDefault="00525ACC" w:rsidP="00525AC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ACC">
        <w:rPr>
          <w:rFonts w:ascii="Times New Roman" w:hAnsi="Times New Roman" w:cs="Times New Roman"/>
          <w:sz w:val="28"/>
          <w:szCs w:val="28"/>
        </w:rPr>
        <w:t xml:space="preserve">Место проведения: г. Уржум, ул. </w:t>
      </w:r>
      <w:proofErr w:type="spellStart"/>
      <w:r w:rsidRPr="00525ACC">
        <w:rPr>
          <w:rFonts w:ascii="Times New Roman" w:hAnsi="Times New Roman" w:cs="Times New Roman"/>
          <w:sz w:val="28"/>
          <w:szCs w:val="28"/>
        </w:rPr>
        <w:t>Рокина</w:t>
      </w:r>
      <w:proofErr w:type="spellEnd"/>
      <w:r w:rsidRPr="00525ACC">
        <w:rPr>
          <w:rFonts w:ascii="Times New Roman" w:hAnsi="Times New Roman" w:cs="Times New Roman"/>
          <w:sz w:val="28"/>
          <w:szCs w:val="28"/>
        </w:rPr>
        <w:t xml:space="preserve">, д. 13  </w:t>
      </w:r>
      <w:r>
        <w:rPr>
          <w:rFonts w:ascii="Times New Roman" w:hAnsi="Times New Roman" w:cs="Times New Roman"/>
          <w:sz w:val="28"/>
          <w:szCs w:val="28"/>
        </w:rPr>
        <w:t>(3 этаж) малый конференц-зал</w:t>
      </w:r>
    </w:p>
    <w:p w:rsidR="00525ACC" w:rsidRPr="00525ACC" w:rsidRDefault="00525ACC" w:rsidP="00525AC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ACC">
        <w:rPr>
          <w:rFonts w:ascii="Times New Roman" w:hAnsi="Times New Roman" w:cs="Times New Roman"/>
          <w:sz w:val="28"/>
          <w:szCs w:val="28"/>
        </w:rPr>
        <w:t>Участие в семинаре бесплатно</w:t>
      </w:r>
      <w:r>
        <w:rPr>
          <w:rFonts w:ascii="Times New Roman" w:hAnsi="Times New Roman" w:cs="Times New Roman"/>
          <w:sz w:val="28"/>
          <w:szCs w:val="28"/>
        </w:rPr>
        <w:t xml:space="preserve">е, количество мест ограничено! </w:t>
      </w:r>
    </w:p>
    <w:p w:rsidR="00525ACC" w:rsidRPr="00525ACC" w:rsidRDefault="00525ACC" w:rsidP="00525AC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ACC">
        <w:rPr>
          <w:rFonts w:ascii="Times New Roman" w:hAnsi="Times New Roman" w:cs="Times New Roman"/>
          <w:sz w:val="28"/>
          <w:szCs w:val="28"/>
        </w:rPr>
        <w:t>Зарегистрироваться можно л</w:t>
      </w:r>
      <w:r>
        <w:rPr>
          <w:rFonts w:ascii="Times New Roman" w:hAnsi="Times New Roman" w:cs="Times New Roman"/>
          <w:sz w:val="28"/>
          <w:szCs w:val="28"/>
        </w:rPr>
        <w:t xml:space="preserve">юбым удобным для вас способом: </w:t>
      </w:r>
    </w:p>
    <w:p w:rsidR="00525ACC" w:rsidRPr="00525ACC" w:rsidRDefault="00525ACC" w:rsidP="00525AC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ACC">
        <w:rPr>
          <w:rFonts w:ascii="Times New Roman" w:hAnsi="Times New Roman" w:cs="Times New Roman"/>
          <w:sz w:val="28"/>
          <w:szCs w:val="28"/>
        </w:rPr>
        <w:t xml:space="preserve">по телефонам </w:t>
      </w:r>
      <w:r>
        <w:rPr>
          <w:rFonts w:ascii="Times New Roman" w:hAnsi="Times New Roman" w:cs="Times New Roman"/>
          <w:sz w:val="28"/>
          <w:szCs w:val="28"/>
        </w:rPr>
        <w:t xml:space="preserve">(8332) 66-01-37 или (8332) </w:t>
      </w:r>
      <w:r w:rsidRPr="00525ACC">
        <w:rPr>
          <w:rFonts w:ascii="Times New Roman" w:hAnsi="Times New Roman" w:cs="Times New Roman"/>
          <w:sz w:val="28"/>
          <w:szCs w:val="28"/>
        </w:rPr>
        <w:t>6</w:t>
      </w:r>
      <w:r w:rsidR="004D7EA2">
        <w:rPr>
          <w:rFonts w:ascii="Times New Roman" w:hAnsi="Times New Roman" w:cs="Times New Roman"/>
          <w:sz w:val="28"/>
          <w:szCs w:val="28"/>
        </w:rPr>
        <w:t>6</w:t>
      </w:r>
      <w:r w:rsidRPr="00525ACC">
        <w:rPr>
          <w:rFonts w:ascii="Times New Roman" w:hAnsi="Times New Roman" w:cs="Times New Roman"/>
          <w:sz w:val="28"/>
          <w:szCs w:val="28"/>
        </w:rPr>
        <w:t xml:space="preserve">-01-33, </w:t>
      </w:r>
    </w:p>
    <w:p w:rsidR="00525ACC" w:rsidRPr="00525ACC" w:rsidRDefault="00525ACC" w:rsidP="00525AC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ACC">
        <w:rPr>
          <w:rFonts w:ascii="Times New Roman" w:hAnsi="Times New Roman" w:cs="Times New Roman"/>
          <w:sz w:val="28"/>
          <w:szCs w:val="28"/>
        </w:rPr>
        <w:t>по электро</w:t>
      </w:r>
      <w:r w:rsidR="001E1436">
        <w:rPr>
          <w:rFonts w:ascii="Times New Roman" w:hAnsi="Times New Roman" w:cs="Times New Roman"/>
          <w:sz w:val="28"/>
          <w:szCs w:val="28"/>
        </w:rPr>
        <w:t xml:space="preserve">нной почте: </w:t>
      </w:r>
      <w:hyperlink r:id="rId6" w:history="1">
        <w:r w:rsidR="001E1436" w:rsidRPr="00AC668F">
          <w:rPr>
            <w:rStyle w:val="a3"/>
            <w:rFonts w:ascii="Times New Roman" w:hAnsi="Times New Roman" w:cs="Times New Roman"/>
            <w:sz w:val="28"/>
            <w:szCs w:val="28"/>
          </w:rPr>
          <w:t>mail@innovkirov.ru</w:t>
        </w:r>
      </w:hyperlink>
      <w:r w:rsidR="001E14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ACC" w:rsidRPr="00525ACC" w:rsidRDefault="00525ACC" w:rsidP="00525AC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ссылке</w:t>
      </w:r>
      <w:r w:rsidRPr="00525ACC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7E1E1C">
          <w:rPr>
            <w:rStyle w:val="a3"/>
            <w:rFonts w:ascii="Times New Roman" w:hAnsi="Times New Roman" w:cs="Times New Roman"/>
            <w:sz w:val="28"/>
            <w:szCs w:val="28"/>
          </w:rPr>
          <w:t>https://docs.google.com/forms/d/10HlIZFf135J1RMPITopsXD969hjIB_SbOor0rtSUSAA/edit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25ACC" w:rsidRPr="00525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3522"/>
    <w:multiLevelType w:val="hybridMultilevel"/>
    <w:tmpl w:val="66A661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18A3CA6"/>
    <w:multiLevelType w:val="hybridMultilevel"/>
    <w:tmpl w:val="C3AAD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E3AF01C">
      <w:start w:val="2"/>
      <w:numFmt w:val="bullet"/>
      <w:lvlText w:val="•"/>
      <w:lvlJc w:val="left"/>
      <w:pPr>
        <w:ind w:left="3199" w:hanging="141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0D2DC9"/>
    <w:multiLevelType w:val="hybridMultilevel"/>
    <w:tmpl w:val="84AC1B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199" w:hanging="141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E2F502B"/>
    <w:multiLevelType w:val="hybridMultilevel"/>
    <w:tmpl w:val="B26EA9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BA11CA"/>
    <w:multiLevelType w:val="hybridMultilevel"/>
    <w:tmpl w:val="2E7E0B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2E041F0"/>
    <w:multiLevelType w:val="hybridMultilevel"/>
    <w:tmpl w:val="4D2290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60"/>
    <w:rsid w:val="000B3373"/>
    <w:rsid w:val="00141CF6"/>
    <w:rsid w:val="001E1436"/>
    <w:rsid w:val="002070E8"/>
    <w:rsid w:val="002671BA"/>
    <w:rsid w:val="003E767F"/>
    <w:rsid w:val="004D7EA2"/>
    <w:rsid w:val="00525ACC"/>
    <w:rsid w:val="00672617"/>
    <w:rsid w:val="00794A60"/>
    <w:rsid w:val="00A314A1"/>
    <w:rsid w:val="00C42E92"/>
    <w:rsid w:val="00C8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5AC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1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5AC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1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forms/d/10HlIZFf135J1RMPITopsXD969hjIB_SbOor0rtSUSAA/ed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@innovkir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2019-06-24T06:10:00Z</dcterms:created>
  <dcterms:modified xsi:type="dcterms:W3CDTF">2019-06-24T06:10:00Z</dcterms:modified>
</cp:coreProperties>
</file>