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  Приложение </w:t>
      </w:r>
    </w:p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УТВЕРЖДЕНЫ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постановлением администрации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Малмыжского района</w:t>
      </w:r>
    </w:p>
    <w:p w:rsidR="00AB7A81" w:rsidRPr="00AB7A81" w:rsidRDefault="006009FB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от____________№_____</w:t>
      </w:r>
    </w:p>
    <w:p w:rsidR="00AB7A81" w:rsidRDefault="00AB7A81" w:rsidP="000363C0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0363C0" w:rsidRPr="00AB7A81" w:rsidRDefault="000363C0" w:rsidP="000363C0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Малмыжском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6009FB" w:rsidRDefault="006009FB" w:rsidP="000363C0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ar-SA"/>
        </w:rPr>
      </w:pPr>
    </w:p>
    <w:p w:rsidR="006009FB" w:rsidRDefault="006009FB" w:rsidP="00C87EFA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009FB">
        <w:rPr>
          <w:rFonts w:ascii="Times New Roman" w:hAnsi="Times New Roman"/>
          <w:sz w:val="28"/>
          <w:szCs w:val="28"/>
        </w:rPr>
        <w:t xml:space="preserve">В паспорте </w:t>
      </w:r>
      <w:r w:rsidR="005D0786">
        <w:rPr>
          <w:rFonts w:ascii="Times New Roman" w:hAnsi="Times New Roman"/>
          <w:sz w:val="28"/>
          <w:szCs w:val="28"/>
        </w:rPr>
        <w:t xml:space="preserve">муниципальной </w:t>
      </w:r>
      <w:r w:rsidRPr="006009FB">
        <w:rPr>
          <w:rFonts w:ascii="Times New Roman" w:hAnsi="Times New Roman"/>
          <w:sz w:val="28"/>
          <w:szCs w:val="28"/>
        </w:rPr>
        <w:t>программы строку «Об</w:t>
      </w:r>
      <w:r>
        <w:rPr>
          <w:rFonts w:ascii="Times New Roman" w:hAnsi="Times New Roman"/>
          <w:sz w:val="28"/>
          <w:szCs w:val="28"/>
        </w:rPr>
        <w:t>ъ</w:t>
      </w:r>
      <w:r w:rsidRPr="006009FB">
        <w:rPr>
          <w:rFonts w:ascii="Times New Roman" w:hAnsi="Times New Roman"/>
          <w:sz w:val="28"/>
          <w:szCs w:val="28"/>
        </w:rPr>
        <w:t>ем финансового обеспечения муниципальной программы»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5D0786" w:rsidRPr="00C87EFA" w:rsidRDefault="005D0786" w:rsidP="005D0786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009FB" w:rsidRPr="006009FB" w:rsidTr="006F2EB9">
        <w:tc>
          <w:tcPr>
            <w:tcW w:w="4785" w:type="dxa"/>
            <w:shd w:val="clear" w:color="auto" w:fill="auto"/>
          </w:tcPr>
          <w:p w:rsidR="006009FB" w:rsidRPr="006009FB" w:rsidRDefault="00950773" w:rsidP="006009FB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«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6009FB" w:rsidRPr="006009FB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6009FB" w:rsidRPr="00C87EFA" w:rsidRDefault="006009FB" w:rsidP="006009F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6009F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объем финансирования – 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3</w:t>
            </w:r>
            <w:r w:rsidR="008C52A9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61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,6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рублей, в том числе:</w:t>
            </w:r>
          </w:p>
          <w:p w:rsidR="006009FB" w:rsidRPr="006009FB" w:rsidRDefault="006009FB" w:rsidP="008C52A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 счет средств бюджета Малмыжского района – </w:t>
            </w:r>
            <w:r w:rsidR="008C52A9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361,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рублей</w:t>
            </w:r>
            <w:r w:rsidR="00950773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»</w:t>
            </w:r>
          </w:p>
        </w:tc>
      </w:tr>
    </w:tbl>
    <w:p w:rsidR="006009FB" w:rsidRDefault="006009FB" w:rsidP="006009FB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950773" w:rsidRPr="009F64E2" w:rsidRDefault="00950773" w:rsidP="009F64E2">
      <w:pPr>
        <w:pStyle w:val="a3"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«Ресурсное обеспечение муниципальной про</w:t>
      </w:r>
      <w:bookmarkStart w:id="0" w:name="_GoBack"/>
      <w:bookmarkEnd w:id="0"/>
      <w:r w:rsidRPr="009F64E2">
        <w:rPr>
          <w:rFonts w:ascii="Times New Roman" w:hAnsi="Times New Roman"/>
          <w:sz w:val="28"/>
          <w:szCs w:val="28"/>
        </w:rPr>
        <w:t>граммы» изложить в следующей редакции:</w:t>
      </w:r>
    </w:p>
    <w:p w:rsidR="00950773" w:rsidRDefault="00950773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993"/>
        <w:gridCol w:w="567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  <w:gridCol w:w="567"/>
      </w:tblGrid>
      <w:tr w:rsidR="00C87EFA" w:rsidRPr="000C18BD" w:rsidTr="005D0786">
        <w:trPr>
          <w:tblHeader/>
        </w:trPr>
        <w:tc>
          <w:tcPr>
            <w:tcW w:w="284" w:type="dxa"/>
            <w:vMerge w:val="restart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229" w:type="dxa"/>
            <w:gridSpan w:val="10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0C18BD" w:rsidTr="005D0786">
        <w:trPr>
          <w:tblHeader/>
        </w:trPr>
        <w:tc>
          <w:tcPr>
            <w:tcW w:w="284" w:type="dxa"/>
            <w:vMerge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2016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2019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2024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ind w:right="247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C87EFA" w:rsidRPr="000C18BD" w:rsidTr="005D0786">
        <w:trPr>
          <w:tblHeader/>
        </w:trPr>
        <w:tc>
          <w:tcPr>
            <w:tcW w:w="284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0C18BD" w:rsidTr="005D0786">
        <w:trPr>
          <w:trHeight w:val="2015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«Профилактика правонарушений и преступлений в 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Малмыжском районе Кировской области»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бюджет</w:t>
            </w:r>
            <w:r w:rsidRPr="000C18BD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Малмыжского </w:t>
            </w:r>
            <w:r w:rsidRPr="000C18BD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F009C3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57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F009C3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57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F009C3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57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32595D" w:rsidP="008C52A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8C52A9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61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,6</w:t>
            </w:r>
            <w:r w:rsidR="00C87EFA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C87EFA" w:rsidRPr="000C18BD" w:rsidTr="005D0786">
        <w:trPr>
          <w:trHeight w:val="980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Отдельное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«Профилактика правонарушений и преступлений» 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0C18BD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Малмыжского района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58,1</w:t>
            </w:r>
          </w:p>
        </w:tc>
      </w:tr>
      <w:tr w:rsidR="00C87EFA" w:rsidRPr="000C18BD" w:rsidTr="005D0786">
        <w:trPr>
          <w:trHeight w:val="980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Отдельное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«Профилактика распространения наркомании» 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0C18BD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Малмыжского района</w:t>
            </w: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49,7</w:t>
            </w:r>
          </w:p>
        </w:tc>
      </w:tr>
      <w:tr w:rsidR="00C87EFA" w:rsidRPr="000C18BD" w:rsidTr="005D0786">
        <w:trPr>
          <w:trHeight w:val="1258"/>
        </w:trPr>
        <w:tc>
          <w:tcPr>
            <w:tcW w:w="284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Отдельное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993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«Противодействие коррупции» </w:t>
            </w: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0C18BD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Малмыжского района</w:t>
            </w: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22,5</w:t>
            </w:r>
          </w:p>
        </w:tc>
      </w:tr>
      <w:tr w:rsidR="00C87EFA" w:rsidRPr="000C18BD" w:rsidTr="005D0786">
        <w:trPr>
          <w:trHeight w:val="1258"/>
        </w:trPr>
        <w:tc>
          <w:tcPr>
            <w:tcW w:w="284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Отдельной мероприятие</w:t>
            </w:r>
          </w:p>
        </w:tc>
        <w:tc>
          <w:tcPr>
            <w:tcW w:w="993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Организация временного трудоустройства несовер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шеннолетних граждан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 xml:space="preserve">бюджет Малмыжского </w:t>
            </w: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08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0C18BD" w:rsidRDefault="008C52A9" w:rsidP="0032595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8C52A9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8C52A9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0C18BD" w:rsidRDefault="008C52A9" w:rsidP="008C52A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231</w:t>
            </w:r>
            <w:r w:rsidR="0032595D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,3</w:t>
            </w:r>
            <w:r w:rsidR="00C87EFA" w:rsidRPr="000C18B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Default="00C87EFA" w:rsidP="000363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Малмыжского района составит </w:t>
      </w:r>
      <w:r w:rsidR="0032595D">
        <w:rPr>
          <w:rFonts w:ascii="Times New Roman" w:hAnsi="Times New Roman"/>
          <w:color w:val="auto"/>
          <w:sz w:val="28"/>
          <w:szCs w:val="28"/>
          <w:lang w:eastAsia="ru-RU"/>
        </w:rPr>
        <w:t>3</w:t>
      </w:r>
      <w:r w:rsidR="007F4FE2">
        <w:rPr>
          <w:rFonts w:ascii="Times New Roman" w:hAnsi="Times New Roman"/>
          <w:color w:val="auto"/>
          <w:sz w:val="28"/>
          <w:szCs w:val="28"/>
          <w:lang w:eastAsia="ru-RU"/>
        </w:rPr>
        <w:t>61</w:t>
      </w:r>
      <w:r w:rsidR="0032595D">
        <w:rPr>
          <w:rFonts w:ascii="Times New Roman" w:hAnsi="Times New Roman"/>
          <w:color w:val="auto"/>
          <w:sz w:val="28"/>
          <w:szCs w:val="28"/>
          <w:lang w:eastAsia="ru-RU"/>
        </w:rPr>
        <w:t>,6</w:t>
      </w:r>
      <w:r w:rsidRPr="00C87EFA">
        <w:rPr>
          <w:rFonts w:ascii="Times New Roman" w:hAnsi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0363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157197" w:rsidP="000363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приложение № 3 к муниципальной Программе «Расходы на реализацию муниципальной Программы за счет средств бюджета Малмыжского района» в новой редакции согласно приложению № 1.</w:t>
      </w:r>
    </w:p>
    <w:p w:rsidR="00157197" w:rsidRDefault="00157197" w:rsidP="00C87E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="005D0786" w:rsidRPr="005D0786">
        <w:rPr>
          <w:rFonts w:ascii="Times New Roman" w:hAnsi="Times New Roman"/>
          <w:sz w:val="28"/>
          <w:szCs w:val="28"/>
        </w:rPr>
        <w:t xml:space="preserve"> </w:t>
      </w:r>
      <w:r w:rsidR="005D0786">
        <w:rPr>
          <w:rFonts w:ascii="Times New Roman" w:hAnsi="Times New Roman"/>
          <w:sz w:val="28"/>
          <w:szCs w:val="28"/>
        </w:rPr>
        <w:t>в новой редакции согласно приложению № 2</w:t>
      </w:r>
      <w:r w:rsidR="00C32069">
        <w:rPr>
          <w:rFonts w:ascii="Times New Roman" w:hAnsi="Times New Roman"/>
          <w:sz w:val="28"/>
          <w:szCs w:val="28"/>
        </w:rPr>
        <w:t>.</w:t>
      </w:r>
    </w:p>
    <w:p w:rsidR="005C0629" w:rsidRDefault="005C0629" w:rsidP="005C0629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5C0629" w:rsidRDefault="005C0629" w:rsidP="005C0629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5C0629" w:rsidRPr="00157197" w:rsidRDefault="005C0629" w:rsidP="005C0629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sectPr w:rsidR="005C0629" w:rsidRPr="00157197" w:rsidSect="005D0786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E76" w:rsidRDefault="00F41E76" w:rsidP="00157197">
      <w:pPr>
        <w:spacing w:after="0" w:line="240" w:lineRule="auto"/>
      </w:pPr>
      <w:r>
        <w:separator/>
      </w:r>
    </w:p>
  </w:endnote>
  <w:endnote w:type="continuationSeparator" w:id="0">
    <w:p w:rsidR="00F41E76" w:rsidRDefault="00F41E76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E76" w:rsidRDefault="00F41E76" w:rsidP="00157197">
      <w:pPr>
        <w:spacing w:after="0" w:line="240" w:lineRule="auto"/>
      </w:pPr>
      <w:r>
        <w:separator/>
      </w:r>
    </w:p>
  </w:footnote>
  <w:footnote w:type="continuationSeparator" w:id="0">
    <w:p w:rsidR="00F41E76" w:rsidRDefault="00F41E76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358653"/>
      <w:docPartObj>
        <w:docPartGallery w:val="Page Numbers (Top of Page)"/>
        <w:docPartUnique/>
      </w:docPartObj>
    </w:sdtPr>
    <w:sdtEndPr/>
    <w:sdtContent>
      <w:p w:rsidR="007F4FE2" w:rsidRDefault="007F4F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4E2">
          <w:rPr>
            <w:noProof/>
          </w:rPr>
          <w:t>2</w:t>
        </w:r>
        <w:r>
          <w:fldChar w:fldCharType="end"/>
        </w:r>
      </w:p>
    </w:sdtContent>
  </w:sdt>
  <w:p w:rsidR="002B1FF3" w:rsidRDefault="002B1F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81"/>
    <w:rsid w:val="00032066"/>
    <w:rsid w:val="000363C0"/>
    <w:rsid w:val="000C18BD"/>
    <w:rsid w:val="00157197"/>
    <w:rsid w:val="001A53BD"/>
    <w:rsid w:val="001D26BA"/>
    <w:rsid w:val="00245B79"/>
    <w:rsid w:val="00292CD5"/>
    <w:rsid w:val="002B1FF3"/>
    <w:rsid w:val="0032595D"/>
    <w:rsid w:val="00352169"/>
    <w:rsid w:val="003A4609"/>
    <w:rsid w:val="00461E1E"/>
    <w:rsid w:val="004E4066"/>
    <w:rsid w:val="00564F0D"/>
    <w:rsid w:val="005A6400"/>
    <w:rsid w:val="005C0629"/>
    <w:rsid w:val="005D0786"/>
    <w:rsid w:val="005E6789"/>
    <w:rsid w:val="006009FB"/>
    <w:rsid w:val="007D710B"/>
    <w:rsid w:val="007F4FE2"/>
    <w:rsid w:val="00825E51"/>
    <w:rsid w:val="008A3407"/>
    <w:rsid w:val="008C52A9"/>
    <w:rsid w:val="008D0772"/>
    <w:rsid w:val="00944ADD"/>
    <w:rsid w:val="00950773"/>
    <w:rsid w:val="009F64E2"/>
    <w:rsid w:val="00A44021"/>
    <w:rsid w:val="00AB7A81"/>
    <w:rsid w:val="00AF7BE0"/>
    <w:rsid w:val="00B20FAF"/>
    <w:rsid w:val="00B2680D"/>
    <w:rsid w:val="00BC1494"/>
    <w:rsid w:val="00C32069"/>
    <w:rsid w:val="00C87EFA"/>
    <w:rsid w:val="00D36CBC"/>
    <w:rsid w:val="00D93016"/>
    <w:rsid w:val="00DC5994"/>
    <w:rsid w:val="00DF0665"/>
    <w:rsid w:val="00E3314A"/>
    <w:rsid w:val="00E62385"/>
    <w:rsid w:val="00F009C3"/>
    <w:rsid w:val="00F41E76"/>
    <w:rsid w:val="00F639D4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9AF3"/>
  <w15:chartTrackingRefBased/>
  <w15:docId w15:val="{77116277-0E8A-46FC-A377-C5872F30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AD6BE-239F-4E3C-B154-5537F451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2021-05-25T13:30:00Z</cp:lastPrinted>
  <dcterms:created xsi:type="dcterms:W3CDTF">2020-12-03T07:11:00Z</dcterms:created>
  <dcterms:modified xsi:type="dcterms:W3CDTF">2021-05-25T13:47:00Z</dcterms:modified>
</cp:coreProperties>
</file>