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A72" w14:textId="77777777" w:rsidR="00886233" w:rsidRPr="00370138" w:rsidRDefault="00886233" w:rsidP="0096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377EF31F" w14:textId="77777777" w:rsidR="00886233" w:rsidRPr="00370138" w:rsidRDefault="00886233" w:rsidP="0096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1C41C1E8" w14:textId="77777777" w:rsidR="00886233" w:rsidRPr="00963091" w:rsidRDefault="00886233" w:rsidP="009630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1B8AC5D" w14:textId="77777777" w:rsidR="00886233" w:rsidRPr="00370138" w:rsidRDefault="00886233" w:rsidP="009630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1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4B91F69" w14:textId="77777777" w:rsidR="00886233" w:rsidRPr="00963091" w:rsidRDefault="00886233" w:rsidP="0096309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CF6DEC2" w14:textId="77777777" w:rsidR="00C85498" w:rsidRPr="0013654C" w:rsidRDefault="00B27BFC" w:rsidP="0096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4F1">
        <w:rPr>
          <w:rFonts w:ascii="Times New Roman" w:hAnsi="Times New Roman" w:cs="Times New Roman"/>
          <w:sz w:val="28"/>
          <w:szCs w:val="28"/>
        </w:rPr>
        <w:t>20.12.2023</w:t>
      </w:r>
      <w:r w:rsidR="00D953F0" w:rsidRPr="00CA14F1">
        <w:rPr>
          <w:rFonts w:ascii="Times New Roman" w:hAnsi="Times New Roman" w:cs="Times New Roman"/>
          <w:sz w:val="28"/>
          <w:szCs w:val="28"/>
        </w:rPr>
        <w:t xml:space="preserve"> </w:t>
      </w:r>
      <w:r w:rsidR="00E85704" w:rsidRPr="00CA14F1">
        <w:rPr>
          <w:rFonts w:ascii="Times New Roman" w:hAnsi="Times New Roman" w:cs="Times New Roman"/>
          <w:sz w:val="28"/>
          <w:szCs w:val="28"/>
        </w:rPr>
        <w:t xml:space="preserve">      </w:t>
      </w:r>
      <w:r w:rsidR="00886233" w:rsidRPr="00CA14F1">
        <w:rPr>
          <w:rFonts w:ascii="Times New Roman" w:hAnsi="Times New Roman" w:cs="Times New Roman"/>
          <w:sz w:val="28"/>
          <w:szCs w:val="28"/>
        </w:rPr>
        <w:t xml:space="preserve">  </w:t>
      </w:r>
      <w:r w:rsidR="00D953F0" w:rsidRPr="00CA14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233" w:rsidRPr="00CA14F1">
        <w:rPr>
          <w:rFonts w:ascii="Times New Roman" w:hAnsi="Times New Roman" w:cs="Times New Roman"/>
          <w:sz w:val="28"/>
          <w:szCs w:val="28"/>
        </w:rPr>
        <w:t xml:space="preserve">       </w:t>
      </w:r>
      <w:r w:rsidR="00663270" w:rsidRPr="00CA14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0971" w:rsidRPr="00CA14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270" w:rsidRPr="00CA14F1">
        <w:rPr>
          <w:rFonts w:ascii="Times New Roman" w:hAnsi="Times New Roman" w:cs="Times New Roman"/>
          <w:sz w:val="28"/>
          <w:szCs w:val="28"/>
        </w:rPr>
        <w:t xml:space="preserve"> </w:t>
      </w:r>
      <w:r w:rsidR="00C85498" w:rsidRPr="00CA14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233" w:rsidRPr="00CA14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5704" w:rsidRPr="00CA14F1">
        <w:rPr>
          <w:rFonts w:ascii="Times New Roman" w:hAnsi="Times New Roman" w:cs="Times New Roman"/>
          <w:sz w:val="28"/>
          <w:szCs w:val="28"/>
        </w:rPr>
        <w:t xml:space="preserve">  </w:t>
      </w:r>
      <w:r w:rsidR="009B04F2" w:rsidRPr="00CA14F1">
        <w:rPr>
          <w:rFonts w:ascii="Times New Roman" w:hAnsi="Times New Roman" w:cs="Times New Roman"/>
          <w:sz w:val="28"/>
          <w:szCs w:val="28"/>
        </w:rPr>
        <w:t xml:space="preserve">      </w:t>
      </w:r>
      <w:r w:rsidR="00886233" w:rsidRPr="00CA14F1">
        <w:rPr>
          <w:rFonts w:ascii="Times New Roman" w:hAnsi="Times New Roman" w:cs="Times New Roman"/>
          <w:sz w:val="28"/>
          <w:szCs w:val="28"/>
        </w:rPr>
        <w:t xml:space="preserve">  </w:t>
      </w:r>
      <w:r w:rsidR="00E85704" w:rsidRPr="00CA14F1">
        <w:rPr>
          <w:rFonts w:ascii="Times New Roman" w:hAnsi="Times New Roman" w:cs="Times New Roman"/>
          <w:sz w:val="28"/>
          <w:szCs w:val="28"/>
        </w:rPr>
        <w:t xml:space="preserve">  </w:t>
      </w:r>
      <w:r w:rsidR="009B04F2" w:rsidRPr="00CA14F1">
        <w:rPr>
          <w:rFonts w:ascii="Times New Roman" w:hAnsi="Times New Roman" w:cs="Times New Roman"/>
          <w:sz w:val="28"/>
          <w:szCs w:val="28"/>
        </w:rPr>
        <w:t xml:space="preserve">    № </w:t>
      </w:r>
      <w:r w:rsidR="00D953F0" w:rsidRPr="00CA14F1">
        <w:rPr>
          <w:rFonts w:ascii="Times New Roman" w:hAnsi="Times New Roman" w:cs="Times New Roman"/>
          <w:sz w:val="28"/>
          <w:szCs w:val="28"/>
        </w:rPr>
        <w:t xml:space="preserve"> </w:t>
      </w:r>
      <w:r w:rsidRPr="00CA14F1">
        <w:rPr>
          <w:rFonts w:ascii="Times New Roman" w:hAnsi="Times New Roman" w:cs="Times New Roman"/>
          <w:sz w:val="28"/>
          <w:szCs w:val="28"/>
        </w:rPr>
        <w:t>983</w:t>
      </w:r>
    </w:p>
    <w:p w14:paraId="75CC6342" w14:textId="77777777" w:rsidR="003B62A1" w:rsidRPr="00370138" w:rsidRDefault="003B62A1" w:rsidP="00963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138">
        <w:rPr>
          <w:rFonts w:ascii="Times New Roman" w:hAnsi="Times New Roman" w:cs="Times New Roman"/>
          <w:sz w:val="28"/>
          <w:szCs w:val="28"/>
        </w:rPr>
        <w:t>г. Малмыж</w:t>
      </w:r>
    </w:p>
    <w:p w14:paraId="3D08D051" w14:textId="77777777" w:rsidR="003B62A1" w:rsidRPr="00963091" w:rsidRDefault="003B62A1" w:rsidP="00963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C784A" w14:textId="77777777" w:rsidR="0013654C" w:rsidRPr="00963091" w:rsidRDefault="0013654C" w:rsidP="00963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5F96" w14:textId="77777777" w:rsidR="008C26AD" w:rsidRPr="008C26AD" w:rsidRDefault="00B74E60" w:rsidP="00963091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на 2024</w:t>
      </w:r>
      <w:r w:rsidR="008C26AD" w:rsidRPr="008C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реализации муниципальной программы </w:t>
      </w:r>
      <w:r w:rsidR="008C26AD" w:rsidRPr="008C26AD">
        <w:rPr>
          <w:rFonts w:ascii="Times New Roman" w:eastAsia="A" w:hAnsi="Times New Roman" w:cs="Times New Roman"/>
          <w:b/>
          <w:sz w:val="28"/>
          <w:szCs w:val="28"/>
          <w:lang w:eastAsia="ru-RU"/>
        </w:rPr>
        <w:t>«Комплексная система обращения с твердыми</w:t>
      </w:r>
      <w:r>
        <w:rPr>
          <w:rFonts w:ascii="Times New Roman" w:eastAsia="A" w:hAnsi="Times New Roman" w:cs="Times New Roman"/>
          <w:b/>
          <w:sz w:val="28"/>
          <w:szCs w:val="28"/>
          <w:lang w:eastAsia="ru-RU"/>
        </w:rPr>
        <w:t xml:space="preserve"> коммунальными отходами» на 2024-2028</w:t>
      </w:r>
      <w:r w:rsidR="008C26AD" w:rsidRPr="008C26AD">
        <w:rPr>
          <w:rFonts w:ascii="Times New Roman" w:eastAsia="A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FD2D9E1" w14:textId="77777777" w:rsidR="003B62A1" w:rsidRPr="00963091" w:rsidRDefault="003B62A1" w:rsidP="00136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D6528" w14:textId="77777777" w:rsidR="00D70272" w:rsidRPr="00963091" w:rsidRDefault="00D70272" w:rsidP="00136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E6FE6" w14:textId="77777777" w:rsidR="008C26AD" w:rsidRPr="008C26AD" w:rsidRDefault="00945F4D" w:rsidP="008C26AD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</w:t>
      </w:r>
      <w:r w:rsidR="00B74E60"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Малмыжского района от 31.08.2023 № 703 «Порядок разработки, реализации и оценки эффективности реализации муниципальных программ на территории муницип</w:t>
      </w:r>
      <w:r w:rsidR="004A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Малмыжский </w:t>
      </w:r>
      <w:r w:rsidR="00B74E60"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Кировской области»,</w:t>
      </w:r>
      <w:r w:rsidR="004A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№ 707 «Об утверждении перечня муниципальных программ Малмыжского района»</w:t>
      </w:r>
      <w:r w:rsidR="00B74E60"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Малмыжского района 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4B77F28" w14:textId="77777777" w:rsidR="008C26AD" w:rsidRPr="008C26AD" w:rsidRDefault="008C26AD" w:rsidP="008C26AD">
      <w:pPr>
        <w:numPr>
          <w:ilvl w:val="0"/>
          <w:numId w:val="1"/>
        </w:numPr>
        <w:spacing w:after="0" w:line="240" w:lineRule="auto"/>
        <w:ind w:left="3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8D5FF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план на 202</w:t>
      </w:r>
      <w:r w:rsid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реализации муниципальной программы «Комплексная система обращения с тве</w:t>
      </w:r>
      <w:r w:rsid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рдыми бытовыми отходами» на 2024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14:paraId="7E95E8A2" w14:textId="77777777" w:rsidR="008C26AD" w:rsidRPr="008C26AD" w:rsidRDefault="008C26AD" w:rsidP="008C26AD">
      <w:pPr>
        <w:numPr>
          <w:ilvl w:val="0"/>
          <w:numId w:val="1"/>
        </w:numPr>
        <w:spacing w:after="0" w:line="240" w:lineRule="auto"/>
        <w:ind w:left="3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580A9D84" w14:textId="77777777" w:rsidR="00B74E60" w:rsidRPr="00B74E60" w:rsidRDefault="008C26AD" w:rsidP="00B74E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ABF">
        <w:rPr>
          <w:rFonts w:ascii="Times New Roman" w:hAnsi="Times New Roman" w:cs="Times New Roman"/>
          <w:sz w:val="28"/>
          <w:szCs w:val="28"/>
        </w:rPr>
        <w:t>.</w:t>
      </w:r>
      <w:r w:rsidR="00CB4ABF">
        <w:rPr>
          <w:rFonts w:ascii="Times New Roman" w:hAnsi="Times New Roman" w:cs="Times New Roman"/>
          <w:sz w:val="28"/>
          <w:szCs w:val="28"/>
        </w:rPr>
        <w:tab/>
      </w:r>
      <w:r w:rsidR="00B74E60" w:rsidRPr="00B74E6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заведующего отделом архитектуры, строительства и ЖКИ администрации Малмыжского района Ахмадуллина И.Х.</w:t>
      </w:r>
    </w:p>
    <w:p w14:paraId="2A49A4CD" w14:textId="77777777" w:rsidR="00B82FDA" w:rsidRPr="00B1393C" w:rsidRDefault="00B82FDA" w:rsidP="009D3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4409C3" w14:textId="77777777" w:rsidR="003B62A1" w:rsidRDefault="003B62A1" w:rsidP="0013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76E02" w14:textId="77777777" w:rsidR="0013654C" w:rsidRDefault="0013654C" w:rsidP="0013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41957" w14:textId="77777777" w:rsidR="00886233" w:rsidRDefault="00D128C7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4D1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233" w:rsidRPr="00886233">
        <w:rPr>
          <w:rFonts w:ascii="Times New Roman" w:hAnsi="Times New Roman" w:cs="Times New Roman"/>
          <w:sz w:val="28"/>
          <w:szCs w:val="28"/>
        </w:rPr>
        <w:t xml:space="preserve"> Малмыжского</w:t>
      </w:r>
      <w:r w:rsidR="006632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015FA">
        <w:rPr>
          <w:rFonts w:ascii="Times New Roman" w:hAnsi="Times New Roman" w:cs="Times New Roman"/>
          <w:sz w:val="28"/>
          <w:szCs w:val="28"/>
        </w:rPr>
        <w:t>Э.Л. Симонов</w:t>
      </w:r>
    </w:p>
    <w:p w14:paraId="591462FF" w14:textId="77777777" w:rsidR="0090714D" w:rsidRDefault="0090714D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C4F1E" w14:textId="77777777" w:rsidR="0090714D" w:rsidRDefault="0090714D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F7637" w14:textId="77777777" w:rsidR="0090714D" w:rsidRDefault="0090714D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E60B1" w14:textId="77777777" w:rsidR="0090714D" w:rsidRDefault="0090714D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D76A2" w14:textId="77777777" w:rsidR="0090714D" w:rsidRDefault="0090714D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55980" w14:textId="77777777" w:rsidR="0090714D" w:rsidRDefault="0090714D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0714D" w:rsidSect="00663270">
          <w:headerReference w:type="default" r:id="rId8"/>
          <w:headerReference w:type="firs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90714D" w:rsidRPr="0090714D" w14:paraId="68E0B1F2" w14:textId="77777777" w:rsidTr="000020CA">
        <w:tc>
          <w:tcPr>
            <w:tcW w:w="10348" w:type="dxa"/>
          </w:tcPr>
          <w:p w14:paraId="557D222E" w14:textId="77777777" w:rsidR="0090714D" w:rsidRPr="0090714D" w:rsidRDefault="0090714D" w:rsidP="0090714D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3C95310D" w14:textId="77777777" w:rsidR="0090714D" w:rsidRPr="0090714D" w:rsidRDefault="0090714D" w:rsidP="0090714D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4287A09B" w14:textId="77777777" w:rsidR="0090714D" w:rsidRPr="0090714D" w:rsidRDefault="0090714D" w:rsidP="0090714D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УТВЕРЖДЕН</w:t>
            </w:r>
          </w:p>
          <w:p w14:paraId="68292ED3" w14:textId="77777777" w:rsidR="0090714D" w:rsidRPr="0090714D" w:rsidRDefault="0090714D" w:rsidP="0090714D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Малмыжского района</w:t>
            </w:r>
          </w:p>
          <w:p w14:paraId="0EF650A9" w14:textId="77777777" w:rsidR="0090714D" w:rsidRPr="0090714D" w:rsidRDefault="0090714D" w:rsidP="0090714D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Pr="0040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  <w:r w:rsidRPr="009071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9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  <w:proofErr w:type="gramEnd"/>
            <w:r w:rsidRPr="009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983</w:t>
            </w:r>
          </w:p>
          <w:p w14:paraId="1A812E7A" w14:textId="77777777" w:rsidR="0090714D" w:rsidRPr="0090714D" w:rsidRDefault="0090714D" w:rsidP="0090714D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177087" w14:textId="77777777" w:rsidR="0090714D" w:rsidRPr="0090714D" w:rsidRDefault="0090714D" w:rsidP="0090714D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 w:rsidRPr="0090714D">
        <w:rPr>
          <w:rFonts w:ascii="Times New Roman" w:eastAsia="A" w:hAnsi="Times New Roman" w:cs="Times New Roman"/>
          <w:b/>
          <w:sz w:val="28"/>
          <w:szCs w:val="28"/>
          <w:lang w:eastAsia="ru-RU"/>
        </w:rPr>
        <w:t>ПЛАН</w:t>
      </w:r>
    </w:p>
    <w:p w14:paraId="114495D5" w14:textId="77777777" w:rsidR="0090714D" w:rsidRPr="0090714D" w:rsidRDefault="0090714D" w:rsidP="0090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год реализации </w:t>
      </w:r>
      <w:r w:rsidRPr="0090714D">
        <w:rPr>
          <w:rFonts w:ascii="Times New Roman" w:eastAsia="A" w:hAnsi="Times New Roman" w:cs="Times New Roman"/>
          <w:b/>
          <w:sz w:val="28"/>
          <w:szCs w:val="28"/>
          <w:lang w:eastAsia="ru-RU"/>
        </w:rPr>
        <w:t>муниципаль</w:t>
      </w:r>
      <w:r w:rsidRPr="0090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программы «Комплексная система обращения с твердыми коммунальными отходами» на 2024-2028 годы</w:t>
      </w:r>
    </w:p>
    <w:tbl>
      <w:tblPr>
        <w:tblpPr w:leftFromText="180" w:rightFromText="180" w:vertAnchor="text" w:horzAnchor="margin" w:tblpX="75" w:tblpY="4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985"/>
        <w:gridCol w:w="1488"/>
        <w:gridCol w:w="1488"/>
        <w:gridCol w:w="2127"/>
        <w:gridCol w:w="1842"/>
        <w:gridCol w:w="1985"/>
      </w:tblGrid>
      <w:tr w:rsidR="0090714D" w:rsidRPr="0090714D" w14:paraId="59A9230F" w14:textId="77777777" w:rsidTr="000020CA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0F34B4FE" w14:textId="77777777" w:rsidR="0090714D" w:rsidRPr="0090714D" w:rsidRDefault="0090714D" w:rsidP="0090714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8FB" w14:textId="77777777" w:rsidR="0090714D" w:rsidRPr="0090714D" w:rsidRDefault="0090714D" w:rsidP="0090714D">
            <w:pPr>
              <w:widowControl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4AE" w14:textId="77777777" w:rsidR="0090714D" w:rsidRPr="0090714D" w:rsidRDefault="0090714D" w:rsidP="0090714D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Ответственный</w:t>
            </w:r>
          </w:p>
          <w:p w14:paraId="5F5FA57A" w14:textId="77777777" w:rsidR="0090714D" w:rsidRPr="0090714D" w:rsidRDefault="0090714D" w:rsidP="0090714D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исполнитель</w:t>
            </w:r>
          </w:p>
          <w:p w14:paraId="735C10FC" w14:textId="77777777" w:rsidR="0090714D" w:rsidRPr="0090714D" w:rsidRDefault="0090714D" w:rsidP="0090714D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Candara" w:hAnsi="Times New Roman" w:cs="Times New Roman"/>
                <w:sz w:val="14"/>
                <w:szCs w:val="14"/>
                <w:shd w:val="clear" w:color="auto" w:fill="FFFFFF"/>
                <w:lang w:eastAsia="ru-RU" w:bidi="ru-RU"/>
              </w:rPr>
              <w:t>(соисполнитель)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151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Срок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E4F" w14:textId="77777777" w:rsidR="0090714D" w:rsidRPr="0090714D" w:rsidRDefault="0090714D" w:rsidP="0090714D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Источники</w:t>
            </w:r>
          </w:p>
          <w:p w14:paraId="5D1A6D64" w14:textId="77777777" w:rsidR="0090714D" w:rsidRPr="0090714D" w:rsidRDefault="0090714D" w:rsidP="0090714D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65C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Финансирование на </w:t>
            </w: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u w:val="single"/>
                <w:shd w:val="clear" w:color="auto" w:fill="FFFFFF"/>
                <w:lang w:eastAsia="ru-RU" w:bidi="ru-RU"/>
              </w:rPr>
              <w:t>2024</w:t>
            </w: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год,</w:t>
            </w:r>
          </w:p>
          <w:p w14:paraId="064089E2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A23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Ожидаемый</w:t>
            </w:r>
          </w:p>
          <w:p w14:paraId="278712E8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результат</w:t>
            </w:r>
          </w:p>
          <w:p w14:paraId="03ED213B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3B208AD5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  <w:p w14:paraId="6A7AE245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программы</w:t>
            </w:r>
          </w:p>
          <w:p w14:paraId="0747698E" w14:textId="77777777" w:rsidR="0090714D" w:rsidRPr="0090714D" w:rsidRDefault="0090714D" w:rsidP="0090714D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(краткое описание)</w:t>
            </w:r>
          </w:p>
        </w:tc>
      </w:tr>
      <w:tr w:rsidR="0090714D" w:rsidRPr="0090714D" w14:paraId="1379E329" w14:textId="77777777" w:rsidTr="000020CA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8B2D25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51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40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284" w14:textId="77777777" w:rsidR="0090714D" w:rsidRPr="0090714D" w:rsidRDefault="0090714D" w:rsidP="0090714D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начало</w:t>
            </w:r>
          </w:p>
          <w:p w14:paraId="3D54D813" w14:textId="77777777" w:rsidR="0090714D" w:rsidRPr="0090714D" w:rsidRDefault="0090714D" w:rsidP="0090714D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7AF23022" w14:textId="77777777" w:rsidR="0090714D" w:rsidRPr="0090714D" w:rsidRDefault="0090714D" w:rsidP="0090714D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362" w14:textId="77777777" w:rsidR="0090714D" w:rsidRPr="0090714D" w:rsidRDefault="0090714D" w:rsidP="0090714D">
            <w:pPr>
              <w:widowControl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окончание</w:t>
            </w:r>
          </w:p>
          <w:p w14:paraId="45162A55" w14:textId="77777777" w:rsidR="0090714D" w:rsidRPr="0090714D" w:rsidRDefault="0090714D" w:rsidP="0090714D">
            <w:pPr>
              <w:widowControl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7E62CFA6" w14:textId="77777777" w:rsidR="0090714D" w:rsidRPr="0090714D" w:rsidRDefault="0090714D" w:rsidP="0090714D">
            <w:pPr>
              <w:widowControl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C2A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0A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E88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16715F10" w14:textId="77777777" w:rsidTr="000020CA">
        <w:trPr>
          <w:trHeight w:val="120"/>
        </w:trPr>
        <w:tc>
          <w:tcPr>
            <w:tcW w:w="534" w:type="dxa"/>
            <w:tcBorders>
              <w:right w:val="single" w:sz="4" w:space="0" w:color="auto"/>
            </w:tcBorders>
          </w:tcPr>
          <w:p w14:paraId="460C67D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6E4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3B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2C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DEB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A5C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B08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30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</w:tr>
      <w:tr w:rsidR="0090714D" w:rsidRPr="0090714D" w14:paraId="7C15A333" w14:textId="77777777" w:rsidTr="000020CA">
        <w:trPr>
          <w:trHeight w:val="25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658AD8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B6CF" w14:textId="77777777" w:rsidR="0090714D" w:rsidRPr="0090714D" w:rsidRDefault="0090714D" w:rsidP="0090714D">
            <w:pPr>
              <w:widowControl w:val="0"/>
              <w:spacing w:after="12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Муниципальная программа «Комплексная система обращения с твердыми коммунальными отходами» на 2024-2028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07D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27A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F2C2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9BD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2C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656,01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DD231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0714D" w:rsidRPr="0090714D" w14:paraId="6DD3617D" w14:textId="77777777" w:rsidTr="000020CA">
        <w:trPr>
          <w:trHeight w:val="42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522D00A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FADC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B7AA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C288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020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C717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85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248E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3ABD3400" w14:textId="77777777" w:rsidTr="000020CA">
        <w:trPr>
          <w:trHeight w:val="25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14FF29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B7B21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F71C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C185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E748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934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62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6BBBD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40CBD782" w14:textId="77777777" w:rsidTr="000020CA">
        <w:trPr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780C509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A65C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20B2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3FC5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6F98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9D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B2B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193C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604091C5" w14:textId="77777777" w:rsidTr="000020CA">
        <w:trPr>
          <w:trHeight w:val="24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7175F5B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0AB1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0D99A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D6B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085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88D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139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CB60A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504B55EC" w14:textId="77777777" w:rsidTr="000020CA">
        <w:trPr>
          <w:trHeight w:val="41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825213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F80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02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20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83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947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958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98F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4C29A1E8" w14:textId="77777777" w:rsidTr="000020CA">
        <w:trPr>
          <w:trHeight w:val="3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52C2C0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F73" w14:textId="77777777" w:rsidR="0090714D" w:rsidRPr="0090714D" w:rsidRDefault="0090714D" w:rsidP="0090714D">
            <w:pPr>
              <w:widowControl w:val="0"/>
              <w:spacing w:before="120"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«Иные межбюджетные трансферты на выполнение переданных полномочий по созданию и содержанию мест (площадок) накопления твердых коммунальных отходов, за </w:t>
            </w:r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исключением установленных законодательством РФ случаев, когда такая обязанность лежит на других лицах»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B04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 xml:space="preserve">отдел архитектуры, строительства и ЖКИ администрации Малмыжского района, (отдел </w:t>
            </w: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бухгалтерского учета администрации Малмыжского района,</w:t>
            </w:r>
          </w:p>
          <w:p w14:paraId="11ECC2E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администрации сельских поселений*)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36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01.01.2024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D2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B57F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449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49E" w14:textId="77777777" w:rsidR="0090714D" w:rsidRPr="0090714D" w:rsidRDefault="0090714D" w:rsidP="009071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0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создание, содержание и благоустройство мест накопления ТКО </w:t>
            </w:r>
          </w:p>
        </w:tc>
      </w:tr>
      <w:tr w:rsidR="0090714D" w:rsidRPr="0090714D" w14:paraId="2E90D007" w14:textId="77777777" w:rsidTr="000020CA">
        <w:trPr>
          <w:trHeight w:val="2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435195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90A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DF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61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EE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F5A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94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7AE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021E8329" w14:textId="77777777" w:rsidTr="000020CA">
        <w:trPr>
          <w:trHeight w:val="3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4897304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518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CB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26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71A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C2F2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0D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BE7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2219D914" w14:textId="77777777" w:rsidTr="000020CA">
        <w:trPr>
          <w:trHeight w:val="46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79A612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9C2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13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23A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89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9FB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17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8617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5F87E4B3" w14:textId="77777777" w:rsidTr="000020CA">
        <w:trPr>
          <w:trHeight w:val="21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4A99AF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476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4F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66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8A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2DB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17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B61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229C8D15" w14:textId="77777777" w:rsidTr="000020CA">
        <w:trPr>
          <w:trHeight w:val="43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B5D8668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CC0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D1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EF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73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19B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95B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DEE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1BAC4D73" w14:textId="77777777" w:rsidTr="000020CA">
        <w:trPr>
          <w:trHeight w:val="16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6ADD2C4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B159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B875C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отдел архитектуры, строительства и ЖКИ администрации Малмыжского района, (отдел бухгалтерского учета администрации Малмыжского района,</w:t>
            </w:r>
          </w:p>
          <w:p w14:paraId="1064C11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администрации сельских поселений)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F918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01.01.2024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FA908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DCD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21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AF66B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мест (площадок) накопления ТКО</w:t>
            </w:r>
          </w:p>
        </w:tc>
      </w:tr>
      <w:tr w:rsidR="0090714D" w:rsidRPr="0090714D" w14:paraId="46DE6AEB" w14:textId="77777777" w:rsidTr="000020CA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C2401E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EB0E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E5B8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9B23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6CB1C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6FF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F1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E57E3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D" w:rsidRPr="0090714D" w14:paraId="0AC6847D" w14:textId="77777777" w:rsidTr="000020CA">
        <w:trPr>
          <w:trHeight w:val="25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DB88FD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F61D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8633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3288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95C2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33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19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0854D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D" w:rsidRPr="0090714D" w14:paraId="44A5EF99" w14:textId="77777777" w:rsidTr="000020CA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CD554A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48B6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30E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EFB8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86EB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CEF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31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2FFA4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D" w:rsidRPr="0090714D" w14:paraId="442A105A" w14:textId="77777777" w:rsidTr="000020CA">
        <w:trPr>
          <w:trHeight w:val="22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CE5A33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243C7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ECE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476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4E8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B56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80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8D2F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D" w:rsidRPr="0090714D" w14:paraId="70984DE2" w14:textId="77777777" w:rsidTr="000020CA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CC2231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D64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C78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AF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092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82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48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B2E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4D" w:rsidRPr="0090714D" w14:paraId="4965A44E" w14:textId="77777777" w:rsidTr="000020CA">
        <w:trPr>
          <w:trHeight w:val="1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DF0BFB4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725BF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«Природоохранные мероприятия»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FE38F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отдел архитектуры, строительства и ЖКИ администрации Малмыжского района, (отдел бухгалтерского учета администрации Малмыжского района,</w:t>
            </w:r>
          </w:p>
          <w:p w14:paraId="2279B04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администрация </w:t>
            </w:r>
            <w:proofErr w:type="spellStart"/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Савальского</w:t>
            </w:r>
            <w:proofErr w:type="spellEnd"/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сельского поселения)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762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3CB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E3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20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244,81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B512A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для ликвидации свалки, расположенной на территории </w:t>
            </w:r>
            <w:proofErr w:type="spellStart"/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Савальского</w:t>
            </w:r>
            <w:proofErr w:type="spellEnd"/>
            <w:r w:rsidRPr="00907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0714D" w:rsidRPr="0090714D" w14:paraId="47EB9A68" w14:textId="77777777" w:rsidTr="000020CA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B5D1B54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E3AF0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BF5C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12C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146A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239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4C6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DF0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3610F9A1" w14:textId="77777777" w:rsidTr="000020CA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48F6E9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2C0F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124CC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D8EF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4529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3AB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5CA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91B1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238830B0" w14:textId="77777777" w:rsidTr="000020CA">
        <w:trPr>
          <w:trHeight w:val="3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44558D9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61FC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1E2A1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00B69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29B9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DD7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94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244,81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561C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76C94773" w14:textId="77777777" w:rsidTr="000020CA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AC09279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1130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0212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956D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576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E5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CA5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770A5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90714D" w:rsidRPr="0090714D" w14:paraId="1E62BD4B" w14:textId="77777777" w:rsidTr="000020CA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2C6FAFE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7B19F" w14:textId="77777777" w:rsidR="0090714D" w:rsidRPr="0090714D" w:rsidRDefault="0090714D" w:rsidP="0090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60850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BFF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5B3C7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5B6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0F3" w14:textId="77777777" w:rsidR="0090714D" w:rsidRPr="0090714D" w:rsidRDefault="0090714D" w:rsidP="0090714D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714D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3E19A" w14:textId="77777777" w:rsidR="0090714D" w:rsidRPr="0090714D" w:rsidRDefault="0090714D" w:rsidP="0090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4D04B2BF" w14:textId="77777777" w:rsidR="0090714D" w:rsidRPr="0090714D" w:rsidRDefault="0090714D" w:rsidP="0090714D">
      <w:pPr>
        <w:tabs>
          <w:tab w:val="left" w:pos="11880"/>
        </w:tabs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484A34AF" w14:textId="77777777" w:rsidR="0090714D" w:rsidRPr="0090714D" w:rsidRDefault="0090714D" w:rsidP="0090714D">
      <w:pPr>
        <w:tabs>
          <w:tab w:val="left" w:pos="11880"/>
        </w:tabs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90714D">
        <w:rPr>
          <w:rFonts w:ascii="Times New Roman" w:eastAsia="A" w:hAnsi="Times New Roman" w:cs="Times New Roman"/>
          <w:sz w:val="28"/>
          <w:szCs w:val="28"/>
          <w:lang w:eastAsia="ru-RU"/>
        </w:rPr>
        <w:t>* органы, осуществляющие исполнение мероприятий по согласованию.</w:t>
      </w:r>
    </w:p>
    <w:p w14:paraId="61D3FB9C" w14:textId="77777777" w:rsidR="0090714D" w:rsidRPr="0090714D" w:rsidRDefault="0090714D" w:rsidP="0090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AF3D835" w14:textId="77777777" w:rsidR="0090714D" w:rsidRDefault="0090714D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14D" w:rsidSect="00C472BD">
      <w:headerReference w:type="default" r:id="rId10"/>
      <w:pgSz w:w="16838" w:h="11906" w:orient="landscape"/>
      <w:pgMar w:top="1134" w:right="850" w:bottom="1134" w:left="1701" w:header="27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58A" w14:textId="77777777" w:rsidR="00D11656" w:rsidRDefault="00D11656" w:rsidP="00EF2E8F">
      <w:pPr>
        <w:spacing w:after="0" w:line="240" w:lineRule="auto"/>
      </w:pPr>
      <w:r>
        <w:separator/>
      </w:r>
    </w:p>
  </w:endnote>
  <w:endnote w:type="continuationSeparator" w:id="0">
    <w:p w14:paraId="7AC33912" w14:textId="77777777" w:rsidR="00D11656" w:rsidRDefault="00D11656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Yu Gothic"/>
    <w:charset w:val="80"/>
    <w:family w:val="swiss"/>
    <w:pitch w:val="variable"/>
    <w:sig w:usb0="21003A87" w:usb1="090F0000" w:usb2="00000010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CE0B" w14:textId="77777777" w:rsidR="00D11656" w:rsidRDefault="00D11656" w:rsidP="00EF2E8F">
      <w:pPr>
        <w:spacing w:after="0" w:line="240" w:lineRule="auto"/>
      </w:pPr>
      <w:r>
        <w:separator/>
      </w:r>
    </w:p>
  </w:footnote>
  <w:footnote w:type="continuationSeparator" w:id="0">
    <w:p w14:paraId="7BB26F59" w14:textId="77777777" w:rsidR="00D11656" w:rsidRDefault="00D11656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FA7F5B3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7B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89D0B6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4D56" w14:textId="77777777" w:rsidR="008520B0" w:rsidRDefault="008520B0">
    <w:pPr>
      <w:pStyle w:val="a4"/>
      <w:jc w:val="center"/>
    </w:pPr>
  </w:p>
  <w:p w14:paraId="194ABF3A" w14:textId="77777777" w:rsidR="00EF2E8F" w:rsidRDefault="00EF2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788475"/>
      <w:docPartObj>
        <w:docPartGallery w:val="Page Numbers (Top of Page)"/>
        <w:docPartUnique/>
      </w:docPartObj>
    </w:sdtPr>
    <w:sdtContent>
      <w:p w14:paraId="1C6867F1" w14:textId="77777777" w:rsidR="00673BFF" w:rsidRDefault="00000000">
        <w:pPr>
          <w:pStyle w:val="a4"/>
          <w:jc w:val="center"/>
        </w:pPr>
        <w:r>
          <w:t>2</w:t>
        </w:r>
      </w:p>
    </w:sdtContent>
  </w:sdt>
  <w:p w14:paraId="6C683AFA" w14:textId="77777777" w:rsidR="00673BFF" w:rsidRDefault="00673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num w:numId="1" w16cid:durableId="89516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5F7B"/>
    <w:rsid w:val="00030866"/>
    <w:rsid w:val="0003393C"/>
    <w:rsid w:val="00075B9A"/>
    <w:rsid w:val="00085483"/>
    <w:rsid w:val="00091D49"/>
    <w:rsid w:val="000A2ADF"/>
    <w:rsid w:val="000C1C43"/>
    <w:rsid w:val="000E7670"/>
    <w:rsid w:val="00113A07"/>
    <w:rsid w:val="00121437"/>
    <w:rsid w:val="0013654C"/>
    <w:rsid w:val="00154E78"/>
    <w:rsid w:val="00163784"/>
    <w:rsid w:val="001734CC"/>
    <w:rsid w:val="0017760F"/>
    <w:rsid w:val="00181764"/>
    <w:rsid w:val="001822EC"/>
    <w:rsid w:val="00191CA0"/>
    <w:rsid w:val="00195D41"/>
    <w:rsid w:val="001E78E7"/>
    <w:rsid w:val="001F0971"/>
    <w:rsid w:val="00206A3A"/>
    <w:rsid w:val="00231F06"/>
    <w:rsid w:val="0023613A"/>
    <w:rsid w:val="00240FCC"/>
    <w:rsid w:val="00251439"/>
    <w:rsid w:val="00253678"/>
    <w:rsid w:val="00257AC7"/>
    <w:rsid w:val="00264B2A"/>
    <w:rsid w:val="00276EF7"/>
    <w:rsid w:val="00277C3D"/>
    <w:rsid w:val="00303434"/>
    <w:rsid w:val="003141B3"/>
    <w:rsid w:val="003164A4"/>
    <w:rsid w:val="00327AB2"/>
    <w:rsid w:val="00327F55"/>
    <w:rsid w:val="003435EF"/>
    <w:rsid w:val="00364624"/>
    <w:rsid w:val="003671ED"/>
    <w:rsid w:val="0036749B"/>
    <w:rsid w:val="00370138"/>
    <w:rsid w:val="00372285"/>
    <w:rsid w:val="0038628F"/>
    <w:rsid w:val="00394068"/>
    <w:rsid w:val="003B2C93"/>
    <w:rsid w:val="003B62A1"/>
    <w:rsid w:val="003D0221"/>
    <w:rsid w:val="003F3218"/>
    <w:rsid w:val="004015FA"/>
    <w:rsid w:val="004016B8"/>
    <w:rsid w:val="00417C56"/>
    <w:rsid w:val="00441E0A"/>
    <w:rsid w:val="004653E8"/>
    <w:rsid w:val="00473297"/>
    <w:rsid w:val="004809D0"/>
    <w:rsid w:val="0048398E"/>
    <w:rsid w:val="00492ADD"/>
    <w:rsid w:val="004A383E"/>
    <w:rsid w:val="004D0B81"/>
    <w:rsid w:val="004D1538"/>
    <w:rsid w:val="004D701B"/>
    <w:rsid w:val="004E1248"/>
    <w:rsid w:val="004F2693"/>
    <w:rsid w:val="004F6217"/>
    <w:rsid w:val="00527059"/>
    <w:rsid w:val="00541AA1"/>
    <w:rsid w:val="005462EB"/>
    <w:rsid w:val="00550E88"/>
    <w:rsid w:val="005526BE"/>
    <w:rsid w:val="00562DBB"/>
    <w:rsid w:val="0059490A"/>
    <w:rsid w:val="005A26BD"/>
    <w:rsid w:val="005C27D2"/>
    <w:rsid w:val="005D47B5"/>
    <w:rsid w:val="005E22EE"/>
    <w:rsid w:val="005F33BD"/>
    <w:rsid w:val="005F35EF"/>
    <w:rsid w:val="006368BC"/>
    <w:rsid w:val="00647CF9"/>
    <w:rsid w:val="00654DC8"/>
    <w:rsid w:val="00661B7B"/>
    <w:rsid w:val="00663270"/>
    <w:rsid w:val="00665EC6"/>
    <w:rsid w:val="00673BFF"/>
    <w:rsid w:val="00675A4A"/>
    <w:rsid w:val="006811F6"/>
    <w:rsid w:val="006824E5"/>
    <w:rsid w:val="00683070"/>
    <w:rsid w:val="006877D0"/>
    <w:rsid w:val="00687B18"/>
    <w:rsid w:val="00691C4B"/>
    <w:rsid w:val="006C024A"/>
    <w:rsid w:val="006C6103"/>
    <w:rsid w:val="006F666C"/>
    <w:rsid w:val="007261F0"/>
    <w:rsid w:val="00740A8A"/>
    <w:rsid w:val="00753EAE"/>
    <w:rsid w:val="007616D8"/>
    <w:rsid w:val="007825F7"/>
    <w:rsid w:val="00792965"/>
    <w:rsid w:val="007B4D95"/>
    <w:rsid w:val="007E7C37"/>
    <w:rsid w:val="007F1182"/>
    <w:rsid w:val="0081385F"/>
    <w:rsid w:val="008520B0"/>
    <w:rsid w:val="00886233"/>
    <w:rsid w:val="008C26AD"/>
    <w:rsid w:val="008C2F6D"/>
    <w:rsid w:val="008C42AA"/>
    <w:rsid w:val="008D2842"/>
    <w:rsid w:val="008D5FFE"/>
    <w:rsid w:val="009008EA"/>
    <w:rsid w:val="0090714D"/>
    <w:rsid w:val="00913A34"/>
    <w:rsid w:val="00920ED2"/>
    <w:rsid w:val="009276E9"/>
    <w:rsid w:val="00944E42"/>
    <w:rsid w:val="00945F4D"/>
    <w:rsid w:val="00950EB7"/>
    <w:rsid w:val="0095104B"/>
    <w:rsid w:val="00962BE8"/>
    <w:rsid w:val="00963091"/>
    <w:rsid w:val="00966720"/>
    <w:rsid w:val="00974E0F"/>
    <w:rsid w:val="009B04F2"/>
    <w:rsid w:val="009B0A46"/>
    <w:rsid w:val="009C6390"/>
    <w:rsid w:val="009D1FB3"/>
    <w:rsid w:val="009D2AE5"/>
    <w:rsid w:val="009D304C"/>
    <w:rsid w:val="009E2B97"/>
    <w:rsid w:val="009F4D16"/>
    <w:rsid w:val="00A10AD5"/>
    <w:rsid w:val="00A24AE7"/>
    <w:rsid w:val="00A304D4"/>
    <w:rsid w:val="00A94997"/>
    <w:rsid w:val="00AA3491"/>
    <w:rsid w:val="00AE6242"/>
    <w:rsid w:val="00AE66F8"/>
    <w:rsid w:val="00B05A26"/>
    <w:rsid w:val="00B107AA"/>
    <w:rsid w:val="00B1393C"/>
    <w:rsid w:val="00B1523B"/>
    <w:rsid w:val="00B27BFC"/>
    <w:rsid w:val="00B34550"/>
    <w:rsid w:val="00B74E60"/>
    <w:rsid w:val="00B82FDA"/>
    <w:rsid w:val="00BB051B"/>
    <w:rsid w:val="00BB2A86"/>
    <w:rsid w:val="00BF1D32"/>
    <w:rsid w:val="00BF2327"/>
    <w:rsid w:val="00BF3D97"/>
    <w:rsid w:val="00C077D3"/>
    <w:rsid w:val="00C119AF"/>
    <w:rsid w:val="00C123B5"/>
    <w:rsid w:val="00C27F78"/>
    <w:rsid w:val="00C30818"/>
    <w:rsid w:val="00C40FD3"/>
    <w:rsid w:val="00C520E5"/>
    <w:rsid w:val="00C71C13"/>
    <w:rsid w:val="00C85498"/>
    <w:rsid w:val="00C96CB8"/>
    <w:rsid w:val="00CA14F1"/>
    <w:rsid w:val="00CB4ABF"/>
    <w:rsid w:val="00CC0FAA"/>
    <w:rsid w:val="00CC29DE"/>
    <w:rsid w:val="00CD19C0"/>
    <w:rsid w:val="00CF06C4"/>
    <w:rsid w:val="00D01FA5"/>
    <w:rsid w:val="00D11656"/>
    <w:rsid w:val="00D128C7"/>
    <w:rsid w:val="00D40E82"/>
    <w:rsid w:val="00D41796"/>
    <w:rsid w:val="00D4717B"/>
    <w:rsid w:val="00D640A7"/>
    <w:rsid w:val="00D662B9"/>
    <w:rsid w:val="00D678A1"/>
    <w:rsid w:val="00D70272"/>
    <w:rsid w:val="00D7091B"/>
    <w:rsid w:val="00D72665"/>
    <w:rsid w:val="00D80D41"/>
    <w:rsid w:val="00D953F0"/>
    <w:rsid w:val="00D973BF"/>
    <w:rsid w:val="00DB27D2"/>
    <w:rsid w:val="00DB5FD8"/>
    <w:rsid w:val="00DE5718"/>
    <w:rsid w:val="00DF7EF8"/>
    <w:rsid w:val="00E15423"/>
    <w:rsid w:val="00E33445"/>
    <w:rsid w:val="00E4119A"/>
    <w:rsid w:val="00E4367B"/>
    <w:rsid w:val="00E5506E"/>
    <w:rsid w:val="00E55908"/>
    <w:rsid w:val="00E8027D"/>
    <w:rsid w:val="00E85704"/>
    <w:rsid w:val="00EB7931"/>
    <w:rsid w:val="00EF2E8F"/>
    <w:rsid w:val="00EF7726"/>
    <w:rsid w:val="00F004AB"/>
    <w:rsid w:val="00F013C1"/>
    <w:rsid w:val="00F0140D"/>
    <w:rsid w:val="00F441E0"/>
    <w:rsid w:val="00FB1334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C0BDC"/>
  <w15:docId w15:val="{22C59122-5807-44C6-B909-41E2F16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8AFA-A91B-4C17-9DF8-9944174E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16</cp:revision>
  <cp:lastPrinted>2023-12-19T08:21:00Z</cp:lastPrinted>
  <dcterms:created xsi:type="dcterms:W3CDTF">2023-09-28T13:15:00Z</dcterms:created>
  <dcterms:modified xsi:type="dcterms:W3CDTF">2023-12-26T06:39:00Z</dcterms:modified>
</cp:coreProperties>
</file>