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B3E" w:rsidRPr="00C90144" w:rsidRDefault="00C207EF" w:rsidP="00C9014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94056D">
        <w:rPr>
          <w:rFonts w:ascii="Times New Roman" w:hAnsi="Times New Roman" w:cs="Times New Roman"/>
          <w:sz w:val="28"/>
          <w:szCs w:val="28"/>
        </w:rPr>
        <w:t xml:space="preserve">    </w:t>
      </w:r>
      <w:r w:rsidR="009066CF">
        <w:rPr>
          <w:rFonts w:ascii="Times New Roman" w:hAnsi="Times New Roman" w:cs="Times New Roman"/>
          <w:sz w:val="28"/>
          <w:szCs w:val="28"/>
        </w:rPr>
        <w:t xml:space="preserve">     </w:t>
      </w:r>
      <w:r w:rsidR="0094056D">
        <w:rPr>
          <w:rFonts w:ascii="Times New Roman" w:hAnsi="Times New Roman" w:cs="Times New Roman"/>
          <w:sz w:val="28"/>
          <w:szCs w:val="28"/>
        </w:rPr>
        <w:t xml:space="preserve"> </w:t>
      </w:r>
      <w:r w:rsidR="00C90144" w:rsidRPr="00C90144">
        <w:rPr>
          <w:rFonts w:ascii="Times New Roman" w:hAnsi="Times New Roman" w:cs="Times New Roman"/>
          <w:sz w:val="28"/>
          <w:szCs w:val="28"/>
        </w:rPr>
        <w:t>Приложение №</w:t>
      </w:r>
      <w:r w:rsidR="00664006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C90144" w:rsidRDefault="00C90144" w:rsidP="00C9014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C90144">
        <w:rPr>
          <w:rFonts w:ascii="Times New Roman" w:hAnsi="Times New Roman" w:cs="Times New Roman"/>
          <w:sz w:val="28"/>
          <w:szCs w:val="28"/>
        </w:rPr>
        <w:t xml:space="preserve"> муниципальной программе</w:t>
      </w:r>
    </w:p>
    <w:p w:rsidR="00C90144" w:rsidRDefault="00C90144" w:rsidP="00C9014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90144" w:rsidRPr="00664006" w:rsidRDefault="00C90144" w:rsidP="00C9014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006">
        <w:rPr>
          <w:rFonts w:ascii="Times New Roman" w:hAnsi="Times New Roman" w:cs="Times New Roman"/>
          <w:b/>
          <w:sz w:val="28"/>
          <w:szCs w:val="28"/>
        </w:rPr>
        <w:t>МЕТОДИКА</w:t>
      </w:r>
    </w:p>
    <w:p w:rsidR="00C90144" w:rsidRPr="00664006" w:rsidRDefault="00C90144" w:rsidP="00C9014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006">
        <w:rPr>
          <w:rFonts w:ascii="Times New Roman" w:hAnsi="Times New Roman" w:cs="Times New Roman"/>
          <w:b/>
          <w:sz w:val="28"/>
          <w:szCs w:val="28"/>
        </w:rPr>
        <w:t xml:space="preserve">расчета </w:t>
      </w:r>
      <w:proofErr w:type="gramStart"/>
      <w:r w:rsidRPr="00664006">
        <w:rPr>
          <w:rFonts w:ascii="Times New Roman" w:hAnsi="Times New Roman" w:cs="Times New Roman"/>
          <w:b/>
          <w:sz w:val="28"/>
          <w:szCs w:val="28"/>
        </w:rPr>
        <w:t>значений целевых показателей эффективности реализации муниципальной программы</w:t>
      </w:r>
      <w:proofErr w:type="gramEnd"/>
    </w:p>
    <w:p w:rsidR="00C90144" w:rsidRDefault="00C90144" w:rsidP="00C9014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675"/>
        <w:gridCol w:w="4253"/>
        <w:gridCol w:w="4536"/>
      </w:tblGrid>
      <w:tr w:rsidR="00C90144" w:rsidTr="0095411D">
        <w:tc>
          <w:tcPr>
            <w:tcW w:w="675" w:type="dxa"/>
          </w:tcPr>
          <w:p w:rsidR="00C90144" w:rsidRPr="00C90144" w:rsidRDefault="00C90144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4253" w:type="dxa"/>
          </w:tcPr>
          <w:p w:rsidR="00C90144" w:rsidRPr="00C90144" w:rsidRDefault="00C90144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муниципальной программы, показателя, </w:t>
            </w:r>
            <w:r w:rsidR="0095411D">
              <w:rPr>
                <w:rFonts w:ascii="Times New Roman" w:hAnsi="Times New Roman" w:cs="Times New Roman"/>
                <w:sz w:val="20"/>
                <w:szCs w:val="20"/>
              </w:rPr>
              <w:t>отдельного мероприятия</w:t>
            </w:r>
          </w:p>
        </w:tc>
        <w:tc>
          <w:tcPr>
            <w:tcW w:w="4536" w:type="dxa"/>
          </w:tcPr>
          <w:p w:rsidR="00C90144" w:rsidRPr="00C90144" w:rsidRDefault="0095411D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Методика расчета значения показателя, источник получения информации</w:t>
            </w:r>
          </w:p>
        </w:tc>
      </w:tr>
      <w:tr w:rsidR="00C90144" w:rsidTr="0095411D">
        <w:tc>
          <w:tcPr>
            <w:tcW w:w="675" w:type="dxa"/>
          </w:tcPr>
          <w:p w:rsidR="00C90144" w:rsidRPr="00C90144" w:rsidRDefault="0095411D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3" w:type="dxa"/>
          </w:tcPr>
          <w:p w:rsidR="00C90144" w:rsidRPr="0095411D" w:rsidRDefault="0095411D" w:rsidP="00C8179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41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Муниципальная программа  «Развитие культуры в </w:t>
            </w:r>
            <w:proofErr w:type="spellStart"/>
            <w:r w:rsidRPr="009541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Малмыжском</w:t>
            </w:r>
            <w:proofErr w:type="spellEnd"/>
            <w:r w:rsidRPr="009541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районе» на 2024 – 2028 годы</w:t>
            </w:r>
          </w:p>
        </w:tc>
        <w:tc>
          <w:tcPr>
            <w:tcW w:w="4536" w:type="dxa"/>
          </w:tcPr>
          <w:p w:rsidR="00C90144" w:rsidRPr="00C90144" w:rsidRDefault="00C90144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0144" w:rsidTr="0095411D">
        <w:tc>
          <w:tcPr>
            <w:tcW w:w="675" w:type="dxa"/>
          </w:tcPr>
          <w:p w:rsidR="00C90144" w:rsidRPr="00C90144" w:rsidRDefault="0095411D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4253" w:type="dxa"/>
          </w:tcPr>
          <w:p w:rsidR="00C90144" w:rsidRPr="0095411D" w:rsidRDefault="0095411D" w:rsidP="00C8179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41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посещений библиотек (на 1 жителя в год</w:t>
            </w:r>
            <w:r w:rsidRPr="00D7706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C821C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C821CB" w:rsidRPr="0056202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  <w:r w:rsidR="00C821CB" w:rsidRPr="0056202C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>1</w:t>
            </w:r>
            <w:r w:rsidR="00C821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="00D77065" w:rsidRPr="00D77065">
              <w:rPr>
                <w:rFonts w:ascii="Times New Roman" w:hAnsi="Times New Roman" w:cs="Times New Roman"/>
                <w:sz w:val="20"/>
                <w:szCs w:val="20"/>
              </w:rPr>
              <w:t>, количество посещений на 1 жителя в год</w:t>
            </w:r>
          </w:p>
        </w:tc>
        <w:tc>
          <w:tcPr>
            <w:tcW w:w="4536" w:type="dxa"/>
          </w:tcPr>
          <w:p w:rsidR="0056202C" w:rsidRPr="0056202C" w:rsidRDefault="0056202C" w:rsidP="0056202C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6202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  <w:r w:rsidRPr="0056202C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 xml:space="preserve">1 </w:t>
            </w:r>
            <w:r w:rsidRPr="0056202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= </w:t>
            </w:r>
            <w:r w:rsidRPr="0056202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N</w:t>
            </w:r>
            <w:proofErr w:type="spellStart"/>
            <w:r w:rsidRPr="0056202C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>пб</w:t>
            </w:r>
            <w:proofErr w:type="spellEnd"/>
            <w:r w:rsidRPr="0056202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/</w:t>
            </w:r>
            <w:r w:rsidRPr="0056202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P</w:t>
            </w:r>
            <w:r w:rsidRPr="0056202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где:</w:t>
            </w:r>
          </w:p>
          <w:p w:rsidR="0056202C" w:rsidRPr="0056202C" w:rsidRDefault="0056202C" w:rsidP="0056202C">
            <w:pPr>
              <w:tabs>
                <w:tab w:val="left" w:pos="720"/>
              </w:tabs>
              <w:autoSpaceDE w:val="0"/>
              <w:autoSpaceDN w:val="0"/>
              <w:adjustRightInd w:val="0"/>
              <w:ind w:firstLine="72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6202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N</w:t>
            </w:r>
            <w:proofErr w:type="spellStart"/>
            <w:r w:rsidRPr="0056202C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>пб</w:t>
            </w:r>
            <w:proofErr w:type="spellEnd"/>
            <w:r w:rsidR="00533B80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 xml:space="preserve"> </w:t>
            </w:r>
            <w:r w:rsidRPr="0056202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56202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количество посещений библиотек в отчетном году</w:t>
            </w:r>
            <w:r w:rsidR="00671CD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533B8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6202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согласно данным формы федерального статистического наблюдения</w:t>
            </w:r>
            <w:r w:rsidRPr="0056202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«Свод годовых сведений об общедоступных (публичных) библиотеках системы Минкультуры России»,</w:t>
            </w:r>
          </w:p>
          <w:p w:rsidR="00C90144" w:rsidRPr="0056202C" w:rsidRDefault="0056202C" w:rsidP="0056202C">
            <w:pPr>
              <w:tabs>
                <w:tab w:val="left" w:pos="720"/>
              </w:tabs>
              <w:autoSpaceDE w:val="0"/>
              <w:autoSpaceDN w:val="0"/>
              <w:adjustRightInd w:val="0"/>
              <w:ind w:firstLine="72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6202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P –  численность населения на начало отчётного года</w:t>
            </w:r>
            <w:r w:rsidRPr="0056202C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согласно данным </w:t>
            </w:r>
            <w:r w:rsidRPr="0056202C">
              <w:rPr>
                <w:rFonts w:ascii="Times New Roman" w:hAnsi="Times New Roman" w:cs="Times New Roman"/>
                <w:sz w:val="20"/>
                <w:szCs w:val="20"/>
              </w:rPr>
              <w:t>Территориального органа Федеральной службы государственной статистики по Кировской области</w:t>
            </w:r>
            <w:r w:rsidRPr="0056202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</w:tc>
      </w:tr>
      <w:tr w:rsidR="00BD72BC" w:rsidTr="0095411D">
        <w:tc>
          <w:tcPr>
            <w:tcW w:w="675" w:type="dxa"/>
          </w:tcPr>
          <w:p w:rsidR="00BD72BC" w:rsidRPr="00C90144" w:rsidRDefault="00BD72BC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6F2C3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53" w:type="dxa"/>
          </w:tcPr>
          <w:p w:rsidR="00BD72BC" w:rsidRPr="00D77065" w:rsidRDefault="00BD72BC" w:rsidP="00C8179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0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Темпы роста численности участников культурно - досуговых мероприятий, проводимых учреждениями культурно-досугового типа, к предыдущему году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671CDD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  <w:r w:rsidRPr="00671CDD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), процентов</w:t>
            </w:r>
          </w:p>
        </w:tc>
        <w:tc>
          <w:tcPr>
            <w:tcW w:w="4536" w:type="dxa"/>
          </w:tcPr>
          <w:p w:rsidR="00BD72BC" w:rsidRPr="00671CDD" w:rsidRDefault="00BD72BC" w:rsidP="00671CDD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71CDD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  <w:r w:rsidRPr="00671CDD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 xml:space="preserve">2 </w:t>
            </w:r>
            <w:r w:rsidRPr="00671CD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= </w:t>
            </w:r>
            <w:r w:rsidRPr="00671CDD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N</w:t>
            </w:r>
            <w:proofErr w:type="spellStart"/>
            <w:r w:rsidRPr="00671CDD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>ог</w:t>
            </w:r>
            <w:proofErr w:type="spellEnd"/>
            <w:r w:rsidRPr="00671CD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/ </w:t>
            </w:r>
            <w:r w:rsidRPr="00671CDD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N</w:t>
            </w:r>
            <w:proofErr w:type="spellStart"/>
            <w:r w:rsidRPr="00671CDD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>пог</w:t>
            </w:r>
            <w:proofErr w:type="spellEnd"/>
            <w:r w:rsidRPr="00671CD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71CD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  <w:r w:rsidRPr="00671CD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100%, где:</w:t>
            </w:r>
          </w:p>
          <w:p w:rsidR="00BD72BC" w:rsidRPr="00671CDD" w:rsidRDefault="00BD72BC" w:rsidP="00671CDD">
            <w:pPr>
              <w:tabs>
                <w:tab w:val="left" w:pos="720"/>
              </w:tabs>
              <w:autoSpaceDE w:val="0"/>
              <w:autoSpaceDN w:val="0"/>
              <w:adjustRightInd w:val="0"/>
              <w:ind w:firstLine="72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71CDD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N</w:t>
            </w:r>
            <w:proofErr w:type="spellStart"/>
            <w:r w:rsidRPr="00671CDD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>ог</w:t>
            </w:r>
            <w:proofErr w:type="spellEnd"/>
            <w:r w:rsidR="00533B80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 xml:space="preserve"> </w:t>
            </w:r>
            <w:r w:rsidRPr="00671CD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671CD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количество участников </w:t>
            </w:r>
            <w:proofErr w:type="spellStart"/>
            <w:r w:rsidRPr="00671CD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культурно-досуговых</w:t>
            </w:r>
            <w:proofErr w:type="spellEnd"/>
            <w:r w:rsidRPr="00671CD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мероприятий в отчетном году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671C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согласно данным формы федерального статистического наблюдения «Свод годовых сведений об учреждениях культурно - досугового типа системы Минкультуры России»,</w:t>
            </w:r>
          </w:p>
          <w:p w:rsidR="00BD72BC" w:rsidRPr="00671CDD" w:rsidRDefault="00BD72BC" w:rsidP="00671CD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CDD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N</w:t>
            </w:r>
            <w:proofErr w:type="spellStart"/>
            <w:r w:rsidRPr="00671CDD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>пог</w:t>
            </w:r>
            <w:proofErr w:type="spellEnd"/>
            <w:r w:rsidR="00533B80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 xml:space="preserve"> </w:t>
            </w:r>
            <w:r w:rsidRPr="00671CD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671CD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количест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во участников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культурно-досуговых</w:t>
            </w:r>
            <w:proofErr w:type="spellEnd"/>
            <w:r w:rsidRPr="00671CD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мероприятий в году, предшествующем отчетному году, </w:t>
            </w:r>
            <w:r w:rsidRPr="00671C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согласно данным формы федерального статистического наблюдения «Свод годовых сведений об учреждениях культурно - досугового типа системы Минкультуры России»</w:t>
            </w:r>
            <w:r w:rsidRPr="00671CD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</w:tc>
      </w:tr>
      <w:tr w:rsidR="00BD72BC" w:rsidTr="0095411D">
        <w:tc>
          <w:tcPr>
            <w:tcW w:w="675" w:type="dxa"/>
          </w:tcPr>
          <w:p w:rsidR="00BD72BC" w:rsidRPr="00C90144" w:rsidRDefault="00BD72BC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6F2C3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53" w:type="dxa"/>
          </w:tcPr>
          <w:p w:rsidR="00BD72BC" w:rsidRPr="00D77065" w:rsidRDefault="00BD72BC" w:rsidP="00C8179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0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Средняя численность участников клубных формирований (в муниципальных домах культуры) в расчете на 1000 человек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671CDD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), человек</w:t>
            </w:r>
          </w:p>
        </w:tc>
        <w:tc>
          <w:tcPr>
            <w:tcW w:w="4536" w:type="dxa"/>
          </w:tcPr>
          <w:p w:rsidR="00BD72BC" w:rsidRPr="00671CDD" w:rsidRDefault="00BD72BC" w:rsidP="00295C7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71CDD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>3</w:t>
            </w:r>
            <w:r w:rsidRPr="00671CD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= </w:t>
            </w:r>
            <w:r w:rsidRPr="00671CDD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N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>кф</w:t>
            </w:r>
            <w:proofErr w:type="spellEnd"/>
            <w:r w:rsidRPr="00671CD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/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1000</w:t>
            </w:r>
            <w:r w:rsidRPr="00671CD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где:</w:t>
            </w:r>
          </w:p>
          <w:p w:rsidR="00BD72BC" w:rsidRPr="00671CDD" w:rsidRDefault="00BD72BC" w:rsidP="00295C73">
            <w:pPr>
              <w:tabs>
                <w:tab w:val="left" w:pos="720"/>
              </w:tabs>
              <w:autoSpaceDE w:val="0"/>
              <w:autoSpaceDN w:val="0"/>
              <w:adjustRightInd w:val="0"/>
              <w:ind w:firstLine="72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71CDD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N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>кф</w:t>
            </w:r>
            <w:proofErr w:type="spellEnd"/>
            <w:r w:rsidR="00533B80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 xml:space="preserve"> </w:t>
            </w:r>
            <w:r w:rsidRPr="00671CD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671CD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количество участников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клубных формирований</w:t>
            </w:r>
            <w:r w:rsidRPr="00671CD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в отчетном году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671C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согласно данным формы федерального статистического наблюдения «Свод годовых сведений об учреждениях культурно - досугового типа системы Минкультуры России»,</w:t>
            </w:r>
          </w:p>
          <w:p w:rsidR="00BD72BC" w:rsidRPr="00671CDD" w:rsidRDefault="00BD72BC" w:rsidP="00295C73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202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P – 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численность населения на начало </w:t>
            </w:r>
            <w:r w:rsidRPr="0056202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отчётного года</w:t>
            </w:r>
            <w:r w:rsidRPr="0056202C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согласно данным </w:t>
            </w:r>
            <w:r w:rsidRPr="0056202C">
              <w:rPr>
                <w:rFonts w:ascii="Times New Roman" w:hAnsi="Times New Roman" w:cs="Times New Roman"/>
                <w:sz w:val="20"/>
                <w:szCs w:val="20"/>
              </w:rPr>
              <w:t>Территориального органа Федеральной службы государственной статистики по Кировской области</w:t>
            </w:r>
            <w:r w:rsidRPr="0056202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</w:tc>
      </w:tr>
      <w:tr w:rsidR="00BD72BC" w:rsidTr="0095411D">
        <w:tc>
          <w:tcPr>
            <w:tcW w:w="675" w:type="dxa"/>
          </w:tcPr>
          <w:p w:rsidR="00BD72BC" w:rsidRPr="00C90144" w:rsidRDefault="00BD72BC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6F2C3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3" w:type="dxa"/>
          </w:tcPr>
          <w:p w:rsidR="00BD72BC" w:rsidRPr="00C86B78" w:rsidRDefault="00BD72BC" w:rsidP="00C8179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6B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Посещаемость музейных учреждений (на 1000 человек)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C821CB">
              <w:rPr>
                <w:rFonts w:ascii="Times New Roman" w:hAnsi="Times New Roman" w:cs="Times New Roman"/>
                <w:bCs/>
                <w:sz w:val="20"/>
                <w:szCs w:val="20"/>
                <w:lang w:val="en-US" w:eastAsia="ru-RU"/>
              </w:rPr>
              <w:t>I</w:t>
            </w:r>
            <w:r w:rsidRPr="00C821CB">
              <w:rPr>
                <w:rFonts w:ascii="Times New Roman" w:hAnsi="Times New Roman" w:cs="Times New Roman"/>
                <w:bCs/>
                <w:sz w:val="20"/>
                <w:szCs w:val="20"/>
                <w:vertAlign w:val="subscript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), количество посещений на 1000 человек</w:t>
            </w:r>
          </w:p>
        </w:tc>
        <w:tc>
          <w:tcPr>
            <w:tcW w:w="4536" w:type="dxa"/>
          </w:tcPr>
          <w:p w:rsidR="00BD72BC" w:rsidRPr="00C821CB" w:rsidRDefault="00BD72BC" w:rsidP="00C821CB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821CB">
              <w:rPr>
                <w:rFonts w:ascii="Times New Roman" w:hAnsi="Times New Roman" w:cs="Times New Roman"/>
                <w:bCs/>
                <w:sz w:val="20"/>
                <w:szCs w:val="20"/>
                <w:lang w:val="en-US" w:eastAsia="ru-RU"/>
              </w:rPr>
              <w:t>I</w:t>
            </w:r>
            <w:r w:rsidRPr="00C821CB">
              <w:rPr>
                <w:rFonts w:ascii="Times New Roman" w:hAnsi="Times New Roman" w:cs="Times New Roman"/>
                <w:bCs/>
                <w:sz w:val="20"/>
                <w:szCs w:val="20"/>
                <w:vertAlign w:val="subscript"/>
                <w:lang w:eastAsia="ru-RU"/>
              </w:rPr>
              <w:t xml:space="preserve">4 </w:t>
            </w:r>
            <w:r w:rsidRPr="00C821CB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= </w:t>
            </w:r>
            <w:r w:rsidRPr="00C821CB">
              <w:rPr>
                <w:rFonts w:ascii="Times New Roman" w:hAnsi="Times New Roman" w:cs="Times New Roman"/>
                <w:bCs/>
                <w:sz w:val="20"/>
                <w:szCs w:val="20"/>
                <w:lang w:val="en-US" w:eastAsia="ru-RU"/>
              </w:rPr>
              <w:t>N</w:t>
            </w:r>
            <w:r w:rsidRPr="00C821CB">
              <w:rPr>
                <w:rFonts w:ascii="Times New Roman" w:hAnsi="Times New Roman" w:cs="Times New Roman"/>
                <w:bCs/>
                <w:sz w:val="20"/>
                <w:szCs w:val="20"/>
                <w:vertAlign w:val="subscript"/>
                <w:lang w:eastAsia="ru-RU"/>
              </w:rPr>
              <w:t>пм</w:t>
            </w:r>
            <w:r w:rsidRPr="00C821CB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/ </w:t>
            </w:r>
            <w:r w:rsidRPr="00C821CB">
              <w:rPr>
                <w:rFonts w:ascii="Times New Roman" w:hAnsi="Times New Roman" w:cs="Times New Roman"/>
                <w:bCs/>
                <w:sz w:val="20"/>
                <w:szCs w:val="20"/>
                <w:lang w:val="en-US" w:eastAsia="ru-RU"/>
              </w:rPr>
              <w:t>P</w:t>
            </w:r>
            <w:r w:rsidRPr="00C821CB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х 1000, где:</w:t>
            </w:r>
          </w:p>
          <w:p w:rsidR="00BD72BC" w:rsidRPr="00C821CB" w:rsidRDefault="00BD72BC" w:rsidP="00C821CB">
            <w:pPr>
              <w:tabs>
                <w:tab w:val="left" w:pos="720"/>
              </w:tabs>
              <w:autoSpaceDE w:val="0"/>
              <w:autoSpaceDN w:val="0"/>
              <w:adjustRightInd w:val="0"/>
              <w:ind w:firstLine="72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821CB">
              <w:rPr>
                <w:rFonts w:ascii="Times New Roman" w:hAnsi="Times New Roman" w:cs="Times New Roman"/>
                <w:bCs/>
                <w:sz w:val="20"/>
                <w:szCs w:val="20"/>
                <w:lang w:val="en-US" w:eastAsia="ru-RU"/>
              </w:rPr>
              <w:t>N</w:t>
            </w:r>
            <w:r w:rsidRPr="00C821CB">
              <w:rPr>
                <w:rFonts w:ascii="Times New Roman" w:hAnsi="Times New Roman" w:cs="Times New Roman"/>
                <w:bCs/>
                <w:sz w:val="20"/>
                <w:szCs w:val="20"/>
                <w:vertAlign w:val="subscript"/>
                <w:lang w:eastAsia="ru-RU"/>
              </w:rPr>
              <w:t>пм</w:t>
            </w:r>
            <w:r w:rsidR="00533B80">
              <w:rPr>
                <w:rFonts w:ascii="Times New Roman" w:hAnsi="Times New Roman" w:cs="Times New Roman"/>
                <w:bCs/>
                <w:sz w:val="20"/>
                <w:szCs w:val="20"/>
                <w:vertAlign w:val="subscript"/>
                <w:lang w:eastAsia="ru-RU"/>
              </w:rPr>
              <w:t xml:space="preserve"> </w:t>
            </w:r>
            <w:r w:rsidRPr="00C821C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C821CB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количество посещений музейных учреждений в отчетном году</w:t>
            </w:r>
            <w:r w:rsidRPr="00C821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согласно данным формы федерального статистического наблюдения</w:t>
            </w:r>
            <w:r w:rsidRPr="00C821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№ 8-НК «Сведения о деятельности музея»,</w:t>
            </w:r>
          </w:p>
          <w:p w:rsidR="00BD72BC" w:rsidRPr="00C821CB" w:rsidRDefault="00BD72BC" w:rsidP="00C821CB">
            <w:pPr>
              <w:autoSpaceDE w:val="0"/>
              <w:autoSpaceDN w:val="0"/>
              <w:adjustRightInd w:val="0"/>
              <w:ind w:firstLine="72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821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P </w:t>
            </w:r>
            <w:r w:rsidRPr="00C821C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C821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численность населения на начало отчётного года</w:t>
            </w:r>
            <w:r w:rsidRPr="00C821CB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согласно данным </w:t>
            </w:r>
            <w:r w:rsidRPr="00C821CB">
              <w:rPr>
                <w:rFonts w:ascii="Times New Roman" w:hAnsi="Times New Roman" w:cs="Times New Roman"/>
                <w:sz w:val="20"/>
                <w:szCs w:val="20"/>
              </w:rPr>
              <w:t>Территориального органа Федеральной службы государственной статистики по Кировской области</w:t>
            </w:r>
            <w:r w:rsidRPr="00C821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</w:tc>
      </w:tr>
      <w:tr w:rsidR="00BD72BC" w:rsidTr="0095411D">
        <w:tc>
          <w:tcPr>
            <w:tcW w:w="675" w:type="dxa"/>
          </w:tcPr>
          <w:p w:rsidR="00BD72BC" w:rsidRPr="00C90144" w:rsidRDefault="00BD72BC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6F2C3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53" w:type="dxa"/>
          </w:tcPr>
          <w:p w:rsidR="00BD72BC" w:rsidRPr="00B359F6" w:rsidRDefault="00BD72BC" w:rsidP="00C8179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59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Количество учащихся, обучающихся по программам предпрофессионального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уровня в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области искусства по Федеральным Государственным Требованиям (ФГТ)</w:t>
            </w:r>
            <w:r w:rsidRPr="00B359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учащихся</w:t>
            </w:r>
          </w:p>
        </w:tc>
        <w:tc>
          <w:tcPr>
            <w:tcW w:w="4536" w:type="dxa"/>
          </w:tcPr>
          <w:p w:rsidR="00BD72BC" w:rsidRPr="001E3C7F" w:rsidRDefault="00D0654D" w:rsidP="001E3C7F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</w:t>
            </w:r>
            <w:r w:rsidR="00BD72BC" w:rsidRPr="001E3C7F">
              <w:rPr>
                <w:rFonts w:ascii="Times New Roman" w:hAnsi="Times New Roman" w:cs="Times New Roman"/>
                <w:sz w:val="20"/>
                <w:szCs w:val="20"/>
              </w:rPr>
              <w:t>ормы федерального статистического наблюдения</w:t>
            </w:r>
            <w:r w:rsidR="001E3C7F" w:rsidRPr="001E3C7F">
              <w:rPr>
                <w:rFonts w:ascii="Times New Roman" w:hAnsi="Times New Roman" w:cs="Times New Roman"/>
                <w:sz w:val="20"/>
                <w:szCs w:val="20"/>
              </w:rPr>
              <w:t xml:space="preserve"> № 1-ДШИ</w:t>
            </w:r>
            <w:r w:rsidR="00BD72BC" w:rsidRPr="001E3C7F">
              <w:rPr>
                <w:rFonts w:ascii="Times New Roman" w:hAnsi="Times New Roman" w:cs="Times New Roman"/>
                <w:sz w:val="20"/>
                <w:szCs w:val="20"/>
              </w:rPr>
              <w:t xml:space="preserve"> «Сведения о</w:t>
            </w:r>
            <w:r w:rsidR="001E3C7F" w:rsidRPr="001E3C7F">
              <w:rPr>
                <w:rFonts w:ascii="Times New Roman" w:hAnsi="Times New Roman" w:cs="Times New Roman"/>
                <w:sz w:val="20"/>
                <w:szCs w:val="20"/>
              </w:rPr>
              <w:t xml:space="preserve"> детской </w:t>
            </w:r>
            <w:r w:rsidR="001E3C7F" w:rsidRPr="001E3C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музыкальной, художественной, хореографической школе и школе искусств</w:t>
            </w:r>
            <w:r w:rsidR="00BD72BC" w:rsidRPr="001E3C7F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</w:tc>
      </w:tr>
      <w:tr w:rsidR="00FB1C21" w:rsidTr="0095411D">
        <w:tc>
          <w:tcPr>
            <w:tcW w:w="675" w:type="dxa"/>
          </w:tcPr>
          <w:p w:rsidR="00FB1C21" w:rsidRPr="00C90144" w:rsidRDefault="00FB1C21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4253" w:type="dxa"/>
          </w:tcPr>
          <w:p w:rsidR="00FB1C21" w:rsidRPr="0010310E" w:rsidRDefault="00FB1C21" w:rsidP="00C8179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3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Отдельное мероприятие «Поддержка и развитие народного творчества и досуговой деятельности»</w:t>
            </w:r>
          </w:p>
        </w:tc>
        <w:tc>
          <w:tcPr>
            <w:tcW w:w="4536" w:type="dxa"/>
          </w:tcPr>
          <w:p w:rsidR="00FB1C21" w:rsidRPr="00C90144" w:rsidRDefault="00FB1C21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1C21" w:rsidTr="0095411D">
        <w:tc>
          <w:tcPr>
            <w:tcW w:w="675" w:type="dxa"/>
          </w:tcPr>
          <w:p w:rsidR="00FB1C21" w:rsidRPr="00C90144" w:rsidRDefault="00FB1C21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4253" w:type="dxa"/>
          </w:tcPr>
          <w:p w:rsidR="00FB1C21" w:rsidRPr="0010310E" w:rsidRDefault="00FB1C21" w:rsidP="00C8179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3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Количество творческих коллективов, представляющих культуру и искусство </w:t>
            </w:r>
            <w:proofErr w:type="spellStart"/>
            <w:r w:rsidRPr="00103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Малмыжского</w:t>
            </w:r>
            <w:proofErr w:type="spellEnd"/>
            <w:r w:rsidRPr="00103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района, принявших участие в межрегиональных и всероссийских конкурсах и фестивалях, единиц</w:t>
            </w:r>
          </w:p>
        </w:tc>
        <w:tc>
          <w:tcPr>
            <w:tcW w:w="4536" w:type="dxa"/>
          </w:tcPr>
          <w:p w:rsidR="00FB1C21" w:rsidRPr="00C90144" w:rsidRDefault="00D0654D" w:rsidP="000914AB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0914AB">
              <w:rPr>
                <w:rFonts w:ascii="Times New Roman" w:hAnsi="Times New Roman" w:cs="Times New Roman"/>
                <w:sz w:val="20"/>
                <w:szCs w:val="20"/>
              </w:rPr>
              <w:t xml:space="preserve">екстовой годовой отчет </w:t>
            </w:r>
            <w:proofErr w:type="spellStart"/>
            <w:r w:rsidR="000914AB">
              <w:rPr>
                <w:rFonts w:ascii="Times New Roman" w:hAnsi="Times New Roman" w:cs="Times New Roman"/>
                <w:sz w:val="20"/>
                <w:szCs w:val="20"/>
              </w:rPr>
              <w:t>культурно-досуговых</w:t>
            </w:r>
            <w:proofErr w:type="spellEnd"/>
            <w:r w:rsidR="000914AB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учреждений </w:t>
            </w:r>
            <w:proofErr w:type="spellStart"/>
            <w:r w:rsidR="000914AB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="000914AB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</w:tr>
      <w:tr w:rsidR="00815E69" w:rsidTr="0095411D">
        <w:tc>
          <w:tcPr>
            <w:tcW w:w="675" w:type="dxa"/>
          </w:tcPr>
          <w:p w:rsidR="00815E69" w:rsidRPr="00C90144" w:rsidRDefault="00815E69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4253" w:type="dxa"/>
          </w:tcPr>
          <w:p w:rsidR="00815E69" w:rsidRPr="006B2A15" w:rsidRDefault="00815E69" w:rsidP="00C8179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A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посетителей мероприятий, направленных на изучение, сохранение и поддержку традиционной народной культуры, человек</w:t>
            </w:r>
          </w:p>
        </w:tc>
        <w:tc>
          <w:tcPr>
            <w:tcW w:w="4536" w:type="dxa"/>
          </w:tcPr>
          <w:p w:rsidR="00815E69" w:rsidRPr="00C90144" w:rsidRDefault="00D0654D" w:rsidP="005135C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815E69">
              <w:rPr>
                <w:rFonts w:ascii="Times New Roman" w:hAnsi="Times New Roman" w:cs="Times New Roman"/>
                <w:sz w:val="20"/>
                <w:szCs w:val="20"/>
              </w:rPr>
              <w:t xml:space="preserve">урналы учета работы </w:t>
            </w:r>
            <w:proofErr w:type="spellStart"/>
            <w:r w:rsidR="00815E69">
              <w:rPr>
                <w:rFonts w:ascii="Times New Roman" w:hAnsi="Times New Roman" w:cs="Times New Roman"/>
                <w:sz w:val="20"/>
                <w:szCs w:val="20"/>
              </w:rPr>
              <w:t>культурно-досуговых</w:t>
            </w:r>
            <w:proofErr w:type="spellEnd"/>
            <w:r w:rsidR="00815E69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учреждений</w:t>
            </w:r>
          </w:p>
        </w:tc>
      </w:tr>
      <w:tr w:rsidR="00815E69" w:rsidTr="0095411D">
        <w:tc>
          <w:tcPr>
            <w:tcW w:w="675" w:type="dxa"/>
          </w:tcPr>
          <w:p w:rsidR="00815E69" w:rsidRPr="00C90144" w:rsidRDefault="00815E69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4253" w:type="dxa"/>
          </w:tcPr>
          <w:p w:rsidR="00815E69" w:rsidRPr="006B2A15" w:rsidRDefault="00815E69" w:rsidP="00C8179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A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мероприятий, направленных на изучение, сохранение и поддержку традиционной народной культуры, единиц</w:t>
            </w:r>
          </w:p>
        </w:tc>
        <w:tc>
          <w:tcPr>
            <w:tcW w:w="4536" w:type="dxa"/>
          </w:tcPr>
          <w:p w:rsidR="00815E69" w:rsidRPr="00C90144" w:rsidRDefault="00D0654D" w:rsidP="005135C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815E69">
              <w:rPr>
                <w:rFonts w:ascii="Times New Roman" w:hAnsi="Times New Roman" w:cs="Times New Roman"/>
                <w:sz w:val="20"/>
                <w:szCs w:val="20"/>
              </w:rPr>
              <w:t xml:space="preserve">урналы учета работы </w:t>
            </w:r>
            <w:proofErr w:type="spellStart"/>
            <w:r w:rsidR="00815E69">
              <w:rPr>
                <w:rFonts w:ascii="Times New Roman" w:hAnsi="Times New Roman" w:cs="Times New Roman"/>
                <w:sz w:val="20"/>
                <w:szCs w:val="20"/>
              </w:rPr>
              <w:t>культурно-досуговых</w:t>
            </w:r>
            <w:proofErr w:type="spellEnd"/>
            <w:r w:rsidR="00815E69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учреждений</w:t>
            </w:r>
          </w:p>
        </w:tc>
      </w:tr>
      <w:tr w:rsidR="00FB1C21" w:rsidTr="0095411D">
        <w:tc>
          <w:tcPr>
            <w:tcW w:w="675" w:type="dxa"/>
          </w:tcPr>
          <w:p w:rsidR="00FB1C21" w:rsidRPr="00C90144" w:rsidRDefault="00FB1C21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53" w:type="dxa"/>
          </w:tcPr>
          <w:p w:rsidR="00FB1C21" w:rsidRPr="006B2A15" w:rsidRDefault="00FB1C21" w:rsidP="00C8179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A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Отдельное мероприятие «Научно-просветительская и образовательная деятельность музея»</w:t>
            </w:r>
          </w:p>
        </w:tc>
        <w:tc>
          <w:tcPr>
            <w:tcW w:w="4536" w:type="dxa"/>
          </w:tcPr>
          <w:p w:rsidR="00FB1C21" w:rsidRPr="00C90144" w:rsidRDefault="00FB1C21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1C21" w:rsidTr="0095411D">
        <w:tc>
          <w:tcPr>
            <w:tcW w:w="675" w:type="dxa"/>
          </w:tcPr>
          <w:p w:rsidR="00FB1C21" w:rsidRPr="00C90144" w:rsidRDefault="00FB1C21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4253" w:type="dxa"/>
          </w:tcPr>
          <w:p w:rsidR="00FB1C21" w:rsidRPr="009D07B3" w:rsidRDefault="00FB1C21" w:rsidP="00C8179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07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посетителей музея, человек</w:t>
            </w:r>
          </w:p>
        </w:tc>
        <w:tc>
          <w:tcPr>
            <w:tcW w:w="4536" w:type="dxa"/>
          </w:tcPr>
          <w:p w:rsidR="00FB1C21" w:rsidRPr="00C90144" w:rsidRDefault="00D0654D" w:rsidP="00420BD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ф</w:t>
            </w:r>
            <w:r w:rsidR="00FB1C21" w:rsidRPr="00C821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ормы федерального статистического наблюдения</w:t>
            </w:r>
            <w:r w:rsidR="00FB1C21" w:rsidRPr="00C821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№ 8-НК «Сведения о деятельности музея»</w:t>
            </w:r>
          </w:p>
        </w:tc>
      </w:tr>
      <w:tr w:rsidR="00FB1C21" w:rsidTr="0095411D">
        <w:tc>
          <w:tcPr>
            <w:tcW w:w="675" w:type="dxa"/>
          </w:tcPr>
          <w:p w:rsidR="00FB1C21" w:rsidRPr="00C90144" w:rsidRDefault="00FB1C21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4253" w:type="dxa"/>
          </w:tcPr>
          <w:p w:rsidR="00FB1C21" w:rsidRPr="00715586" w:rsidRDefault="00FB1C21" w:rsidP="00C8179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55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выставок, организованных  музеем, единиц</w:t>
            </w:r>
          </w:p>
        </w:tc>
        <w:tc>
          <w:tcPr>
            <w:tcW w:w="4536" w:type="dxa"/>
          </w:tcPr>
          <w:p w:rsidR="00FB1C21" w:rsidRPr="00C90144" w:rsidRDefault="00FB1C21" w:rsidP="00420BD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Ф</w:t>
            </w:r>
            <w:r w:rsidRPr="00C821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ормы федерального статистического наблюдения</w:t>
            </w:r>
            <w:r w:rsidRPr="00C821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№ 8-НК «Сведения о деятельности музея»</w:t>
            </w:r>
          </w:p>
        </w:tc>
      </w:tr>
      <w:tr w:rsidR="00FB1C21" w:rsidTr="0095411D">
        <w:tc>
          <w:tcPr>
            <w:tcW w:w="675" w:type="dxa"/>
          </w:tcPr>
          <w:p w:rsidR="00FB1C21" w:rsidRPr="00C90144" w:rsidRDefault="00FB1C21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4253" w:type="dxa"/>
          </w:tcPr>
          <w:p w:rsidR="00FB1C21" w:rsidRPr="00715586" w:rsidRDefault="00FB1C21" w:rsidP="00C8179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55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экскурсий, единиц</w:t>
            </w:r>
          </w:p>
        </w:tc>
        <w:tc>
          <w:tcPr>
            <w:tcW w:w="4536" w:type="dxa"/>
          </w:tcPr>
          <w:p w:rsidR="00FB1C21" w:rsidRPr="00C90144" w:rsidRDefault="00D0654D" w:rsidP="00420BD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ф</w:t>
            </w:r>
            <w:r w:rsidR="00FB1C21" w:rsidRPr="00C821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ормы федерального статистического наблюдения</w:t>
            </w:r>
            <w:r w:rsidR="00FB1C21" w:rsidRPr="00C821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№ 8-НК «Сведения о деятельности музея»</w:t>
            </w:r>
          </w:p>
        </w:tc>
      </w:tr>
      <w:tr w:rsidR="00FB1C21" w:rsidTr="0095411D">
        <w:tc>
          <w:tcPr>
            <w:tcW w:w="675" w:type="dxa"/>
          </w:tcPr>
          <w:p w:rsidR="00FB1C21" w:rsidRPr="00C90144" w:rsidRDefault="00FB1C21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3" w:type="dxa"/>
          </w:tcPr>
          <w:p w:rsidR="00FB1C21" w:rsidRPr="00EC6418" w:rsidRDefault="00FB1C21" w:rsidP="00C8179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6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Отдельное мероприятие «Обеспечение уставной деятельности - организация библиотечного обслуживания»</w:t>
            </w:r>
          </w:p>
        </w:tc>
        <w:tc>
          <w:tcPr>
            <w:tcW w:w="4536" w:type="dxa"/>
          </w:tcPr>
          <w:p w:rsidR="00FB1C21" w:rsidRPr="00C90144" w:rsidRDefault="00FB1C21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1C21" w:rsidTr="0095411D">
        <w:tc>
          <w:tcPr>
            <w:tcW w:w="675" w:type="dxa"/>
          </w:tcPr>
          <w:p w:rsidR="00FB1C21" w:rsidRPr="00C90144" w:rsidRDefault="00FB1C21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4253" w:type="dxa"/>
          </w:tcPr>
          <w:p w:rsidR="00FB1C21" w:rsidRPr="00EC6418" w:rsidRDefault="00FB1C21" w:rsidP="00C8179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6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посещений библиотек, тыс. единиц</w:t>
            </w:r>
          </w:p>
        </w:tc>
        <w:tc>
          <w:tcPr>
            <w:tcW w:w="4536" w:type="dxa"/>
          </w:tcPr>
          <w:p w:rsidR="00FB1C21" w:rsidRPr="00C90144" w:rsidRDefault="00D0654D" w:rsidP="00420BD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ф</w:t>
            </w:r>
            <w:r w:rsidR="00FB1C21" w:rsidRPr="0056202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ормы федерального статистического наблюдения</w:t>
            </w:r>
            <w:r w:rsidR="00FB1C21" w:rsidRPr="0056202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«Свод годовых сведений об общедоступных (публичных) библиотеках системы Минкультуры России»</w:t>
            </w:r>
          </w:p>
        </w:tc>
      </w:tr>
      <w:tr w:rsidR="00FB1C21" w:rsidTr="0095411D">
        <w:tc>
          <w:tcPr>
            <w:tcW w:w="675" w:type="dxa"/>
          </w:tcPr>
          <w:p w:rsidR="00FB1C21" w:rsidRPr="00C90144" w:rsidRDefault="00FB1C21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4253" w:type="dxa"/>
          </w:tcPr>
          <w:p w:rsidR="00FB1C21" w:rsidRPr="00EC6418" w:rsidRDefault="00FB1C21" w:rsidP="00C8179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6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выданных библиотечных документов (книговыдача), тыс. единиц</w:t>
            </w:r>
          </w:p>
        </w:tc>
        <w:tc>
          <w:tcPr>
            <w:tcW w:w="4536" w:type="dxa"/>
          </w:tcPr>
          <w:p w:rsidR="00FB1C21" w:rsidRPr="00C90144" w:rsidRDefault="00D0654D" w:rsidP="00420BD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ф</w:t>
            </w:r>
            <w:r w:rsidR="00FB1C21" w:rsidRPr="0056202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ормы федерального статистического наблюдения</w:t>
            </w:r>
            <w:r w:rsidR="00FB1C21" w:rsidRPr="0056202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«Свод годовых сведений об общедоступных (публичных) библиотеках системы Минкультуры России»</w:t>
            </w:r>
          </w:p>
        </w:tc>
      </w:tr>
      <w:tr w:rsidR="00FB1C21" w:rsidTr="0095411D">
        <w:tc>
          <w:tcPr>
            <w:tcW w:w="675" w:type="dxa"/>
          </w:tcPr>
          <w:p w:rsidR="00FB1C21" w:rsidRPr="00C90144" w:rsidRDefault="00FB1C21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4253" w:type="dxa"/>
          </w:tcPr>
          <w:p w:rsidR="00FB1C21" w:rsidRPr="00EC6418" w:rsidRDefault="00FB1C21" w:rsidP="00C8179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6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пользователей, тыс. человек</w:t>
            </w:r>
          </w:p>
        </w:tc>
        <w:tc>
          <w:tcPr>
            <w:tcW w:w="4536" w:type="dxa"/>
          </w:tcPr>
          <w:p w:rsidR="00FB1C21" w:rsidRPr="00C90144" w:rsidRDefault="00D0654D" w:rsidP="00420BD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ф</w:t>
            </w:r>
            <w:r w:rsidR="00FB1C21" w:rsidRPr="0056202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ормы федерального статистического наблюдения</w:t>
            </w:r>
            <w:r w:rsidR="00FB1C21" w:rsidRPr="0056202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«Свод годовых сведений об общедоступных (публичных) библиотеках системы Минкультуры России»</w:t>
            </w:r>
          </w:p>
        </w:tc>
      </w:tr>
      <w:tr w:rsidR="00FB1C21" w:rsidTr="0095411D">
        <w:tc>
          <w:tcPr>
            <w:tcW w:w="675" w:type="dxa"/>
          </w:tcPr>
          <w:p w:rsidR="00FB1C21" w:rsidRPr="00C90144" w:rsidRDefault="00FB1C21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4253" w:type="dxa"/>
          </w:tcPr>
          <w:p w:rsidR="00FB1C21" w:rsidRPr="00EC6418" w:rsidRDefault="00FB1C21" w:rsidP="00C8179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6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количества библиографических записей в сводном электронном каталоге библиотек Кировской области (по сравнению с предыдущим годом), единиц</w:t>
            </w:r>
          </w:p>
        </w:tc>
        <w:tc>
          <w:tcPr>
            <w:tcW w:w="4536" w:type="dxa"/>
          </w:tcPr>
          <w:p w:rsidR="00FB1C21" w:rsidRPr="00C90144" w:rsidRDefault="00D0654D" w:rsidP="00F20938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ф</w:t>
            </w:r>
            <w:r w:rsidR="00FB1C21" w:rsidRPr="0056202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ормы федерального статистического наблюдения</w:t>
            </w:r>
            <w:r w:rsidR="00FB1C21" w:rsidRPr="0056202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«Свод годовых сведений об общедоступных (публичных) библиотеках системы Минкультуры России»</w:t>
            </w:r>
          </w:p>
        </w:tc>
      </w:tr>
      <w:tr w:rsidR="00FB1C21" w:rsidTr="0095411D">
        <w:tc>
          <w:tcPr>
            <w:tcW w:w="675" w:type="dxa"/>
          </w:tcPr>
          <w:p w:rsidR="00FB1C21" w:rsidRPr="00C90144" w:rsidRDefault="00FB1C21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53" w:type="dxa"/>
          </w:tcPr>
          <w:p w:rsidR="00FB1C21" w:rsidRPr="00EC6418" w:rsidRDefault="00FB1C21" w:rsidP="00C8179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6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Отдельное мероприятие «Обеспечение развития индивидуальных творческих способностей учащихся»</w:t>
            </w:r>
          </w:p>
        </w:tc>
        <w:tc>
          <w:tcPr>
            <w:tcW w:w="4536" w:type="dxa"/>
          </w:tcPr>
          <w:p w:rsidR="00FB1C21" w:rsidRPr="00C90144" w:rsidRDefault="00FB1C21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7DB0" w:rsidTr="0095411D">
        <w:tc>
          <w:tcPr>
            <w:tcW w:w="675" w:type="dxa"/>
          </w:tcPr>
          <w:p w:rsidR="00E07DB0" w:rsidRPr="00C90144" w:rsidRDefault="00E07DB0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4253" w:type="dxa"/>
          </w:tcPr>
          <w:p w:rsidR="00E07DB0" w:rsidRPr="00EC6418" w:rsidRDefault="00E07DB0" w:rsidP="00C8179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6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Количество творческих коллективов, представляющих культуру и искусство </w:t>
            </w:r>
            <w:proofErr w:type="spellStart"/>
            <w:r w:rsidRPr="00EC6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Малмыжского</w:t>
            </w:r>
            <w:proofErr w:type="spellEnd"/>
            <w:r w:rsidRPr="00EC6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района, принявших участие в межрегиональных и всероссийских конкурсах и фестивалях, единиц</w:t>
            </w:r>
          </w:p>
        </w:tc>
        <w:tc>
          <w:tcPr>
            <w:tcW w:w="4536" w:type="dxa"/>
          </w:tcPr>
          <w:p w:rsidR="00E07DB0" w:rsidRPr="001E3C7F" w:rsidRDefault="00D0654D" w:rsidP="005900FB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E07DB0" w:rsidRPr="001E3C7F">
              <w:rPr>
                <w:rFonts w:ascii="Times New Roman" w:hAnsi="Times New Roman" w:cs="Times New Roman"/>
                <w:sz w:val="20"/>
                <w:szCs w:val="20"/>
              </w:rPr>
              <w:t xml:space="preserve">ормы федерального статистического наблюдения № 1-ДШИ «Сведения о детской музыкальной, художественной, хореографической школе и школе искусств» </w:t>
            </w:r>
          </w:p>
        </w:tc>
      </w:tr>
      <w:tr w:rsidR="00E07DB0" w:rsidTr="0095411D">
        <w:tc>
          <w:tcPr>
            <w:tcW w:w="675" w:type="dxa"/>
          </w:tcPr>
          <w:p w:rsidR="00E07DB0" w:rsidRPr="00C90144" w:rsidRDefault="00E07DB0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4253" w:type="dxa"/>
          </w:tcPr>
          <w:p w:rsidR="00E07DB0" w:rsidRPr="00EC6418" w:rsidRDefault="00E07DB0" w:rsidP="00C8179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6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Выпускники школы искусств, поступившие в средние специальные и высшие учебные заведения по профилю образовательного учреждения, человек</w:t>
            </w:r>
          </w:p>
        </w:tc>
        <w:tc>
          <w:tcPr>
            <w:tcW w:w="4536" w:type="dxa"/>
          </w:tcPr>
          <w:p w:rsidR="00E07DB0" w:rsidRPr="001E3C7F" w:rsidRDefault="00D0654D" w:rsidP="005900FB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E07DB0" w:rsidRPr="001E3C7F">
              <w:rPr>
                <w:rFonts w:ascii="Times New Roman" w:hAnsi="Times New Roman" w:cs="Times New Roman"/>
                <w:sz w:val="20"/>
                <w:szCs w:val="20"/>
              </w:rPr>
              <w:t xml:space="preserve">ормы федерального статистического наблюдения № 1-ДШИ «Сведения о детской музыкальной, художественной, хореографической школе и школе искусств» </w:t>
            </w:r>
          </w:p>
        </w:tc>
      </w:tr>
      <w:tr w:rsidR="00FB1C21" w:rsidTr="0095411D">
        <w:tc>
          <w:tcPr>
            <w:tcW w:w="675" w:type="dxa"/>
          </w:tcPr>
          <w:p w:rsidR="00FB1C21" w:rsidRPr="00C90144" w:rsidRDefault="00FB1C21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53" w:type="dxa"/>
          </w:tcPr>
          <w:p w:rsidR="00FB1C21" w:rsidRPr="00EC6418" w:rsidRDefault="00FB1C21" w:rsidP="00C8179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6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Отдельное мероприятие «Расходы на проведение районных мероприятий»</w:t>
            </w:r>
          </w:p>
        </w:tc>
        <w:tc>
          <w:tcPr>
            <w:tcW w:w="4536" w:type="dxa"/>
          </w:tcPr>
          <w:p w:rsidR="00FB1C21" w:rsidRPr="00C90144" w:rsidRDefault="00FB1C21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1C21" w:rsidTr="0095411D">
        <w:tc>
          <w:tcPr>
            <w:tcW w:w="675" w:type="dxa"/>
          </w:tcPr>
          <w:p w:rsidR="00FB1C21" w:rsidRPr="00C90144" w:rsidRDefault="00FB1C21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6.1</w:t>
            </w:r>
          </w:p>
        </w:tc>
        <w:tc>
          <w:tcPr>
            <w:tcW w:w="4253" w:type="dxa"/>
          </w:tcPr>
          <w:p w:rsidR="00FB1C21" w:rsidRPr="00EC6418" w:rsidRDefault="00FB1C21" w:rsidP="00C8179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6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проведенных мероприятий событийного туризма, единиц</w:t>
            </w:r>
          </w:p>
        </w:tc>
        <w:tc>
          <w:tcPr>
            <w:tcW w:w="4536" w:type="dxa"/>
          </w:tcPr>
          <w:p w:rsidR="00FB1C21" w:rsidRPr="00C90144" w:rsidRDefault="00D0654D" w:rsidP="001C4C2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0914AB">
              <w:rPr>
                <w:rFonts w:ascii="Times New Roman" w:hAnsi="Times New Roman" w:cs="Times New Roman"/>
                <w:sz w:val="20"/>
                <w:szCs w:val="20"/>
              </w:rPr>
              <w:t xml:space="preserve">урналы учета работы </w:t>
            </w:r>
            <w:proofErr w:type="spellStart"/>
            <w:r w:rsidR="000914AB">
              <w:rPr>
                <w:rFonts w:ascii="Times New Roman" w:hAnsi="Times New Roman" w:cs="Times New Roman"/>
                <w:sz w:val="20"/>
                <w:szCs w:val="20"/>
              </w:rPr>
              <w:t>культурно-досуговых</w:t>
            </w:r>
            <w:proofErr w:type="spellEnd"/>
            <w:r w:rsidR="000914AB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учреждений</w:t>
            </w:r>
          </w:p>
        </w:tc>
      </w:tr>
      <w:tr w:rsidR="00FB1C21" w:rsidTr="0095411D">
        <w:tc>
          <w:tcPr>
            <w:tcW w:w="675" w:type="dxa"/>
          </w:tcPr>
          <w:p w:rsidR="00FB1C21" w:rsidRPr="00C90144" w:rsidRDefault="00FB1C21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53" w:type="dxa"/>
          </w:tcPr>
          <w:p w:rsidR="00FB1C21" w:rsidRPr="003D4B07" w:rsidRDefault="00FB1C21" w:rsidP="00C8179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4B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Отдельное мероприятие «Расходы, связанные с созданием условий для показа национальных фильмов в населенных пунктах РФ»</w:t>
            </w:r>
          </w:p>
        </w:tc>
        <w:tc>
          <w:tcPr>
            <w:tcW w:w="4536" w:type="dxa"/>
          </w:tcPr>
          <w:p w:rsidR="00FB1C21" w:rsidRPr="00C90144" w:rsidRDefault="00FB1C21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1C21" w:rsidTr="0095411D">
        <w:tc>
          <w:tcPr>
            <w:tcW w:w="675" w:type="dxa"/>
          </w:tcPr>
          <w:p w:rsidR="00FB1C21" w:rsidRPr="00C90144" w:rsidRDefault="00FB1C21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4253" w:type="dxa"/>
          </w:tcPr>
          <w:p w:rsidR="00FB1C21" w:rsidRPr="001C4C22" w:rsidRDefault="00FB1C21" w:rsidP="00C8179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C22">
              <w:rPr>
                <w:rFonts w:ascii="Times New Roman" w:hAnsi="Times New Roman" w:cs="Times New Roman"/>
                <w:sz w:val="20"/>
                <w:szCs w:val="20"/>
              </w:rPr>
              <w:t>Количество посетителей кинотеатра, человек</w:t>
            </w:r>
          </w:p>
        </w:tc>
        <w:tc>
          <w:tcPr>
            <w:tcW w:w="4536" w:type="dxa"/>
          </w:tcPr>
          <w:p w:rsidR="00FB1C21" w:rsidRPr="00C90144" w:rsidRDefault="001C4C22" w:rsidP="001C4C2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ЕАИС, информационная система КИНОПЛАН</w:t>
            </w:r>
          </w:p>
        </w:tc>
      </w:tr>
      <w:tr w:rsidR="00F96F05" w:rsidTr="0095411D">
        <w:tc>
          <w:tcPr>
            <w:tcW w:w="675" w:type="dxa"/>
          </w:tcPr>
          <w:p w:rsidR="00F96F05" w:rsidRDefault="007D46FB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3" w:type="dxa"/>
          </w:tcPr>
          <w:p w:rsidR="00F96F05" w:rsidRPr="003D4B07" w:rsidRDefault="00F96F05" w:rsidP="00C8179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6F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Отдельное мероприятие «Поддержка отрасли культуры»</w:t>
            </w:r>
          </w:p>
        </w:tc>
        <w:tc>
          <w:tcPr>
            <w:tcW w:w="4536" w:type="dxa"/>
          </w:tcPr>
          <w:p w:rsidR="00F96F05" w:rsidRPr="00C90144" w:rsidRDefault="00F96F05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46FB" w:rsidTr="0095411D">
        <w:tc>
          <w:tcPr>
            <w:tcW w:w="675" w:type="dxa"/>
          </w:tcPr>
          <w:p w:rsidR="007D46FB" w:rsidRDefault="007D46FB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4253" w:type="dxa"/>
          </w:tcPr>
          <w:p w:rsidR="007D46FB" w:rsidRPr="00F96F05" w:rsidRDefault="007D46FB" w:rsidP="00C8179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посещений организаций культуры по отношению к уровню 2017 года (в части посещения библиотек), процентов</w:t>
            </w:r>
          </w:p>
        </w:tc>
        <w:tc>
          <w:tcPr>
            <w:tcW w:w="4536" w:type="dxa"/>
          </w:tcPr>
          <w:p w:rsidR="00533B80" w:rsidRPr="00C821CB" w:rsidRDefault="00533B80" w:rsidP="00533B8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821CB">
              <w:rPr>
                <w:rFonts w:ascii="Times New Roman" w:hAnsi="Times New Roman" w:cs="Times New Roman"/>
                <w:bCs/>
                <w:sz w:val="20"/>
                <w:szCs w:val="20"/>
                <w:lang w:val="en-US" w:eastAsia="ru-RU"/>
              </w:rPr>
              <w:t>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vertAlign w:val="subscript"/>
                <w:lang w:eastAsia="ru-RU"/>
              </w:rPr>
              <w:t>5</w:t>
            </w:r>
            <w:r w:rsidRPr="00C821CB">
              <w:rPr>
                <w:rFonts w:ascii="Times New Roman" w:hAnsi="Times New Roman" w:cs="Times New Roman"/>
                <w:bCs/>
                <w:sz w:val="20"/>
                <w:szCs w:val="20"/>
                <w:vertAlign w:val="subscript"/>
                <w:lang w:eastAsia="ru-RU"/>
              </w:rPr>
              <w:t xml:space="preserve"> </w:t>
            </w:r>
            <w:r w:rsidRPr="00C821CB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= </w:t>
            </w:r>
            <w:r w:rsidRPr="00C821CB">
              <w:rPr>
                <w:rFonts w:ascii="Times New Roman" w:hAnsi="Times New Roman" w:cs="Times New Roman"/>
                <w:bCs/>
                <w:sz w:val="20"/>
                <w:szCs w:val="20"/>
                <w:lang w:val="en-US" w:eastAsia="ru-RU"/>
              </w:rPr>
              <w:t>N</w:t>
            </w:r>
            <w:proofErr w:type="spellStart"/>
            <w:r w:rsidRPr="00C821CB">
              <w:rPr>
                <w:rFonts w:ascii="Times New Roman" w:hAnsi="Times New Roman" w:cs="Times New Roman"/>
                <w:bCs/>
                <w:sz w:val="20"/>
                <w:szCs w:val="20"/>
                <w:vertAlign w:val="subscript"/>
                <w:lang w:eastAsia="ru-RU"/>
              </w:rPr>
              <w:t>п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vertAlign w:val="subscript"/>
                <w:lang w:eastAsia="ru-RU"/>
              </w:rPr>
              <w:t>б</w:t>
            </w:r>
            <w:proofErr w:type="spellEnd"/>
            <w:r w:rsidRPr="00C821CB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/ </w:t>
            </w:r>
            <w:r w:rsidRPr="00C821CB">
              <w:rPr>
                <w:rFonts w:ascii="Times New Roman" w:hAnsi="Times New Roman" w:cs="Times New Roman"/>
                <w:bCs/>
                <w:sz w:val="20"/>
                <w:szCs w:val="20"/>
                <w:lang w:val="en-US" w:eastAsia="ru-RU"/>
              </w:rPr>
              <w:t>N</w:t>
            </w:r>
            <w:proofErr w:type="spellStart"/>
            <w:r w:rsidRPr="00C821CB">
              <w:rPr>
                <w:rFonts w:ascii="Times New Roman" w:hAnsi="Times New Roman" w:cs="Times New Roman"/>
                <w:bCs/>
                <w:sz w:val="20"/>
                <w:szCs w:val="20"/>
                <w:vertAlign w:val="subscript"/>
                <w:lang w:eastAsia="ru-RU"/>
              </w:rPr>
              <w:t>п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vertAlign w:val="subscript"/>
                <w:lang w:eastAsia="ru-RU"/>
              </w:rPr>
              <w:t>б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vertAlign w:val="subscript"/>
                <w:lang w:eastAsia="ru-RU"/>
              </w:rPr>
              <w:t xml:space="preserve">(2017) 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100</w:t>
            </w:r>
            <w:r w:rsidRPr="00C821CB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, где:</w:t>
            </w:r>
          </w:p>
          <w:p w:rsidR="00533B80" w:rsidRPr="00C821CB" w:rsidRDefault="00533B80" w:rsidP="00533B80">
            <w:pPr>
              <w:tabs>
                <w:tab w:val="left" w:pos="720"/>
              </w:tabs>
              <w:autoSpaceDE w:val="0"/>
              <w:autoSpaceDN w:val="0"/>
              <w:adjustRightInd w:val="0"/>
              <w:ind w:firstLine="72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821CB">
              <w:rPr>
                <w:rFonts w:ascii="Times New Roman" w:hAnsi="Times New Roman" w:cs="Times New Roman"/>
                <w:bCs/>
                <w:sz w:val="20"/>
                <w:szCs w:val="20"/>
                <w:lang w:val="en-US" w:eastAsia="ru-RU"/>
              </w:rPr>
              <w:t>N</w:t>
            </w:r>
            <w:proofErr w:type="spellStart"/>
            <w:r w:rsidRPr="00C821CB">
              <w:rPr>
                <w:rFonts w:ascii="Times New Roman" w:hAnsi="Times New Roman" w:cs="Times New Roman"/>
                <w:bCs/>
                <w:sz w:val="20"/>
                <w:szCs w:val="20"/>
                <w:vertAlign w:val="subscript"/>
                <w:lang w:eastAsia="ru-RU"/>
              </w:rPr>
              <w:t>п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vertAlign w:val="subscript"/>
                <w:lang w:eastAsia="ru-RU"/>
              </w:rPr>
              <w:t>б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vertAlign w:val="subscript"/>
                <w:lang w:eastAsia="ru-RU"/>
              </w:rPr>
              <w:t xml:space="preserve"> </w:t>
            </w:r>
            <w:r w:rsidRPr="00C821C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202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количество посещений библиотек в отчетном году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56202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согласно данным формы федерального статистического наблюдения</w:t>
            </w:r>
            <w:r w:rsidRPr="0056202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«Свод годовых сведений об общедоступных (публичных) библиоте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ках системы Минкультуры России»</w:t>
            </w:r>
            <w:r w:rsidRPr="00C821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7D46FB" w:rsidRDefault="00533B80" w:rsidP="00533B80">
            <w:pPr>
              <w:tabs>
                <w:tab w:val="left" w:pos="720"/>
              </w:tabs>
              <w:autoSpaceDE w:val="0"/>
              <w:autoSpaceDN w:val="0"/>
              <w:adjustRightInd w:val="0"/>
              <w:ind w:firstLine="72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821CB">
              <w:rPr>
                <w:rFonts w:ascii="Times New Roman" w:hAnsi="Times New Roman" w:cs="Times New Roman"/>
                <w:bCs/>
                <w:sz w:val="20"/>
                <w:szCs w:val="20"/>
                <w:lang w:val="en-US" w:eastAsia="ru-RU"/>
              </w:rPr>
              <w:t>N</w:t>
            </w:r>
            <w:proofErr w:type="spellStart"/>
            <w:r w:rsidRPr="00C821CB">
              <w:rPr>
                <w:rFonts w:ascii="Times New Roman" w:hAnsi="Times New Roman" w:cs="Times New Roman"/>
                <w:bCs/>
                <w:sz w:val="20"/>
                <w:szCs w:val="20"/>
                <w:vertAlign w:val="subscript"/>
                <w:lang w:eastAsia="ru-RU"/>
              </w:rPr>
              <w:t>п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vertAlign w:val="subscript"/>
                <w:lang w:eastAsia="ru-RU"/>
              </w:rPr>
              <w:t>б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vertAlign w:val="subscript"/>
                <w:lang w:eastAsia="ru-RU"/>
              </w:rPr>
              <w:t xml:space="preserve">(2017) </w:t>
            </w:r>
            <w:r w:rsidRPr="00C821C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6202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количеств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 посещений библиотек в 2017</w:t>
            </w:r>
            <w:r w:rsidRPr="0056202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году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56202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согласно данным формы федерального статистического наблюдения</w:t>
            </w:r>
            <w:r w:rsidRPr="0056202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«Свод годовых сведений об общедоступных (публичных) библиоте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ках системы Минкультуры России»</w:t>
            </w:r>
          </w:p>
        </w:tc>
      </w:tr>
      <w:tr w:rsidR="00F96F05" w:rsidTr="0095411D">
        <w:tc>
          <w:tcPr>
            <w:tcW w:w="675" w:type="dxa"/>
          </w:tcPr>
          <w:p w:rsidR="00F96F05" w:rsidRDefault="007D46FB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F96F0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53" w:type="dxa"/>
          </w:tcPr>
          <w:p w:rsidR="00F96F05" w:rsidRPr="003D4B07" w:rsidRDefault="00F96F05" w:rsidP="00C8179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6F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Проведены мероприятия по комплектованию книжных фондов библиотек муниципальных образований и государственных общедоступных библиотек субъектов Россий</w:t>
            </w:r>
            <w:r w:rsidR="006C40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F96F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кой 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единиц</w:t>
            </w:r>
          </w:p>
        </w:tc>
        <w:tc>
          <w:tcPr>
            <w:tcW w:w="4536" w:type="dxa"/>
          </w:tcPr>
          <w:p w:rsidR="00F96F05" w:rsidRPr="00C90144" w:rsidRDefault="00F96F05" w:rsidP="00311554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Паспорт государственной программы Кировской области «Развитие культуры», утвержденной постановлением Правительства Кировской области от 30.12.2019 №746-П «Об утверждении государственной программы Кировской области «Развитие культуры»</w:t>
            </w:r>
          </w:p>
        </w:tc>
      </w:tr>
      <w:tr w:rsidR="00F96F05" w:rsidTr="0095411D">
        <w:tc>
          <w:tcPr>
            <w:tcW w:w="675" w:type="dxa"/>
          </w:tcPr>
          <w:p w:rsidR="00F96F05" w:rsidRDefault="007D46FB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253" w:type="dxa"/>
          </w:tcPr>
          <w:p w:rsidR="00F96F05" w:rsidRPr="003D4B07" w:rsidRDefault="00F96F05" w:rsidP="00C8179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6F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Отдельное мероприятие «Создание модельной муниципальной библиотеки в рамках федерального проекта «Культурная среда» национального проекта «Культура»</w:t>
            </w:r>
          </w:p>
        </w:tc>
        <w:tc>
          <w:tcPr>
            <w:tcW w:w="4536" w:type="dxa"/>
          </w:tcPr>
          <w:p w:rsidR="00F96F05" w:rsidRPr="00C90144" w:rsidRDefault="00F96F05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6F05" w:rsidTr="0095411D">
        <w:tc>
          <w:tcPr>
            <w:tcW w:w="675" w:type="dxa"/>
          </w:tcPr>
          <w:p w:rsidR="00F96F05" w:rsidRDefault="007D46FB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F96F05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4253" w:type="dxa"/>
          </w:tcPr>
          <w:p w:rsidR="00F96F05" w:rsidRPr="003D4B07" w:rsidRDefault="00F96F05" w:rsidP="00C8179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6F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Переоснащено муниципальных библиотек по модельному стандарту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единиц</w:t>
            </w:r>
          </w:p>
        </w:tc>
        <w:tc>
          <w:tcPr>
            <w:tcW w:w="4536" w:type="dxa"/>
          </w:tcPr>
          <w:p w:rsidR="00F96F05" w:rsidRPr="00C05A99" w:rsidRDefault="00C05A99" w:rsidP="00311554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5A99">
              <w:rPr>
                <w:rFonts w:ascii="Times New Roman" w:hAnsi="Times New Roman" w:cs="Times New Roman"/>
                <w:sz w:val="20"/>
                <w:szCs w:val="20"/>
              </w:rPr>
              <w:t>Порядок предоставления иных межбюджетных трансфертов местным бюджетам из областного бюджета на создание модельных муниципальных библиотек, утвержденного постановлением Правительства Кировской области от 30.01.2020 № 36-П «Об утверждении Порядка предоставления иных межбюджетных трансфертов местным бюджетам из областного бюджета на создание модельных муниципальных библиотек»</w:t>
            </w:r>
          </w:p>
        </w:tc>
      </w:tr>
      <w:tr w:rsidR="006F2C38" w:rsidTr="0095411D">
        <w:tc>
          <w:tcPr>
            <w:tcW w:w="675" w:type="dxa"/>
          </w:tcPr>
          <w:p w:rsidR="006F2C38" w:rsidRDefault="006F2C38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D46F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3" w:type="dxa"/>
          </w:tcPr>
          <w:p w:rsidR="006F2C38" w:rsidRPr="003D4B07" w:rsidRDefault="006F2C38" w:rsidP="00C8179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6F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Отдельное мероприятие «Обеспечение развития и укрепления материально-технической базы муниципальных учреждений культуры - на укрепление материально-технической базы домов культуры</w:t>
            </w:r>
            <w:r w:rsidR="007D46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96F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="007D46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96F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казенное учреждение культуры</w:t>
            </w:r>
            <w:r w:rsidR="007D46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96F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</w:t>
            </w:r>
            <w:proofErr w:type="spellEnd"/>
            <w:r w:rsidRPr="00F96F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районный Центр культуры и досуга»</w:t>
            </w:r>
          </w:p>
        </w:tc>
        <w:tc>
          <w:tcPr>
            <w:tcW w:w="4536" w:type="dxa"/>
          </w:tcPr>
          <w:p w:rsidR="006F2C38" w:rsidRPr="00C90144" w:rsidRDefault="006F2C38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2C38" w:rsidTr="0095411D">
        <w:tc>
          <w:tcPr>
            <w:tcW w:w="675" w:type="dxa"/>
          </w:tcPr>
          <w:p w:rsidR="006F2C38" w:rsidRDefault="007D46FB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6F2C38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4253" w:type="dxa"/>
          </w:tcPr>
          <w:p w:rsidR="006F2C38" w:rsidRPr="003D4B07" w:rsidRDefault="006F2C38" w:rsidP="00C8179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6F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муниципальных учреждений культуры, в отношении которых выполнены работы (оказаны услуги, поставлены товары)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единиц</w:t>
            </w:r>
          </w:p>
        </w:tc>
        <w:tc>
          <w:tcPr>
            <w:tcW w:w="4536" w:type="dxa"/>
          </w:tcPr>
          <w:p w:rsidR="006F2C38" w:rsidRPr="00C90144" w:rsidRDefault="006F2C38" w:rsidP="00311554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Паспорт государственной программы Кировской области «Развитие культуры», утвержденной постановлением Правительства Кировской области от 30.12.2019 №746-П «Об утверждении государственной программы Кировской области «Развитие культуры»</w:t>
            </w:r>
          </w:p>
        </w:tc>
      </w:tr>
      <w:tr w:rsidR="006F2C38" w:rsidTr="0095411D">
        <w:tc>
          <w:tcPr>
            <w:tcW w:w="675" w:type="dxa"/>
          </w:tcPr>
          <w:p w:rsidR="006F2C38" w:rsidRDefault="006F2C38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A1B1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3" w:type="dxa"/>
          </w:tcPr>
          <w:p w:rsidR="006F2C38" w:rsidRPr="003D4B07" w:rsidRDefault="006F2C38" w:rsidP="00C8179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4F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Отдельное мероприятие «Меры поддержки добровольческих (волонтерских) и некоммерческих организаций в целях стимулирования из работы, в том числе по реализации социокультурных проектов, в сельской местности»</w:t>
            </w:r>
          </w:p>
        </w:tc>
        <w:tc>
          <w:tcPr>
            <w:tcW w:w="4536" w:type="dxa"/>
          </w:tcPr>
          <w:p w:rsidR="006F2C38" w:rsidRPr="00C90144" w:rsidRDefault="006F2C38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2C38" w:rsidTr="0095411D">
        <w:tc>
          <w:tcPr>
            <w:tcW w:w="675" w:type="dxa"/>
          </w:tcPr>
          <w:p w:rsidR="006F2C38" w:rsidRDefault="00CA1B15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  <w:r w:rsidR="006F2C38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4253" w:type="dxa"/>
          </w:tcPr>
          <w:p w:rsidR="006F2C38" w:rsidRPr="00815E69" w:rsidRDefault="006F2C38" w:rsidP="00C8179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15E69">
              <w:rPr>
                <w:rFonts w:ascii="Times New Roman" w:hAnsi="Times New Roman" w:cs="Times New Roman"/>
                <w:sz w:val="20"/>
                <w:szCs w:val="20"/>
              </w:rPr>
              <w:t>Количество проведенных мероприятий, направленных на поддержку добровольческого (волонтерского) движения, единиц</w:t>
            </w:r>
          </w:p>
        </w:tc>
        <w:tc>
          <w:tcPr>
            <w:tcW w:w="4536" w:type="dxa"/>
          </w:tcPr>
          <w:p w:rsidR="006F2C38" w:rsidRPr="00C90144" w:rsidRDefault="00D0654D" w:rsidP="00374FF3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6F2C38">
              <w:rPr>
                <w:rFonts w:ascii="Times New Roman" w:hAnsi="Times New Roman" w:cs="Times New Roman"/>
                <w:sz w:val="20"/>
                <w:szCs w:val="20"/>
              </w:rPr>
              <w:t xml:space="preserve">нализ работы МКУК </w:t>
            </w:r>
            <w:proofErr w:type="spellStart"/>
            <w:r w:rsidR="006F2C38">
              <w:rPr>
                <w:rFonts w:ascii="Times New Roman" w:hAnsi="Times New Roman" w:cs="Times New Roman"/>
                <w:sz w:val="20"/>
                <w:szCs w:val="20"/>
              </w:rPr>
              <w:t>Малмыжская</w:t>
            </w:r>
            <w:proofErr w:type="spellEnd"/>
            <w:r w:rsidR="006F2C38">
              <w:rPr>
                <w:rFonts w:ascii="Times New Roman" w:hAnsi="Times New Roman" w:cs="Times New Roman"/>
                <w:sz w:val="20"/>
                <w:szCs w:val="20"/>
              </w:rPr>
              <w:t xml:space="preserve"> ЦБС</w:t>
            </w:r>
          </w:p>
        </w:tc>
      </w:tr>
      <w:tr w:rsidR="006F2C38" w:rsidTr="0095411D">
        <w:tc>
          <w:tcPr>
            <w:tcW w:w="675" w:type="dxa"/>
          </w:tcPr>
          <w:p w:rsidR="006F2C38" w:rsidRPr="00C90144" w:rsidRDefault="006F2C38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6381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53" w:type="dxa"/>
          </w:tcPr>
          <w:p w:rsidR="006F2C38" w:rsidRPr="003D4B07" w:rsidRDefault="006F2C38" w:rsidP="00C8179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4B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Отдельное мероприятие «Организация тематических конкурсов, выставок, ярмарок народных художественных промыслов и ремесел»</w:t>
            </w:r>
          </w:p>
        </w:tc>
        <w:tc>
          <w:tcPr>
            <w:tcW w:w="4536" w:type="dxa"/>
          </w:tcPr>
          <w:p w:rsidR="006F2C38" w:rsidRPr="00C90144" w:rsidRDefault="006F2C38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1E78" w:rsidTr="0095411D">
        <w:tc>
          <w:tcPr>
            <w:tcW w:w="675" w:type="dxa"/>
          </w:tcPr>
          <w:p w:rsidR="00611E78" w:rsidRPr="00C90144" w:rsidRDefault="00F6381B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611E78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4253" w:type="dxa"/>
          </w:tcPr>
          <w:p w:rsidR="00611E78" w:rsidRPr="003D4B07" w:rsidRDefault="00611E78" w:rsidP="00C8179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B07">
              <w:rPr>
                <w:rFonts w:ascii="Times New Roman" w:hAnsi="Times New Roman" w:cs="Times New Roman"/>
                <w:sz w:val="20"/>
                <w:szCs w:val="20"/>
              </w:rPr>
              <w:t>Количество организованных конкурсов, выставок, ярмарок народных промыслов и ремесел, единиц</w:t>
            </w:r>
          </w:p>
        </w:tc>
        <w:tc>
          <w:tcPr>
            <w:tcW w:w="4536" w:type="dxa"/>
          </w:tcPr>
          <w:p w:rsidR="00611E78" w:rsidRPr="00C90144" w:rsidRDefault="00D0654D" w:rsidP="00CE285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611E78">
              <w:rPr>
                <w:rFonts w:ascii="Times New Roman" w:hAnsi="Times New Roman" w:cs="Times New Roman"/>
                <w:sz w:val="20"/>
                <w:szCs w:val="20"/>
              </w:rPr>
              <w:t xml:space="preserve">урналы учета работы </w:t>
            </w:r>
            <w:proofErr w:type="spellStart"/>
            <w:r w:rsidR="00611E78">
              <w:rPr>
                <w:rFonts w:ascii="Times New Roman" w:hAnsi="Times New Roman" w:cs="Times New Roman"/>
                <w:sz w:val="20"/>
                <w:szCs w:val="20"/>
              </w:rPr>
              <w:t>культурно-досуговых</w:t>
            </w:r>
            <w:proofErr w:type="spellEnd"/>
            <w:r w:rsidR="00611E78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учреждений</w:t>
            </w:r>
          </w:p>
        </w:tc>
      </w:tr>
    </w:tbl>
    <w:p w:rsidR="00C90144" w:rsidRDefault="00C90144" w:rsidP="00C9014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52527" w:rsidRDefault="00952527" w:rsidP="00C9014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52527" w:rsidRPr="00C90144" w:rsidRDefault="00952527" w:rsidP="00C9014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</w:p>
    <w:sectPr w:rsidR="00952527" w:rsidRPr="00C90144" w:rsidSect="00606289">
      <w:headerReference w:type="default" r:id="rId6"/>
      <w:pgSz w:w="11906" w:h="16838"/>
      <w:pgMar w:top="1418" w:right="851" w:bottom="1134" w:left="1701" w:header="709" w:footer="709" w:gutter="0"/>
      <w:pgNumType w:start="2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2092" w:rsidRDefault="00142092" w:rsidP="00142092">
      <w:pPr>
        <w:spacing w:after="0" w:line="240" w:lineRule="auto"/>
      </w:pPr>
      <w:r>
        <w:separator/>
      </w:r>
    </w:p>
  </w:endnote>
  <w:endnote w:type="continuationSeparator" w:id="1">
    <w:p w:rsidR="00142092" w:rsidRDefault="00142092" w:rsidP="001420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2092" w:rsidRDefault="00142092" w:rsidP="00142092">
      <w:pPr>
        <w:spacing w:after="0" w:line="240" w:lineRule="auto"/>
      </w:pPr>
      <w:r>
        <w:separator/>
      </w:r>
    </w:p>
  </w:footnote>
  <w:footnote w:type="continuationSeparator" w:id="1">
    <w:p w:rsidR="00142092" w:rsidRDefault="00142092" w:rsidP="001420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57467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142092" w:rsidRPr="00800646" w:rsidRDefault="00F97B05">
        <w:pPr>
          <w:pStyle w:val="a7"/>
          <w:jc w:val="center"/>
          <w:rPr>
            <w:rFonts w:ascii="Times New Roman" w:hAnsi="Times New Roman" w:cs="Times New Roman"/>
          </w:rPr>
        </w:pPr>
        <w:r w:rsidRPr="00800646">
          <w:rPr>
            <w:rFonts w:ascii="Times New Roman" w:hAnsi="Times New Roman" w:cs="Times New Roman"/>
          </w:rPr>
          <w:fldChar w:fldCharType="begin"/>
        </w:r>
        <w:r w:rsidRPr="00800646">
          <w:rPr>
            <w:rFonts w:ascii="Times New Roman" w:hAnsi="Times New Roman" w:cs="Times New Roman"/>
          </w:rPr>
          <w:instrText xml:space="preserve"> PAGE   \* MERGEFORMAT </w:instrText>
        </w:r>
        <w:r w:rsidRPr="00800646">
          <w:rPr>
            <w:rFonts w:ascii="Times New Roman" w:hAnsi="Times New Roman" w:cs="Times New Roman"/>
          </w:rPr>
          <w:fldChar w:fldCharType="separate"/>
        </w:r>
        <w:r w:rsidR="00800646">
          <w:rPr>
            <w:rFonts w:ascii="Times New Roman" w:hAnsi="Times New Roman" w:cs="Times New Roman"/>
            <w:noProof/>
          </w:rPr>
          <w:t>30</w:t>
        </w:r>
        <w:r w:rsidRPr="00800646">
          <w:rPr>
            <w:rFonts w:ascii="Times New Roman" w:hAnsi="Times New Roman" w:cs="Times New Roman"/>
          </w:rPr>
          <w:fldChar w:fldCharType="end"/>
        </w:r>
      </w:p>
    </w:sdtContent>
  </w:sdt>
  <w:p w:rsidR="00142092" w:rsidRDefault="00142092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90144"/>
    <w:rsid w:val="00011331"/>
    <w:rsid w:val="00032EB0"/>
    <w:rsid w:val="000914AB"/>
    <w:rsid w:val="000D0BEE"/>
    <w:rsid w:val="000E0008"/>
    <w:rsid w:val="0010310E"/>
    <w:rsid w:val="00142092"/>
    <w:rsid w:val="001C4C22"/>
    <w:rsid w:val="001E3C7F"/>
    <w:rsid w:val="00233263"/>
    <w:rsid w:val="002777D6"/>
    <w:rsid w:val="00281E2F"/>
    <w:rsid w:val="00295C73"/>
    <w:rsid w:val="00355AF3"/>
    <w:rsid w:val="00374FF3"/>
    <w:rsid w:val="003D4B07"/>
    <w:rsid w:val="003F2FB5"/>
    <w:rsid w:val="00420BD7"/>
    <w:rsid w:val="0046148A"/>
    <w:rsid w:val="00491105"/>
    <w:rsid w:val="004E4DBA"/>
    <w:rsid w:val="00533B80"/>
    <w:rsid w:val="005407A3"/>
    <w:rsid w:val="0056202C"/>
    <w:rsid w:val="00606289"/>
    <w:rsid w:val="00611E78"/>
    <w:rsid w:val="00664006"/>
    <w:rsid w:val="00671CDD"/>
    <w:rsid w:val="006B2A15"/>
    <w:rsid w:val="006B687F"/>
    <w:rsid w:val="006C40E5"/>
    <w:rsid w:val="006E6F9A"/>
    <w:rsid w:val="006F2C38"/>
    <w:rsid w:val="00715586"/>
    <w:rsid w:val="00795B3E"/>
    <w:rsid w:val="00797C03"/>
    <w:rsid w:val="007B3092"/>
    <w:rsid w:val="007D46FB"/>
    <w:rsid w:val="00800646"/>
    <w:rsid w:val="0080132B"/>
    <w:rsid w:val="00815E69"/>
    <w:rsid w:val="008E2644"/>
    <w:rsid w:val="009066CF"/>
    <w:rsid w:val="00912D34"/>
    <w:rsid w:val="009221AF"/>
    <w:rsid w:val="0094056D"/>
    <w:rsid w:val="00952527"/>
    <w:rsid w:val="0095411D"/>
    <w:rsid w:val="009D07B3"/>
    <w:rsid w:val="00B265B6"/>
    <w:rsid w:val="00B359F6"/>
    <w:rsid w:val="00BD72BC"/>
    <w:rsid w:val="00C05A99"/>
    <w:rsid w:val="00C060D0"/>
    <w:rsid w:val="00C207EF"/>
    <w:rsid w:val="00C25F79"/>
    <w:rsid w:val="00C8179B"/>
    <w:rsid w:val="00C821CB"/>
    <w:rsid w:val="00C86B78"/>
    <w:rsid w:val="00C90144"/>
    <w:rsid w:val="00C92F21"/>
    <w:rsid w:val="00CA1B15"/>
    <w:rsid w:val="00CE285E"/>
    <w:rsid w:val="00D0654D"/>
    <w:rsid w:val="00D77065"/>
    <w:rsid w:val="00E066E1"/>
    <w:rsid w:val="00E07DB0"/>
    <w:rsid w:val="00E57C7B"/>
    <w:rsid w:val="00EA3A5A"/>
    <w:rsid w:val="00EC0EF3"/>
    <w:rsid w:val="00EC6418"/>
    <w:rsid w:val="00F05FF3"/>
    <w:rsid w:val="00F6381B"/>
    <w:rsid w:val="00F96F05"/>
    <w:rsid w:val="00F97B05"/>
    <w:rsid w:val="00FB1C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B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0144"/>
    <w:pPr>
      <w:spacing w:after="0" w:line="240" w:lineRule="auto"/>
    </w:pPr>
  </w:style>
  <w:style w:type="table" w:styleId="a4">
    <w:name w:val="Table Grid"/>
    <w:basedOn w:val="a1"/>
    <w:uiPriority w:val="59"/>
    <w:rsid w:val="00C901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71CD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11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133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420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42092"/>
  </w:style>
  <w:style w:type="paragraph" w:styleId="a9">
    <w:name w:val="footer"/>
    <w:basedOn w:val="a"/>
    <w:link w:val="aa"/>
    <w:uiPriority w:val="99"/>
    <w:semiHidden/>
    <w:unhideWhenUsed/>
    <w:rsid w:val="001420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420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7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2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1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6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1356</Words>
  <Characters>7731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9069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</dc:creator>
  <cp:lastModifiedBy>кул</cp:lastModifiedBy>
  <cp:revision>13</cp:revision>
  <cp:lastPrinted>2023-12-20T13:00:00Z</cp:lastPrinted>
  <dcterms:created xsi:type="dcterms:W3CDTF">2023-11-08T05:25:00Z</dcterms:created>
  <dcterms:modified xsi:type="dcterms:W3CDTF">2023-12-20T13:01:00Z</dcterms:modified>
</cp:coreProperties>
</file>