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62" w:rsidRDefault="00944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ПАСПОРТ</w:t>
      </w:r>
    </w:p>
    <w:p w:rsidR="00525762" w:rsidRDefault="00944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муниципальной программы «Повышение эффективности реализации молодежной политики в Малмыжском районе» на 2024-2028 годы</w:t>
      </w:r>
    </w:p>
    <w:p w:rsidR="00525762" w:rsidRDefault="0052576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37"/>
        <w:gridCol w:w="7512"/>
      </w:tblGrid>
      <w:tr w:rsidR="00525762" w:rsidTr="00A81619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Ответственный исполнитель муниципальной программы</w:t>
            </w:r>
          </w:p>
          <w:p w:rsidR="00C27432" w:rsidRDefault="00C27432" w:rsidP="00A03CED">
            <w:pPr>
              <w:spacing w:after="0" w:line="240" w:lineRule="auto"/>
              <w:jc w:val="both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2A4404" w:rsidP="00A03CE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управление инвестиционной и социальной политики администрации Малмыжского района</w:t>
            </w:r>
          </w:p>
        </w:tc>
      </w:tr>
      <w:tr w:rsidR="00525762" w:rsidTr="00A81619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9440FF" w:rsidP="00A03CE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Соисполнители муниципальной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63AB" w:rsidRDefault="001563AB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управление </w:t>
            </w:r>
            <w:r w:rsidR="009440FF">
              <w:rPr>
                <w:rFonts w:ascii="Times New Roman" w:eastAsia="Times New Roman" w:hAnsi="Times New Roman" w:cs="Times New Roman"/>
                <w:sz w:val="28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администрации Малмыжского района</w:t>
            </w:r>
            <w:r w:rsidR="001E6EDC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1E6EDC" w:rsidRDefault="001E6EDC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отдел бухгалтерского учета администрации Малмыжского района</w:t>
            </w:r>
            <w:r w:rsidR="0073589B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1E6EDC" w:rsidRDefault="0073589B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73589B">
              <w:rPr>
                <w:rFonts w:ascii="Times New Roman" w:eastAsia="Times New Roman" w:hAnsi="Times New Roman" w:cs="Times New Roman"/>
                <w:sz w:val="28"/>
              </w:rPr>
              <w:t>ектор опеки и попечительства, по делам несовершеннолетних и защите их прав</w:t>
            </w:r>
            <w:r w:rsidR="00941381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941381" w:rsidRPr="001563AB" w:rsidRDefault="00941381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администрации Малмыжского района</w:t>
            </w:r>
          </w:p>
        </w:tc>
      </w:tr>
      <w:tr w:rsidR="00525762" w:rsidTr="00A81619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9440FF" w:rsidP="00A03CE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Наименование подпрограмм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отсутствуют </w:t>
            </w:r>
          </w:p>
          <w:p w:rsidR="001563AB" w:rsidRDefault="001563AB" w:rsidP="00A03CED">
            <w:pPr>
              <w:spacing w:after="0" w:line="240" w:lineRule="auto"/>
              <w:jc w:val="both"/>
            </w:pPr>
          </w:p>
        </w:tc>
      </w:tr>
      <w:tr w:rsidR="00525762" w:rsidTr="00A81619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9440FF" w:rsidP="00A03CE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Цели муниципальной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63AB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содействие успешной социализации и эффективной реализации молодежи Малмыжского района в творческой (досуговой), профессиональной, политической и духовной сферах;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создание условий для повышения степени интеграции молодых граждан</w:t>
            </w:r>
            <w:r w:rsidR="001563AB">
              <w:rPr>
                <w:rFonts w:ascii="Times New Roman" w:eastAsia="Times New Roman" w:hAnsi="Times New Roman" w:cs="Times New Roman"/>
                <w:sz w:val="28"/>
              </w:rPr>
              <w:t>Малмыжского района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реализация общественно значимых инициатив, общественно полезной деятельности молодежи, молодежных, общественных объединений;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социально-экономические, общественно-политически</w:t>
            </w:r>
            <w:r w:rsidR="00C60E3F">
              <w:rPr>
                <w:rFonts w:ascii="Times New Roman" w:eastAsia="Times New Roman" w:hAnsi="Times New Roman" w:cs="Times New Roman"/>
                <w:sz w:val="28"/>
              </w:rPr>
              <w:t xml:space="preserve">е и социокультурные отношения для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увеличения их вклада в социально-экономическое развитие района;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обеспечение эффективного и безопасного отдыха и оздоровления детей и подростков;</w:t>
            </w:r>
          </w:p>
          <w:p w:rsidR="001563AB" w:rsidRPr="002A4404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улучшение</w:t>
            </w:r>
            <w:r w:rsidR="002A4404">
              <w:rPr>
                <w:rFonts w:ascii="Times New Roman" w:eastAsia="Times New Roman" w:hAnsi="Times New Roman" w:cs="Times New Roman"/>
                <w:sz w:val="28"/>
              </w:rPr>
              <w:t xml:space="preserve"> жилищных условий молодых семей</w:t>
            </w:r>
          </w:p>
        </w:tc>
      </w:tr>
      <w:tr w:rsidR="00525762" w:rsidTr="00A81619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9440FF" w:rsidP="00A03CE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Задачи муниципальной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BA33D6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обеспечение межведомственной </w:t>
            </w:r>
            <w:r w:rsidR="009440FF">
              <w:rPr>
                <w:rFonts w:ascii="Times New Roman" w:eastAsia="Times New Roman" w:hAnsi="Times New Roman" w:cs="Times New Roman"/>
                <w:sz w:val="28"/>
              </w:rPr>
              <w:t>координации в вопросах развития молодежной самоорганизации;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развитие творческого потенциала молодежи за счет развития форм досуговой деятельности и увеличения числа участников районных, областных,межрегиональных и всероссийских мероприятий в сфере молодежной политики;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содействие гражданско-патриотическому воспитанию молодежи путем оказания помощи военно-патриотическим клубам и вовлечения молодежи в мероприятия гражданско-патриотической направленности;</w:t>
            </w:r>
          </w:p>
          <w:p w:rsidR="000D112A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поддержка и укрепление благополучия семьи, популяризация семейных отношений, социальной и 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психолого-педагогической поддержки молодых семей с помощью вовлечения молодежи в мероприятия, направленные на укрепление семейных ценностей, и создания клубов молодой семьи;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профилактика негативных явлений в молодежной среде; 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вовлечение молодёжи в социальную практику за счет организации деятельности советов молодежи и увеличения количества волонтеров в районе,поддержка деятельности детских и молодежных организаций;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</w:t>
            </w:r>
            <w:r w:rsidR="002A4404">
              <w:rPr>
                <w:rFonts w:ascii="Times New Roman" w:eastAsia="Times New Roman" w:hAnsi="Times New Roman" w:cs="Times New Roman"/>
                <w:sz w:val="28"/>
              </w:rPr>
              <w:t>рование здорового образа жизни;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предоставление государственной поддержки в решении жилищной проблемы молодым семьям, признанным в установленном порядке нуждающимися в улучшении жилищных условий;</w:t>
            </w:r>
          </w:p>
          <w:p w:rsidR="00C27432" w:rsidRPr="0032591F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развитие межрегионального сотрудничества молодежи</w:t>
            </w:r>
          </w:p>
        </w:tc>
      </w:tr>
      <w:tr w:rsidR="00525762" w:rsidTr="00A81619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9440FF" w:rsidP="00A03CE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7432" w:rsidRPr="0032591F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2024-2028 годы.</w:t>
            </w:r>
            <w:r w:rsidR="00F879D5">
              <w:rPr>
                <w:rFonts w:ascii="Times New Roman" w:eastAsia="Times New Roman" w:hAnsi="Times New Roman" w:cs="Times New Roman"/>
                <w:sz w:val="28"/>
              </w:rPr>
              <w:t xml:space="preserve">  Выделение этапов не предусмотрено</w:t>
            </w:r>
          </w:p>
          <w:p w:rsidR="00D121DB" w:rsidRDefault="00D121DB" w:rsidP="00A03CED">
            <w:pPr>
              <w:spacing w:after="0" w:line="240" w:lineRule="auto"/>
              <w:jc w:val="both"/>
            </w:pPr>
          </w:p>
        </w:tc>
      </w:tr>
      <w:tr w:rsidR="00525762" w:rsidTr="00A81619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9440FF" w:rsidP="00A03CE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молодежи, вовлеченной в деятельность детских и молодежных общественных объединений</w:t>
            </w:r>
            <w:r w:rsidR="00FF3B17">
              <w:rPr>
                <w:rFonts w:ascii="Times New Roman" w:eastAsia="Times New Roman" w:hAnsi="Times New Roman" w:cs="Times New Roman"/>
                <w:sz w:val="28"/>
              </w:rPr>
              <w:t>, (человек)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молодых людей, принимающих участие в добровольческой деятельности</w:t>
            </w:r>
            <w:r w:rsidR="00FF3B17">
              <w:rPr>
                <w:rFonts w:ascii="Times New Roman" w:eastAsia="Times New Roman" w:hAnsi="Times New Roman" w:cs="Times New Roman"/>
                <w:sz w:val="28"/>
              </w:rPr>
              <w:t>, (человек)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доля молодых людей, вовлеченных в проекты и программы в сфере реабилитации, социальной адаптации и профилактики асоциального поведения, от общего количества молодых людей, находящихся в трудной жизненной ситуации, в социально-опасном положении, </w:t>
            </w:r>
            <w:r w:rsidR="00FF3B17">
              <w:rPr>
                <w:rFonts w:ascii="Times New Roman" w:eastAsia="Times New Roman" w:hAnsi="Times New Roman" w:cs="Times New Roman"/>
                <w:sz w:val="28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</w:rPr>
              <w:t>%</w:t>
            </w:r>
            <w:r w:rsidR="00FF3B17">
              <w:rPr>
                <w:rFonts w:ascii="Times New Roman" w:eastAsia="Times New Roman" w:hAnsi="Times New Roman" w:cs="Times New Roman"/>
                <w:sz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молодых людей, участвующих в  программах по межрегиональному и межмуниципальному сотрудничеству</w:t>
            </w:r>
            <w:r w:rsidR="00FF3B17">
              <w:rPr>
                <w:rFonts w:ascii="Times New Roman" w:eastAsia="Times New Roman" w:hAnsi="Times New Roman" w:cs="Times New Roman"/>
                <w:sz w:val="28"/>
              </w:rPr>
              <w:t>, (человек)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9617B8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молодых семей,улучшивших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</w:t>
            </w:r>
            <w:r w:rsidR="002A4404">
              <w:rPr>
                <w:rFonts w:ascii="Times New Roman" w:eastAsia="Times New Roman" w:hAnsi="Times New Roman" w:cs="Times New Roman"/>
                <w:sz w:val="28"/>
              </w:rPr>
              <w:t>та и бюджета Малмыжского района</w:t>
            </w:r>
            <w:r w:rsidR="00FF3B17">
              <w:rPr>
                <w:rFonts w:ascii="Times New Roman" w:eastAsia="Times New Roman" w:hAnsi="Times New Roman" w:cs="Times New Roman"/>
                <w:sz w:val="28"/>
              </w:rPr>
              <w:t>, (единиц)</w:t>
            </w:r>
            <w:r w:rsidR="002A4404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C27432" w:rsidRPr="00046347" w:rsidRDefault="007A2167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A2167">
              <w:rPr>
                <w:rFonts w:ascii="Times New Roman" w:eastAsia="Times New Roman" w:hAnsi="Times New Roman" w:cs="Times New Roman"/>
                <w:sz w:val="28"/>
              </w:rPr>
              <w:t>доля молодых людей, вовлеченных в деятельность военно-патриотических клубов и поисковых отрядов</w:t>
            </w:r>
            <w:r w:rsidR="00FF3B17">
              <w:rPr>
                <w:rFonts w:ascii="Times New Roman" w:eastAsia="Times New Roman" w:hAnsi="Times New Roman" w:cs="Times New Roman"/>
                <w:sz w:val="28"/>
              </w:rPr>
              <w:t>, (%)</w:t>
            </w:r>
          </w:p>
        </w:tc>
      </w:tr>
      <w:tr w:rsidR="00525762" w:rsidTr="00A81619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9440FF" w:rsidP="00A03CE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Ресурсное обеспечение муниципальной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Всего</w:t>
            </w:r>
            <w:r w:rsidR="00BA33D6">
              <w:rPr>
                <w:rFonts w:ascii="Times New Roman" w:eastAsia="Times New Roman" w:hAnsi="Times New Roman" w:cs="Times New Roman"/>
                <w:sz w:val="28"/>
              </w:rPr>
              <w:t xml:space="preserve"> 95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тыс. рублей, в том числе: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 тыс. рублей - средства федерального бюджета;</w:t>
            </w:r>
          </w:p>
          <w:p w:rsidR="00525762" w:rsidRDefault="009440FF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 тыс. рублей - средства областного бюджета;</w:t>
            </w:r>
          </w:p>
          <w:p w:rsidR="00525762" w:rsidRDefault="00046347" w:rsidP="00A0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  <w:r w:rsidR="00163742"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>,0</w:t>
            </w:r>
            <w:r w:rsidR="009440FF">
              <w:rPr>
                <w:rFonts w:ascii="Times New Roman" w:eastAsia="Times New Roman" w:hAnsi="Times New Roman" w:cs="Times New Roman"/>
                <w:sz w:val="28"/>
              </w:rPr>
              <w:t xml:space="preserve"> тыс. рублей - средства бюджета Малмыжского района;</w:t>
            </w:r>
          </w:p>
          <w:p w:rsidR="00525762" w:rsidRDefault="00046347" w:rsidP="00A03CE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 </w:t>
            </w:r>
            <w:r w:rsidR="009440FF">
              <w:rPr>
                <w:rFonts w:ascii="Times New Roman" w:eastAsia="Times New Roman" w:hAnsi="Times New Roman" w:cs="Times New Roman"/>
                <w:sz w:val="28"/>
              </w:rPr>
              <w:t>тыс. рублей - средства внебюджетных источников (по согласованию)</w:t>
            </w:r>
          </w:p>
        </w:tc>
      </w:tr>
    </w:tbl>
    <w:p w:rsidR="00525762" w:rsidRPr="0032591F" w:rsidRDefault="00525762" w:rsidP="0032591F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sectPr w:rsidR="00525762" w:rsidRPr="0032591F" w:rsidSect="00941381">
      <w:headerReference w:type="default" r:id="rId7"/>
      <w:pgSz w:w="11906" w:h="16838"/>
      <w:pgMar w:top="1276" w:right="567" w:bottom="993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8E7" w:rsidRDefault="00C548E7" w:rsidP="00D121DB">
      <w:pPr>
        <w:spacing w:after="0" w:line="240" w:lineRule="auto"/>
      </w:pPr>
      <w:r>
        <w:separator/>
      </w:r>
    </w:p>
  </w:endnote>
  <w:endnote w:type="continuationSeparator" w:id="1">
    <w:p w:rsidR="00C548E7" w:rsidRDefault="00C548E7" w:rsidP="00D12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8E7" w:rsidRDefault="00C548E7" w:rsidP="00D121DB">
      <w:pPr>
        <w:spacing w:after="0" w:line="240" w:lineRule="auto"/>
      </w:pPr>
      <w:r>
        <w:separator/>
      </w:r>
    </w:p>
  </w:footnote>
  <w:footnote w:type="continuationSeparator" w:id="1">
    <w:p w:rsidR="00C548E7" w:rsidRDefault="00C548E7" w:rsidP="00D12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37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D112A" w:rsidRPr="000D112A" w:rsidRDefault="00F210FE">
        <w:pPr>
          <w:pStyle w:val="a3"/>
          <w:jc w:val="center"/>
          <w:rPr>
            <w:rFonts w:ascii="Times New Roman" w:hAnsi="Times New Roman" w:cs="Times New Roman"/>
          </w:rPr>
        </w:pPr>
        <w:r w:rsidRPr="000D112A">
          <w:rPr>
            <w:rFonts w:ascii="Times New Roman" w:hAnsi="Times New Roman" w:cs="Times New Roman"/>
            <w:sz w:val="28"/>
          </w:rPr>
          <w:fldChar w:fldCharType="begin"/>
        </w:r>
        <w:r w:rsidR="000D112A" w:rsidRPr="000D112A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0D112A">
          <w:rPr>
            <w:rFonts w:ascii="Times New Roman" w:hAnsi="Times New Roman" w:cs="Times New Roman"/>
            <w:sz w:val="28"/>
          </w:rPr>
          <w:fldChar w:fldCharType="separate"/>
        </w:r>
        <w:r w:rsidR="00941381">
          <w:rPr>
            <w:rFonts w:ascii="Times New Roman" w:hAnsi="Times New Roman" w:cs="Times New Roman"/>
            <w:noProof/>
            <w:sz w:val="28"/>
          </w:rPr>
          <w:t>3</w:t>
        </w:r>
        <w:r w:rsidRPr="000D112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D112A" w:rsidRDefault="000D11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5762"/>
    <w:rsid w:val="00046347"/>
    <w:rsid w:val="000D112A"/>
    <w:rsid w:val="00155C53"/>
    <w:rsid w:val="001563AB"/>
    <w:rsid w:val="00163742"/>
    <w:rsid w:val="001E6EDC"/>
    <w:rsid w:val="001F738B"/>
    <w:rsid w:val="002A4404"/>
    <w:rsid w:val="0032591F"/>
    <w:rsid w:val="00342733"/>
    <w:rsid w:val="003E2265"/>
    <w:rsid w:val="00525762"/>
    <w:rsid w:val="00621170"/>
    <w:rsid w:val="006702E7"/>
    <w:rsid w:val="006E2E03"/>
    <w:rsid w:val="0073589B"/>
    <w:rsid w:val="007A2167"/>
    <w:rsid w:val="007C34BD"/>
    <w:rsid w:val="008B0065"/>
    <w:rsid w:val="008B3D10"/>
    <w:rsid w:val="00941381"/>
    <w:rsid w:val="009440FF"/>
    <w:rsid w:val="009617B8"/>
    <w:rsid w:val="00976F53"/>
    <w:rsid w:val="00990C01"/>
    <w:rsid w:val="00A03CED"/>
    <w:rsid w:val="00A81619"/>
    <w:rsid w:val="00B15B77"/>
    <w:rsid w:val="00B831FB"/>
    <w:rsid w:val="00BA33D6"/>
    <w:rsid w:val="00C27432"/>
    <w:rsid w:val="00C548E7"/>
    <w:rsid w:val="00C60E3F"/>
    <w:rsid w:val="00D121DB"/>
    <w:rsid w:val="00D97A8A"/>
    <w:rsid w:val="00DF321D"/>
    <w:rsid w:val="00EB6294"/>
    <w:rsid w:val="00F210FE"/>
    <w:rsid w:val="00F879D5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21DB"/>
  </w:style>
  <w:style w:type="paragraph" w:styleId="a5">
    <w:name w:val="footer"/>
    <w:basedOn w:val="a"/>
    <w:link w:val="a6"/>
    <w:uiPriority w:val="99"/>
    <w:unhideWhenUsed/>
    <w:rsid w:val="00D1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21DB"/>
  </w:style>
  <w:style w:type="paragraph" w:styleId="a7">
    <w:name w:val="Balloon Text"/>
    <w:basedOn w:val="a"/>
    <w:link w:val="a8"/>
    <w:uiPriority w:val="99"/>
    <w:semiHidden/>
    <w:unhideWhenUsed/>
    <w:rsid w:val="00D12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21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CF804-3D3C-4C46-A026-E273B05A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gurmanova</cp:lastModifiedBy>
  <cp:revision>15</cp:revision>
  <cp:lastPrinted>2023-12-21T08:52:00Z</cp:lastPrinted>
  <dcterms:created xsi:type="dcterms:W3CDTF">2023-10-18T05:54:00Z</dcterms:created>
  <dcterms:modified xsi:type="dcterms:W3CDTF">2023-12-21T08:52:00Z</dcterms:modified>
</cp:coreProperties>
</file>