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1A6" w:rsidRPr="00BB3F18" w:rsidRDefault="005051A6" w:rsidP="00405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F18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5051A6" w:rsidRPr="00BB3F18" w:rsidRDefault="005051A6" w:rsidP="004054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F18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5051A6" w:rsidRPr="00163CFC" w:rsidRDefault="005051A6" w:rsidP="0040547C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5051A6" w:rsidRPr="00E6156C" w:rsidRDefault="005051A6" w:rsidP="0040547C">
      <w:pPr>
        <w:pStyle w:val="3"/>
        <w:spacing w:before="0" w:after="0"/>
        <w:jc w:val="center"/>
        <w:rPr>
          <w:rFonts w:ascii="Times New Roman" w:hAnsi="Times New Roman" w:cs="Times New Roman"/>
          <w:sz w:val="32"/>
          <w:szCs w:val="28"/>
        </w:rPr>
      </w:pPr>
      <w:r w:rsidRPr="00E6156C">
        <w:rPr>
          <w:rFonts w:ascii="Times New Roman" w:hAnsi="Times New Roman" w:cs="Times New Roman"/>
          <w:sz w:val="32"/>
          <w:szCs w:val="28"/>
        </w:rPr>
        <w:t>ПОСТАНОВЛЕНИЕ</w:t>
      </w:r>
    </w:p>
    <w:p w:rsidR="005051A6" w:rsidRPr="00163CFC" w:rsidRDefault="00A44F73" w:rsidP="0040547C">
      <w:pPr>
        <w:spacing w:after="0" w:line="240" w:lineRule="auto"/>
        <w:rPr>
          <w:rFonts w:ascii="Times New Roman" w:hAnsi="Times New Roman" w:cs="Times New Roman"/>
          <w:sz w:val="36"/>
          <w:szCs w:val="28"/>
          <w:u w:val="single"/>
        </w:rPr>
      </w:pPr>
      <w:r w:rsidRPr="00163CFC">
        <w:rPr>
          <w:rFonts w:ascii="Times New Roman" w:hAnsi="Times New Roman" w:cs="Times New Roman"/>
          <w:sz w:val="36"/>
          <w:szCs w:val="28"/>
        </w:rPr>
        <w:t>______</w:t>
      </w:r>
      <w:r w:rsidR="00163CFC">
        <w:rPr>
          <w:rFonts w:ascii="Times New Roman" w:hAnsi="Times New Roman" w:cs="Times New Roman"/>
          <w:sz w:val="36"/>
          <w:szCs w:val="28"/>
        </w:rPr>
        <w:t xml:space="preserve">______      </w:t>
      </w:r>
      <w:r w:rsidRPr="00163CFC">
        <w:rPr>
          <w:rFonts w:ascii="Times New Roman" w:hAnsi="Times New Roman" w:cs="Times New Roman"/>
          <w:sz w:val="36"/>
          <w:szCs w:val="28"/>
        </w:rPr>
        <w:t xml:space="preserve">                                                          _________</w:t>
      </w:r>
    </w:p>
    <w:p w:rsidR="005051A6" w:rsidRDefault="005051A6" w:rsidP="004054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51A6">
        <w:rPr>
          <w:rFonts w:ascii="Times New Roman" w:hAnsi="Times New Roman" w:cs="Times New Roman"/>
          <w:sz w:val="28"/>
          <w:szCs w:val="28"/>
        </w:rPr>
        <w:t>г. Малмыж</w:t>
      </w:r>
    </w:p>
    <w:p w:rsidR="00E6156C" w:rsidRPr="0040547C" w:rsidRDefault="00E6156C" w:rsidP="0040547C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2C16CC" w:rsidRDefault="005051A6" w:rsidP="00405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1A6">
        <w:rPr>
          <w:rFonts w:ascii="Times New Roman" w:hAnsi="Times New Roman" w:cs="Times New Roman"/>
          <w:b/>
          <w:sz w:val="28"/>
          <w:szCs w:val="28"/>
        </w:rPr>
        <w:t xml:space="preserve"> Об утверждении плана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44F73">
        <w:rPr>
          <w:rFonts w:ascii="Times New Roman" w:hAnsi="Times New Roman" w:cs="Times New Roman"/>
          <w:b/>
          <w:sz w:val="28"/>
          <w:szCs w:val="28"/>
        </w:rPr>
        <w:t>4</w:t>
      </w:r>
      <w:r w:rsidRPr="005051A6">
        <w:rPr>
          <w:rFonts w:ascii="Times New Roman" w:hAnsi="Times New Roman" w:cs="Times New Roman"/>
          <w:b/>
          <w:sz w:val="28"/>
          <w:szCs w:val="28"/>
        </w:rPr>
        <w:t xml:space="preserve"> год муниципальной программы </w:t>
      </w:r>
    </w:p>
    <w:p w:rsidR="005051A6" w:rsidRPr="005051A6" w:rsidRDefault="005051A6" w:rsidP="00314E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1A6">
        <w:rPr>
          <w:rFonts w:ascii="Times New Roman" w:hAnsi="Times New Roman" w:cs="Times New Roman"/>
          <w:b/>
          <w:sz w:val="28"/>
          <w:szCs w:val="28"/>
        </w:rPr>
        <w:t>«</w:t>
      </w:r>
      <w:r w:rsidR="00D02CF7">
        <w:rPr>
          <w:rFonts w:ascii="Times New Roman" w:hAnsi="Times New Roman" w:cs="Times New Roman"/>
          <w:b/>
          <w:sz w:val="28"/>
          <w:szCs w:val="28"/>
        </w:rPr>
        <w:t>Повышение эффективности реализации молодежной политики в Малмыжском районе</w:t>
      </w:r>
      <w:r w:rsidR="00A44F73">
        <w:rPr>
          <w:rFonts w:ascii="Times New Roman" w:hAnsi="Times New Roman" w:cs="Times New Roman"/>
          <w:b/>
          <w:sz w:val="28"/>
          <w:szCs w:val="28"/>
        </w:rPr>
        <w:t>» на 2024 - 2028</w:t>
      </w:r>
      <w:r w:rsidRPr="005051A6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5051A6" w:rsidRPr="0040547C" w:rsidRDefault="005051A6" w:rsidP="0040547C">
      <w:pPr>
        <w:pStyle w:val="2"/>
        <w:jc w:val="left"/>
        <w:rPr>
          <w:b w:val="0"/>
          <w:sz w:val="48"/>
          <w:szCs w:val="28"/>
        </w:rPr>
      </w:pPr>
    </w:p>
    <w:p w:rsidR="005051A6" w:rsidRPr="005051A6" w:rsidRDefault="005051A6" w:rsidP="0040547C">
      <w:pPr>
        <w:pStyle w:val="2"/>
        <w:ind w:firstLine="720"/>
        <w:jc w:val="both"/>
        <w:rPr>
          <w:b w:val="0"/>
          <w:szCs w:val="28"/>
        </w:rPr>
      </w:pPr>
      <w:r w:rsidRPr="005051A6">
        <w:rPr>
          <w:b w:val="0"/>
          <w:szCs w:val="28"/>
        </w:rPr>
        <w:t xml:space="preserve">В </w:t>
      </w:r>
      <w:r w:rsidRPr="005051A6">
        <w:rPr>
          <w:rFonts w:eastAsia="A"/>
          <w:b w:val="0"/>
          <w:szCs w:val="28"/>
        </w:rPr>
        <w:t>соответствии с постановлением администр</w:t>
      </w:r>
      <w:r>
        <w:rPr>
          <w:rFonts w:eastAsia="A"/>
          <w:b w:val="0"/>
          <w:szCs w:val="28"/>
        </w:rPr>
        <w:t xml:space="preserve">ации Малмыжского района от </w:t>
      </w:r>
      <w:r w:rsidR="002C16CC">
        <w:rPr>
          <w:rFonts w:eastAsia="A"/>
          <w:b w:val="0"/>
          <w:szCs w:val="28"/>
        </w:rPr>
        <w:t>31.08.2023 № 703</w:t>
      </w:r>
      <w:r w:rsidR="00B54CF3">
        <w:rPr>
          <w:rFonts w:eastAsia="A"/>
          <w:b w:val="0"/>
          <w:szCs w:val="28"/>
        </w:rPr>
        <w:t xml:space="preserve"> «О разработк</w:t>
      </w:r>
      <w:r w:rsidR="002C16CC">
        <w:rPr>
          <w:rFonts w:eastAsia="A"/>
          <w:b w:val="0"/>
          <w:szCs w:val="28"/>
        </w:rPr>
        <w:t>е, реализации и оценке</w:t>
      </w:r>
      <w:r w:rsidRPr="005051A6">
        <w:rPr>
          <w:rFonts w:eastAsia="A"/>
          <w:b w:val="0"/>
          <w:szCs w:val="28"/>
        </w:rPr>
        <w:t xml:space="preserve"> эффективности реализации муниципальных программ на территории муниципального образования Малмыжский муниципальный район Кировской области»</w:t>
      </w:r>
      <w:r w:rsidR="002C16CC">
        <w:rPr>
          <w:b w:val="0"/>
          <w:szCs w:val="28"/>
        </w:rPr>
        <w:t>, от 06.09.2023 № 707 «О</w:t>
      </w:r>
      <w:r w:rsidR="00C309A0">
        <w:rPr>
          <w:b w:val="0"/>
          <w:szCs w:val="28"/>
        </w:rPr>
        <w:t xml:space="preserve">б утверждении перечня </w:t>
      </w:r>
      <w:r w:rsidR="00170934">
        <w:rPr>
          <w:b w:val="0"/>
          <w:szCs w:val="28"/>
        </w:rPr>
        <w:t>муниципальных программ Малмыжского района</w:t>
      </w:r>
      <w:r w:rsidR="002C16CC">
        <w:rPr>
          <w:b w:val="0"/>
          <w:szCs w:val="28"/>
        </w:rPr>
        <w:t>»</w:t>
      </w:r>
      <w:r w:rsidR="00314E95">
        <w:rPr>
          <w:b w:val="0"/>
          <w:szCs w:val="28"/>
        </w:rPr>
        <w:t xml:space="preserve"> </w:t>
      </w:r>
      <w:r w:rsidRPr="005051A6">
        <w:rPr>
          <w:b w:val="0"/>
          <w:szCs w:val="28"/>
        </w:rPr>
        <w:t>администрация Малмыжского района ПОСТАНОВЛЯЕТ:</w:t>
      </w:r>
    </w:p>
    <w:p w:rsidR="005051A6" w:rsidRPr="005051A6" w:rsidRDefault="005051A6" w:rsidP="0040547C">
      <w:pPr>
        <w:pStyle w:val="2"/>
        <w:ind w:firstLine="720"/>
        <w:jc w:val="both"/>
        <w:rPr>
          <w:b w:val="0"/>
          <w:szCs w:val="28"/>
        </w:rPr>
      </w:pPr>
      <w:r w:rsidRPr="005051A6">
        <w:rPr>
          <w:b w:val="0"/>
          <w:szCs w:val="28"/>
        </w:rPr>
        <w:t xml:space="preserve">1. </w:t>
      </w:r>
      <w:r w:rsidRPr="005051A6">
        <w:rPr>
          <w:rFonts w:eastAsia="A"/>
          <w:b w:val="0"/>
          <w:szCs w:val="28"/>
        </w:rPr>
        <w:t>Утвердить план на 20</w:t>
      </w:r>
      <w:r>
        <w:rPr>
          <w:rFonts w:eastAsia="A"/>
          <w:b w:val="0"/>
          <w:szCs w:val="28"/>
        </w:rPr>
        <w:t>2</w:t>
      </w:r>
      <w:r w:rsidR="00170934">
        <w:rPr>
          <w:rFonts w:eastAsia="A"/>
          <w:b w:val="0"/>
          <w:szCs w:val="28"/>
        </w:rPr>
        <w:t>4</w:t>
      </w:r>
      <w:r w:rsidRPr="005051A6">
        <w:rPr>
          <w:rFonts w:eastAsia="A"/>
          <w:b w:val="0"/>
          <w:szCs w:val="28"/>
        </w:rPr>
        <w:t xml:space="preserve"> год реализации муниципальной программы </w:t>
      </w:r>
      <w:r w:rsidR="00170934" w:rsidRPr="00170934">
        <w:rPr>
          <w:rFonts w:eastAsia="A"/>
          <w:b w:val="0"/>
          <w:szCs w:val="28"/>
        </w:rPr>
        <w:t>«</w:t>
      </w:r>
      <w:r w:rsidR="00D02CF7">
        <w:rPr>
          <w:rFonts w:eastAsia="A"/>
          <w:b w:val="0"/>
          <w:szCs w:val="28"/>
        </w:rPr>
        <w:t>Повышение эффективности реализации молодежной политики в Малмыжском районе</w:t>
      </w:r>
      <w:r w:rsidR="00170934" w:rsidRPr="00170934">
        <w:rPr>
          <w:rFonts w:eastAsia="A"/>
          <w:b w:val="0"/>
          <w:szCs w:val="28"/>
        </w:rPr>
        <w:t xml:space="preserve">» </w:t>
      </w:r>
      <w:r w:rsidR="00170934">
        <w:rPr>
          <w:rFonts w:eastAsia="A"/>
          <w:b w:val="0"/>
          <w:szCs w:val="28"/>
        </w:rPr>
        <w:t>на 2024-2028</w:t>
      </w:r>
      <w:r w:rsidRPr="005051A6">
        <w:rPr>
          <w:rFonts w:eastAsia="A"/>
          <w:b w:val="0"/>
          <w:szCs w:val="28"/>
        </w:rPr>
        <w:t xml:space="preserve"> годы </w:t>
      </w:r>
      <w:r w:rsidRPr="005051A6">
        <w:rPr>
          <w:b w:val="0"/>
          <w:szCs w:val="28"/>
        </w:rPr>
        <w:t>согласно приложению.</w:t>
      </w:r>
    </w:p>
    <w:p w:rsidR="00170934" w:rsidRPr="005051A6" w:rsidRDefault="00170934" w:rsidP="0040547C">
      <w:pPr>
        <w:pStyle w:val="2"/>
        <w:ind w:firstLine="720"/>
        <w:jc w:val="both"/>
        <w:rPr>
          <w:rFonts w:eastAsia="A"/>
          <w:b w:val="0"/>
          <w:szCs w:val="28"/>
        </w:rPr>
      </w:pPr>
      <w:r>
        <w:rPr>
          <w:rFonts w:eastAsia="A"/>
          <w:b w:val="0"/>
          <w:szCs w:val="28"/>
        </w:rPr>
        <w:t>2. Разместить настоящее постановление в информационно – телекоммуникационной сети «Интернет» на официальном сайте Малмыжского района в разделе «Муниципальные программы» в течение 10 рабочих дней со дня утверждения</w:t>
      </w:r>
    </w:p>
    <w:p w:rsidR="005051A6" w:rsidRDefault="00314E95" w:rsidP="0040547C">
      <w:pPr>
        <w:pStyle w:val="2"/>
        <w:ind w:firstLine="720"/>
        <w:jc w:val="both"/>
        <w:rPr>
          <w:rFonts w:eastAsia="A"/>
          <w:b w:val="0"/>
          <w:szCs w:val="28"/>
        </w:rPr>
      </w:pPr>
      <w:r>
        <w:rPr>
          <w:b w:val="0"/>
          <w:szCs w:val="28"/>
        </w:rPr>
        <w:t>3</w:t>
      </w:r>
      <w:r w:rsidR="005051A6" w:rsidRPr="005051A6">
        <w:rPr>
          <w:b w:val="0"/>
          <w:szCs w:val="28"/>
        </w:rPr>
        <w:t xml:space="preserve">. </w:t>
      </w:r>
      <w:r w:rsidR="005051A6" w:rsidRPr="005051A6">
        <w:rPr>
          <w:rFonts w:eastAsia="A"/>
          <w:b w:val="0"/>
          <w:szCs w:val="28"/>
        </w:rPr>
        <w:t xml:space="preserve"> Контроль за выполнением постановления возложить на</w:t>
      </w:r>
      <w:r w:rsidR="00170934">
        <w:rPr>
          <w:rFonts w:eastAsia="A"/>
          <w:b w:val="0"/>
          <w:szCs w:val="28"/>
        </w:rPr>
        <w:t xml:space="preserve">и.о. </w:t>
      </w:r>
      <w:r w:rsidR="005051A6" w:rsidRPr="005051A6">
        <w:rPr>
          <w:rFonts w:eastAsia="A"/>
          <w:b w:val="0"/>
          <w:szCs w:val="28"/>
        </w:rPr>
        <w:t xml:space="preserve">начальника управления </w:t>
      </w:r>
      <w:r w:rsidR="00170934">
        <w:rPr>
          <w:rFonts w:eastAsia="A"/>
          <w:b w:val="0"/>
          <w:szCs w:val="28"/>
        </w:rPr>
        <w:t xml:space="preserve">инвестиционной и социальной политики </w:t>
      </w:r>
      <w:r w:rsidR="005051A6" w:rsidRPr="005051A6">
        <w:rPr>
          <w:rFonts w:eastAsia="A"/>
          <w:b w:val="0"/>
          <w:szCs w:val="28"/>
        </w:rPr>
        <w:t xml:space="preserve">администрации Малмыжского района </w:t>
      </w:r>
      <w:r w:rsidR="00170934">
        <w:rPr>
          <w:rFonts w:eastAsia="A"/>
          <w:b w:val="0"/>
          <w:szCs w:val="28"/>
        </w:rPr>
        <w:t>Якупову Е.А.</w:t>
      </w:r>
    </w:p>
    <w:p w:rsidR="00314E95" w:rsidRDefault="00314E95" w:rsidP="0040547C">
      <w:pPr>
        <w:pStyle w:val="2"/>
        <w:ind w:firstLine="720"/>
        <w:jc w:val="both"/>
        <w:rPr>
          <w:rFonts w:eastAsia="A"/>
          <w:b w:val="0"/>
          <w:szCs w:val="28"/>
        </w:rPr>
      </w:pPr>
      <w:r>
        <w:rPr>
          <w:rFonts w:eastAsia="A"/>
          <w:b w:val="0"/>
          <w:szCs w:val="28"/>
        </w:rPr>
        <w:t>4. Настоящее постановление вступает в силу с 01.01.2024.</w:t>
      </w:r>
    </w:p>
    <w:p w:rsidR="00ED3CED" w:rsidRPr="0040547C" w:rsidRDefault="00ED3CED" w:rsidP="0040547C">
      <w:pPr>
        <w:pStyle w:val="2"/>
        <w:jc w:val="both"/>
        <w:rPr>
          <w:b w:val="0"/>
          <w:sz w:val="72"/>
          <w:szCs w:val="72"/>
        </w:rPr>
      </w:pPr>
    </w:p>
    <w:p w:rsidR="005051A6" w:rsidRDefault="005051A6" w:rsidP="00287BF1">
      <w:pPr>
        <w:pStyle w:val="2"/>
        <w:ind w:right="140"/>
        <w:jc w:val="both"/>
        <w:rPr>
          <w:b w:val="0"/>
          <w:szCs w:val="28"/>
        </w:rPr>
      </w:pPr>
      <w:r w:rsidRPr="005051A6">
        <w:rPr>
          <w:b w:val="0"/>
          <w:szCs w:val="28"/>
        </w:rPr>
        <w:t>Глава Малмыжского района</w:t>
      </w:r>
      <w:r w:rsidRPr="005051A6">
        <w:rPr>
          <w:b w:val="0"/>
          <w:szCs w:val="28"/>
        </w:rPr>
        <w:tab/>
      </w:r>
      <w:r w:rsidRPr="005051A6">
        <w:rPr>
          <w:b w:val="0"/>
          <w:szCs w:val="28"/>
        </w:rPr>
        <w:tab/>
      </w:r>
      <w:r w:rsidRPr="005051A6">
        <w:rPr>
          <w:b w:val="0"/>
          <w:szCs w:val="28"/>
        </w:rPr>
        <w:tab/>
      </w:r>
      <w:r w:rsidR="00314E95">
        <w:rPr>
          <w:b w:val="0"/>
          <w:szCs w:val="28"/>
        </w:rPr>
        <w:t xml:space="preserve">                                          </w:t>
      </w:r>
      <w:r>
        <w:rPr>
          <w:b w:val="0"/>
          <w:szCs w:val="28"/>
        </w:rPr>
        <w:t>Э.Л.Симонов</w:t>
      </w:r>
    </w:p>
    <w:p w:rsidR="00287BF1" w:rsidRPr="0040547C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40547C">
        <w:rPr>
          <w:rFonts w:ascii="Times New Roman" w:eastAsia="Times New Roman" w:hAnsi="Times New Roman" w:cs="Times New Roman"/>
          <w:sz w:val="36"/>
          <w:szCs w:val="36"/>
        </w:rPr>
        <w:t>______________________________________</w:t>
      </w:r>
      <w:r w:rsidR="0040547C">
        <w:rPr>
          <w:rFonts w:ascii="Times New Roman" w:eastAsia="Times New Roman" w:hAnsi="Times New Roman" w:cs="Times New Roman"/>
          <w:sz w:val="36"/>
          <w:szCs w:val="36"/>
        </w:rPr>
        <w:t>______________</w:t>
      </w:r>
      <w:r w:rsidRPr="0040547C">
        <w:rPr>
          <w:rFonts w:ascii="Times New Roman" w:eastAsia="Times New Roman" w:hAnsi="Times New Roman" w:cs="Times New Roman"/>
          <w:sz w:val="36"/>
          <w:szCs w:val="36"/>
        </w:rPr>
        <w:t>_</w:t>
      </w:r>
    </w:p>
    <w:p w:rsidR="00287BF1" w:rsidRPr="0040547C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36"/>
        </w:rPr>
      </w:pPr>
      <w:bookmarkStart w:id="0" w:name="_GoBack"/>
      <w:bookmarkEnd w:id="0"/>
    </w:p>
    <w:p w:rsidR="00287BF1" w:rsidRPr="00287BF1" w:rsidRDefault="00287BF1" w:rsidP="00287B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ПОДГОТОВЛЕНО</w:t>
      </w:r>
    </w:p>
    <w:p w:rsidR="00287BF1" w:rsidRPr="00287BF1" w:rsidRDefault="00287BF1" w:rsidP="00287B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44"/>
          <w:szCs w:val="40"/>
        </w:rPr>
      </w:pP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И.о. начальника управления 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инвестиционной и социальной 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политики администрации 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Малмыжского района</w:t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  <w:t xml:space="preserve">      Е.А. Якупова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  <w:szCs w:val="40"/>
        </w:rPr>
      </w:pP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lastRenderedPageBreak/>
        <w:t>СОГЛАСОВАНО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  <w:szCs w:val="40"/>
        </w:rPr>
      </w:pP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Первый заместитель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главы администрации 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Малмыжского района                                     </w:t>
      </w:r>
      <w:r w:rsidR="00314E95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 w:rsidRPr="00287BF1">
        <w:rPr>
          <w:rFonts w:ascii="Times New Roman" w:eastAsia="Times New Roman" w:hAnsi="Times New Roman" w:cs="Times New Roman"/>
          <w:sz w:val="28"/>
        </w:rPr>
        <w:t>О.М. Алёшкина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8"/>
        </w:rPr>
      </w:pP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Заместитель главы администрации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Малмыжского района 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по экономике и финансам,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начальник финансового у</w:t>
      </w:r>
      <w:r w:rsidR="00314E95">
        <w:rPr>
          <w:rFonts w:ascii="Times New Roman" w:eastAsia="Times New Roman" w:hAnsi="Times New Roman" w:cs="Times New Roman"/>
          <w:sz w:val="28"/>
        </w:rPr>
        <w:t xml:space="preserve">правления              </w:t>
      </w:r>
      <w:r w:rsidR="00314E95">
        <w:rPr>
          <w:rFonts w:ascii="Times New Roman" w:eastAsia="Times New Roman" w:hAnsi="Times New Roman" w:cs="Times New Roman"/>
          <w:sz w:val="28"/>
        </w:rPr>
        <w:tab/>
      </w:r>
      <w:r w:rsidR="00314E95">
        <w:rPr>
          <w:rFonts w:ascii="Times New Roman" w:eastAsia="Times New Roman" w:hAnsi="Times New Roman" w:cs="Times New Roman"/>
          <w:sz w:val="28"/>
        </w:rPr>
        <w:tab/>
      </w:r>
      <w:r w:rsidR="00314E95">
        <w:rPr>
          <w:rFonts w:ascii="Times New Roman" w:eastAsia="Times New Roman" w:hAnsi="Times New Roman" w:cs="Times New Roman"/>
          <w:sz w:val="28"/>
        </w:rPr>
        <w:tab/>
        <w:t xml:space="preserve">     </w:t>
      </w:r>
      <w:r w:rsidRPr="00287BF1">
        <w:rPr>
          <w:rFonts w:ascii="Times New Roman" w:eastAsia="Times New Roman" w:hAnsi="Times New Roman" w:cs="Times New Roman"/>
          <w:sz w:val="28"/>
        </w:rPr>
        <w:t>И.Д. Сырцова</w:t>
      </w:r>
    </w:p>
    <w:p w:rsidR="00287BF1" w:rsidRPr="00287BF1" w:rsidRDefault="00287BF1" w:rsidP="00287BF1">
      <w:pPr>
        <w:tabs>
          <w:tab w:val="left" w:pos="7371"/>
        </w:tabs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  <w:szCs w:val="40"/>
        </w:rPr>
      </w:pP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Председатель  контрольно-счетной</w:t>
      </w:r>
    </w:p>
    <w:p w:rsidR="00287BF1" w:rsidRPr="00287BF1" w:rsidRDefault="00287BF1" w:rsidP="00F308E1">
      <w:pPr>
        <w:tabs>
          <w:tab w:val="left" w:pos="7513"/>
        </w:tabs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комиссии Малмыжского района                                                </w:t>
      </w:r>
      <w:r w:rsidR="00314E95">
        <w:rPr>
          <w:rFonts w:ascii="Times New Roman" w:eastAsia="Times New Roman" w:hAnsi="Times New Roman" w:cs="Times New Roman"/>
          <w:sz w:val="28"/>
        </w:rPr>
        <w:t xml:space="preserve">   </w:t>
      </w:r>
      <w:r w:rsidRPr="00287BF1">
        <w:rPr>
          <w:rFonts w:ascii="Times New Roman" w:eastAsia="Times New Roman" w:hAnsi="Times New Roman" w:cs="Times New Roman"/>
          <w:sz w:val="28"/>
        </w:rPr>
        <w:t xml:space="preserve"> Г.А. Кулапина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8"/>
        </w:rPr>
      </w:pP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Управляющая делами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администрации Малмыжского                                                   </w:t>
      </w:r>
    </w:p>
    <w:p w:rsidR="00287BF1" w:rsidRPr="00287BF1" w:rsidRDefault="00287BF1" w:rsidP="00287BF1">
      <w:pPr>
        <w:tabs>
          <w:tab w:val="left" w:pos="7371"/>
        </w:tabs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района                                                                </w:t>
      </w:r>
      <w:r w:rsidR="00314E95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 w:rsidR="00314E95">
        <w:rPr>
          <w:rFonts w:ascii="Times New Roman" w:eastAsia="Times New Roman" w:hAnsi="Times New Roman" w:cs="Times New Roman"/>
          <w:sz w:val="28"/>
        </w:rPr>
        <w:tab/>
        <w:t xml:space="preserve"> </w:t>
      </w:r>
      <w:r w:rsidRPr="00287BF1">
        <w:rPr>
          <w:rFonts w:ascii="Times New Roman" w:eastAsia="Times New Roman" w:hAnsi="Times New Roman" w:cs="Times New Roman"/>
          <w:sz w:val="28"/>
        </w:rPr>
        <w:t>Е.А. Колупаева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  <w:szCs w:val="40"/>
        </w:rPr>
      </w:pP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Разослать: администрации района – 3, управлению инвестиционной и социальной политики – 1, </w:t>
      </w:r>
      <w:r w:rsidR="00314E95">
        <w:rPr>
          <w:rFonts w:ascii="Times New Roman" w:eastAsia="Times New Roman" w:hAnsi="Times New Roman" w:cs="Times New Roman"/>
          <w:sz w:val="28"/>
        </w:rPr>
        <w:t>сектору экономического</w:t>
      </w:r>
      <w:r w:rsidRPr="00287BF1">
        <w:rPr>
          <w:rFonts w:ascii="Times New Roman" w:eastAsia="Times New Roman" w:hAnsi="Times New Roman" w:cs="Times New Roman"/>
          <w:sz w:val="28"/>
        </w:rPr>
        <w:t xml:space="preserve"> развити</w:t>
      </w:r>
      <w:r w:rsidR="00314E95">
        <w:rPr>
          <w:rFonts w:ascii="Times New Roman" w:eastAsia="Times New Roman" w:hAnsi="Times New Roman" w:cs="Times New Roman"/>
          <w:sz w:val="28"/>
        </w:rPr>
        <w:t>я</w:t>
      </w:r>
      <w:r w:rsidRPr="00287BF1">
        <w:rPr>
          <w:rFonts w:ascii="Times New Roman" w:eastAsia="Times New Roman" w:hAnsi="Times New Roman" w:cs="Times New Roman"/>
          <w:sz w:val="28"/>
        </w:rPr>
        <w:t xml:space="preserve"> –</w:t>
      </w:r>
      <w:r w:rsidR="00314E95">
        <w:rPr>
          <w:rFonts w:ascii="Times New Roman" w:eastAsia="Times New Roman" w:hAnsi="Times New Roman" w:cs="Times New Roman"/>
          <w:sz w:val="28"/>
        </w:rPr>
        <w:t xml:space="preserve"> 1, финансовому управлению – 1= 6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</w:rPr>
      </w:pP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Правовая экспертиза проведена: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  <w:szCs w:val="40"/>
        </w:rPr>
      </w:pPr>
    </w:p>
    <w:p w:rsidR="00287BF1" w:rsidRPr="00287BF1" w:rsidRDefault="00287BF1" w:rsidP="00287BF1">
      <w:pPr>
        <w:tabs>
          <w:tab w:val="left" w:pos="7230"/>
        </w:tabs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Заведующая отделом по правовым, </w:t>
      </w:r>
    </w:p>
    <w:p w:rsidR="00287BF1" w:rsidRPr="00287BF1" w:rsidRDefault="00287BF1" w:rsidP="00287BF1">
      <w:pPr>
        <w:tabs>
          <w:tab w:val="left" w:pos="7230"/>
        </w:tabs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кадровым вопросам, делопроизводства</w:t>
      </w:r>
    </w:p>
    <w:p w:rsidR="00287BF1" w:rsidRPr="00287BF1" w:rsidRDefault="00287BF1" w:rsidP="00287BF1">
      <w:pPr>
        <w:tabs>
          <w:tab w:val="left" w:pos="7371"/>
        </w:tabs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и контроля администрации</w:t>
      </w:r>
    </w:p>
    <w:p w:rsidR="00287BF1" w:rsidRPr="00287BF1" w:rsidRDefault="00287BF1" w:rsidP="00F308E1">
      <w:pPr>
        <w:tabs>
          <w:tab w:val="left" w:pos="7513"/>
        </w:tabs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Малмыжского района</w:t>
      </w:r>
      <w:r w:rsidR="00F308E1">
        <w:rPr>
          <w:rFonts w:ascii="Times New Roman" w:eastAsia="Times New Roman" w:hAnsi="Times New Roman" w:cs="Times New Roman"/>
          <w:sz w:val="28"/>
        </w:rPr>
        <w:tab/>
      </w:r>
      <w:r w:rsidR="00F308E1">
        <w:rPr>
          <w:rFonts w:ascii="Times New Roman" w:eastAsia="Times New Roman" w:hAnsi="Times New Roman" w:cs="Times New Roman"/>
          <w:sz w:val="28"/>
        </w:rPr>
        <w:tab/>
      </w:r>
      <w:r w:rsidR="00F308E1">
        <w:rPr>
          <w:rFonts w:ascii="Times New Roman" w:eastAsia="Times New Roman" w:hAnsi="Times New Roman" w:cs="Times New Roman"/>
          <w:sz w:val="28"/>
        </w:rPr>
        <w:tab/>
      </w:r>
      <w:r w:rsidR="00F308E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>О.В. Малькова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  <w:szCs w:val="40"/>
        </w:rPr>
      </w:pP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Лингвистическая экспертиза проведена: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  <w:szCs w:val="40"/>
        </w:rPr>
      </w:pP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Заведующая отделом по правовым, 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кадровым вопросам, делопроизводства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и контроля администрации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Малмыжского района</w:t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="00314E95">
        <w:rPr>
          <w:rFonts w:ascii="Times New Roman" w:eastAsia="Times New Roman" w:hAnsi="Times New Roman" w:cs="Times New Roman"/>
          <w:sz w:val="28"/>
        </w:rPr>
        <w:t xml:space="preserve">     </w:t>
      </w:r>
      <w:r w:rsidRPr="00287BF1">
        <w:rPr>
          <w:rFonts w:ascii="Times New Roman" w:eastAsia="Times New Roman" w:hAnsi="Times New Roman" w:cs="Times New Roman"/>
          <w:sz w:val="28"/>
        </w:rPr>
        <w:t xml:space="preserve">  О.В. Малькова</w:t>
      </w:r>
    </w:p>
    <w:p w:rsid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314E95" w:rsidRPr="00287BF1" w:rsidRDefault="00314E95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4"/>
        </w:rPr>
      </w:pPr>
      <w:r w:rsidRPr="00287BF1">
        <w:rPr>
          <w:rFonts w:ascii="Times New Roman" w:eastAsia="Times New Roman" w:hAnsi="Times New Roman" w:cs="Times New Roman"/>
          <w:sz w:val="24"/>
        </w:rPr>
        <w:t>ГумароваДиляраРифатовна</w:t>
      </w:r>
    </w:p>
    <w:p w:rsidR="00287BF1" w:rsidRPr="00163CFC" w:rsidRDefault="00287BF1" w:rsidP="00163CFC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4"/>
        </w:rPr>
      </w:pPr>
      <w:r w:rsidRPr="00287BF1">
        <w:rPr>
          <w:rFonts w:ascii="Times New Roman" w:eastAsia="Times New Roman" w:hAnsi="Times New Roman" w:cs="Times New Roman"/>
          <w:sz w:val="24"/>
        </w:rPr>
        <w:t>2-28-08</w:t>
      </w:r>
    </w:p>
    <w:sectPr w:rsidR="00287BF1" w:rsidRPr="00163CFC" w:rsidSect="00F308E1">
      <w:headerReference w:type="default" r:id="rId7"/>
      <w:headerReference w:type="first" r:id="rId8"/>
      <w:pgSz w:w="11906" w:h="16838"/>
      <w:pgMar w:top="1418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559" w:rsidRDefault="004A4559" w:rsidP="00BE7C0A">
      <w:pPr>
        <w:spacing w:after="0" w:line="240" w:lineRule="auto"/>
      </w:pPr>
      <w:r>
        <w:separator/>
      </w:r>
    </w:p>
  </w:endnote>
  <w:endnote w:type="continuationSeparator" w:id="1">
    <w:p w:rsidR="004A4559" w:rsidRDefault="004A4559" w:rsidP="00BE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559" w:rsidRDefault="004A4559" w:rsidP="00BE7C0A">
      <w:pPr>
        <w:spacing w:after="0" w:line="240" w:lineRule="auto"/>
      </w:pPr>
      <w:r>
        <w:separator/>
      </w:r>
    </w:p>
  </w:footnote>
  <w:footnote w:type="continuationSeparator" w:id="1">
    <w:p w:rsidR="004A4559" w:rsidRDefault="004A4559" w:rsidP="00BE7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</w:rPr>
      <w:id w:val="21758813"/>
      <w:docPartObj>
        <w:docPartGallery w:val="Page Numbers (Top of Page)"/>
        <w:docPartUnique/>
      </w:docPartObj>
    </w:sdtPr>
    <w:sdtContent>
      <w:p w:rsidR="00BE7C0A" w:rsidRPr="00BE7C0A" w:rsidRDefault="00C34039" w:rsidP="00BE7C0A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BE7C0A">
          <w:rPr>
            <w:rFonts w:ascii="Times New Roman" w:hAnsi="Times New Roman" w:cs="Times New Roman"/>
            <w:sz w:val="24"/>
          </w:rPr>
          <w:fldChar w:fldCharType="begin"/>
        </w:r>
        <w:r w:rsidR="00BE7C0A" w:rsidRPr="00BE7C0A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E7C0A">
          <w:rPr>
            <w:rFonts w:ascii="Times New Roman" w:hAnsi="Times New Roman" w:cs="Times New Roman"/>
            <w:sz w:val="24"/>
          </w:rPr>
          <w:fldChar w:fldCharType="separate"/>
        </w:r>
        <w:r w:rsidR="00314E95">
          <w:rPr>
            <w:rFonts w:ascii="Times New Roman" w:hAnsi="Times New Roman" w:cs="Times New Roman"/>
            <w:noProof/>
            <w:sz w:val="24"/>
          </w:rPr>
          <w:t>2</w:t>
        </w:r>
        <w:r w:rsidRPr="00BE7C0A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E7C0A" w:rsidRDefault="00BE7C0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C0A" w:rsidRDefault="00BE7C0A">
    <w:pPr>
      <w:pStyle w:val="a3"/>
    </w:pPr>
  </w:p>
  <w:p w:rsidR="00BE7C0A" w:rsidRDefault="00BE7C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051A6"/>
    <w:rsid w:val="00007464"/>
    <w:rsid w:val="00051AA5"/>
    <w:rsid w:val="00067FC9"/>
    <w:rsid w:val="000A3B5F"/>
    <w:rsid w:val="000E266D"/>
    <w:rsid w:val="00163CFC"/>
    <w:rsid w:val="00170934"/>
    <w:rsid w:val="00187D72"/>
    <w:rsid w:val="0019059D"/>
    <w:rsid w:val="001C3843"/>
    <w:rsid w:val="00287BF1"/>
    <w:rsid w:val="002C16CC"/>
    <w:rsid w:val="00310248"/>
    <w:rsid w:val="00311850"/>
    <w:rsid w:val="00314E95"/>
    <w:rsid w:val="0038588C"/>
    <w:rsid w:val="003A6243"/>
    <w:rsid w:val="0040547C"/>
    <w:rsid w:val="00455356"/>
    <w:rsid w:val="004A4559"/>
    <w:rsid w:val="004B56DB"/>
    <w:rsid w:val="004F103E"/>
    <w:rsid w:val="005051A6"/>
    <w:rsid w:val="006565D7"/>
    <w:rsid w:val="006F0B3F"/>
    <w:rsid w:val="00841342"/>
    <w:rsid w:val="009662E6"/>
    <w:rsid w:val="009806FC"/>
    <w:rsid w:val="00A44F73"/>
    <w:rsid w:val="00AA0FD5"/>
    <w:rsid w:val="00AD05E4"/>
    <w:rsid w:val="00B05FC2"/>
    <w:rsid w:val="00B54CF3"/>
    <w:rsid w:val="00BB3F18"/>
    <w:rsid w:val="00BE7C0A"/>
    <w:rsid w:val="00C309A0"/>
    <w:rsid w:val="00C34039"/>
    <w:rsid w:val="00CC0316"/>
    <w:rsid w:val="00D02CF7"/>
    <w:rsid w:val="00DA18DA"/>
    <w:rsid w:val="00DB4E1D"/>
    <w:rsid w:val="00E6156C"/>
    <w:rsid w:val="00EA15D1"/>
    <w:rsid w:val="00EA699B"/>
    <w:rsid w:val="00EB0B4D"/>
    <w:rsid w:val="00ED3CED"/>
    <w:rsid w:val="00F03731"/>
    <w:rsid w:val="00F264E3"/>
    <w:rsid w:val="00F308E1"/>
    <w:rsid w:val="00F84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039"/>
  </w:style>
  <w:style w:type="paragraph" w:styleId="3">
    <w:name w:val="heading 3"/>
    <w:basedOn w:val="a"/>
    <w:next w:val="a"/>
    <w:link w:val="30"/>
    <w:qFormat/>
    <w:rsid w:val="005051A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1A6"/>
    <w:rPr>
      <w:rFonts w:ascii="Arial" w:eastAsia="Times New Roman" w:hAnsi="Arial" w:cs="Arial"/>
      <w:b/>
      <w:bCs/>
      <w:sz w:val="26"/>
      <w:szCs w:val="26"/>
    </w:rPr>
  </w:style>
  <w:style w:type="paragraph" w:styleId="2">
    <w:name w:val="Body Text 2"/>
    <w:basedOn w:val="a"/>
    <w:link w:val="20"/>
    <w:rsid w:val="005051A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5051A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header"/>
    <w:basedOn w:val="a"/>
    <w:link w:val="a4"/>
    <w:uiPriority w:val="99"/>
    <w:unhideWhenUsed/>
    <w:rsid w:val="00BE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7C0A"/>
  </w:style>
  <w:style w:type="paragraph" w:styleId="a5">
    <w:name w:val="footer"/>
    <w:basedOn w:val="a"/>
    <w:link w:val="a6"/>
    <w:uiPriority w:val="99"/>
    <w:semiHidden/>
    <w:unhideWhenUsed/>
    <w:rsid w:val="00BE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7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051A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1A6"/>
    <w:rPr>
      <w:rFonts w:ascii="Arial" w:eastAsia="Times New Roman" w:hAnsi="Arial" w:cs="Arial"/>
      <w:b/>
      <w:bCs/>
      <w:sz w:val="26"/>
      <w:szCs w:val="26"/>
    </w:rPr>
  </w:style>
  <w:style w:type="paragraph" w:styleId="2">
    <w:name w:val="Body Text 2"/>
    <w:basedOn w:val="a"/>
    <w:link w:val="20"/>
    <w:rsid w:val="005051A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5051A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header"/>
    <w:basedOn w:val="a"/>
    <w:link w:val="a4"/>
    <w:uiPriority w:val="99"/>
    <w:unhideWhenUsed/>
    <w:rsid w:val="00BE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7C0A"/>
  </w:style>
  <w:style w:type="paragraph" w:styleId="a5">
    <w:name w:val="footer"/>
    <w:basedOn w:val="a"/>
    <w:link w:val="a6"/>
    <w:uiPriority w:val="99"/>
    <w:semiHidden/>
    <w:unhideWhenUsed/>
    <w:rsid w:val="00BE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7C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C4395-57BA-483D-9FDD-4F6D9DD63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gurmanova</cp:lastModifiedBy>
  <cp:revision>7</cp:revision>
  <cp:lastPrinted>2023-11-21T06:17:00Z</cp:lastPrinted>
  <dcterms:created xsi:type="dcterms:W3CDTF">2023-04-25T05:50:00Z</dcterms:created>
  <dcterms:modified xsi:type="dcterms:W3CDTF">2023-12-21T08:46:00Z</dcterms:modified>
</cp:coreProperties>
</file>