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4C" w:rsidRDefault="00CF3C4C" w:rsidP="00CF3C4C">
      <w:pPr>
        <w:tabs>
          <w:tab w:val="left" w:pos="7020"/>
          <w:tab w:val="left" w:pos="7200"/>
        </w:tabs>
        <w:jc w:val="center"/>
        <w:rPr>
          <w:rFonts w:ascii="Times New Roman" w:eastAsia="A" w:hAnsi="Times New Roman" w:cs="Times New Roman"/>
          <w:b/>
          <w:sz w:val="28"/>
          <w:szCs w:val="28"/>
        </w:rPr>
      </w:pPr>
      <w:r>
        <w:rPr>
          <w:rFonts w:ascii="Times New Roman" w:eastAsia="A" w:hAnsi="Times New Roman" w:cs="Times New Roman"/>
          <w:b/>
          <w:sz w:val="28"/>
          <w:szCs w:val="28"/>
        </w:rPr>
        <w:t>АДМИНИСТРАЦИЯ МАЛМЫЖСКОГО РАЙОНА</w:t>
      </w:r>
    </w:p>
    <w:p w:rsidR="00CF3C4C" w:rsidRDefault="00CF3C4C" w:rsidP="00CF3C4C">
      <w:pPr>
        <w:jc w:val="center"/>
        <w:rPr>
          <w:rFonts w:ascii="Times New Roman" w:eastAsia="A" w:hAnsi="Times New Roman" w:cs="Times New Roman"/>
          <w:b/>
          <w:sz w:val="28"/>
          <w:szCs w:val="28"/>
        </w:rPr>
      </w:pPr>
      <w:r>
        <w:rPr>
          <w:rFonts w:ascii="Times New Roman" w:eastAsia="A" w:hAnsi="Times New Roman" w:cs="Times New Roman"/>
          <w:b/>
          <w:sz w:val="28"/>
          <w:szCs w:val="28"/>
        </w:rPr>
        <w:t>КИРОВСКОЙ ОБЛАСТИ</w:t>
      </w:r>
    </w:p>
    <w:p w:rsidR="00CF3C4C" w:rsidRDefault="00CF3C4C" w:rsidP="00CF3C4C">
      <w:pPr>
        <w:jc w:val="center"/>
        <w:rPr>
          <w:rFonts w:ascii="Times New Roman" w:eastAsia="A" w:hAnsi="Times New Roman" w:cs="Times New Roman"/>
          <w:b/>
          <w:sz w:val="28"/>
          <w:szCs w:val="28"/>
        </w:rPr>
      </w:pPr>
    </w:p>
    <w:p w:rsidR="00CF3C4C" w:rsidRDefault="00CF3C4C" w:rsidP="00CF3C4C">
      <w:pPr>
        <w:jc w:val="center"/>
        <w:rPr>
          <w:rFonts w:ascii="Times New Roman" w:eastAsia="A" w:hAnsi="Times New Roman" w:cs="Times New Roman"/>
          <w:b/>
          <w:sz w:val="32"/>
          <w:szCs w:val="32"/>
        </w:rPr>
      </w:pPr>
      <w:r>
        <w:rPr>
          <w:rFonts w:ascii="Times New Roman" w:eastAsia="A" w:hAnsi="Times New Roman" w:cs="Times New Roman"/>
          <w:b/>
          <w:sz w:val="32"/>
          <w:szCs w:val="32"/>
        </w:rPr>
        <w:t>ПОСТАНОВЛЕНИЕ</w:t>
      </w:r>
    </w:p>
    <w:p w:rsidR="00CF3C4C" w:rsidRDefault="00CF3C4C" w:rsidP="00CF3C4C">
      <w:pPr>
        <w:jc w:val="center"/>
        <w:rPr>
          <w:rFonts w:ascii="Times New Roman" w:eastAsia="A" w:hAnsi="Times New Roman" w:cs="Times New Roman"/>
          <w:b/>
          <w:sz w:val="28"/>
          <w:szCs w:val="28"/>
        </w:rPr>
      </w:pPr>
    </w:p>
    <w:p w:rsidR="00CF3C4C" w:rsidRDefault="00CF3C4C" w:rsidP="00CF3C4C">
      <w:pPr>
        <w:jc w:val="both"/>
        <w:rPr>
          <w:rFonts w:ascii="Times New Roman" w:eastAsia="A" w:hAnsi="Times New Roman" w:cs="Times New Roman"/>
          <w:sz w:val="28"/>
          <w:szCs w:val="28"/>
        </w:rPr>
      </w:pPr>
      <w:r>
        <w:rPr>
          <w:rFonts w:ascii="Times New Roman" w:eastAsia="A" w:hAnsi="Times New Roman" w:cs="Times New Roman"/>
          <w:sz w:val="28"/>
          <w:szCs w:val="28"/>
        </w:rPr>
        <w:t>14.02.2024</w:t>
      </w:r>
      <w:r w:rsidRPr="001E1217">
        <w:rPr>
          <w:rFonts w:ascii="Times New Roman" w:eastAsia="A" w:hAnsi="Times New Roman" w:cs="Times New Roman"/>
          <w:sz w:val="28"/>
          <w:szCs w:val="28"/>
        </w:rPr>
        <w:t xml:space="preserve">                                                                                </w:t>
      </w:r>
      <w:r>
        <w:rPr>
          <w:rFonts w:ascii="Times New Roman" w:eastAsia="A" w:hAnsi="Times New Roman" w:cs="Times New Roman"/>
          <w:sz w:val="28"/>
          <w:szCs w:val="28"/>
        </w:rPr>
        <w:t xml:space="preserve">   </w:t>
      </w:r>
      <w:r w:rsidRPr="001E1217">
        <w:rPr>
          <w:rFonts w:ascii="Times New Roman" w:eastAsia="A" w:hAnsi="Times New Roman" w:cs="Times New Roman"/>
          <w:sz w:val="28"/>
          <w:szCs w:val="28"/>
        </w:rPr>
        <w:t xml:space="preserve">  </w:t>
      </w:r>
      <w:r>
        <w:rPr>
          <w:rFonts w:ascii="Times New Roman" w:eastAsia="A" w:hAnsi="Times New Roman" w:cs="Times New Roman"/>
          <w:sz w:val="28"/>
          <w:szCs w:val="28"/>
        </w:rPr>
        <w:t>№ 120</w:t>
      </w:r>
    </w:p>
    <w:p w:rsidR="00CF3C4C" w:rsidRDefault="00CF3C4C" w:rsidP="00CF3C4C">
      <w:pPr>
        <w:jc w:val="center"/>
        <w:rPr>
          <w:rFonts w:ascii="Times New Roman" w:eastAsia="A" w:hAnsi="Times New Roman" w:cs="Times New Roman"/>
          <w:sz w:val="28"/>
          <w:szCs w:val="28"/>
        </w:rPr>
      </w:pPr>
      <w:r>
        <w:rPr>
          <w:rFonts w:ascii="Times New Roman" w:eastAsia="A" w:hAnsi="Times New Roman" w:cs="Times New Roman"/>
          <w:sz w:val="28"/>
          <w:szCs w:val="28"/>
        </w:rPr>
        <w:t>г. Малмыж</w:t>
      </w:r>
    </w:p>
    <w:p w:rsidR="00CF3C4C" w:rsidRDefault="00CF3C4C" w:rsidP="00CF3C4C">
      <w:pPr>
        <w:rPr>
          <w:rFonts w:ascii="Times New Roman" w:eastAsia="A" w:hAnsi="Times New Roman" w:cs="Times New Roman"/>
          <w:b/>
          <w:sz w:val="28"/>
          <w:szCs w:val="28"/>
        </w:rPr>
      </w:pPr>
      <w:r>
        <w:rPr>
          <w:rFonts w:ascii="Times New Roman" w:eastAsia="A" w:hAnsi="Times New Roman" w:cs="Times New Roman"/>
          <w:b/>
          <w:sz w:val="28"/>
          <w:szCs w:val="28"/>
        </w:rPr>
        <w:softHyphen/>
      </w:r>
      <w:r>
        <w:rPr>
          <w:rFonts w:ascii="Times New Roman" w:eastAsia="A" w:hAnsi="Times New Roman" w:cs="Times New Roman"/>
          <w:b/>
          <w:sz w:val="28"/>
          <w:szCs w:val="28"/>
        </w:rPr>
        <w:softHyphen/>
      </w:r>
      <w:r>
        <w:rPr>
          <w:rFonts w:ascii="Times New Roman" w:eastAsia="A" w:hAnsi="Times New Roman" w:cs="Times New Roman"/>
          <w:b/>
          <w:sz w:val="28"/>
          <w:szCs w:val="28"/>
        </w:rPr>
        <w:softHyphen/>
      </w:r>
      <w:r>
        <w:rPr>
          <w:rFonts w:ascii="Times New Roman" w:eastAsia="A" w:hAnsi="Times New Roman" w:cs="Times New Roman"/>
          <w:b/>
          <w:sz w:val="28"/>
          <w:szCs w:val="28"/>
        </w:rPr>
        <w:softHyphen/>
      </w:r>
      <w:r>
        <w:rPr>
          <w:rFonts w:ascii="Times New Roman" w:eastAsia="A" w:hAnsi="Times New Roman" w:cs="Times New Roman"/>
          <w:b/>
          <w:sz w:val="28"/>
          <w:szCs w:val="28"/>
        </w:rPr>
        <w:softHyphen/>
      </w:r>
    </w:p>
    <w:p w:rsidR="00CF3C4C" w:rsidRDefault="00CF3C4C" w:rsidP="00CF3C4C">
      <w:pPr>
        <w:rPr>
          <w:rFonts w:ascii="Times New Roman" w:eastAsia="A" w:hAnsi="Times New Roman" w:cs="Times New Roman"/>
          <w:b/>
          <w:sz w:val="28"/>
          <w:szCs w:val="28"/>
        </w:rPr>
      </w:pPr>
    </w:p>
    <w:p w:rsidR="00CF3C4C" w:rsidRDefault="00CF3C4C" w:rsidP="00CF3C4C">
      <w:pPr>
        <w:autoSpaceDE w:val="0"/>
        <w:autoSpaceDN w:val="0"/>
        <w:adjustRightInd w:val="0"/>
        <w:jc w:val="center"/>
        <w:outlineLvl w:val="0"/>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w:t>
      </w:r>
    </w:p>
    <w:p w:rsidR="00CF3C4C" w:rsidRDefault="00CF3C4C" w:rsidP="00CF3C4C">
      <w:pPr>
        <w:autoSpaceDE w:val="0"/>
        <w:autoSpaceDN w:val="0"/>
        <w:adjustRightInd w:val="0"/>
        <w:jc w:val="center"/>
        <w:outlineLvl w:val="0"/>
        <w:rPr>
          <w:rFonts w:ascii="Times New Roman" w:eastAsia="A" w:hAnsi="Times New Roman" w:cs="Times New Roman"/>
          <w:b/>
          <w:sz w:val="28"/>
          <w:szCs w:val="28"/>
        </w:rPr>
      </w:pPr>
      <w:r>
        <w:rPr>
          <w:rFonts w:ascii="Times New Roman" w:hAnsi="Times New Roman" w:cs="Times New Roman"/>
          <w:b/>
          <w:sz w:val="28"/>
          <w:szCs w:val="28"/>
        </w:rPr>
        <w:t>Малмыжского района от 20.12.2023 № 978</w:t>
      </w:r>
    </w:p>
    <w:p w:rsidR="00CF3C4C" w:rsidRDefault="00CF3C4C" w:rsidP="00CF3C4C">
      <w:pPr>
        <w:autoSpaceDE w:val="0"/>
        <w:autoSpaceDN w:val="0"/>
        <w:adjustRightInd w:val="0"/>
        <w:jc w:val="center"/>
        <w:outlineLvl w:val="0"/>
        <w:rPr>
          <w:rFonts w:ascii="Times New Roman" w:eastAsia="A" w:hAnsi="Times New Roman" w:cs="Times New Roman"/>
          <w:b/>
          <w:sz w:val="28"/>
          <w:szCs w:val="28"/>
        </w:rPr>
      </w:pPr>
    </w:p>
    <w:p w:rsidR="00CF3C4C" w:rsidRDefault="00CF3C4C" w:rsidP="00CF3C4C">
      <w:pPr>
        <w:autoSpaceDE w:val="0"/>
        <w:autoSpaceDN w:val="0"/>
        <w:adjustRightInd w:val="0"/>
        <w:jc w:val="both"/>
        <w:outlineLvl w:val="0"/>
        <w:rPr>
          <w:rFonts w:ascii="Times New Roman" w:hAnsi="Times New Roman" w:cs="Times New Roman"/>
          <w:bCs/>
          <w:sz w:val="28"/>
          <w:szCs w:val="28"/>
        </w:rPr>
      </w:pPr>
    </w:p>
    <w:p w:rsidR="00CF3C4C" w:rsidRDefault="00CF3C4C" w:rsidP="00CF3C4C">
      <w:pPr>
        <w:autoSpaceDE w:val="0"/>
        <w:autoSpaceDN w:val="0"/>
        <w:adjustRightInd w:val="0"/>
        <w:ind w:firstLine="709"/>
        <w:jc w:val="both"/>
        <w:outlineLvl w:val="0"/>
        <w:rPr>
          <w:rFonts w:ascii="Times New Roman" w:eastAsia="A" w:hAnsi="Times New Roman" w:cs="Times New Roman"/>
          <w:sz w:val="28"/>
          <w:szCs w:val="28"/>
        </w:rPr>
      </w:pPr>
      <w:r>
        <w:rPr>
          <w:rFonts w:ascii="Times New Roman" w:eastAsia="A" w:hAnsi="Times New Roman" w:cs="Times New Roman"/>
          <w:sz w:val="28"/>
          <w:szCs w:val="28"/>
        </w:rPr>
        <w:t>Администрация Малмыжского района ПОСТАНОВЛЯЕТ:</w:t>
      </w:r>
    </w:p>
    <w:p w:rsidR="00CF3C4C" w:rsidRDefault="00CF3C4C" w:rsidP="00CF3C4C">
      <w:pPr>
        <w:autoSpaceDE w:val="0"/>
        <w:autoSpaceDN w:val="0"/>
        <w:adjustRightInd w:val="0"/>
        <w:jc w:val="both"/>
        <w:outlineLvl w:val="0"/>
        <w:rPr>
          <w:rFonts w:ascii="Times New Roman" w:eastAsia="A" w:hAnsi="Times New Roman" w:cs="Times New Roman"/>
          <w:sz w:val="28"/>
          <w:szCs w:val="28"/>
        </w:rPr>
      </w:pPr>
      <w:r>
        <w:rPr>
          <w:rFonts w:ascii="Times New Roman" w:eastAsia="A" w:hAnsi="Times New Roman" w:cs="Times New Roman"/>
          <w:sz w:val="28"/>
          <w:szCs w:val="28"/>
        </w:rPr>
        <w:t xml:space="preserve">          1. Внести изменения в постановление администрации Малмыжского района от 20.12.2023 № 978 «Об утверждении муниципальной программы «Развитие образования в Малмыжском районе» на 2024-2028 годы» (с изменениями, внесенными постановлением админстрации Малмыжского района от 12.01.2024 № 6), утвердив изменения в муниципальную программу «Развитие образования в Малмыжском районе» на 2024-2028 годы  согласно приложению.</w:t>
      </w:r>
    </w:p>
    <w:p w:rsidR="00CF3C4C" w:rsidRDefault="00CF3C4C" w:rsidP="00CF3C4C">
      <w:pPr>
        <w:tabs>
          <w:tab w:val="left" w:pos="720"/>
        </w:tabs>
        <w:autoSpaceDE w:val="0"/>
        <w:autoSpaceDN w:val="0"/>
        <w:adjustRightInd w:val="0"/>
        <w:ind w:firstLine="709"/>
        <w:jc w:val="both"/>
        <w:outlineLvl w:val="0"/>
        <w:rPr>
          <w:rFonts w:ascii="Times New Roman" w:eastAsia="A" w:hAnsi="Times New Roman" w:cs="Times New Roman"/>
          <w:sz w:val="28"/>
          <w:szCs w:val="28"/>
        </w:rPr>
      </w:pPr>
      <w:r>
        <w:rPr>
          <w:rFonts w:ascii="Times New Roman" w:eastAsia="A" w:hAnsi="Times New Roman" w:cs="Times New Roman"/>
          <w:sz w:val="28"/>
          <w:szCs w:val="28"/>
        </w:rPr>
        <w:t>2. Разместить настоящее постановление в информационно-телекоммуникационной сети «Интернет» на официальном сайте Малмыжского района в разделе «Муниципальные программы» в течение 10 рабочих дней со дня его принятия.</w:t>
      </w:r>
    </w:p>
    <w:p w:rsidR="00CF3C4C" w:rsidRDefault="00CF3C4C" w:rsidP="00CF3C4C">
      <w:pPr>
        <w:tabs>
          <w:tab w:val="left" w:pos="720"/>
        </w:tabs>
        <w:autoSpaceDE w:val="0"/>
        <w:autoSpaceDN w:val="0"/>
        <w:adjustRightInd w:val="0"/>
        <w:ind w:firstLine="709"/>
        <w:jc w:val="both"/>
        <w:outlineLvl w:val="0"/>
        <w:rPr>
          <w:rFonts w:ascii="Times New Roman" w:eastAsia="A" w:hAnsi="Times New Roman" w:cs="Times New Roman"/>
          <w:sz w:val="28"/>
          <w:szCs w:val="28"/>
        </w:rPr>
      </w:pPr>
      <w:r>
        <w:rPr>
          <w:rFonts w:ascii="Times New Roman" w:eastAsia="A" w:hAnsi="Times New Roman" w:cs="Times New Roman"/>
          <w:sz w:val="28"/>
          <w:szCs w:val="28"/>
        </w:rPr>
        <w:t>3. Опубликовать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w:t>
      </w:r>
    </w:p>
    <w:p w:rsidR="00CF3C4C" w:rsidRDefault="00CF3C4C" w:rsidP="00CF3C4C">
      <w:pPr>
        <w:tabs>
          <w:tab w:val="left" w:pos="720"/>
        </w:tabs>
        <w:autoSpaceDE w:val="0"/>
        <w:autoSpaceDN w:val="0"/>
        <w:adjustRightInd w:val="0"/>
        <w:ind w:firstLine="709"/>
        <w:jc w:val="both"/>
        <w:outlineLvl w:val="0"/>
        <w:rPr>
          <w:rFonts w:ascii="Times New Roman" w:eastAsia="A" w:hAnsi="Times New Roman" w:cs="Times New Roman"/>
          <w:sz w:val="28"/>
          <w:szCs w:val="28"/>
        </w:rPr>
      </w:pPr>
      <w:r>
        <w:rPr>
          <w:rFonts w:ascii="Times New Roman" w:eastAsia="A" w:hAnsi="Times New Roman" w:cs="Times New Roman"/>
          <w:sz w:val="28"/>
          <w:szCs w:val="28"/>
        </w:rPr>
        <w:t>4. Настоящее  постановление   вступает   в   силу  после  его  официального опубликования.</w:t>
      </w:r>
    </w:p>
    <w:p w:rsidR="00CF3C4C" w:rsidRDefault="00CF3C4C" w:rsidP="00CF3C4C">
      <w:pPr>
        <w:tabs>
          <w:tab w:val="left" w:pos="720"/>
        </w:tabs>
        <w:autoSpaceDE w:val="0"/>
        <w:autoSpaceDN w:val="0"/>
        <w:adjustRightInd w:val="0"/>
        <w:ind w:firstLine="709"/>
        <w:jc w:val="both"/>
        <w:outlineLvl w:val="0"/>
        <w:rPr>
          <w:rFonts w:ascii="Times New Roman" w:eastAsia="A" w:hAnsi="Times New Roman" w:cs="Times New Roman"/>
          <w:sz w:val="28"/>
          <w:szCs w:val="28"/>
        </w:rPr>
      </w:pPr>
      <w:r>
        <w:rPr>
          <w:rFonts w:ascii="Times New Roman" w:eastAsia="A" w:hAnsi="Times New Roman" w:cs="Times New Roman"/>
          <w:sz w:val="28"/>
          <w:szCs w:val="28"/>
        </w:rPr>
        <w:t>5. Контроль за исполнением постановления возложить на начальника управления образования администрации Малмыжского района Панфилову М.С.</w:t>
      </w:r>
    </w:p>
    <w:p w:rsidR="00CF3C4C" w:rsidRDefault="00CF3C4C" w:rsidP="00CF3C4C">
      <w:pPr>
        <w:autoSpaceDE w:val="0"/>
        <w:autoSpaceDN w:val="0"/>
        <w:adjustRightInd w:val="0"/>
        <w:jc w:val="both"/>
        <w:outlineLvl w:val="0"/>
        <w:rPr>
          <w:rFonts w:ascii="Times New Roman" w:eastAsia="A" w:hAnsi="Times New Roman" w:cs="Times New Roman"/>
          <w:sz w:val="28"/>
          <w:szCs w:val="28"/>
        </w:rPr>
      </w:pPr>
    </w:p>
    <w:p w:rsidR="00CF3C4C" w:rsidRDefault="00CF3C4C" w:rsidP="00CF3C4C">
      <w:pPr>
        <w:tabs>
          <w:tab w:val="left" w:pos="720"/>
        </w:tabs>
        <w:autoSpaceDE w:val="0"/>
        <w:autoSpaceDN w:val="0"/>
        <w:adjustRightInd w:val="0"/>
        <w:ind w:firstLine="709"/>
        <w:jc w:val="both"/>
        <w:outlineLvl w:val="0"/>
        <w:rPr>
          <w:rFonts w:ascii="Times New Roman" w:eastAsia="A" w:hAnsi="Times New Roman" w:cs="Times New Roman"/>
          <w:sz w:val="28"/>
          <w:szCs w:val="28"/>
        </w:rPr>
      </w:pPr>
    </w:p>
    <w:p w:rsidR="00CF3C4C" w:rsidRDefault="00CF3C4C" w:rsidP="00CF3C4C">
      <w:pPr>
        <w:rPr>
          <w:rFonts w:ascii="Times New Roman" w:eastAsia="A" w:hAnsi="Times New Roman" w:cs="Times New Roman"/>
          <w:sz w:val="28"/>
          <w:szCs w:val="28"/>
        </w:rPr>
      </w:pPr>
    </w:p>
    <w:p w:rsidR="00CF3C4C" w:rsidRPr="00CF3C4C" w:rsidRDefault="00CF3C4C" w:rsidP="00CF3C4C">
      <w:pPr>
        <w:rPr>
          <w:rFonts w:ascii="Times New Roman" w:eastAsia="A" w:hAnsi="Times New Roman" w:cs="Times New Roman"/>
          <w:sz w:val="28"/>
          <w:szCs w:val="28"/>
        </w:rPr>
      </w:pPr>
      <w:r>
        <w:rPr>
          <w:rFonts w:ascii="Times New Roman" w:eastAsia="A" w:hAnsi="Times New Roman" w:cs="Times New Roman"/>
          <w:sz w:val="28"/>
          <w:szCs w:val="28"/>
        </w:rPr>
        <w:t>Глава  Малмыжского  района                  Э.Л. Симонов</w:t>
      </w:r>
    </w:p>
    <w:p w:rsidR="00CF3C4C" w:rsidRDefault="00CF3C4C" w:rsidP="00125FC9">
      <w:pPr>
        <w:ind w:left="4956"/>
        <w:rPr>
          <w:rFonts w:ascii="Times New Roman" w:hAnsi="Times New Roman" w:cs="Times New Roman"/>
          <w:sz w:val="28"/>
          <w:szCs w:val="28"/>
        </w:rPr>
      </w:pPr>
    </w:p>
    <w:p w:rsidR="00CF3C4C" w:rsidRDefault="00CF3C4C" w:rsidP="00125FC9">
      <w:pPr>
        <w:ind w:left="4956"/>
        <w:rPr>
          <w:rFonts w:ascii="Times New Roman" w:hAnsi="Times New Roman" w:cs="Times New Roman"/>
          <w:sz w:val="28"/>
          <w:szCs w:val="28"/>
        </w:rPr>
      </w:pPr>
    </w:p>
    <w:p w:rsidR="00CF3C4C" w:rsidRDefault="00CF3C4C" w:rsidP="00125FC9">
      <w:pPr>
        <w:ind w:left="4956"/>
        <w:rPr>
          <w:rFonts w:ascii="Times New Roman" w:hAnsi="Times New Roman" w:cs="Times New Roman"/>
          <w:sz w:val="28"/>
          <w:szCs w:val="28"/>
        </w:rPr>
      </w:pPr>
    </w:p>
    <w:p w:rsidR="00CF3C4C" w:rsidRDefault="00CF3C4C" w:rsidP="00125FC9">
      <w:pPr>
        <w:ind w:left="4956"/>
        <w:rPr>
          <w:rFonts w:ascii="Times New Roman" w:hAnsi="Times New Roman" w:cs="Times New Roman"/>
          <w:sz w:val="28"/>
          <w:szCs w:val="28"/>
        </w:rPr>
      </w:pPr>
    </w:p>
    <w:p w:rsidR="00CF3C4C" w:rsidRDefault="00CF3C4C" w:rsidP="00125FC9">
      <w:pPr>
        <w:ind w:left="4956"/>
        <w:rPr>
          <w:rFonts w:ascii="Times New Roman" w:hAnsi="Times New Roman" w:cs="Times New Roman"/>
          <w:sz w:val="28"/>
          <w:szCs w:val="28"/>
        </w:rPr>
      </w:pPr>
    </w:p>
    <w:p w:rsidR="00CF3C4C" w:rsidRDefault="00CF3C4C" w:rsidP="00125FC9">
      <w:pPr>
        <w:ind w:left="4956"/>
        <w:rPr>
          <w:rFonts w:ascii="Times New Roman" w:hAnsi="Times New Roman" w:cs="Times New Roman"/>
          <w:sz w:val="28"/>
          <w:szCs w:val="28"/>
        </w:rPr>
      </w:pPr>
    </w:p>
    <w:p w:rsidR="00CF3C4C" w:rsidRDefault="00CF3C4C" w:rsidP="00125FC9">
      <w:pPr>
        <w:ind w:left="4956"/>
        <w:rPr>
          <w:rFonts w:ascii="Times New Roman" w:hAnsi="Times New Roman" w:cs="Times New Roman"/>
          <w:sz w:val="28"/>
          <w:szCs w:val="28"/>
        </w:rPr>
      </w:pPr>
    </w:p>
    <w:p w:rsidR="00CF3C4C" w:rsidRDefault="00CF3C4C" w:rsidP="00CF3C4C">
      <w:pPr>
        <w:rPr>
          <w:rFonts w:ascii="Times New Roman" w:hAnsi="Times New Roman" w:cs="Times New Roman"/>
          <w:sz w:val="28"/>
          <w:szCs w:val="28"/>
        </w:rPr>
      </w:pPr>
    </w:p>
    <w:p w:rsidR="00CF3C4C" w:rsidRDefault="00CF3C4C" w:rsidP="00125FC9">
      <w:pPr>
        <w:ind w:left="4956"/>
        <w:rPr>
          <w:rFonts w:ascii="Times New Roman" w:hAnsi="Times New Roman" w:cs="Times New Roman"/>
          <w:sz w:val="28"/>
          <w:szCs w:val="28"/>
        </w:rPr>
      </w:pPr>
    </w:p>
    <w:p w:rsidR="00125FC9" w:rsidRPr="00540BFB" w:rsidRDefault="00125FC9" w:rsidP="00125FC9">
      <w:pPr>
        <w:ind w:left="4956"/>
        <w:rPr>
          <w:rFonts w:ascii="Times New Roman" w:hAnsi="Times New Roman" w:cs="Times New Roman"/>
          <w:sz w:val="28"/>
          <w:szCs w:val="28"/>
        </w:rPr>
      </w:pPr>
      <w:r w:rsidRPr="00540BFB">
        <w:rPr>
          <w:rFonts w:ascii="Times New Roman" w:hAnsi="Times New Roman" w:cs="Times New Roman"/>
          <w:sz w:val="28"/>
          <w:szCs w:val="28"/>
        </w:rPr>
        <w:lastRenderedPageBreak/>
        <w:t>Приложение</w:t>
      </w:r>
    </w:p>
    <w:p w:rsidR="00125FC9" w:rsidRDefault="00125FC9" w:rsidP="00125FC9">
      <w:pPr>
        <w:rPr>
          <w:rFonts w:ascii="Times New Roman" w:hAnsi="Times New Roman" w:cs="Times New Roman"/>
          <w:sz w:val="28"/>
          <w:szCs w:val="28"/>
        </w:rPr>
      </w:pPr>
    </w:p>
    <w:p w:rsidR="00125FC9" w:rsidRPr="00540BFB" w:rsidRDefault="00125FC9" w:rsidP="00125FC9">
      <w:pPr>
        <w:ind w:left="4956"/>
        <w:rPr>
          <w:rFonts w:ascii="Times New Roman" w:hAnsi="Times New Roman" w:cs="Times New Roman"/>
          <w:sz w:val="28"/>
          <w:szCs w:val="28"/>
        </w:rPr>
      </w:pPr>
      <w:r w:rsidRPr="00540BFB">
        <w:rPr>
          <w:rFonts w:ascii="Times New Roman" w:hAnsi="Times New Roman" w:cs="Times New Roman"/>
          <w:sz w:val="28"/>
          <w:szCs w:val="28"/>
        </w:rPr>
        <w:t>УТВЕРЖДЕНЫ</w:t>
      </w:r>
    </w:p>
    <w:p w:rsidR="00125FC9" w:rsidRPr="00540BFB" w:rsidRDefault="00125FC9" w:rsidP="00125FC9">
      <w:pPr>
        <w:ind w:left="4956"/>
        <w:rPr>
          <w:rFonts w:ascii="Times New Roman" w:hAnsi="Times New Roman" w:cs="Times New Roman"/>
          <w:sz w:val="28"/>
          <w:szCs w:val="28"/>
        </w:rPr>
      </w:pPr>
    </w:p>
    <w:p w:rsidR="00125FC9" w:rsidRPr="00540BFB" w:rsidRDefault="00125FC9" w:rsidP="00125FC9">
      <w:pPr>
        <w:ind w:left="4956"/>
        <w:rPr>
          <w:rFonts w:ascii="Times New Roman" w:hAnsi="Times New Roman" w:cs="Times New Roman"/>
          <w:sz w:val="28"/>
          <w:szCs w:val="28"/>
        </w:rPr>
      </w:pPr>
      <w:r w:rsidRPr="00540BFB">
        <w:rPr>
          <w:rFonts w:ascii="Times New Roman" w:hAnsi="Times New Roman" w:cs="Times New Roman"/>
          <w:sz w:val="28"/>
          <w:szCs w:val="28"/>
        </w:rPr>
        <w:t>постановлением администрации</w:t>
      </w:r>
    </w:p>
    <w:p w:rsidR="00125FC9" w:rsidRPr="00540BFB" w:rsidRDefault="00125FC9" w:rsidP="00125FC9">
      <w:pPr>
        <w:ind w:left="4956"/>
        <w:rPr>
          <w:rFonts w:ascii="Times New Roman" w:hAnsi="Times New Roman" w:cs="Times New Roman"/>
          <w:sz w:val="28"/>
          <w:szCs w:val="28"/>
        </w:rPr>
      </w:pPr>
      <w:r w:rsidRPr="00540BFB">
        <w:rPr>
          <w:rFonts w:ascii="Times New Roman" w:hAnsi="Times New Roman" w:cs="Times New Roman"/>
          <w:sz w:val="28"/>
          <w:szCs w:val="28"/>
        </w:rPr>
        <w:t>Малмыжского района</w:t>
      </w:r>
    </w:p>
    <w:p w:rsidR="00125FC9" w:rsidRPr="00763417" w:rsidRDefault="00983E50" w:rsidP="00125FC9">
      <w:pPr>
        <w:ind w:left="4956"/>
        <w:rPr>
          <w:rFonts w:ascii="Times New Roman" w:hAnsi="Times New Roman" w:cs="Times New Roman"/>
          <w:sz w:val="28"/>
          <w:szCs w:val="28"/>
        </w:rPr>
      </w:pPr>
      <w:r>
        <w:rPr>
          <w:rFonts w:ascii="Times New Roman" w:hAnsi="Times New Roman" w:cs="Times New Roman"/>
          <w:sz w:val="28"/>
          <w:szCs w:val="28"/>
        </w:rPr>
        <w:t>о</w:t>
      </w:r>
      <w:r w:rsidR="00125FC9" w:rsidRPr="00540BFB">
        <w:rPr>
          <w:rFonts w:ascii="Times New Roman" w:hAnsi="Times New Roman" w:cs="Times New Roman"/>
          <w:sz w:val="28"/>
          <w:szCs w:val="28"/>
        </w:rPr>
        <w:t>т</w:t>
      </w:r>
      <w:r>
        <w:rPr>
          <w:rFonts w:ascii="Times New Roman" w:hAnsi="Times New Roman" w:cs="Times New Roman"/>
          <w:sz w:val="28"/>
          <w:szCs w:val="28"/>
        </w:rPr>
        <w:t xml:space="preserve"> </w:t>
      </w:r>
      <w:r w:rsidR="00CF3C4C">
        <w:rPr>
          <w:rFonts w:ascii="Times New Roman" w:hAnsi="Times New Roman" w:cs="Times New Roman"/>
          <w:sz w:val="28"/>
          <w:szCs w:val="28"/>
        </w:rPr>
        <w:t xml:space="preserve">14.02.2024 </w:t>
      </w:r>
      <w:r w:rsidR="00125FC9">
        <w:rPr>
          <w:rFonts w:ascii="Times New Roman" w:hAnsi="Times New Roman" w:cs="Times New Roman"/>
          <w:sz w:val="28"/>
          <w:szCs w:val="28"/>
        </w:rPr>
        <w:t xml:space="preserve"> </w:t>
      </w:r>
      <w:r w:rsidR="00125FC9" w:rsidRPr="00540BFB">
        <w:rPr>
          <w:rFonts w:ascii="Times New Roman" w:hAnsi="Times New Roman" w:cs="Times New Roman"/>
          <w:sz w:val="28"/>
          <w:szCs w:val="28"/>
        </w:rPr>
        <w:t xml:space="preserve">№ </w:t>
      </w:r>
      <w:r w:rsidR="00CF3C4C">
        <w:rPr>
          <w:rFonts w:ascii="Times New Roman" w:hAnsi="Times New Roman" w:cs="Times New Roman"/>
          <w:sz w:val="28"/>
          <w:szCs w:val="28"/>
        </w:rPr>
        <w:t>120</w:t>
      </w:r>
    </w:p>
    <w:p w:rsidR="00125FC9" w:rsidRPr="00540BFB" w:rsidRDefault="00125FC9" w:rsidP="00125FC9">
      <w:pPr>
        <w:rPr>
          <w:rFonts w:ascii="Times New Roman" w:hAnsi="Times New Roman" w:cs="Times New Roman"/>
          <w:sz w:val="28"/>
          <w:szCs w:val="28"/>
        </w:rPr>
      </w:pPr>
    </w:p>
    <w:p w:rsidR="00125FC9" w:rsidRDefault="00125FC9" w:rsidP="00125FC9">
      <w:pPr>
        <w:jc w:val="center"/>
        <w:rPr>
          <w:rFonts w:ascii="Times New Roman" w:hAnsi="Times New Roman" w:cs="Times New Roman"/>
          <w:b/>
          <w:sz w:val="28"/>
          <w:szCs w:val="28"/>
        </w:rPr>
      </w:pPr>
    </w:p>
    <w:p w:rsidR="00125FC9" w:rsidRPr="00540BFB" w:rsidRDefault="00125FC9" w:rsidP="00125FC9">
      <w:pPr>
        <w:jc w:val="center"/>
        <w:rPr>
          <w:rFonts w:ascii="Times New Roman" w:hAnsi="Times New Roman" w:cs="Times New Roman"/>
          <w:b/>
          <w:sz w:val="28"/>
          <w:szCs w:val="28"/>
        </w:rPr>
      </w:pPr>
      <w:r w:rsidRPr="00540BFB">
        <w:rPr>
          <w:rFonts w:ascii="Times New Roman" w:hAnsi="Times New Roman" w:cs="Times New Roman"/>
          <w:b/>
          <w:sz w:val="28"/>
          <w:szCs w:val="28"/>
        </w:rPr>
        <w:t>ИЗМЕНЕНИЯ</w:t>
      </w:r>
    </w:p>
    <w:p w:rsidR="00125FC9" w:rsidRPr="00540BFB" w:rsidRDefault="00125FC9" w:rsidP="00125FC9">
      <w:pPr>
        <w:jc w:val="center"/>
        <w:rPr>
          <w:rFonts w:ascii="Times New Roman" w:hAnsi="Times New Roman" w:cs="Times New Roman"/>
          <w:b/>
          <w:sz w:val="28"/>
          <w:szCs w:val="28"/>
        </w:rPr>
      </w:pPr>
      <w:r w:rsidRPr="00540BFB">
        <w:rPr>
          <w:rFonts w:ascii="Times New Roman" w:hAnsi="Times New Roman" w:cs="Times New Roman"/>
          <w:b/>
          <w:sz w:val="28"/>
          <w:szCs w:val="28"/>
        </w:rPr>
        <w:t>в муниципальной программе «Развитие образования</w:t>
      </w:r>
    </w:p>
    <w:p w:rsidR="00125FC9" w:rsidRDefault="00125FC9" w:rsidP="00125FC9">
      <w:pPr>
        <w:jc w:val="center"/>
        <w:rPr>
          <w:rFonts w:ascii="Times New Roman" w:hAnsi="Times New Roman" w:cs="Times New Roman"/>
          <w:b/>
          <w:sz w:val="28"/>
          <w:szCs w:val="28"/>
        </w:rPr>
      </w:pPr>
      <w:r w:rsidRPr="00540BFB">
        <w:rPr>
          <w:rFonts w:ascii="Times New Roman" w:hAnsi="Times New Roman" w:cs="Times New Roman"/>
          <w:b/>
          <w:sz w:val="28"/>
          <w:szCs w:val="28"/>
        </w:rPr>
        <w:t>в Малмыжском районе» на 20</w:t>
      </w:r>
      <w:r>
        <w:rPr>
          <w:rFonts w:ascii="Times New Roman" w:hAnsi="Times New Roman" w:cs="Times New Roman"/>
          <w:b/>
          <w:sz w:val="28"/>
          <w:szCs w:val="28"/>
        </w:rPr>
        <w:t>2</w:t>
      </w:r>
      <w:r w:rsidRPr="00540BFB">
        <w:rPr>
          <w:rFonts w:ascii="Times New Roman" w:hAnsi="Times New Roman" w:cs="Times New Roman"/>
          <w:b/>
          <w:sz w:val="28"/>
          <w:szCs w:val="28"/>
        </w:rPr>
        <w:t>4-202</w:t>
      </w:r>
      <w:r>
        <w:rPr>
          <w:rFonts w:ascii="Times New Roman" w:hAnsi="Times New Roman" w:cs="Times New Roman"/>
          <w:b/>
          <w:sz w:val="28"/>
          <w:szCs w:val="28"/>
        </w:rPr>
        <w:t>8</w:t>
      </w:r>
      <w:r w:rsidRPr="00540BFB">
        <w:rPr>
          <w:rFonts w:ascii="Times New Roman" w:hAnsi="Times New Roman" w:cs="Times New Roman"/>
          <w:b/>
          <w:sz w:val="28"/>
          <w:szCs w:val="28"/>
        </w:rPr>
        <w:t xml:space="preserve"> годы</w:t>
      </w:r>
    </w:p>
    <w:p w:rsidR="00125FC9" w:rsidRDefault="00125FC9" w:rsidP="00125FC9">
      <w:pPr>
        <w:jc w:val="center"/>
        <w:rPr>
          <w:rFonts w:ascii="Times New Roman" w:hAnsi="Times New Roman" w:cs="Times New Roman"/>
          <w:b/>
          <w:sz w:val="28"/>
          <w:szCs w:val="28"/>
        </w:rPr>
      </w:pPr>
    </w:p>
    <w:p w:rsidR="00125FC9" w:rsidRPr="004F100C" w:rsidRDefault="00125FC9" w:rsidP="00125FC9">
      <w:pPr>
        <w:jc w:val="both"/>
        <w:rPr>
          <w:rFonts w:ascii="Times New Roman" w:hAnsi="Times New Roman" w:cs="Times New Roman"/>
          <w:sz w:val="28"/>
          <w:szCs w:val="28"/>
        </w:rPr>
      </w:pPr>
      <w:r>
        <w:rPr>
          <w:rFonts w:ascii="Times New Roman" w:hAnsi="Times New Roman" w:cs="Times New Roman"/>
          <w:sz w:val="28"/>
          <w:szCs w:val="28"/>
        </w:rPr>
        <w:t xml:space="preserve">       </w:t>
      </w:r>
      <w:r w:rsidR="00FD4E3D">
        <w:rPr>
          <w:rFonts w:ascii="Times New Roman" w:hAnsi="Times New Roman" w:cs="Times New Roman"/>
          <w:sz w:val="28"/>
          <w:szCs w:val="28"/>
        </w:rPr>
        <w:t xml:space="preserve"> </w:t>
      </w:r>
      <w:r w:rsidRPr="009620E3">
        <w:rPr>
          <w:rFonts w:ascii="Times New Roman" w:hAnsi="Times New Roman" w:cs="Times New Roman"/>
          <w:sz w:val="28"/>
          <w:szCs w:val="28"/>
        </w:rPr>
        <w:t>1. В паспорте муниципальной программы строк</w:t>
      </w:r>
      <w:r w:rsidR="007465C9">
        <w:rPr>
          <w:rFonts w:ascii="Times New Roman" w:hAnsi="Times New Roman" w:cs="Times New Roman"/>
          <w:sz w:val="28"/>
          <w:szCs w:val="28"/>
        </w:rPr>
        <w:t>у</w:t>
      </w:r>
      <w:r>
        <w:rPr>
          <w:rFonts w:ascii="Times New Roman" w:hAnsi="Times New Roman" w:cs="Times New Roman"/>
          <w:sz w:val="28"/>
          <w:szCs w:val="28"/>
        </w:rPr>
        <w:t xml:space="preserve"> </w:t>
      </w:r>
      <w:r>
        <w:rPr>
          <w:rFonts w:hint="eastAsia"/>
          <w:sz w:val="28"/>
          <w:szCs w:val="28"/>
        </w:rPr>
        <w:t>«</w:t>
      </w:r>
      <w:r w:rsidRPr="001F38B0">
        <w:rPr>
          <w:rFonts w:ascii="Times New Roman" w:hAnsi="Times New Roman" w:cs="Times New Roman"/>
          <w:sz w:val="28"/>
          <w:szCs w:val="28"/>
        </w:rPr>
        <w:t>Целевые показатели эффективности реализации муниципальной программы</w:t>
      </w:r>
      <w:r w:rsidR="007465C9">
        <w:rPr>
          <w:sz w:val="28"/>
          <w:szCs w:val="28"/>
        </w:rPr>
        <w:t xml:space="preserve"> </w:t>
      </w:r>
      <w:r w:rsidRPr="009620E3">
        <w:rPr>
          <w:rFonts w:ascii="Times New Roman" w:hAnsi="Times New Roman" w:cs="Times New Roman"/>
          <w:sz w:val="28"/>
          <w:szCs w:val="28"/>
        </w:rPr>
        <w:t>изложить в следующей редакции:</w:t>
      </w:r>
    </w:p>
    <w:p w:rsidR="00125FC9" w:rsidRDefault="00125FC9" w:rsidP="00125FC9">
      <w:pPr>
        <w:jc w:val="center"/>
        <w:rPr>
          <w:b/>
          <w:bCs/>
          <w:sz w:val="28"/>
          <w:szCs w:val="28"/>
        </w:rPr>
      </w:pPr>
    </w:p>
    <w:tbl>
      <w:tblPr>
        <w:tblW w:w="9668" w:type="dxa"/>
        <w:tblInd w:w="-10" w:type="dxa"/>
        <w:tblLayout w:type="fixed"/>
        <w:tblLook w:val="0000"/>
      </w:tblPr>
      <w:tblGrid>
        <w:gridCol w:w="3237"/>
        <w:gridCol w:w="6431"/>
      </w:tblGrid>
      <w:tr w:rsidR="00125FC9" w:rsidRPr="00DF5286" w:rsidTr="008C030E">
        <w:tc>
          <w:tcPr>
            <w:tcW w:w="3237" w:type="dxa"/>
            <w:tcBorders>
              <w:top w:val="single" w:sz="4" w:space="0" w:color="000000"/>
              <w:left w:val="single" w:sz="4" w:space="0" w:color="000000"/>
              <w:bottom w:val="single" w:sz="4" w:space="0" w:color="000000"/>
            </w:tcBorders>
            <w:shd w:val="clear" w:color="auto" w:fill="auto"/>
          </w:tcPr>
          <w:p w:rsidR="00125FC9" w:rsidRPr="001F38B0" w:rsidRDefault="007A48E8" w:rsidP="008C030E">
            <w:pPr>
              <w:jc w:val="both"/>
              <w:rPr>
                <w:rFonts w:ascii="Times New Roman" w:hAnsi="Times New Roman" w:cs="Times New Roman"/>
                <w:sz w:val="28"/>
                <w:szCs w:val="28"/>
              </w:rPr>
            </w:pPr>
            <w:r>
              <w:rPr>
                <w:rFonts w:ascii="Times New Roman" w:hAnsi="Times New Roman" w:cs="Times New Roman"/>
                <w:sz w:val="28"/>
                <w:szCs w:val="28"/>
              </w:rPr>
              <w:t>«</w:t>
            </w:r>
            <w:r w:rsidR="00125FC9" w:rsidRPr="001F38B0">
              <w:rPr>
                <w:rFonts w:ascii="Times New Roman" w:hAnsi="Times New Roman" w:cs="Times New Roman"/>
                <w:sz w:val="28"/>
                <w:szCs w:val="28"/>
              </w:rPr>
              <w:t>Целевые показатели эффективности реализации муниципальной программы</w:t>
            </w:r>
          </w:p>
        </w:tc>
        <w:tc>
          <w:tcPr>
            <w:tcW w:w="6431" w:type="dxa"/>
            <w:tcBorders>
              <w:top w:val="single" w:sz="4" w:space="0" w:color="000000"/>
              <w:left w:val="single" w:sz="4" w:space="0" w:color="000000"/>
              <w:bottom w:val="single" w:sz="4" w:space="0" w:color="000000"/>
              <w:right w:val="single" w:sz="4" w:space="0" w:color="000000"/>
            </w:tcBorders>
            <w:shd w:val="clear" w:color="auto" w:fill="auto"/>
          </w:tcPr>
          <w:p w:rsidR="00125FC9" w:rsidRPr="008325EB" w:rsidRDefault="00125FC9" w:rsidP="008C030E">
            <w:pPr>
              <w:jc w:val="both"/>
              <w:rPr>
                <w:rFonts w:ascii="Times New Roman" w:hAnsi="Times New Roman" w:cs="Times New Roman"/>
                <w:sz w:val="28"/>
                <w:szCs w:val="28"/>
              </w:rPr>
            </w:pPr>
            <w:bookmarkStart w:id="0" w:name="sub_1072"/>
            <w:r w:rsidRPr="008325EB">
              <w:rPr>
                <w:rFonts w:ascii="Times New Roman" w:hAnsi="Times New Roman" w:cs="Times New Roman"/>
                <w:sz w:val="28"/>
                <w:szCs w:val="28"/>
              </w:rPr>
              <w:t>удельный вес численности населения в возрасте 5 - 18 лет, охваченного образованием, в общей численности населения в возрасте 5 - 18 лет, %;</w:t>
            </w:r>
          </w:p>
          <w:p w:rsidR="00125FC9" w:rsidRPr="008325EB" w:rsidRDefault="00125FC9" w:rsidP="008C030E">
            <w:pPr>
              <w:jc w:val="both"/>
              <w:rPr>
                <w:rFonts w:ascii="Times New Roman" w:hAnsi="Times New Roman" w:cs="Times New Roman"/>
                <w:sz w:val="28"/>
                <w:szCs w:val="28"/>
              </w:rPr>
            </w:pPr>
            <w:r w:rsidRPr="008325EB">
              <w:rPr>
                <w:rFonts w:ascii="Times New Roman" w:hAnsi="Times New Roman" w:cs="Times New Roman"/>
                <w:sz w:val="28"/>
                <w:szCs w:val="28"/>
              </w:rPr>
              <w:t>доля выпускников государственных (муниципальных) общеобразовательных организаций, получивших аттестаты об основном общем и среднем общем образовании, %;</w:t>
            </w:r>
          </w:p>
          <w:p w:rsidR="00125FC9" w:rsidRPr="008325EB" w:rsidRDefault="00125FC9" w:rsidP="008C030E">
            <w:pPr>
              <w:jc w:val="both"/>
              <w:rPr>
                <w:rFonts w:ascii="Times New Roman" w:hAnsi="Times New Roman" w:cs="Times New Roman"/>
                <w:sz w:val="28"/>
                <w:szCs w:val="28"/>
              </w:rPr>
            </w:pPr>
            <w:r w:rsidRPr="008325EB">
              <w:rPr>
                <w:rFonts w:ascii="Times New Roman" w:hAnsi="Times New Roman" w:cs="Times New Roman"/>
                <w:sz w:val="28"/>
                <w:szCs w:val="28"/>
              </w:rPr>
              <w:t>удельный вес  детей в возрасте от 5 до 18 лет, обучающихся по программам дополнительного образования, в общей численности детей этого возраста, %;</w:t>
            </w:r>
          </w:p>
          <w:p w:rsidR="00125FC9" w:rsidRPr="008325EB" w:rsidRDefault="00125FC9" w:rsidP="008C030E">
            <w:pPr>
              <w:jc w:val="both"/>
              <w:rPr>
                <w:rFonts w:ascii="Times New Roman" w:hAnsi="Times New Roman" w:cs="Times New Roman"/>
                <w:sz w:val="28"/>
                <w:szCs w:val="28"/>
              </w:rPr>
            </w:pPr>
            <w:r w:rsidRPr="008325EB">
              <w:rPr>
                <w:rFonts w:ascii="Times New Roman" w:hAnsi="Times New Roman" w:cs="Times New Roman"/>
                <w:sz w:val="28"/>
                <w:szCs w:val="2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p w:rsidR="00125FC9" w:rsidRPr="008325EB" w:rsidRDefault="00125FC9" w:rsidP="008C030E">
            <w:pPr>
              <w:jc w:val="both"/>
              <w:rPr>
                <w:rFonts w:ascii="Times New Roman" w:hAnsi="Times New Roman" w:cs="Times New Roman"/>
                <w:sz w:val="28"/>
                <w:szCs w:val="28"/>
              </w:rPr>
            </w:pPr>
            <w:r w:rsidRPr="008325EB">
              <w:rPr>
                <w:rFonts w:ascii="Times New Roman" w:hAnsi="Times New Roman" w:cs="Times New Roman"/>
                <w:sz w:val="28"/>
                <w:szCs w:val="2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w:t>
            </w:r>
          </w:p>
          <w:p w:rsidR="00125FC9" w:rsidRPr="008325EB" w:rsidRDefault="00125FC9" w:rsidP="008C030E">
            <w:pPr>
              <w:jc w:val="both"/>
              <w:rPr>
                <w:rFonts w:ascii="Times New Roman" w:hAnsi="Times New Roman" w:cs="Times New Roman"/>
                <w:sz w:val="28"/>
                <w:szCs w:val="28"/>
              </w:rPr>
            </w:pPr>
            <w:r w:rsidRPr="008325EB">
              <w:rPr>
                <w:rFonts w:ascii="Times New Roman" w:hAnsi="Times New Roman" w:cs="Times New Roman"/>
                <w:sz w:val="28"/>
                <w:szCs w:val="2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
          <w:p w:rsidR="00125FC9" w:rsidRPr="008325EB" w:rsidRDefault="00125FC9" w:rsidP="008C030E">
            <w:pPr>
              <w:jc w:val="both"/>
              <w:rPr>
                <w:rFonts w:ascii="Times New Roman" w:hAnsi="Times New Roman" w:cs="Times New Roman"/>
                <w:sz w:val="28"/>
                <w:szCs w:val="28"/>
              </w:rPr>
            </w:pPr>
            <w:r w:rsidRPr="008325EB">
              <w:rPr>
                <w:rFonts w:ascii="Times New Roman" w:hAnsi="Times New Roman" w:cs="Times New Roman"/>
                <w:sz w:val="28"/>
                <w:szCs w:val="28"/>
              </w:rPr>
              <w:lastRenderedPageBreak/>
              <w:t>удельный вес численности обучающихся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общеобразовательных организаций, %;</w:t>
            </w:r>
          </w:p>
          <w:p w:rsidR="00125FC9" w:rsidRPr="008325EB" w:rsidRDefault="00125FC9" w:rsidP="008C030E">
            <w:pPr>
              <w:jc w:val="both"/>
              <w:rPr>
                <w:rFonts w:ascii="Times New Roman" w:hAnsi="Times New Roman" w:cs="Times New Roman"/>
                <w:sz w:val="28"/>
                <w:szCs w:val="28"/>
              </w:rPr>
            </w:pPr>
            <w:r w:rsidRPr="008325EB">
              <w:rPr>
                <w:rFonts w:ascii="Times New Roman" w:hAnsi="Times New Roman" w:cs="Times New Roman"/>
                <w:sz w:val="28"/>
                <w:szCs w:val="28"/>
              </w:rPr>
              <w:t>в общеобразовательных организациях обновлена материально-техническая база для занятий детей физической культурой и спортом, единиц;</w:t>
            </w:r>
          </w:p>
          <w:p w:rsidR="00125FC9" w:rsidRDefault="00125FC9" w:rsidP="008C030E">
            <w:pPr>
              <w:jc w:val="both"/>
              <w:rPr>
                <w:rFonts w:ascii="Times New Roman" w:hAnsi="Times New Roman" w:cs="Times New Roman"/>
                <w:sz w:val="28"/>
                <w:szCs w:val="28"/>
              </w:rPr>
            </w:pPr>
            <w:r w:rsidRPr="008325EB">
              <w:rPr>
                <w:rFonts w:ascii="Times New Roman" w:hAnsi="Times New Roman" w:cs="Times New Roman"/>
                <w:sz w:val="28"/>
                <w:szCs w:val="28"/>
              </w:rPr>
              <w:t>количество подготовленных образовательных пространств в  муниципальных общеобразовательных организациях, на базе которых созданы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 (единиц);</w:t>
            </w:r>
          </w:p>
          <w:p w:rsidR="00C03CD3" w:rsidRPr="00C03CD3" w:rsidRDefault="00E3545D" w:rsidP="008C030E">
            <w:pPr>
              <w:jc w:val="both"/>
              <w:rPr>
                <w:rFonts w:ascii="Times New Roman" w:hAnsi="Times New Roman" w:cs="Times New Roman"/>
                <w:sz w:val="28"/>
                <w:szCs w:val="28"/>
              </w:rPr>
            </w:pPr>
            <w:r w:rsidRPr="00E3545D">
              <w:rPr>
                <w:rStyle w:val="af6"/>
                <w:rFonts w:ascii="Times New Roman" w:hAnsi="Times New Roman" w:cs="Times New Roman"/>
                <w:b w:val="0"/>
                <w:sz w:val="28"/>
                <w:szCs w:val="28"/>
                <w:shd w:val="clear" w:color="auto" w:fill="FFFFFF"/>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r w:rsidR="00C03CD3" w:rsidRPr="00E3545D">
              <w:rPr>
                <w:rFonts w:ascii="Times New Roman" w:hAnsi="Times New Roman" w:cs="Times New Roman"/>
                <w:sz w:val="28"/>
                <w:szCs w:val="28"/>
                <w:shd w:val="clear" w:color="auto" w:fill="FFFFFF"/>
              </w:rPr>
              <w:t>,</w:t>
            </w:r>
            <w:r w:rsidR="00C03CD3" w:rsidRPr="00C03CD3">
              <w:rPr>
                <w:rFonts w:ascii="Times New Roman" w:hAnsi="Times New Roman" w:cs="Times New Roman"/>
                <w:sz w:val="28"/>
                <w:szCs w:val="28"/>
                <w:shd w:val="clear" w:color="auto" w:fill="FFFFFF"/>
              </w:rPr>
              <w:t xml:space="preserve"> единиц;</w:t>
            </w:r>
          </w:p>
          <w:p w:rsidR="00125FC9" w:rsidRPr="008325EB" w:rsidRDefault="00125FC9" w:rsidP="008C030E">
            <w:pPr>
              <w:jc w:val="both"/>
              <w:rPr>
                <w:rFonts w:ascii="Times New Roman" w:hAnsi="Times New Roman" w:cs="Times New Roman"/>
                <w:sz w:val="28"/>
                <w:szCs w:val="28"/>
              </w:rPr>
            </w:pPr>
            <w:r w:rsidRPr="008325EB">
              <w:rPr>
                <w:rFonts w:ascii="Times New Roman" w:hAnsi="Times New Roman" w:cs="Times New Roman"/>
                <w:sz w:val="28"/>
                <w:szCs w:val="28"/>
              </w:rPr>
              <w:t>доля педагогических работников общеобразовательных организаций, имеющих высшую квалификационную категорию, в общей численности педагогических работников общеобразовательных организаций, %;</w:t>
            </w:r>
          </w:p>
          <w:p w:rsidR="00125FC9" w:rsidRPr="008325EB" w:rsidRDefault="00125FC9" w:rsidP="008C030E">
            <w:pPr>
              <w:jc w:val="both"/>
              <w:rPr>
                <w:rFonts w:ascii="Times New Roman" w:hAnsi="Times New Roman" w:cs="Times New Roman"/>
                <w:sz w:val="28"/>
                <w:szCs w:val="28"/>
              </w:rPr>
            </w:pPr>
            <w:r w:rsidRPr="008325EB">
              <w:rPr>
                <w:rFonts w:ascii="Times New Roman" w:hAnsi="Times New Roman" w:cs="Times New Roman"/>
                <w:sz w:val="28"/>
                <w:szCs w:val="28"/>
              </w:rPr>
              <w:t>доля учителей, использующих современные образовательные технологии (в том числе информационно-коммуникационные) в профессиональной деятельности, в общей численности учителей, %;</w:t>
            </w:r>
          </w:p>
          <w:p w:rsidR="00125FC9" w:rsidRPr="008325EB" w:rsidRDefault="00125FC9" w:rsidP="008C030E">
            <w:pPr>
              <w:jc w:val="both"/>
              <w:rPr>
                <w:rFonts w:ascii="Times New Roman" w:hAnsi="Times New Roman" w:cs="Times New Roman"/>
                <w:sz w:val="28"/>
                <w:szCs w:val="28"/>
              </w:rPr>
            </w:pPr>
            <w:r w:rsidRPr="008325EB">
              <w:rPr>
                <w:rFonts w:ascii="Times New Roman" w:hAnsi="Times New Roman" w:cs="Times New Roman"/>
                <w:sz w:val="28"/>
                <w:szCs w:val="28"/>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 %;</w:t>
            </w:r>
          </w:p>
          <w:p w:rsidR="00125FC9" w:rsidRPr="008325EB" w:rsidRDefault="00125FC9" w:rsidP="008C030E">
            <w:pPr>
              <w:jc w:val="both"/>
              <w:rPr>
                <w:rFonts w:ascii="Times New Roman" w:hAnsi="Times New Roman" w:cs="Times New Roman"/>
                <w:sz w:val="28"/>
                <w:szCs w:val="28"/>
              </w:rPr>
            </w:pPr>
            <w:r w:rsidRPr="008325EB">
              <w:rPr>
                <w:rFonts w:ascii="Times New Roman" w:hAnsi="Times New Roman" w:cs="Times New Roman"/>
                <w:sz w:val="28"/>
                <w:szCs w:val="28"/>
              </w:rPr>
              <w:t xml:space="preserve">доля детей, оставшихся без попечения родителей, переданных на воспитание в семьи граждан Российской Федерации, постоянно проживающих </w:t>
            </w:r>
            <w:r w:rsidRPr="008325EB">
              <w:rPr>
                <w:rFonts w:ascii="Times New Roman" w:hAnsi="Times New Roman" w:cs="Times New Roman"/>
                <w:sz w:val="28"/>
                <w:szCs w:val="28"/>
              </w:rPr>
              <w:lastRenderedPageBreak/>
              <w:t>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w:t>
            </w:r>
          </w:p>
          <w:p w:rsidR="00125FC9" w:rsidRPr="008325EB" w:rsidRDefault="00125FC9" w:rsidP="008C030E">
            <w:pPr>
              <w:jc w:val="both"/>
              <w:rPr>
                <w:rFonts w:ascii="Times New Roman" w:hAnsi="Times New Roman" w:cs="Times New Roman"/>
                <w:sz w:val="28"/>
                <w:szCs w:val="28"/>
              </w:rPr>
            </w:pPr>
            <w:r w:rsidRPr="008325EB">
              <w:rPr>
                <w:rFonts w:ascii="Times New Roman" w:hAnsi="Times New Roman" w:cs="Times New Roman"/>
                <w:sz w:val="28"/>
                <w:szCs w:val="28"/>
              </w:rPr>
              <w:t>доля детей школьного возраста, получивших услугу отдыха и оздоровления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от общего числа детей школьного возраста, %;</w:t>
            </w:r>
            <w:bookmarkEnd w:id="0"/>
          </w:p>
          <w:p w:rsidR="00125FC9" w:rsidRPr="008325EB" w:rsidRDefault="00125FC9" w:rsidP="008C030E">
            <w:pPr>
              <w:jc w:val="both"/>
              <w:rPr>
                <w:rFonts w:ascii="Times New Roman" w:hAnsi="Times New Roman" w:cs="Times New Roman"/>
                <w:sz w:val="28"/>
                <w:szCs w:val="28"/>
              </w:rPr>
            </w:pPr>
            <w:r w:rsidRPr="008325EB">
              <w:rPr>
                <w:rFonts w:ascii="Times New Roman" w:hAnsi="Times New Roman" w:cs="Times New Roman"/>
                <w:sz w:val="28"/>
                <w:szCs w:val="28"/>
              </w:rPr>
              <w:t xml:space="preserve">количество учреждений, которым оказана финансовая поддержка детско-юношеского </w:t>
            </w:r>
            <w:r w:rsidR="000C28B2">
              <w:rPr>
                <w:rFonts w:ascii="Times New Roman" w:hAnsi="Times New Roman" w:cs="Times New Roman"/>
                <w:sz w:val="28"/>
                <w:szCs w:val="28"/>
              </w:rPr>
              <w:t>и массового спорта</w:t>
            </w:r>
            <w:r w:rsidRPr="008325EB">
              <w:rPr>
                <w:rFonts w:ascii="Times New Roman" w:hAnsi="Times New Roman" w:cs="Times New Roman"/>
                <w:sz w:val="28"/>
                <w:szCs w:val="28"/>
              </w:rPr>
              <w:t>, единиц;</w:t>
            </w:r>
          </w:p>
          <w:p w:rsidR="00125FC9" w:rsidRDefault="00125FC9" w:rsidP="008C030E">
            <w:pPr>
              <w:jc w:val="both"/>
              <w:rPr>
                <w:rFonts w:ascii="Times New Roman" w:hAnsi="Times New Roman" w:cs="Times New Roman"/>
                <w:sz w:val="28"/>
                <w:szCs w:val="28"/>
              </w:rPr>
            </w:pPr>
            <w:r>
              <w:rPr>
                <w:rFonts w:ascii="Times New Roman" w:hAnsi="Times New Roman" w:cs="Times New Roman"/>
                <w:sz w:val="28"/>
                <w:szCs w:val="28"/>
              </w:rPr>
              <w:t>к</w:t>
            </w:r>
            <w:r w:rsidRPr="00664714">
              <w:rPr>
                <w:rFonts w:ascii="Times New Roman" w:hAnsi="Times New Roman" w:cs="Times New Roman"/>
                <w:sz w:val="28"/>
                <w:szCs w:val="28"/>
              </w:rPr>
              <w:t>оличество муниципальных образовательных организаций, в которых выполнены предписания контрольных (надзорных) органов и решения суда и здания которых приведены в соответствие с требованиями, предъявляемыми к безопасности в процессе эксплуатации</w:t>
            </w:r>
            <w:r w:rsidRPr="008325EB">
              <w:rPr>
                <w:rFonts w:ascii="Times New Roman" w:hAnsi="Times New Roman" w:cs="Times New Roman"/>
                <w:sz w:val="28"/>
                <w:szCs w:val="28"/>
              </w:rPr>
              <w:t>, единиц</w:t>
            </w:r>
            <w:r w:rsidR="003F785C">
              <w:rPr>
                <w:rFonts w:ascii="Times New Roman" w:hAnsi="Times New Roman" w:cs="Times New Roman"/>
                <w:sz w:val="28"/>
                <w:szCs w:val="28"/>
              </w:rPr>
              <w:t>;</w:t>
            </w:r>
          </w:p>
          <w:p w:rsidR="003F785C" w:rsidRPr="003F785C" w:rsidRDefault="0062378E" w:rsidP="008C030E">
            <w:pPr>
              <w:jc w:val="both"/>
              <w:rPr>
                <w:rFonts w:ascii="Times New Roman" w:hAnsi="Times New Roman" w:cs="Times New Roman"/>
                <w:sz w:val="28"/>
                <w:szCs w:val="28"/>
              </w:rPr>
            </w:pPr>
            <w:r>
              <w:rPr>
                <w:rFonts w:ascii="Times New Roman" w:hAnsi="Times New Roman" w:cs="Times New Roman"/>
                <w:sz w:val="28"/>
                <w:szCs w:val="28"/>
              </w:rPr>
              <w:t>доля обучающихся, являющихся детьми участников специальной военной операции, получающих бесплатное горячее питание, к общему количеству обучающихся детей участников специальной военной операции</w:t>
            </w:r>
            <w:r w:rsidR="007465C9">
              <w:rPr>
                <w:rFonts w:ascii="Times New Roman" w:hAnsi="Times New Roman" w:cs="Times New Roman"/>
                <w:sz w:val="28"/>
                <w:szCs w:val="28"/>
              </w:rPr>
              <w:t>, %</w:t>
            </w:r>
            <w:r w:rsidR="007A48E8">
              <w:rPr>
                <w:rFonts w:ascii="Times New Roman" w:hAnsi="Times New Roman" w:cs="Times New Roman"/>
                <w:sz w:val="28"/>
                <w:szCs w:val="28"/>
              </w:rPr>
              <w:t>»</w:t>
            </w:r>
          </w:p>
        </w:tc>
      </w:tr>
    </w:tbl>
    <w:p w:rsidR="00125FC9" w:rsidRDefault="00125FC9" w:rsidP="00125FC9">
      <w:pPr>
        <w:pStyle w:val="formattext"/>
        <w:spacing w:before="0" w:beforeAutospacing="0" w:after="0" w:afterAutospacing="0"/>
        <w:ind w:firstLine="480"/>
        <w:textAlignment w:val="baseline"/>
        <w:rPr>
          <w:rFonts w:ascii="Arial" w:hAnsi="Arial" w:cs="Arial"/>
          <w:color w:val="444444"/>
        </w:rPr>
      </w:pPr>
    </w:p>
    <w:p w:rsidR="00125FC9" w:rsidRDefault="00125FC9" w:rsidP="00125FC9">
      <w:pPr>
        <w:pStyle w:val="formattext"/>
        <w:spacing w:before="0" w:beforeAutospacing="0" w:after="0" w:afterAutospacing="0"/>
        <w:ind w:firstLine="480"/>
        <w:textAlignment w:val="baseline"/>
        <w:rPr>
          <w:rFonts w:ascii="Arial" w:hAnsi="Arial" w:cs="Arial"/>
          <w:color w:val="444444"/>
        </w:rPr>
      </w:pPr>
    </w:p>
    <w:p w:rsidR="00125FC9" w:rsidRPr="00E539F0" w:rsidRDefault="00125FC9" w:rsidP="00E539F0">
      <w:pPr>
        <w:jc w:val="both"/>
        <w:rPr>
          <w:bCs/>
          <w:sz w:val="28"/>
          <w:szCs w:val="28"/>
        </w:rPr>
      </w:pPr>
      <w:r>
        <w:rPr>
          <w:rFonts w:ascii="Times New Roman" w:hAnsi="Times New Roman" w:cs="Times New Roman"/>
          <w:sz w:val="28"/>
          <w:szCs w:val="28"/>
        </w:rPr>
        <w:t xml:space="preserve">           </w:t>
      </w:r>
      <w:r w:rsidRPr="00960788">
        <w:rPr>
          <w:rFonts w:ascii="Times New Roman" w:hAnsi="Times New Roman" w:cs="Times New Roman"/>
          <w:sz w:val="28"/>
          <w:szCs w:val="28"/>
        </w:rPr>
        <w:t>2. В разделе 1</w:t>
      </w:r>
      <w:r>
        <w:rPr>
          <w:sz w:val="28"/>
          <w:szCs w:val="28"/>
        </w:rPr>
        <w:t xml:space="preserve"> </w:t>
      </w:r>
      <w:r w:rsidRPr="00960788">
        <w:rPr>
          <w:rFonts w:ascii="Times New Roman" w:hAnsi="Times New Roman" w:cs="Times New Roman"/>
          <w:sz w:val="28"/>
          <w:szCs w:val="28"/>
        </w:rPr>
        <w:t>«</w:t>
      </w:r>
      <w:r w:rsidRPr="00960788">
        <w:rPr>
          <w:bCs/>
          <w:sz w:val="28"/>
          <w:szCs w:val="28"/>
        </w:rPr>
        <w:t xml:space="preserve">Общая характеристика сферы реализации </w:t>
      </w:r>
      <w:r>
        <w:rPr>
          <w:bCs/>
          <w:sz w:val="28"/>
          <w:szCs w:val="28"/>
        </w:rPr>
        <w:t>муниципальной п</w:t>
      </w:r>
      <w:r w:rsidRPr="00960788">
        <w:rPr>
          <w:bCs/>
          <w:sz w:val="28"/>
          <w:szCs w:val="28"/>
        </w:rPr>
        <w:t>рограммы, в том числе формулировки основных проблем в указанной сфере и прогноз ее развития</w:t>
      </w:r>
      <w:r w:rsidRPr="00960788">
        <w:rPr>
          <w:rFonts w:hint="eastAsia"/>
          <w:bCs/>
          <w:sz w:val="28"/>
          <w:szCs w:val="28"/>
        </w:rPr>
        <w:t>»</w:t>
      </w:r>
      <w:r w:rsidRPr="00960788">
        <w:rPr>
          <w:bCs/>
          <w:sz w:val="28"/>
          <w:szCs w:val="28"/>
        </w:rPr>
        <w:t>:</w:t>
      </w:r>
    </w:p>
    <w:p w:rsidR="00125FC9" w:rsidRDefault="00FD4E3D" w:rsidP="00E539F0">
      <w:pPr>
        <w:ind w:firstLine="709"/>
        <w:jc w:val="both"/>
        <w:rPr>
          <w:rFonts w:ascii="Times New Roman" w:hAnsi="Times New Roman" w:cs="Times New Roman"/>
          <w:sz w:val="28"/>
          <w:szCs w:val="28"/>
        </w:rPr>
      </w:pPr>
      <w:r>
        <w:rPr>
          <w:rFonts w:ascii="Times New Roman" w:hAnsi="Times New Roman" w:cs="Times New Roman"/>
          <w:sz w:val="28"/>
          <w:szCs w:val="28"/>
        </w:rPr>
        <w:t>2.</w:t>
      </w:r>
      <w:r w:rsidR="00664205">
        <w:rPr>
          <w:rFonts w:ascii="Times New Roman" w:hAnsi="Times New Roman" w:cs="Times New Roman"/>
          <w:sz w:val="28"/>
          <w:szCs w:val="28"/>
        </w:rPr>
        <w:t>1</w:t>
      </w:r>
      <w:r>
        <w:rPr>
          <w:rFonts w:ascii="Times New Roman" w:hAnsi="Times New Roman" w:cs="Times New Roman"/>
          <w:sz w:val="28"/>
          <w:szCs w:val="28"/>
        </w:rPr>
        <w:t xml:space="preserve">. </w:t>
      </w:r>
      <w:r w:rsidR="001C274F">
        <w:rPr>
          <w:rFonts w:ascii="Times New Roman" w:hAnsi="Times New Roman" w:cs="Times New Roman"/>
          <w:sz w:val="28"/>
          <w:szCs w:val="28"/>
        </w:rPr>
        <w:t xml:space="preserve">Слова </w:t>
      </w:r>
      <w:r w:rsidR="00E539F0" w:rsidRPr="008B1EA3">
        <w:rPr>
          <w:rFonts w:ascii="Times New Roman" w:hAnsi="Times New Roman" w:cs="Times New Roman"/>
          <w:sz w:val="28"/>
          <w:szCs w:val="28"/>
        </w:rPr>
        <w:t xml:space="preserve">«В 2024 году будет  продолжена 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«Точка роста». В Малмыжском районе Центры «Точка роста» будут созданы на базе 5 муниципальных общеобразовательных школ: это МКОУ ООШ д. Арык,  МКОУ ООШ п. Плотбище,  МКОУ ООШ       с. Каксинвай,  МКОУ ООШ с. Старая Тушка,  МКОУ ООШ д. Кинерь. Для подготовки образовательного пространства (подготовки помещений) для Центров «Точка роста» из областного бюджета в 2024 году каждой общеобразовательной организации в рамках субсидии выделены денежные средства в размере 300,0 тыс. рублей, средства местного софинансирования составят 3,1 тыс. рублей. Общий объем средств областного бюджета составит 1500,00 тыс. рублей, из местного </w:t>
      </w:r>
      <w:r w:rsidR="00E539F0" w:rsidRPr="008B1EA3">
        <w:rPr>
          <w:rFonts w:ascii="Times New Roman" w:hAnsi="Times New Roman" w:cs="Times New Roman"/>
          <w:sz w:val="28"/>
          <w:szCs w:val="28"/>
        </w:rPr>
        <w:lastRenderedPageBreak/>
        <w:t>бюджета на данные цели будет и</w:t>
      </w:r>
      <w:r w:rsidR="00E539F0">
        <w:rPr>
          <w:rFonts w:ascii="Times New Roman" w:hAnsi="Times New Roman" w:cs="Times New Roman"/>
          <w:sz w:val="28"/>
          <w:szCs w:val="28"/>
        </w:rPr>
        <w:t xml:space="preserve">зрасходовано 15,50 тыс. рублей» </w:t>
      </w:r>
      <w:r w:rsidR="00125FC9" w:rsidRPr="008B1EA3">
        <w:rPr>
          <w:rFonts w:ascii="Times New Roman" w:hAnsi="Times New Roman" w:cs="Times New Roman"/>
          <w:sz w:val="28"/>
          <w:szCs w:val="28"/>
        </w:rPr>
        <w:t xml:space="preserve">заменить словами «В 2024 году будет  продолжена реализация мероприятий по подготовке образовательного пространства </w:t>
      </w:r>
      <w:r w:rsidR="00664205">
        <w:rPr>
          <w:rFonts w:ascii="Times New Roman" w:hAnsi="Times New Roman" w:cs="Times New Roman"/>
          <w:sz w:val="28"/>
          <w:szCs w:val="28"/>
        </w:rPr>
        <w:t xml:space="preserve">и создание центров образования естественно-научной и технологической </w:t>
      </w:r>
      <w:r w:rsidR="00125FC9" w:rsidRPr="008B1EA3">
        <w:rPr>
          <w:rFonts w:ascii="Times New Roman" w:hAnsi="Times New Roman" w:cs="Times New Roman"/>
          <w:sz w:val="28"/>
          <w:szCs w:val="28"/>
        </w:rPr>
        <w:t>«Точ</w:t>
      </w:r>
      <w:r w:rsidR="00664205">
        <w:rPr>
          <w:rFonts w:ascii="Times New Roman" w:hAnsi="Times New Roman" w:cs="Times New Roman"/>
          <w:sz w:val="28"/>
          <w:szCs w:val="28"/>
        </w:rPr>
        <w:t>ка роста». В Малмыжском районе ц</w:t>
      </w:r>
      <w:r w:rsidR="00125FC9" w:rsidRPr="008B1EA3">
        <w:rPr>
          <w:rFonts w:ascii="Times New Roman" w:hAnsi="Times New Roman" w:cs="Times New Roman"/>
          <w:sz w:val="28"/>
          <w:szCs w:val="28"/>
        </w:rPr>
        <w:t xml:space="preserve">ентры «Точка роста» будут созданы на базе 5 муниципальных общеобразовательных школ: это МКОУ ООШ д. Арык,  МКОУ ООШ </w:t>
      </w:r>
      <w:r w:rsidR="00E539F0">
        <w:rPr>
          <w:rFonts w:ascii="Times New Roman" w:hAnsi="Times New Roman" w:cs="Times New Roman"/>
          <w:sz w:val="28"/>
          <w:szCs w:val="28"/>
        </w:rPr>
        <w:t>с.Ральники</w:t>
      </w:r>
      <w:r w:rsidR="00125FC9" w:rsidRPr="008B1EA3">
        <w:rPr>
          <w:rFonts w:ascii="Times New Roman" w:hAnsi="Times New Roman" w:cs="Times New Roman"/>
          <w:sz w:val="28"/>
          <w:szCs w:val="28"/>
        </w:rPr>
        <w:t xml:space="preserve">,  МКОУ ООШ       с. Каксинвай,  МКОУ ООШ с. Старая Тушка,  МКОУ ООШ д. Кинерь. Для подготовки образовательного пространства </w:t>
      </w:r>
      <w:r w:rsidR="00664205">
        <w:rPr>
          <w:rFonts w:ascii="Times New Roman" w:hAnsi="Times New Roman" w:cs="Times New Roman"/>
          <w:sz w:val="28"/>
          <w:szCs w:val="28"/>
        </w:rPr>
        <w:t xml:space="preserve">и создание центров образования естественно-научной и технологической </w:t>
      </w:r>
      <w:r w:rsidR="00664205" w:rsidRPr="008B1EA3">
        <w:rPr>
          <w:rFonts w:ascii="Times New Roman" w:hAnsi="Times New Roman" w:cs="Times New Roman"/>
          <w:sz w:val="28"/>
          <w:szCs w:val="28"/>
        </w:rPr>
        <w:t>«Точ</w:t>
      </w:r>
      <w:r w:rsidR="00664205">
        <w:rPr>
          <w:rFonts w:ascii="Times New Roman" w:hAnsi="Times New Roman" w:cs="Times New Roman"/>
          <w:sz w:val="28"/>
          <w:szCs w:val="28"/>
        </w:rPr>
        <w:t>ка роста</w:t>
      </w:r>
      <w:r w:rsidR="00125FC9" w:rsidRPr="008B1EA3">
        <w:rPr>
          <w:rFonts w:ascii="Times New Roman" w:hAnsi="Times New Roman" w:cs="Times New Roman"/>
          <w:sz w:val="28"/>
          <w:szCs w:val="28"/>
        </w:rPr>
        <w:t xml:space="preserve"> из областного бюджета в 2024 году каждой общеобразовательной организации в рамках субсидии выделены денежные средства в размере 300,0 тыс. рублей, средства местного софинансирования составят 3,1 тыс. рублей. Общий объем средств областного бюджета составит 1500,00 тыс. рублей, из местного бюджета на данные цели будет израсходовано 15,50 тыс. рублей».</w:t>
      </w:r>
    </w:p>
    <w:p w:rsidR="00125FC9" w:rsidRDefault="00125FC9" w:rsidP="00664205">
      <w:pPr>
        <w:jc w:val="both"/>
        <w:rPr>
          <w:rFonts w:ascii="Times New Roman" w:hAnsi="Times New Roman" w:cs="Times New Roman"/>
          <w:sz w:val="28"/>
          <w:szCs w:val="28"/>
        </w:rPr>
      </w:pPr>
      <w:r w:rsidRPr="00585C7D">
        <w:rPr>
          <w:rFonts w:ascii="Times New Roman" w:hAnsi="Times New Roman" w:cs="Times New Roman"/>
          <w:sz w:val="28"/>
          <w:szCs w:val="28"/>
        </w:rPr>
        <w:t xml:space="preserve">         </w:t>
      </w:r>
      <w:r w:rsidR="008B1EA3">
        <w:rPr>
          <w:rFonts w:ascii="Times New Roman" w:hAnsi="Times New Roman" w:cs="Times New Roman"/>
          <w:sz w:val="28"/>
          <w:szCs w:val="28"/>
        </w:rPr>
        <w:t>2.</w:t>
      </w:r>
      <w:r w:rsidR="00664205">
        <w:rPr>
          <w:rFonts w:ascii="Times New Roman" w:hAnsi="Times New Roman" w:cs="Times New Roman"/>
          <w:sz w:val="28"/>
          <w:szCs w:val="28"/>
        </w:rPr>
        <w:t>2</w:t>
      </w:r>
      <w:r w:rsidR="008B1EA3">
        <w:rPr>
          <w:rFonts w:ascii="Times New Roman" w:hAnsi="Times New Roman" w:cs="Times New Roman"/>
          <w:sz w:val="28"/>
          <w:szCs w:val="28"/>
        </w:rPr>
        <w:t xml:space="preserve">. </w:t>
      </w:r>
      <w:r w:rsidR="00DC72D9">
        <w:rPr>
          <w:rFonts w:ascii="Times New Roman" w:hAnsi="Times New Roman" w:cs="Times New Roman"/>
          <w:sz w:val="28"/>
          <w:szCs w:val="28"/>
        </w:rPr>
        <w:t>Слова</w:t>
      </w:r>
      <w:r>
        <w:rPr>
          <w:rFonts w:ascii="Times New Roman" w:hAnsi="Times New Roman" w:cs="Times New Roman"/>
          <w:sz w:val="28"/>
          <w:szCs w:val="28"/>
        </w:rPr>
        <w:t xml:space="preserve"> «</w:t>
      </w:r>
      <w:r w:rsidR="00664205" w:rsidRPr="008B1EA3">
        <w:rPr>
          <w:rFonts w:ascii="Times New Roman" w:hAnsi="Times New Roman" w:cs="Times New Roman"/>
          <w:sz w:val="28"/>
          <w:szCs w:val="28"/>
        </w:rPr>
        <w:t>Мероприятия по подготовке образовательных учреждений к учебному году и их приемка являются одной из важнейших задач муниципалитета. Вместе с тем, в ряде образовательных учреждений Малмыжского района выявлены нарушения санитарного и пожарного законодательства, отдельные здания не соответствуют требованиям, предъявляемым к безопасности в процессе эксплуатации. С целью их устранения, выполнения предписаний контрольных (надзорных) органов,  решений суда и приемки школ к новому учебному году в 2024 году планируется провести</w:t>
      </w:r>
      <w:r w:rsidR="00664205" w:rsidRPr="008B1EA3">
        <w:t xml:space="preserve"> </w:t>
      </w:r>
      <w:r w:rsidR="00664205" w:rsidRPr="008B1EA3">
        <w:rPr>
          <w:rFonts w:ascii="Times New Roman" w:hAnsi="Times New Roman" w:cs="Times New Roman"/>
          <w:sz w:val="28"/>
          <w:szCs w:val="28"/>
        </w:rPr>
        <w:t>обследование технического состояния зданий 7 дошкольных образовательных учреждений и 16 общеобразовательных учреждений Малмыжского района.  Для этого будут направлены средства  субсидии местному бюджету</w:t>
      </w:r>
      <w:r w:rsidR="00664205" w:rsidRPr="008B1EA3">
        <w:rPr>
          <w:rFonts w:ascii="Times New Roman" w:hAnsi="Times New Roman" w:cs="Times New Roman"/>
          <w:color w:val="000000"/>
          <w:spacing w:val="-1"/>
          <w:sz w:val="28"/>
          <w:szCs w:val="28"/>
        </w:rPr>
        <w:t xml:space="preserve"> из </w:t>
      </w:r>
      <w:r w:rsidR="00664205" w:rsidRPr="008B1EA3">
        <w:rPr>
          <w:rFonts w:ascii="Times New Roman" w:hAnsi="Times New Roman" w:cs="Times New Roman"/>
          <w:sz w:val="28"/>
          <w:szCs w:val="28"/>
        </w:rPr>
        <w:t>областного бюджета</w:t>
      </w:r>
      <w:r w:rsidR="00664205" w:rsidRPr="008B1EA3">
        <w:rPr>
          <w:rFonts w:ascii="Times New Roman" w:hAnsi="Times New Roman" w:cs="Times New Roman"/>
          <w:bCs/>
          <w:sz w:val="28"/>
          <w:szCs w:val="28"/>
        </w:rPr>
        <w:t xml:space="preserve"> на </w:t>
      </w:r>
      <w:r w:rsidR="00664205" w:rsidRPr="008B1EA3">
        <w:rPr>
          <w:rFonts w:ascii="Times New Roman" w:hAnsi="Times New Roman" w:cs="Times New Roman"/>
          <w:sz w:val="28"/>
          <w:szCs w:val="28"/>
        </w:rPr>
        <w:t>реализацию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Объем выделенных средств Малмыжскому району составил 3220,00 тыс. рублей, средства софинансирования  составляют</w:t>
      </w:r>
      <w:r w:rsidR="00664205" w:rsidRPr="00960788">
        <w:rPr>
          <w:rFonts w:ascii="Times New Roman" w:hAnsi="Times New Roman" w:cs="Times New Roman"/>
          <w:sz w:val="28"/>
          <w:szCs w:val="28"/>
        </w:rPr>
        <w:t xml:space="preserve"> </w:t>
      </w:r>
      <w:r w:rsidR="00664205">
        <w:rPr>
          <w:rFonts w:ascii="Times New Roman" w:hAnsi="Times New Roman" w:cs="Times New Roman"/>
          <w:sz w:val="28"/>
          <w:szCs w:val="28"/>
        </w:rPr>
        <w:t>32,20</w:t>
      </w:r>
      <w:r w:rsidR="00664205" w:rsidRPr="00960788">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sidR="00664205">
        <w:rPr>
          <w:rFonts w:ascii="Times New Roman" w:hAnsi="Times New Roman" w:cs="Times New Roman"/>
          <w:sz w:val="28"/>
          <w:szCs w:val="28"/>
        </w:rPr>
        <w:t xml:space="preserve">заменить словами </w:t>
      </w:r>
      <w:r w:rsidR="00A92C6F">
        <w:rPr>
          <w:rFonts w:ascii="Times New Roman" w:hAnsi="Times New Roman" w:cs="Times New Roman"/>
          <w:sz w:val="28"/>
          <w:szCs w:val="28"/>
        </w:rPr>
        <w:t>«</w:t>
      </w:r>
      <w:r w:rsidRPr="008B1EA3">
        <w:rPr>
          <w:rFonts w:ascii="Times New Roman" w:hAnsi="Times New Roman" w:cs="Times New Roman"/>
          <w:sz w:val="28"/>
          <w:szCs w:val="28"/>
        </w:rPr>
        <w:t xml:space="preserve">Мероприятия по подготовке </w:t>
      </w:r>
      <w:r w:rsidR="003F15F8" w:rsidRPr="008B1EA3">
        <w:rPr>
          <w:rFonts w:ascii="Times New Roman" w:hAnsi="Times New Roman" w:cs="Times New Roman"/>
          <w:sz w:val="28"/>
          <w:szCs w:val="28"/>
        </w:rPr>
        <w:t>образовательных учреждений</w:t>
      </w:r>
      <w:r w:rsidRPr="008B1EA3">
        <w:rPr>
          <w:rFonts w:ascii="Times New Roman" w:hAnsi="Times New Roman" w:cs="Times New Roman"/>
          <w:sz w:val="28"/>
          <w:szCs w:val="28"/>
        </w:rPr>
        <w:t xml:space="preserve"> к учебному году и их приемка являются одной из важнейших задач муниципалитета. Вместе с тем, в ряде </w:t>
      </w:r>
      <w:r w:rsidR="003F15F8" w:rsidRPr="008B1EA3">
        <w:rPr>
          <w:rFonts w:ascii="Times New Roman" w:hAnsi="Times New Roman" w:cs="Times New Roman"/>
          <w:sz w:val="28"/>
          <w:szCs w:val="28"/>
        </w:rPr>
        <w:t>образовательных учреждений</w:t>
      </w:r>
      <w:r w:rsidRPr="008B1EA3">
        <w:rPr>
          <w:rFonts w:ascii="Times New Roman" w:hAnsi="Times New Roman" w:cs="Times New Roman"/>
          <w:sz w:val="28"/>
          <w:szCs w:val="28"/>
        </w:rPr>
        <w:t xml:space="preserve"> Малмыжского района выявлены нарушения санитарного и пожарного законодательства, отдельные здания не соответствуют требованиям, предъявляемым к безопасности в процессе эксплуатации. С целью их устранения, выполнения предписаний </w:t>
      </w:r>
      <w:r w:rsidR="003F15F8" w:rsidRPr="008B1EA3">
        <w:rPr>
          <w:rFonts w:ascii="Times New Roman" w:hAnsi="Times New Roman" w:cs="Times New Roman"/>
          <w:sz w:val="28"/>
          <w:szCs w:val="28"/>
        </w:rPr>
        <w:t>контрольных (</w:t>
      </w:r>
      <w:r w:rsidRPr="008B1EA3">
        <w:rPr>
          <w:rFonts w:ascii="Times New Roman" w:hAnsi="Times New Roman" w:cs="Times New Roman"/>
          <w:sz w:val="28"/>
          <w:szCs w:val="28"/>
        </w:rPr>
        <w:t>надзорных</w:t>
      </w:r>
      <w:r w:rsidR="003F15F8" w:rsidRPr="008B1EA3">
        <w:rPr>
          <w:rFonts w:ascii="Times New Roman" w:hAnsi="Times New Roman" w:cs="Times New Roman"/>
          <w:sz w:val="28"/>
          <w:szCs w:val="28"/>
        </w:rPr>
        <w:t>)</w:t>
      </w:r>
      <w:r w:rsidRPr="008B1EA3">
        <w:rPr>
          <w:rFonts w:ascii="Times New Roman" w:hAnsi="Times New Roman" w:cs="Times New Roman"/>
          <w:sz w:val="28"/>
          <w:szCs w:val="28"/>
        </w:rPr>
        <w:t xml:space="preserve"> органов</w:t>
      </w:r>
      <w:r w:rsidR="003F15F8" w:rsidRPr="008B1EA3">
        <w:rPr>
          <w:rFonts w:ascii="Times New Roman" w:hAnsi="Times New Roman" w:cs="Times New Roman"/>
          <w:sz w:val="28"/>
          <w:szCs w:val="28"/>
        </w:rPr>
        <w:t xml:space="preserve">,  решений суда и </w:t>
      </w:r>
      <w:r w:rsidRPr="008B1EA3">
        <w:rPr>
          <w:rFonts w:ascii="Times New Roman" w:hAnsi="Times New Roman" w:cs="Times New Roman"/>
          <w:sz w:val="28"/>
          <w:szCs w:val="28"/>
        </w:rPr>
        <w:t>приемки школ к новому учебному году в 2024 году планируется</w:t>
      </w:r>
      <w:r w:rsidR="003C334F" w:rsidRPr="008B1EA3">
        <w:rPr>
          <w:rFonts w:ascii="Times New Roman" w:hAnsi="Times New Roman" w:cs="Times New Roman"/>
          <w:sz w:val="28"/>
          <w:szCs w:val="28"/>
        </w:rPr>
        <w:t xml:space="preserve"> провести</w:t>
      </w:r>
      <w:r w:rsidR="003C334F" w:rsidRPr="008B1EA3">
        <w:t xml:space="preserve"> </w:t>
      </w:r>
      <w:r w:rsidR="003C334F" w:rsidRPr="008B1EA3">
        <w:rPr>
          <w:rFonts w:ascii="Times New Roman" w:hAnsi="Times New Roman" w:cs="Times New Roman"/>
          <w:sz w:val="28"/>
          <w:szCs w:val="28"/>
        </w:rPr>
        <w:t>обследование технического состояния зданий 7 дошкольных образовательных учреждений и 16 общеобразовательных учреждений Малмыжского района.</w:t>
      </w:r>
      <w:r w:rsidRPr="008B1EA3">
        <w:rPr>
          <w:rFonts w:ascii="Times New Roman" w:hAnsi="Times New Roman" w:cs="Times New Roman"/>
          <w:sz w:val="28"/>
          <w:szCs w:val="28"/>
        </w:rPr>
        <w:t xml:space="preserve">  Для этого будут направлены средства  субсидии местному бюджету</w:t>
      </w:r>
      <w:r w:rsidRPr="008B1EA3">
        <w:rPr>
          <w:rFonts w:ascii="Times New Roman" w:hAnsi="Times New Roman" w:cs="Times New Roman"/>
          <w:color w:val="000000"/>
          <w:spacing w:val="-1"/>
          <w:sz w:val="28"/>
          <w:szCs w:val="28"/>
        </w:rPr>
        <w:t xml:space="preserve"> из </w:t>
      </w:r>
      <w:r w:rsidRPr="008B1EA3">
        <w:rPr>
          <w:rFonts w:ascii="Times New Roman" w:hAnsi="Times New Roman" w:cs="Times New Roman"/>
          <w:sz w:val="28"/>
          <w:szCs w:val="28"/>
        </w:rPr>
        <w:t>областного бюджета</w:t>
      </w:r>
      <w:r w:rsidRPr="008B1EA3">
        <w:rPr>
          <w:rFonts w:ascii="Times New Roman" w:hAnsi="Times New Roman" w:cs="Times New Roman"/>
          <w:bCs/>
          <w:sz w:val="28"/>
          <w:szCs w:val="28"/>
        </w:rPr>
        <w:t xml:space="preserve"> на </w:t>
      </w:r>
      <w:r w:rsidRPr="008B1EA3">
        <w:rPr>
          <w:rFonts w:ascii="Times New Roman" w:hAnsi="Times New Roman" w:cs="Times New Roman"/>
          <w:sz w:val="28"/>
          <w:szCs w:val="28"/>
        </w:rPr>
        <w:t xml:space="preserve">реализацию мер, направленных на выполнение предписаний надзорных органов и приведение зданий в соответствие с требованиями, предъявляемыми к безопасности в </w:t>
      </w:r>
      <w:r w:rsidRPr="008B1EA3">
        <w:rPr>
          <w:rFonts w:ascii="Times New Roman" w:hAnsi="Times New Roman" w:cs="Times New Roman"/>
          <w:sz w:val="28"/>
          <w:szCs w:val="28"/>
        </w:rPr>
        <w:lastRenderedPageBreak/>
        <w:t>процессе эксплуатации. Объем выделенных средств Малмыжскому району составил 3220,00 тыс. рублей, средства софинансирования  составляют</w:t>
      </w:r>
      <w:r w:rsidRPr="00960788">
        <w:rPr>
          <w:rFonts w:ascii="Times New Roman" w:hAnsi="Times New Roman" w:cs="Times New Roman"/>
          <w:sz w:val="28"/>
          <w:szCs w:val="28"/>
        </w:rPr>
        <w:t xml:space="preserve"> </w:t>
      </w:r>
      <w:r w:rsidR="00664205">
        <w:rPr>
          <w:rFonts w:ascii="Times New Roman" w:hAnsi="Times New Roman" w:cs="Times New Roman"/>
          <w:sz w:val="28"/>
          <w:szCs w:val="28"/>
        </w:rPr>
        <w:t>34,60</w:t>
      </w:r>
      <w:r w:rsidRPr="00960788">
        <w:rPr>
          <w:rFonts w:ascii="Times New Roman" w:hAnsi="Times New Roman" w:cs="Times New Roman"/>
          <w:sz w:val="28"/>
          <w:szCs w:val="28"/>
        </w:rPr>
        <w:t xml:space="preserve"> тыс. рублей»</w:t>
      </w:r>
      <w:r w:rsidR="003C334F">
        <w:rPr>
          <w:rFonts w:ascii="Times New Roman" w:hAnsi="Times New Roman" w:cs="Times New Roman"/>
          <w:sz w:val="28"/>
          <w:szCs w:val="28"/>
        </w:rPr>
        <w:t>.</w:t>
      </w:r>
    </w:p>
    <w:p w:rsidR="00DC72D9" w:rsidRPr="00585C7D" w:rsidRDefault="000F74E1" w:rsidP="00DC72D9">
      <w:pPr>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DC72D9">
        <w:rPr>
          <w:rFonts w:ascii="Times New Roman" w:hAnsi="Times New Roman" w:cs="Times New Roman"/>
          <w:sz w:val="28"/>
          <w:szCs w:val="28"/>
        </w:rPr>
        <w:t>Слова «</w:t>
      </w:r>
      <w:r w:rsidR="00DC72D9" w:rsidRPr="00585C7D">
        <w:rPr>
          <w:rFonts w:ascii="Times New Roman" w:hAnsi="Times New Roman" w:cs="Times New Roman"/>
          <w:sz w:val="28"/>
          <w:szCs w:val="28"/>
        </w:rPr>
        <w:t>Ежегодно доля детей школьного возраста, получивших услугу отдыха и оздоровления в лагерях с дневным пребыванием детей в отчетном году, от общего числа детей школьного воз</w:t>
      </w:r>
      <w:r w:rsidR="00DC72D9">
        <w:rPr>
          <w:rFonts w:ascii="Times New Roman" w:hAnsi="Times New Roman" w:cs="Times New Roman"/>
          <w:sz w:val="28"/>
          <w:szCs w:val="28"/>
        </w:rPr>
        <w:t>раста сохранится на уровне 24 %» заменить словами</w:t>
      </w:r>
      <w:r w:rsidR="00DC72D9" w:rsidRPr="00585C7D">
        <w:rPr>
          <w:rFonts w:ascii="Times New Roman" w:hAnsi="Times New Roman" w:cs="Times New Roman"/>
          <w:sz w:val="28"/>
          <w:szCs w:val="28"/>
        </w:rPr>
        <w:t xml:space="preserve"> </w:t>
      </w:r>
      <w:r w:rsidR="00DC72D9">
        <w:rPr>
          <w:rFonts w:ascii="Times New Roman" w:hAnsi="Times New Roman" w:cs="Times New Roman"/>
          <w:sz w:val="28"/>
          <w:szCs w:val="28"/>
        </w:rPr>
        <w:t>«</w:t>
      </w:r>
      <w:r w:rsidR="00DC72D9" w:rsidRPr="00585C7D">
        <w:rPr>
          <w:rFonts w:ascii="Times New Roman" w:hAnsi="Times New Roman" w:cs="Times New Roman"/>
          <w:sz w:val="28"/>
          <w:szCs w:val="28"/>
        </w:rPr>
        <w:t>Ежегодно доля детей школьного возраста, получивших услугу отдыха и оздоровления в лагерях с дневным пребыванием детей в отчетном году, от общего числа детей школьного воз</w:t>
      </w:r>
      <w:r w:rsidR="00DC72D9">
        <w:rPr>
          <w:rFonts w:ascii="Times New Roman" w:hAnsi="Times New Roman" w:cs="Times New Roman"/>
          <w:sz w:val="28"/>
          <w:szCs w:val="28"/>
        </w:rPr>
        <w:t>раста сохранится на уровне 12,8 %».</w:t>
      </w:r>
    </w:p>
    <w:p w:rsidR="00125FC9" w:rsidRPr="004C54AE" w:rsidRDefault="00125FC9" w:rsidP="008B1EA3">
      <w:pPr>
        <w:pStyle w:val="formattext"/>
        <w:spacing w:before="0" w:beforeAutospacing="0" w:after="0" w:afterAutospacing="0"/>
        <w:ind w:firstLine="480"/>
        <w:jc w:val="both"/>
        <w:textAlignment w:val="baseline"/>
        <w:rPr>
          <w:rFonts w:ascii="Arial" w:hAnsi="Arial" w:cs="Arial"/>
          <w:color w:val="444444"/>
        </w:rPr>
      </w:pPr>
      <w:r>
        <w:rPr>
          <w:sz w:val="28"/>
          <w:szCs w:val="28"/>
        </w:rPr>
        <w:t xml:space="preserve">  </w:t>
      </w:r>
      <w:r w:rsidR="008B1EA3">
        <w:rPr>
          <w:sz w:val="28"/>
          <w:szCs w:val="28"/>
        </w:rPr>
        <w:t xml:space="preserve"> </w:t>
      </w:r>
      <w:r>
        <w:rPr>
          <w:sz w:val="28"/>
          <w:szCs w:val="28"/>
        </w:rPr>
        <w:t xml:space="preserve"> 3</w:t>
      </w:r>
      <w:r w:rsidRPr="00960788">
        <w:rPr>
          <w:sz w:val="28"/>
          <w:szCs w:val="28"/>
        </w:rPr>
        <w:t xml:space="preserve">. В разделе </w:t>
      </w:r>
      <w:r>
        <w:rPr>
          <w:sz w:val="28"/>
          <w:szCs w:val="28"/>
        </w:rPr>
        <w:t xml:space="preserve">2 </w:t>
      </w:r>
      <w:r w:rsidRPr="00960788">
        <w:rPr>
          <w:sz w:val="28"/>
          <w:szCs w:val="28"/>
        </w:rPr>
        <w:t>«</w:t>
      </w:r>
      <w:r>
        <w:rPr>
          <w:bCs/>
          <w:sz w:val="28"/>
          <w:szCs w:val="28"/>
        </w:rPr>
        <w:t xml:space="preserve">Приоритеты </w:t>
      </w:r>
      <w:r w:rsidRPr="004C54AE">
        <w:rPr>
          <w:sz w:val="28"/>
          <w:szCs w:val="28"/>
        </w:rPr>
        <w:t>муниципальной политики в сфере реализации  муниципальной программы, цели, задачи, целевые показатели эффективности реализации муниципаль</w:t>
      </w:r>
      <w:r>
        <w:rPr>
          <w:sz w:val="28"/>
          <w:szCs w:val="28"/>
        </w:rPr>
        <w:t>ной программы</w:t>
      </w:r>
      <w:r w:rsidRPr="004C54AE">
        <w:rPr>
          <w:rFonts w:hint="eastAsia"/>
          <w:bCs/>
          <w:sz w:val="28"/>
          <w:szCs w:val="28"/>
        </w:rPr>
        <w:t>»</w:t>
      </w:r>
      <w:r w:rsidRPr="004C54AE">
        <w:rPr>
          <w:bCs/>
          <w:sz w:val="28"/>
          <w:szCs w:val="28"/>
        </w:rPr>
        <w:t>:</w:t>
      </w:r>
    </w:p>
    <w:p w:rsidR="00125FC9" w:rsidRPr="00B777D8" w:rsidRDefault="003F785C" w:rsidP="00B777D8">
      <w:pPr>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7A48E8">
        <w:rPr>
          <w:rFonts w:ascii="Times New Roman" w:hAnsi="Times New Roman" w:cs="Times New Roman"/>
          <w:sz w:val="28"/>
          <w:szCs w:val="28"/>
          <w:shd w:val="clear" w:color="auto" w:fill="FFFFFF"/>
        </w:rPr>
        <w:t>Слова</w:t>
      </w:r>
      <w:r w:rsidR="00B777D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«к</w:t>
      </w:r>
      <w:r w:rsidRPr="003F785C">
        <w:rPr>
          <w:rFonts w:ascii="Times New Roman" w:hAnsi="Times New Roman" w:cs="Times New Roman"/>
          <w:sz w:val="28"/>
          <w:szCs w:val="28"/>
          <w:shd w:val="clear" w:color="auto" w:fill="FFFFFF"/>
        </w:rPr>
        <w:t>оличество детей участников специальной военной операции, которые обеспечены бесплатным горячим питанием</w:t>
      </w:r>
      <w:r>
        <w:rPr>
          <w:rFonts w:ascii="Times New Roman" w:hAnsi="Times New Roman" w:cs="Times New Roman"/>
          <w:sz w:val="28"/>
          <w:szCs w:val="28"/>
          <w:shd w:val="clear" w:color="auto" w:fill="FFFFFF"/>
        </w:rPr>
        <w:t>, чел.»</w:t>
      </w:r>
      <w:r w:rsidR="00B777D8">
        <w:rPr>
          <w:rFonts w:ascii="Times New Roman" w:hAnsi="Times New Roman" w:cs="Times New Roman"/>
          <w:sz w:val="28"/>
          <w:szCs w:val="28"/>
          <w:shd w:val="clear" w:color="auto" w:fill="FFFFFF"/>
        </w:rPr>
        <w:t xml:space="preserve"> заменить </w:t>
      </w:r>
      <w:r w:rsidR="007A48E8">
        <w:rPr>
          <w:rFonts w:ascii="Times New Roman" w:hAnsi="Times New Roman" w:cs="Times New Roman"/>
          <w:sz w:val="28"/>
          <w:szCs w:val="28"/>
          <w:shd w:val="clear" w:color="auto" w:fill="FFFFFF"/>
        </w:rPr>
        <w:t>словами</w:t>
      </w:r>
      <w:r w:rsidR="00B777D8">
        <w:rPr>
          <w:rFonts w:ascii="Times New Roman" w:hAnsi="Times New Roman" w:cs="Times New Roman"/>
          <w:sz w:val="28"/>
          <w:szCs w:val="28"/>
          <w:shd w:val="clear" w:color="auto" w:fill="FFFFFF"/>
        </w:rPr>
        <w:t xml:space="preserve"> «</w:t>
      </w:r>
      <w:r w:rsidR="00B777D8">
        <w:rPr>
          <w:rFonts w:ascii="Times New Roman" w:hAnsi="Times New Roman" w:cs="Times New Roman"/>
          <w:sz w:val="28"/>
          <w:szCs w:val="28"/>
        </w:rPr>
        <w:t>доля обучающихся, являющихся детьми участников специальной военной операции, получающих бесплатное горячее питание, к общему количеству обучающихся детей участников специальной военной операции, %».</w:t>
      </w:r>
    </w:p>
    <w:p w:rsidR="00125FC9" w:rsidRPr="008B1EA3" w:rsidRDefault="00B777D8" w:rsidP="00125FC9">
      <w:pPr>
        <w:ind w:firstLine="720"/>
        <w:jc w:val="both"/>
        <w:rPr>
          <w:rFonts w:ascii="Times New Roman" w:hAnsi="Times New Roman" w:cs="Times New Roman"/>
          <w:sz w:val="28"/>
          <w:szCs w:val="28"/>
        </w:rPr>
      </w:pPr>
      <w:r>
        <w:rPr>
          <w:sz w:val="28"/>
          <w:szCs w:val="28"/>
        </w:rPr>
        <w:t>4</w:t>
      </w:r>
      <w:r w:rsidR="00125FC9" w:rsidRPr="008B1EA3">
        <w:rPr>
          <w:sz w:val="28"/>
          <w:szCs w:val="28"/>
        </w:rPr>
        <w:t xml:space="preserve">. Сведения о целевых показателях эффективности реализации муниципальной программы (приложении № 1 к муниципальной программе) </w:t>
      </w:r>
      <w:r w:rsidR="00125FC9" w:rsidRPr="008B1EA3">
        <w:rPr>
          <w:rFonts w:ascii="Times New Roman" w:hAnsi="Times New Roman" w:cs="Times New Roman"/>
          <w:sz w:val="28"/>
          <w:szCs w:val="28"/>
        </w:rPr>
        <w:t>изложить в новой редакции согласно приложению № 1.</w:t>
      </w:r>
    </w:p>
    <w:p w:rsidR="00125FC9" w:rsidRDefault="00B777D8" w:rsidP="00125FC9">
      <w:pPr>
        <w:ind w:firstLine="720"/>
        <w:jc w:val="both"/>
        <w:rPr>
          <w:rFonts w:ascii="Times New Roman" w:hAnsi="Times New Roman" w:cs="Times New Roman"/>
          <w:sz w:val="28"/>
          <w:szCs w:val="28"/>
        </w:rPr>
      </w:pPr>
      <w:r>
        <w:rPr>
          <w:sz w:val="28"/>
          <w:szCs w:val="28"/>
        </w:rPr>
        <w:t>5</w:t>
      </w:r>
      <w:r w:rsidR="00125FC9" w:rsidRPr="008B1EA3">
        <w:rPr>
          <w:sz w:val="28"/>
          <w:szCs w:val="28"/>
        </w:rPr>
        <w:t xml:space="preserve">. Ресурсное обеспечение реализации муниципальной программы (приложении № 3 к муниципальной программе) </w:t>
      </w:r>
      <w:r w:rsidR="00125FC9" w:rsidRPr="008B1EA3">
        <w:rPr>
          <w:rFonts w:ascii="Times New Roman" w:hAnsi="Times New Roman" w:cs="Times New Roman"/>
          <w:sz w:val="28"/>
          <w:szCs w:val="28"/>
        </w:rPr>
        <w:t>изложить в новой редакции согласно приложению № 2.</w:t>
      </w:r>
    </w:p>
    <w:p w:rsidR="00125FC9" w:rsidRPr="00585C7D" w:rsidRDefault="001C7C92" w:rsidP="001C7C92">
      <w:pPr>
        <w:pStyle w:val="formattext"/>
        <w:shd w:val="clear" w:color="auto" w:fill="FFFFFF"/>
        <w:spacing w:before="0" w:beforeAutospacing="0" w:after="0" w:afterAutospacing="0" w:line="276" w:lineRule="auto"/>
        <w:jc w:val="center"/>
        <w:textAlignment w:val="baseline"/>
        <w:rPr>
          <w:sz w:val="28"/>
          <w:szCs w:val="28"/>
        </w:rPr>
      </w:pPr>
      <w:r>
        <w:rPr>
          <w:sz w:val="28"/>
          <w:szCs w:val="28"/>
        </w:rPr>
        <w:t>__________</w:t>
      </w:r>
    </w:p>
    <w:p w:rsidR="00125FC9" w:rsidRDefault="001C7C92" w:rsidP="001C7C92">
      <w:pPr>
        <w:rPr>
          <w:rFonts w:ascii="Times New Roman" w:hAnsi="Times New Roman" w:cs="Times New Roman"/>
          <w:sz w:val="28"/>
          <w:szCs w:val="28"/>
        </w:rPr>
        <w:sectPr w:rsidR="00125FC9" w:rsidSect="00CF3C4C">
          <w:headerReference w:type="default" r:id="rId7"/>
          <w:pgSz w:w="11906" w:h="16838"/>
          <w:pgMar w:top="1134" w:right="567" w:bottom="1134" w:left="1701" w:header="709" w:footer="709" w:gutter="0"/>
          <w:cols w:space="708"/>
          <w:titlePg/>
          <w:docGrid w:linePitch="360"/>
        </w:sectPr>
      </w:pPr>
      <w:r>
        <w:rPr>
          <w:rFonts w:ascii="Times New Roman" w:hAnsi="Times New Roman" w:cs="Times New Roman"/>
          <w:sz w:val="28"/>
          <w:szCs w:val="28"/>
        </w:rPr>
        <w:t xml:space="preserve">                                                                   </w:t>
      </w:r>
    </w:p>
    <w:p w:rsidR="00125FC9" w:rsidRPr="00125FC9" w:rsidRDefault="00125FC9" w:rsidP="00125FC9">
      <w:pPr>
        <w:tabs>
          <w:tab w:val="left" w:pos="12480"/>
        </w:tabs>
        <w:rPr>
          <w:sz w:val="28"/>
          <w:szCs w:val="28"/>
        </w:rPr>
      </w:pPr>
      <w:r>
        <w:rPr>
          <w:b/>
          <w:sz w:val="28"/>
          <w:szCs w:val="28"/>
        </w:rPr>
        <w:lastRenderedPageBreak/>
        <w:t xml:space="preserve">                                                                                                                                                                                 </w:t>
      </w:r>
      <w:r w:rsidRPr="00125FC9">
        <w:rPr>
          <w:sz w:val="28"/>
          <w:szCs w:val="28"/>
        </w:rPr>
        <w:t>Приложение № 1</w:t>
      </w:r>
    </w:p>
    <w:p w:rsidR="00125FC9" w:rsidRDefault="00125FC9" w:rsidP="00125FC9">
      <w:pPr>
        <w:rPr>
          <w:rFonts w:ascii="Times New Roman" w:hAnsi="Times New Roman"/>
          <w:sz w:val="28"/>
          <w:szCs w:val="28"/>
        </w:rPr>
      </w:pPr>
      <w:r>
        <w:rPr>
          <w:rFonts w:ascii="Times New Roman" w:hAnsi="Times New Roman"/>
          <w:sz w:val="28"/>
          <w:szCs w:val="28"/>
        </w:rPr>
        <w:t xml:space="preserve">                                                                                                                                                                                 </w:t>
      </w:r>
    </w:p>
    <w:p w:rsidR="00125FC9" w:rsidRPr="00FD1E22" w:rsidRDefault="00125FC9" w:rsidP="00125FC9">
      <w:pPr>
        <w:rPr>
          <w:rFonts w:eastAsia="R"/>
          <w:sz w:val="28"/>
          <w:szCs w:val="28"/>
        </w:rPr>
      </w:pPr>
      <w:r>
        <w:rPr>
          <w:rFonts w:ascii="Times New Roman" w:hAnsi="Times New Roman"/>
          <w:sz w:val="28"/>
          <w:szCs w:val="28"/>
        </w:rPr>
        <w:t xml:space="preserve">                                                                                                                                                                                </w:t>
      </w:r>
      <w:r w:rsidR="000300C3">
        <w:rPr>
          <w:rFonts w:ascii="Times New Roman" w:hAnsi="Times New Roman"/>
          <w:sz w:val="28"/>
          <w:szCs w:val="28"/>
        </w:rPr>
        <w:t>«</w:t>
      </w:r>
      <w:r>
        <w:rPr>
          <w:rFonts w:ascii="Times New Roman" w:hAnsi="Times New Roman"/>
          <w:sz w:val="28"/>
          <w:szCs w:val="28"/>
        </w:rPr>
        <w:t xml:space="preserve"> </w:t>
      </w:r>
      <w:r w:rsidR="000300C3">
        <w:rPr>
          <w:rFonts w:ascii="Times New Roman" w:hAnsi="Times New Roman"/>
          <w:sz w:val="28"/>
          <w:szCs w:val="28"/>
        </w:rPr>
        <w:t>Приложение №</w:t>
      </w:r>
      <w:r>
        <w:rPr>
          <w:rFonts w:ascii="Times New Roman" w:hAnsi="Times New Roman"/>
          <w:sz w:val="28"/>
          <w:szCs w:val="28"/>
        </w:rPr>
        <w:t>1</w:t>
      </w:r>
    </w:p>
    <w:p w:rsidR="00125FC9" w:rsidRDefault="00125FC9" w:rsidP="00125FC9">
      <w:pPr>
        <w:rPr>
          <w:sz w:val="28"/>
          <w:szCs w:val="28"/>
        </w:rPr>
      </w:pPr>
      <w:r>
        <w:rPr>
          <w:sz w:val="28"/>
          <w:szCs w:val="28"/>
        </w:rPr>
        <w:t xml:space="preserve">                                                                                                                                                                                 к муниципальной </w:t>
      </w:r>
    </w:p>
    <w:p w:rsidR="00125FC9" w:rsidRPr="00FD1E22" w:rsidRDefault="00125FC9" w:rsidP="00125FC9">
      <w:pPr>
        <w:rPr>
          <w:sz w:val="28"/>
          <w:szCs w:val="28"/>
        </w:rPr>
      </w:pPr>
      <w:r>
        <w:rPr>
          <w:sz w:val="28"/>
          <w:szCs w:val="28"/>
        </w:rPr>
        <w:t xml:space="preserve">                                                                                                                                                                                 программе</w:t>
      </w:r>
    </w:p>
    <w:p w:rsidR="00125FC9" w:rsidRDefault="00125FC9" w:rsidP="00125FC9">
      <w:pPr>
        <w:jc w:val="center"/>
        <w:rPr>
          <w:b/>
          <w:sz w:val="28"/>
          <w:szCs w:val="28"/>
        </w:rPr>
      </w:pPr>
      <w:r>
        <w:rPr>
          <w:sz w:val="28"/>
          <w:szCs w:val="28"/>
        </w:rPr>
        <w:t xml:space="preserve">                                                                                                                                                                                </w:t>
      </w:r>
    </w:p>
    <w:p w:rsidR="00125FC9" w:rsidRDefault="00125FC9" w:rsidP="00125FC9">
      <w:pPr>
        <w:jc w:val="center"/>
        <w:rPr>
          <w:b/>
          <w:sz w:val="28"/>
          <w:szCs w:val="28"/>
        </w:rPr>
      </w:pPr>
    </w:p>
    <w:p w:rsidR="00125FC9" w:rsidRDefault="00125FC9" w:rsidP="00125FC9">
      <w:pPr>
        <w:jc w:val="center"/>
        <w:rPr>
          <w:b/>
          <w:sz w:val="28"/>
          <w:szCs w:val="28"/>
        </w:rPr>
      </w:pPr>
    </w:p>
    <w:p w:rsidR="00125FC9" w:rsidRPr="00540BFB" w:rsidRDefault="00125FC9" w:rsidP="00125FC9">
      <w:pPr>
        <w:jc w:val="center"/>
        <w:rPr>
          <w:b/>
          <w:sz w:val="28"/>
          <w:szCs w:val="28"/>
        </w:rPr>
      </w:pPr>
      <w:r w:rsidRPr="00540BFB">
        <w:rPr>
          <w:b/>
          <w:sz w:val="28"/>
          <w:szCs w:val="28"/>
        </w:rPr>
        <w:t>СВЕДЕНИЯ</w:t>
      </w:r>
    </w:p>
    <w:p w:rsidR="00125FC9" w:rsidRPr="00540BFB" w:rsidRDefault="00125FC9" w:rsidP="00125FC9">
      <w:pPr>
        <w:jc w:val="center"/>
        <w:rPr>
          <w:b/>
          <w:sz w:val="28"/>
          <w:szCs w:val="28"/>
        </w:rPr>
      </w:pPr>
      <w:r w:rsidRPr="00540BFB">
        <w:rPr>
          <w:b/>
          <w:sz w:val="28"/>
          <w:szCs w:val="28"/>
        </w:rPr>
        <w:t xml:space="preserve">о целевых показателях эффективности реализации </w:t>
      </w:r>
      <w:r>
        <w:rPr>
          <w:b/>
          <w:sz w:val="28"/>
          <w:szCs w:val="28"/>
        </w:rPr>
        <w:t>муниципальной п</w:t>
      </w:r>
      <w:r w:rsidRPr="00540BFB">
        <w:rPr>
          <w:b/>
          <w:sz w:val="28"/>
          <w:szCs w:val="28"/>
        </w:rPr>
        <w:t xml:space="preserve">рограммы </w:t>
      </w:r>
    </w:p>
    <w:p w:rsidR="00125FC9" w:rsidRPr="00540BFB" w:rsidRDefault="00125FC9" w:rsidP="00125FC9">
      <w:pPr>
        <w:rPr>
          <w:rFonts w:ascii="Times New Roman" w:hAnsi="Times New Roman"/>
          <w:b/>
          <w:vertAlign w:val="subscript"/>
        </w:rPr>
      </w:pPr>
    </w:p>
    <w:tbl>
      <w:tblPr>
        <w:tblW w:w="14786" w:type="dxa"/>
        <w:tblLook w:val="04A0"/>
      </w:tblPr>
      <w:tblGrid>
        <w:gridCol w:w="672"/>
        <w:gridCol w:w="8039"/>
        <w:gridCol w:w="949"/>
        <w:gridCol w:w="667"/>
        <w:gridCol w:w="711"/>
        <w:gridCol w:w="677"/>
        <w:gridCol w:w="799"/>
        <w:gridCol w:w="798"/>
        <w:gridCol w:w="676"/>
        <w:gridCol w:w="798"/>
      </w:tblGrid>
      <w:tr w:rsidR="00125FC9" w:rsidRPr="00AE3E95" w:rsidTr="008C030E">
        <w:trPr>
          <w:gridAfter w:val="5"/>
          <w:wAfter w:w="3748" w:type="dxa"/>
          <w:cantSplit/>
          <w:trHeight w:val="70"/>
          <w:tblHeader/>
        </w:trPr>
        <w:tc>
          <w:tcPr>
            <w:tcW w:w="9660" w:type="dxa"/>
            <w:gridSpan w:val="3"/>
            <w:tcBorders>
              <w:top w:val="nil"/>
              <w:bottom w:val="single" w:sz="4" w:space="0" w:color="auto"/>
            </w:tcBorders>
            <w:hideMark/>
          </w:tcPr>
          <w:p w:rsidR="00125FC9" w:rsidRPr="00AE3E95" w:rsidRDefault="00125FC9" w:rsidP="008C030E">
            <w:pPr>
              <w:rPr>
                <w:rFonts w:ascii="Times New Roman" w:hAnsi="Times New Roman" w:cs="Times New Roman"/>
                <w:sz w:val="18"/>
                <w:szCs w:val="18"/>
              </w:rPr>
            </w:pPr>
          </w:p>
        </w:tc>
        <w:tc>
          <w:tcPr>
            <w:tcW w:w="667" w:type="dxa"/>
            <w:tcBorders>
              <w:top w:val="nil"/>
              <w:bottom w:val="single" w:sz="4" w:space="0" w:color="auto"/>
            </w:tcBorders>
          </w:tcPr>
          <w:p w:rsidR="00125FC9" w:rsidRPr="00AE3E95" w:rsidRDefault="00125FC9" w:rsidP="008C030E">
            <w:pPr>
              <w:rPr>
                <w:rFonts w:ascii="Times New Roman" w:hAnsi="Times New Roman" w:cs="Times New Roman"/>
                <w:sz w:val="18"/>
                <w:szCs w:val="18"/>
              </w:rPr>
            </w:pPr>
          </w:p>
        </w:tc>
        <w:tc>
          <w:tcPr>
            <w:tcW w:w="711" w:type="dxa"/>
            <w:tcBorders>
              <w:top w:val="nil"/>
              <w:bottom w:val="single" w:sz="4" w:space="0" w:color="auto"/>
            </w:tcBorders>
          </w:tcPr>
          <w:p w:rsidR="00125FC9" w:rsidRPr="00AE3E95" w:rsidRDefault="00125FC9" w:rsidP="008C030E">
            <w:pPr>
              <w:rPr>
                <w:rFonts w:ascii="Times New Roman" w:hAnsi="Times New Roman" w:cs="Times New Roman"/>
                <w:sz w:val="18"/>
                <w:szCs w:val="18"/>
              </w:rPr>
            </w:pPr>
          </w:p>
        </w:tc>
      </w:tr>
      <w:tr w:rsidR="00125FC9" w:rsidRPr="008325EB" w:rsidTr="008C030E">
        <w:trPr>
          <w:cantSplit/>
          <w:trHeight w:val="333"/>
          <w:tblHeader/>
        </w:trPr>
        <w:tc>
          <w:tcPr>
            <w:tcW w:w="672" w:type="dxa"/>
            <w:tcBorders>
              <w:top w:val="single" w:sz="4" w:space="0" w:color="auto"/>
              <w:left w:val="single" w:sz="4" w:space="0" w:color="000000"/>
              <w:bottom w:val="single" w:sz="4" w:space="0" w:color="000000"/>
              <w:right w:val="nil"/>
            </w:tcBorders>
            <w:vAlign w:val="center"/>
            <w:hideMark/>
          </w:tcPr>
          <w:p w:rsidR="00125FC9" w:rsidRPr="008325EB" w:rsidRDefault="00125FC9" w:rsidP="008C030E">
            <w:pPr>
              <w:jc w:val="center"/>
              <w:rPr>
                <w:rFonts w:ascii="Times New Roman" w:hAnsi="Times New Roman" w:cs="Times New Roman"/>
                <w:spacing w:val="-20"/>
                <w:sz w:val="18"/>
                <w:szCs w:val="18"/>
              </w:rPr>
            </w:pPr>
            <w:r w:rsidRPr="008325EB">
              <w:rPr>
                <w:rFonts w:ascii="Times New Roman" w:hAnsi="Times New Roman" w:cs="Times New Roman"/>
                <w:sz w:val="18"/>
                <w:szCs w:val="18"/>
              </w:rPr>
              <w:t>№</w:t>
            </w:r>
          </w:p>
          <w:p w:rsidR="00125FC9" w:rsidRPr="008325EB" w:rsidRDefault="00125FC9" w:rsidP="008C030E">
            <w:pPr>
              <w:jc w:val="center"/>
              <w:rPr>
                <w:rFonts w:ascii="Times New Roman" w:hAnsi="Times New Roman" w:cs="Times New Roman"/>
                <w:sz w:val="18"/>
                <w:szCs w:val="18"/>
              </w:rPr>
            </w:pPr>
            <w:r w:rsidRPr="008325EB">
              <w:rPr>
                <w:rFonts w:ascii="Times New Roman" w:hAnsi="Times New Roman" w:cs="Times New Roman"/>
                <w:spacing w:val="-20"/>
                <w:sz w:val="18"/>
                <w:szCs w:val="18"/>
              </w:rPr>
              <w:t>п/п</w:t>
            </w:r>
          </w:p>
        </w:tc>
        <w:tc>
          <w:tcPr>
            <w:tcW w:w="8039" w:type="dxa"/>
            <w:tcBorders>
              <w:top w:val="single" w:sz="4" w:space="0" w:color="auto"/>
              <w:left w:val="single" w:sz="4" w:space="0" w:color="000000"/>
              <w:bottom w:val="single" w:sz="4" w:space="0" w:color="000000"/>
              <w:right w:val="nil"/>
            </w:tcBorders>
            <w:vAlign w:val="center"/>
            <w:hideMark/>
          </w:tcPr>
          <w:p w:rsidR="00125FC9" w:rsidRPr="008325EB" w:rsidRDefault="00125FC9" w:rsidP="008C030E">
            <w:pPr>
              <w:jc w:val="center"/>
              <w:rPr>
                <w:rFonts w:ascii="Times New Roman" w:hAnsi="Times New Roman" w:cs="Times New Roman"/>
                <w:sz w:val="18"/>
                <w:szCs w:val="18"/>
              </w:rPr>
            </w:pPr>
            <w:r w:rsidRPr="008325EB">
              <w:rPr>
                <w:rFonts w:ascii="Times New Roman" w:hAnsi="Times New Roman" w:cs="Times New Roman"/>
                <w:sz w:val="18"/>
                <w:szCs w:val="18"/>
              </w:rPr>
              <w:t xml:space="preserve">Наименование программы, </w:t>
            </w:r>
          </w:p>
          <w:p w:rsidR="00125FC9" w:rsidRPr="008325EB" w:rsidRDefault="00125FC9" w:rsidP="008C030E">
            <w:pPr>
              <w:jc w:val="center"/>
              <w:rPr>
                <w:rFonts w:ascii="Times New Roman" w:hAnsi="Times New Roman" w:cs="Times New Roman"/>
                <w:sz w:val="18"/>
                <w:szCs w:val="18"/>
              </w:rPr>
            </w:pPr>
            <w:r w:rsidRPr="008325EB">
              <w:rPr>
                <w:rFonts w:ascii="Times New Roman" w:hAnsi="Times New Roman" w:cs="Times New Roman"/>
                <w:sz w:val="18"/>
                <w:szCs w:val="18"/>
              </w:rPr>
              <w:t xml:space="preserve">отдельного мероприятия, </w:t>
            </w:r>
          </w:p>
          <w:p w:rsidR="00125FC9" w:rsidRPr="008325EB" w:rsidRDefault="00125FC9" w:rsidP="008C030E">
            <w:pPr>
              <w:jc w:val="center"/>
              <w:rPr>
                <w:rFonts w:ascii="Times New Roman" w:hAnsi="Times New Roman" w:cs="Times New Roman"/>
                <w:sz w:val="18"/>
                <w:szCs w:val="18"/>
              </w:rPr>
            </w:pPr>
            <w:r w:rsidRPr="008325EB">
              <w:rPr>
                <w:rFonts w:ascii="Times New Roman" w:hAnsi="Times New Roman" w:cs="Times New Roman"/>
                <w:sz w:val="18"/>
                <w:szCs w:val="18"/>
              </w:rPr>
              <w:t xml:space="preserve">показателя </w:t>
            </w:r>
          </w:p>
        </w:tc>
        <w:tc>
          <w:tcPr>
            <w:tcW w:w="949" w:type="dxa"/>
            <w:tcBorders>
              <w:top w:val="single" w:sz="4" w:space="0" w:color="auto"/>
              <w:left w:val="single" w:sz="4" w:space="0" w:color="000000"/>
              <w:bottom w:val="single" w:sz="4" w:space="0" w:color="000000"/>
              <w:right w:val="single" w:sz="4" w:space="0" w:color="auto"/>
            </w:tcBorders>
            <w:vAlign w:val="center"/>
            <w:hideMark/>
          </w:tcPr>
          <w:p w:rsidR="00125FC9" w:rsidRPr="008325EB" w:rsidRDefault="00125FC9" w:rsidP="008C030E">
            <w:pPr>
              <w:jc w:val="center"/>
              <w:rPr>
                <w:rFonts w:ascii="Times New Roman" w:hAnsi="Times New Roman" w:cs="Times New Roman"/>
                <w:sz w:val="18"/>
                <w:szCs w:val="18"/>
              </w:rPr>
            </w:pPr>
            <w:r w:rsidRPr="008325EB">
              <w:rPr>
                <w:rFonts w:ascii="Times New Roman" w:hAnsi="Times New Roman" w:cs="Times New Roman"/>
                <w:sz w:val="18"/>
                <w:szCs w:val="18"/>
              </w:rPr>
              <w:t>Единица измере-ния</w:t>
            </w:r>
          </w:p>
        </w:tc>
        <w:tc>
          <w:tcPr>
            <w:tcW w:w="667" w:type="dxa"/>
            <w:tcBorders>
              <w:top w:val="single" w:sz="4" w:space="0" w:color="000000"/>
              <w:left w:val="single" w:sz="4" w:space="0" w:color="auto"/>
              <w:bottom w:val="single" w:sz="4" w:space="0" w:color="000000"/>
              <w:right w:val="single" w:sz="4" w:space="0" w:color="auto"/>
            </w:tcBorders>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2022 год</w:t>
            </w:r>
          </w:p>
        </w:tc>
        <w:tc>
          <w:tcPr>
            <w:tcW w:w="711" w:type="dxa"/>
            <w:tcBorders>
              <w:top w:val="single" w:sz="4" w:space="0" w:color="000000"/>
              <w:left w:val="single" w:sz="4" w:space="0" w:color="auto"/>
              <w:bottom w:val="single" w:sz="4" w:space="0" w:color="000000"/>
              <w:right w:val="single" w:sz="4" w:space="0" w:color="auto"/>
            </w:tcBorders>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2023 год</w:t>
            </w:r>
          </w:p>
        </w:tc>
        <w:tc>
          <w:tcPr>
            <w:tcW w:w="677" w:type="dxa"/>
            <w:tcBorders>
              <w:top w:val="single" w:sz="4" w:space="0" w:color="000000"/>
              <w:left w:val="single" w:sz="4" w:space="0" w:color="auto"/>
              <w:bottom w:val="single" w:sz="4" w:space="0" w:color="000000"/>
              <w:right w:val="nil"/>
            </w:tcBorders>
            <w:hideMark/>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2024 год</w:t>
            </w:r>
          </w:p>
          <w:p w:rsidR="00125FC9" w:rsidRPr="008325EB" w:rsidRDefault="00125FC9" w:rsidP="008C030E">
            <w:pPr>
              <w:rPr>
                <w:rFonts w:ascii="Times New Roman" w:hAnsi="Times New Roman" w:cs="Times New Roman"/>
                <w:sz w:val="20"/>
                <w:szCs w:val="20"/>
              </w:rPr>
            </w:pPr>
          </w:p>
        </w:tc>
        <w:tc>
          <w:tcPr>
            <w:tcW w:w="799" w:type="dxa"/>
            <w:tcBorders>
              <w:top w:val="single" w:sz="4" w:space="0" w:color="000000"/>
              <w:left w:val="single" w:sz="4" w:space="0" w:color="000000"/>
              <w:bottom w:val="single" w:sz="4" w:space="0" w:color="000000"/>
              <w:right w:val="nil"/>
            </w:tcBorders>
            <w:hideMark/>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2025</w:t>
            </w:r>
          </w:p>
          <w:p w:rsidR="00125FC9" w:rsidRPr="008325EB" w:rsidRDefault="00125FC9" w:rsidP="008C030E">
            <w:pPr>
              <w:rPr>
                <w:rFonts w:ascii="Times New Roman" w:hAnsi="Times New Roman" w:cs="Times New Roman"/>
                <w:color w:val="FF0000"/>
                <w:sz w:val="20"/>
                <w:szCs w:val="20"/>
              </w:rPr>
            </w:pPr>
            <w:r w:rsidRPr="008325EB">
              <w:rPr>
                <w:rFonts w:ascii="Times New Roman" w:hAnsi="Times New Roman" w:cs="Times New Roman"/>
                <w:sz w:val="20"/>
                <w:szCs w:val="20"/>
              </w:rPr>
              <w:t xml:space="preserve"> год</w:t>
            </w:r>
          </w:p>
          <w:p w:rsidR="00125FC9" w:rsidRPr="008325EB" w:rsidRDefault="00125FC9" w:rsidP="008C030E">
            <w:pPr>
              <w:rPr>
                <w:rFonts w:ascii="Times New Roman" w:hAnsi="Times New Roman" w:cs="Times New Roman"/>
                <w:sz w:val="20"/>
                <w:szCs w:val="20"/>
              </w:rPr>
            </w:pPr>
          </w:p>
        </w:tc>
        <w:tc>
          <w:tcPr>
            <w:tcW w:w="798" w:type="dxa"/>
            <w:tcBorders>
              <w:top w:val="single" w:sz="4" w:space="0" w:color="000000"/>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2026</w:t>
            </w:r>
          </w:p>
          <w:p w:rsidR="00125FC9" w:rsidRPr="008325EB" w:rsidRDefault="00125FC9" w:rsidP="008C030E">
            <w:pPr>
              <w:rPr>
                <w:rFonts w:ascii="Times New Roman" w:hAnsi="Times New Roman" w:cs="Times New Roman"/>
                <w:color w:val="FF0000"/>
                <w:sz w:val="20"/>
                <w:szCs w:val="20"/>
              </w:rPr>
            </w:pPr>
            <w:r w:rsidRPr="008325EB">
              <w:rPr>
                <w:rFonts w:ascii="Times New Roman" w:hAnsi="Times New Roman" w:cs="Times New Roman"/>
                <w:sz w:val="20"/>
                <w:szCs w:val="20"/>
              </w:rPr>
              <w:t xml:space="preserve"> год</w:t>
            </w:r>
          </w:p>
          <w:p w:rsidR="00125FC9" w:rsidRPr="008325EB" w:rsidRDefault="00125FC9" w:rsidP="008C030E">
            <w:pPr>
              <w:rPr>
                <w:rFonts w:ascii="Times New Roman" w:hAnsi="Times New Roman" w:cs="Times New Roman"/>
                <w:color w:val="FF0000"/>
                <w:sz w:val="20"/>
                <w:szCs w:val="20"/>
              </w:rPr>
            </w:pPr>
          </w:p>
        </w:tc>
        <w:tc>
          <w:tcPr>
            <w:tcW w:w="676" w:type="dxa"/>
            <w:tcBorders>
              <w:top w:val="single" w:sz="4" w:space="0" w:color="000000"/>
              <w:left w:val="single" w:sz="4" w:space="0" w:color="000000"/>
              <w:bottom w:val="single" w:sz="4" w:space="0" w:color="000000"/>
              <w:right w:val="nil"/>
            </w:tcBorders>
            <w:hideMark/>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2027</w:t>
            </w:r>
          </w:p>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 xml:space="preserve"> год</w:t>
            </w:r>
          </w:p>
        </w:tc>
        <w:tc>
          <w:tcPr>
            <w:tcW w:w="798" w:type="dxa"/>
            <w:tcBorders>
              <w:top w:val="single" w:sz="4" w:space="0" w:color="000000"/>
              <w:left w:val="single" w:sz="4" w:space="0" w:color="000000"/>
              <w:bottom w:val="single" w:sz="4" w:space="0" w:color="000000"/>
              <w:right w:val="single" w:sz="4" w:space="0" w:color="auto"/>
            </w:tcBorders>
            <w:hideMark/>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2028</w:t>
            </w:r>
          </w:p>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год</w:t>
            </w:r>
          </w:p>
        </w:tc>
      </w:tr>
      <w:tr w:rsidR="00125FC9" w:rsidRPr="008325EB" w:rsidTr="008C030E">
        <w:trPr>
          <w:trHeight w:val="310"/>
        </w:trPr>
        <w:tc>
          <w:tcPr>
            <w:tcW w:w="672" w:type="dxa"/>
            <w:tcBorders>
              <w:top w:val="single" w:sz="4" w:space="0" w:color="000000"/>
              <w:left w:val="single" w:sz="4" w:space="0" w:color="000000"/>
              <w:bottom w:val="single" w:sz="4" w:space="0" w:color="000000"/>
              <w:right w:val="nil"/>
            </w:tcBorders>
            <w:hideMark/>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1</w:t>
            </w:r>
          </w:p>
        </w:tc>
        <w:tc>
          <w:tcPr>
            <w:tcW w:w="8039" w:type="dxa"/>
            <w:tcBorders>
              <w:top w:val="single" w:sz="4" w:space="0" w:color="000000"/>
              <w:left w:val="single" w:sz="4" w:space="0" w:color="000000"/>
              <w:bottom w:val="single" w:sz="4" w:space="0" w:color="000000"/>
              <w:right w:val="nil"/>
            </w:tcBorders>
            <w:hideMark/>
          </w:tcPr>
          <w:p w:rsidR="00125FC9" w:rsidRPr="008325EB" w:rsidRDefault="00125FC9" w:rsidP="008C030E">
            <w:pPr>
              <w:jc w:val="both"/>
              <w:rPr>
                <w:rFonts w:ascii="Times New Roman" w:hAnsi="Times New Roman" w:cs="Times New Roman"/>
                <w:sz w:val="20"/>
                <w:szCs w:val="20"/>
              </w:rPr>
            </w:pPr>
            <w:r w:rsidRPr="008325EB">
              <w:rPr>
                <w:rFonts w:ascii="Times New Roman" w:hAnsi="Times New Roman" w:cs="Times New Roman"/>
                <w:sz w:val="20"/>
                <w:szCs w:val="20"/>
              </w:rPr>
              <w:t>Муниципальная программа «Развитие образования в Малмыжском районе» на 2024 – 2028 годы</w:t>
            </w:r>
          </w:p>
        </w:tc>
        <w:tc>
          <w:tcPr>
            <w:tcW w:w="949" w:type="dxa"/>
            <w:tcBorders>
              <w:top w:val="single" w:sz="4" w:space="0" w:color="000000"/>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rPr>
            </w:pP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rPr>
                <w:rFonts w:ascii="Times New Roman" w:hAnsi="Times New Roman" w:cs="Times New Roman"/>
                <w:sz w:val="20"/>
                <w:szCs w:val="20"/>
              </w:rPr>
            </w:pP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rPr>
                <w:rFonts w:ascii="Times New Roman" w:hAnsi="Times New Roman" w:cs="Times New Roman"/>
                <w:sz w:val="20"/>
                <w:szCs w:val="20"/>
              </w:rPr>
            </w:pPr>
          </w:p>
        </w:tc>
        <w:tc>
          <w:tcPr>
            <w:tcW w:w="677" w:type="dxa"/>
            <w:tcBorders>
              <w:top w:val="nil"/>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rPr>
            </w:pPr>
          </w:p>
        </w:tc>
        <w:tc>
          <w:tcPr>
            <w:tcW w:w="799" w:type="dxa"/>
            <w:tcBorders>
              <w:top w:val="single" w:sz="4" w:space="0" w:color="000000"/>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rPr>
            </w:pPr>
          </w:p>
        </w:tc>
        <w:tc>
          <w:tcPr>
            <w:tcW w:w="798" w:type="dxa"/>
            <w:tcBorders>
              <w:top w:val="single" w:sz="4" w:space="0" w:color="000000"/>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rPr>
            </w:pPr>
          </w:p>
        </w:tc>
        <w:tc>
          <w:tcPr>
            <w:tcW w:w="676" w:type="dxa"/>
            <w:tcBorders>
              <w:top w:val="single" w:sz="4" w:space="0" w:color="000000"/>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rPr>
            </w:pPr>
          </w:p>
        </w:tc>
        <w:tc>
          <w:tcPr>
            <w:tcW w:w="798" w:type="dxa"/>
            <w:tcBorders>
              <w:top w:val="single" w:sz="4" w:space="0" w:color="000000"/>
              <w:left w:val="single" w:sz="4" w:space="0" w:color="000000"/>
              <w:bottom w:val="single" w:sz="4" w:space="0" w:color="000000"/>
              <w:right w:val="single" w:sz="4" w:space="0" w:color="auto"/>
            </w:tcBorders>
          </w:tcPr>
          <w:p w:rsidR="00125FC9" w:rsidRPr="008325EB" w:rsidRDefault="00125FC9" w:rsidP="008C030E">
            <w:pPr>
              <w:rPr>
                <w:rFonts w:ascii="Times New Roman" w:hAnsi="Times New Roman" w:cs="Times New Roman"/>
                <w:sz w:val="20"/>
                <w:szCs w:val="20"/>
                <w:vertAlign w:val="subscript"/>
              </w:rPr>
            </w:pPr>
          </w:p>
        </w:tc>
      </w:tr>
      <w:tr w:rsidR="00125FC9" w:rsidRPr="008325EB" w:rsidTr="008C030E">
        <w:trPr>
          <w:trHeight w:val="411"/>
        </w:trPr>
        <w:tc>
          <w:tcPr>
            <w:tcW w:w="672" w:type="dxa"/>
            <w:tcBorders>
              <w:top w:val="nil"/>
              <w:left w:val="single" w:sz="4" w:space="0" w:color="000000"/>
              <w:bottom w:val="single" w:sz="4" w:space="0" w:color="000000"/>
              <w:right w:val="nil"/>
            </w:tcBorders>
            <w:hideMark/>
          </w:tcPr>
          <w:p w:rsidR="00125FC9" w:rsidRPr="008325EB" w:rsidRDefault="00125FC9" w:rsidP="008C030E">
            <w:pPr>
              <w:rPr>
                <w:rFonts w:ascii="Times New Roman" w:hAnsi="Times New Roman" w:cs="Times New Roman"/>
                <w:sz w:val="20"/>
                <w:szCs w:val="20"/>
                <w:shd w:val="clear" w:color="auto" w:fill="FFFFFF"/>
              </w:rPr>
            </w:pPr>
            <w:r w:rsidRPr="008325EB">
              <w:rPr>
                <w:rFonts w:ascii="Times New Roman" w:hAnsi="Times New Roman" w:cs="Times New Roman"/>
                <w:sz w:val="20"/>
                <w:szCs w:val="20"/>
                <w:shd w:val="clear" w:color="auto" w:fill="FFFFFF"/>
              </w:rPr>
              <w:t>1.1</w:t>
            </w:r>
          </w:p>
        </w:tc>
        <w:tc>
          <w:tcPr>
            <w:tcW w:w="8039" w:type="dxa"/>
            <w:tcBorders>
              <w:top w:val="nil"/>
              <w:left w:val="single" w:sz="4" w:space="0" w:color="000000"/>
              <w:bottom w:val="single" w:sz="4" w:space="0" w:color="000000"/>
              <w:right w:val="nil"/>
            </w:tcBorders>
            <w:hideMark/>
          </w:tcPr>
          <w:p w:rsidR="00125FC9" w:rsidRPr="008325EB" w:rsidRDefault="00125FC9" w:rsidP="008C030E">
            <w:pPr>
              <w:jc w:val="both"/>
              <w:rPr>
                <w:rFonts w:ascii="Times New Roman" w:hAnsi="Times New Roman" w:cs="Times New Roman"/>
                <w:spacing w:val="-6"/>
                <w:sz w:val="20"/>
                <w:szCs w:val="20"/>
              </w:rPr>
            </w:pPr>
            <w:r w:rsidRPr="008325EB">
              <w:rPr>
                <w:rFonts w:ascii="Times New Roman" w:hAnsi="Times New Roman" w:cs="Times New Roman"/>
                <w:sz w:val="20"/>
                <w:szCs w:val="20"/>
                <w:shd w:val="clear" w:color="auto" w:fill="FFFFFF"/>
              </w:rPr>
              <w:t>удельный вес численности населения в возрасте 5 - 18 лет, охваченного образованием, в общей численности населения в возрасте 5 - 18 лет</w:t>
            </w:r>
          </w:p>
        </w:tc>
        <w:tc>
          <w:tcPr>
            <w:tcW w:w="94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99,9</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99,9</w:t>
            </w:r>
          </w:p>
        </w:tc>
        <w:tc>
          <w:tcPr>
            <w:tcW w:w="677"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99,9</w:t>
            </w:r>
          </w:p>
        </w:tc>
        <w:tc>
          <w:tcPr>
            <w:tcW w:w="79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99,9</w:t>
            </w:r>
          </w:p>
        </w:tc>
        <w:tc>
          <w:tcPr>
            <w:tcW w:w="798"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99,9</w:t>
            </w:r>
          </w:p>
        </w:tc>
        <w:tc>
          <w:tcPr>
            <w:tcW w:w="676"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99,9</w:t>
            </w:r>
          </w:p>
        </w:tc>
        <w:tc>
          <w:tcPr>
            <w:tcW w:w="798" w:type="dxa"/>
            <w:tcBorders>
              <w:top w:val="nil"/>
              <w:left w:val="single" w:sz="4" w:space="0" w:color="000000"/>
              <w:bottom w:val="single" w:sz="4" w:space="0" w:color="000000"/>
              <w:right w:val="single" w:sz="4" w:space="0" w:color="auto"/>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99,9</w:t>
            </w:r>
          </w:p>
        </w:tc>
      </w:tr>
      <w:tr w:rsidR="00125FC9" w:rsidRPr="008325EB" w:rsidTr="008C030E">
        <w:trPr>
          <w:trHeight w:val="504"/>
        </w:trPr>
        <w:tc>
          <w:tcPr>
            <w:tcW w:w="672" w:type="dxa"/>
            <w:tcBorders>
              <w:top w:val="nil"/>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shd w:val="clear" w:color="auto" w:fill="FFFFFF"/>
              </w:rPr>
            </w:pPr>
            <w:r w:rsidRPr="008325EB">
              <w:rPr>
                <w:rFonts w:ascii="Times New Roman" w:hAnsi="Times New Roman" w:cs="Times New Roman"/>
                <w:sz w:val="20"/>
                <w:szCs w:val="20"/>
                <w:shd w:val="clear" w:color="auto" w:fill="FFFFFF"/>
              </w:rPr>
              <w:t>1.2</w:t>
            </w:r>
          </w:p>
        </w:tc>
        <w:tc>
          <w:tcPr>
            <w:tcW w:w="8039" w:type="dxa"/>
            <w:tcBorders>
              <w:top w:val="nil"/>
              <w:left w:val="single" w:sz="4" w:space="0" w:color="000000"/>
              <w:bottom w:val="single" w:sz="4" w:space="0" w:color="000000"/>
              <w:right w:val="nil"/>
            </w:tcBorders>
          </w:tcPr>
          <w:p w:rsidR="00125FC9" w:rsidRPr="008325EB" w:rsidRDefault="00125FC9" w:rsidP="008C030E">
            <w:pPr>
              <w:jc w:val="both"/>
              <w:rPr>
                <w:rFonts w:ascii="Times New Roman" w:hAnsi="Times New Roman" w:cs="Times New Roman"/>
                <w:sz w:val="20"/>
                <w:szCs w:val="20"/>
              </w:rPr>
            </w:pPr>
            <w:r w:rsidRPr="008325EB">
              <w:rPr>
                <w:rFonts w:ascii="Times New Roman" w:hAnsi="Times New Roman" w:cs="Times New Roman"/>
                <w:sz w:val="20"/>
                <w:szCs w:val="20"/>
                <w:shd w:val="clear" w:color="auto" w:fill="FFFFFF"/>
              </w:rPr>
              <w:t>доля выпускников государственных (муниципальных) общеобразовательных организаций, получивших аттестаты об основном общем и среднем общем образовании</w:t>
            </w:r>
          </w:p>
        </w:tc>
        <w:tc>
          <w:tcPr>
            <w:tcW w:w="94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677"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9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98"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676"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98" w:type="dxa"/>
            <w:tcBorders>
              <w:top w:val="nil"/>
              <w:left w:val="single" w:sz="4" w:space="0" w:color="000000"/>
              <w:bottom w:val="single" w:sz="4" w:space="0" w:color="000000"/>
              <w:right w:val="single" w:sz="4" w:space="0" w:color="auto"/>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r>
      <w:tr w:rsidR="00125FC9" w:rsidRPr="008325EB" w:rsidTr="008C030E">
        <w:trPr>
          <w:trHeight w:val="427"/>
        </w:trPr>
        <w:tc>
          <w:tcPr>
            <w:tcW w:w="672" w:type="dxa"/>
            <w:tcBorders>
              <w:top w:val="nil"/>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1.3</w:t>
            </w:r>
          </w:p>
        </w:tc>
        <w:tc>
          <w:tcPr>
            <w:tcW w:w="8039" w:type="dxa"/>
            <w:tcBorders>
              <w:top w:val="nil"/>
              <w:left w:val="single" w:sz="4" w:space="0" w:color="000000"/>
              <w:bottom w:val="single" w:sz="4" w:space="0" w:color="000000"/>
              <w:right w:val="nil"/>
            </w:tcBorders>
          </w:tcPr>
          <w:p w:rsidR="00125FC9" w:rsidRPr="008325EB" w:rsidRDefault="00125FC9" w:rsidP="008C030E">
            <w:pPr>
              <w:jc w:val="both"/>
              <w:rPr>
                <w:rFonts w:ascii="Times New Roman" w:hAnsi="Times New Roman" w:cs="Times New Roman"/>
                <w:sz w:val="20"/>
                <w:szCs w:val="20"/>
              </w:rPr>
            </w:pPr>
            <w:r w:rsidRPr="008325EB">
              <w:rPr>
                <w:rFonts w:ascii="Times New Roman" w:hAnsi="Times New Roman" w:cs="Times New Roman"/>
                <w:sz w:val="20"/>
                <w:szCs w:val="20"/>
              </w:rPr>
              <w:t xml:space="preserve"> удельный вес  детей в возрасте от 5 до 18 лет, обучающихся по программам дополнительного образования, в общей численности детей этого возраста</w:t>
            </w:r>
          </w:p>
        </w:tc>
        <w:tc>
          <w:tcPr>
            <w:tcW w:w="94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79,6</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73,0</w:t>
            </w:r>
          </w:p>
        </w:tc>
        <w:tc>
          <w:tcPr>
            <w:tcW w:w="677"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75,0</w:t>
            </w:r>
          </w:p>
        </w:tc>
        <w:tc>
          <w:tcPr>
            <w:tcW w:w="79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75,0</w:t>
            </w:r>
          </w:p>
        </w:tc>
        <w:tc>
          <w:tcPr>
            <w:tcW w:w="798"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75,0</w:t>
            </w:r>
          </w:p>
        </w:tc>
        <w:tc>
          <w:tcPr>
            <w:tcW w:w="676"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75,0</w:t>
            </w:r>
          </w:p>
        </w:tc>
        <w:tc>
          <w:tcPr>
            <w:tcW w:w="798" w:type="dxa"/>
            <w:tcBorders>
              <w:top w:val="nil"/>
              <w:left w:val="single" w:sz="4" w:space="0" w:color="000000"/>
              <w:bottom w:val="single" w:sz="4" w:space="0" w:color="000000"/>
              <w:right w:val="single" w:sz="4" w:space="0" w:color="auto"/>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75,0</w:t>
            </w:r>
          </w:p>
        </w:tc>
      </w:tr>
      <w:tr w:rsidR="00125FC9" w:rsidRPr="008325EB" w:rsidTr="008C030E">
        <w:trPr>
          <w:trHeight w:val="642"/>
        </w:trPr>
        <w:tc>
          <w:tcPr>
            <w:tcW w:w="672" w:type="dxa"/>
            <w:tcBorders>
              <w:top w:val="nil"/>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1.4</w:t>
            </w:r>
          </w:p>
        </w:tc>
        <w:tc>
          <w:tcPr>
            <w:tcW w:w="8039" w:type="dxa"/>
            <w:tcBorders>
              <w:top w:val="nil"/>
              <w:left w:val="single" w:sz="4" w:space="0" w:color="000000"/>
              <w:bottom w:val="single" w:sz="4" w:space="0" w:color="000000"/>
              <w:right w:val="nil"/>
            </w:tcBorders>
          </w:tcPr>
          <w:p w:rsidR="00125FC9" w:rsidRPr="008325EB" w:rsidRDefault="00125FC9" w:rsidP="008C030E">
            <w:pPr>
              <w:jc w:val="both"/>
              <w:rPr>
                <w:rFonts w:ascii="Times New Roman" w:hAnsi="Times New Roman" w:cs="Times New Roman"/>
                <w:sz w:val="20"/>
                <w:szCs w:val="20"/>
              </w:rPr>
            </w:pPr>
            <w:r w:rsidRPr="008325EB">
              <w:rPr>
                <w:rFonts w:ascii="Times New Roman" w:hAnsi="Times New Roman" w:cs="Times New Roman"/>
                <w:sz w:val="20"/>
                <w:szCs w:val="20"/>
              </w:rPr>
              <w:t xml:space="preserve">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94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677"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9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98"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676"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98" w:type="dxa"/>
            <w:tcBorders>
              <w:top w:val="nil"/>
              <w:left w:val="single" w:sz="4" w:space="0" w:color="000000"/>
              <w:bottom w:val="single" w:sz="4" w:space="0" w:color="000000"/>
              <w:right w:val="single" w:sz="4" w:space="0" w:color="auto"/>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r>
      <w:tr w:rsidR="00125FC9" w:rsidRPr="008325EB" w:rsidTr="008C030E">
        <w:trPr>
          <w:trHeight w:val="489"/>
        </w:trPr>
        <w:tc>
          <w:tcPr>
            <w:tcW w:w="672" w:type="dxa"/>
            <w:tcBorders>
              <w:top w:val="nil"/>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1.5</w:t>
            </w:r>
          </w:p>
        </w:tc>
        <w:tc>
          <w:tcPr>
            <w:tcW w:w="8039" w:type="dxa"/>
            <w:tcBorders>
              <w:top w:val="nil"/>
              <w:left w:val="single" w:sz="4" w:space="0" w:color="000000"/>
              <w:bottom w:val="single" w:sz="4" w:space="0" w:color="000000"/>
              <w:right w:val="nil"/>
            </w:tcBorders>
          </w:tcPr>
          <w:p w:rsidR="00125FC9" w:rsidRPr="008325EB" w:rsidRDefault="00125FC9" w:rsidP="008C030E">
            <w:pPr>
              <w:jc w:val="both"/>
              <w:rPr>
                <w:rFonts w:ascii="Times New Roman" w:hAnsi="Times New Roman" w:cs="Times New Roman"/>
                <w:sz w:val="20"/>
                <w:szCs w:val="20"/>
              </w:rPr>
            </w:pPr>
            <w:r w:rsidRPr="008325EB">
              <w:rPr>
                <w:rFonts w:ascii="Times New Roman" w:hAnsi="Times New Roman" w:cs="Times New Roman"/>
                <w:sz w:val="20"/>
                <w:szCs w:val="20"/>
              </w:rPr>
              <w:t xml:space="preserve">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94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5,8</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5,8</w:t>
            </w:r>
          </w:p>
        </w:tc>
        <w:tc>
          <w:tcPr>
            <w:tcW w:w="677"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5,8</w:t>
            </w:r>
          </w:p>
        </w:tc>
        <w:tc>
          <w:tcPr>
            <w:tcW w:w="79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5,8</w:t>
            </w:r>
          </w:p>
        </w:tc>
        <w:tc>
          <w:tcPr>
            <w:tcW w:w="798"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5,8</w:t>
            </w:r>
          </w:p>
        </w:tc>
        <w:tc>
          <w:tcPr>
            <w:tcW w:w="676"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5,8</w:t>
            </w:r>
          </w:p>
        </w:tc>
        <w:tc>
          <w:tcPr>
            <w:tcW w:w="798" w:type="dxa"/>
            <w:tcBorders>
              <w:top w:val="nil"/>
              <w:left w:val="single" w:sz="4" w:space="0" w:color="000000"/>
              <w:bottom w:val="single" w:sz="4" w:space="0" w:color="000000"/>
              <w:right w:val="single" w:sz="4" w:space="0" w:color="auto"/>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5,8</w:t>
            </w:r>
          </w:p>
        </w:tc>
      </w:tr>
      <w:tr w:rsidR="00125FC9" w:rsidRPr="008325EB" w:rsidTr="008C030E">
        <w:trPr>
          <w:trHeight w:val="642"/>
        </w:trPr>
        <w:tc>
          <w:tcPr>
            <w:tcW w:w="672" w:type="dxa"/>
            <w:tcBorders>
              <w:top w:val="nil"/>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1.6</w:t>
            </w:r>
          </w:p>
        </w:tc>
        <w:tc>
          <w:tcPr>
            <w:tcW w:w="8039" w:type="dxa"/>
            <w:tcBorders>
              <w:top w:val="nil"/>
              <w:left w:val="single" w:sz="4" w:space="0" w:color="000000"/>
              <w:bottom w:val="single" w:sz="4" w:space="0" w:color="000000"/>
              <w:right w:val="nil"/>
            </w:tcBorders>
          </w:tcPr>
          <w:p w:rsidR="00125FC9" w:rsidRPr="008325EB" w:rsidRDefault="00125FC9" w:rsidP="008C030E">
            <w:pPr>
              <w:jc w:val="both"/>
              <w:rPr>
                <w:rFonts w:ascii="Times New Roman" w:hAnsi="Times New Roman" w:cs="Times New Roman"/>
                <w:sz w:val="20"/>
                <w:szCs w:val="20"/>
              </w:rPr>
            </w:pPr>
            <w:r w:rsidRPr="008325EB">
              <w:rPr>
                <w:rFonts w:ascii="Times New Roman" w:hAnsi="Times New Roman" w:cs="Times New Roman"/>
                <w:sz w:val="20"/>
                <w:szCs w:val="20"/>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94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677"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9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98"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676"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798" w:type="dxa"/>
            <w:tcBorders>
              <w:top w:val="nil"/>
              <w:left w:val="single" w:sz="4" w:space="0" w:color="000000"/>
              <w:bottom w:val="single" w:sz="4" w:space="0" w:color="000000"/>
              <w:right w:val="single" w:sz="4" w:space="0" w:color="auto"/>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r>
      <w:tr w:rsidR="00125FC9" w:rsidRPr="008325EB" w:rsidTr="008C030E">
        <w:trPr>
          <w:trHeight w:val="642"/>
        </w:trPr>
        <w:tc>
          <w:tcPr>
            <w:tcW w:w="672" w:type="dxa"/>
            <w:tcBorders>
              <w:top w:val="nil"/>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shd w:val="clear" w:color="auto" w:fill="FFFFFF"/>
              </w:rPr>
            </w:pPr>
            <w:r w:rsidRPr="008325EB">
              <w:rPr>
                <w:rFonts w:ascii="Times New Roman" w:hAnsi="Times New Roman" w:cs="Times New Roman"/>
                <w:sz w:val="20"/>
                <w:szCs w:val="20"/>
              </w:rPr>
              <w:t>1.7</w:t>
            </w:r>
          </w:p>
        </w:tc>
        <w:tc>
          <w:tcPr>
            <w:tcW w:w="8039" w:type="dxa"/>
            <w:tcBorders>
              <w:top w:val="nil"/>
              <w:left w:val="single" w:sz="4" w:space="0" w:color="000000"/>
              <w:bottom w:val="single" w:sz="4" w:space="0" w:color="000000"/>
              <w:right w:val="nil"/>
            </w:tcBorders>
          </w:tcPr>
          <w:p w:rsidR="00125FC9" w:rsidRPr="008325EB" w:rsidRDefault="00125FC9" w:rsidP="008C030E">
            <w:pPr>
              <w:jc w:val="both"/>
              <w:rPr>
                <w:rFonts w:ascii="Times New Roman" w:hAnsi="Times New Roman" w:cs="Times New Roman"/>
                <w:sz w:val="20"/>
                <w:szCs w:val="20"/>
                <w:shd w:val="clear" w:color="auto" w:fill="FFFFFF"/>
              </w:rPr>
            </w:pPr>
            <w:r w:rsidRPr="008325EB">
              <w:rPr>
                <w:rFonts w:ascii="Times New Roman" w:hAnsi="Times New Roman" w:cs="Times New Roman"/>
                <w:sz w:val="20"/>
                <w:szCs w:val="20"/>
                <w:shd w:val="clear" w:color="auto" w:fill="FFFFFF"/>
              </w:rPr>
              <w:t>удельный вес численности обучающихся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общеобразовательных организаций</w:t>
            </w:r>
          </w:p>
        </w:tc>
        <w:tc>
          <w:tcPr>
            <w:tcW w:w="94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79,2</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79,5</w:t>
            </w:r>
          </w:p>
        </w:tc>
        <w:tc>
          <w:tcPr>
            <w:tcW w:w="677"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79,5</w:t>
            </w:r>
          </w:p>
        </w:tc>
        <w:tc>
          <w:tcPr>
            <w:tcW w:w="79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79,7</w:t>
            </w:r>
          </w:p>
        </w:tc>
        <w:tc>
          <w:tcPr>
            <w:tcW w:w="798"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80,0</w:t>
            </w:r>
          </w:p>
        </w:tc>
        <w:tc>
          <w:tcPr>
            <w:tcW w:w="676"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80,5</w:t>
            </w:r>
          </w:p>
        </w:tc>
        <w:tc>
          <w:tcPr>
            <w:tcW w:w="798" w:type="dxa"/>
            <w:tcBorders>
              <w:top w:val="nil"/>
              <w:left w:val="single" w:sz="4" w:space="0" w:color="000000"/>
              <w:bottom w:val="single" w:sz="4" w:space="0" w:color="000000"/>
              <w:right w:val="single" w:sz="4" w:space="0" w:color="auto"/>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81,0</w:t>
            </w:r>
          </w:p>
        </w:tc>
      </w:tr>
      <w:tr w:rsidR="00125FC9" w:rsidRPr="008325EB" w:rsidTr="008C030E">
        <w:trPr>
          <w:trHeight w:val="479"/>
        </w:trPr>
        <w:tc>
          <w:tcPr>
            <w:tcW w:w="672" w:type="dxa"/>
            <w:tcBorders>
              <w:top w:val="nil"/>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1.8</w:t>
            </w:r>
          </w:p>
        </w:tc>
        <w:tc>
          <w:tcPr>
            <w:tcW w:w="8039" w:type="dxa"/>
            <w:tcBorders>
              <w:top w:val="nil"/>
              <w:left w:val="single" w:sz="4" w:space="0" w:color="000000"/>
              <w:bottom w:val="single" w:sz="4" w:space="0" w:color="000000"/>
              <w:right w:val="nil"/>
            </w:tcBorders>
          </w:tcPr>
          <w:p w:rsidR="00125FC9" w:rsidRPr="008325EB" w:rsidRDefault="00125FC9" w:rsidP="008C030E">
            <w:pPr>
              <w:jc w:val="both"/>
              <w:rPr>
                <w:rFonts w:ascii="Times New Roman" w:hAnsi="Times New Roman" w:cs="Times New Roman"/>
                <w:sz w:val="20"/>
                <w:szCs w:val="20"/>
              </w:rPr>
            </w:pPr>
            <w:r w:rsidRPr="008325EB">
              <w:rPr>
                <w:rFonts w:ascii="Times New Roman" w:hAnsi="Times New Roman" w:cs="Times New Roman"/>
                <w:sz w:val="20"/>
                <w:szCs w:val="20"/>
              </w:rPr>
              <w:t>в общеобразовательных организациях обновлена материально-техническая база для занятий детей физической культурой и спортом</w:t>
            </w:r>
          </w:p>
        </w:tc>
        <w:tc>
          <w:tcPr>
            <w:tcW w:w="94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единиц</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77"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w:t>
            </w:r>
          </w:p>
        </w:tc>
        <w:tc>
          <w:tcPr>
            <w:tcW w:w="79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798"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76"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798" w:type="dxa"/>
            <w:tcBorders>
              <w:top w:val="nil"/>
              <w:left w:val="single" w:sz="4" w:space="0" w:color="000000"/>
              <w:bottom w:val="single" w:sz="4" w:space="0" w:color="000000"/>
              <w:right w:val="single" w:sz="4" w:space="0" w:color="auto"/>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r>
      <w:tr w:rsidR="00125FC9" w:rsidRPr="008325EB" w:rsidTr="008C030E">
        <w:trPr>
          <w:trHeight w:val="642"/>
        </w:trPr>
        <w:tc>
          <w:tcPr>
            <w:tcW w:w="672" w:type="dxa"/>
            <w:tcBorders>
              <w:top w:val="nil"/>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lastRenderedPageBreak/>
              <w:t>1.9</w:t>
            </w:r>
          </w:p>
        </w:tc>
        <w:tc>
          <w:tcPr>
            <w:tcW w:w="8039" w:type="dxa"/>
            <w:tcBorders>
              <w:top w:val="nil"/>
              <w:left w:val="single" w:sz="4" w:space="0" w:color="000000"/>
              <w:bottom w:val="single" w:sz="4" w:space="0" w:color="000000"/>
              <w:right w:val="nil"/>
            </w:tcBorders>
          </w:tcPr>
          <w:p w:rsidR="00125FC9" w:rsidRPr="008325EB" w:rsidRDefault="00125FC9" w:rsidP="008C030E">
            <w:pPr>
              <w:jc w:val="both"/>
              <w:rPr>
                <w:rFonts w:ascii="Times New Roman" w:hAnsi="Times New Roman" w:cs="Times New Roman"/>
                <w:sz w:val="20"/>
                <w:szCs w:val="20"/>
              </w:rPr>
            </w:pPr>
            <w:r w:rsidRPr="008325EB">
              <w:rPr>
                <w:rFonts w:ascii="Times New Roman" w:hAnsi="Times New Roman" w:cs="Times New Roman"/>
                <w:sz w:val="20"/>
                <w:szCs w:val="20"/>
              </w:rPr>
              <w:t>количество подготовленных образовательных пространств в  муниципальных общеобразовательных организациях, на базе которых созданы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94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единиц</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5</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4</w:t>
            </w:r>
          </w:p>
        </w:tc>
        <w:tc>
          <w:tcPr>
            <w:tcW w:w="677"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5</w:t>
            </w:r>
          </w:p>
        </w:tc>
        <w:tc>
          <w:tcPr>
            <w:tcW w:w="79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798"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76"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798" w:type="dxa"/>
            <w:tcBorders>
              <w:top w:val="nil"/>
              <w:left w:val="single" w:sz="4" w:space="0" w:color="000000"/>
              <w:bottom w:val="single" w:sz="4" w:space="0" w:color="000000"/>
              <w:right w:val="single" w:sz="4" w:space="0" w:color="auto"/>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r>
      <w:tr w:rsidR="00125FC9" w:rsidRPr="008325EB" w:rsidTr="008C030E">
        <w:trPr>
          <w:trHeight w:val="642"/>
        </w:trPr>
        <w:tc>
          <w:tcPr>
            <w:tcW w:w="672" w:type="dxa"/>
            <w:tcBorders>
              <w:top w:val="nil"/>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1.10</w:t>
            </w:r>
          </w:p>
        </w:tc>
        <w:tc>
          <w:tcPr>
            <w:tcW w:w="8039" w:type="dxa"/>
            <w:tcBorders>
              <w:top w:val="nil"/>
              <w:left w:val="single" w:sz="4" w:space="0" w:color="000000"/>
              <w:bottom w:val="single" w:sz="4" w:space="0" w:color="000000"/>
              <w:right w:val="nil"/>
            </w:tcBorders>
          </w:tcPr>
          <w:p w:rsidR="00125FC9" w:rsidRPr="00E3545D" w:rsidRDefault="00E3545D" w:rsidP="008C030E">
            <w:pPr>
              <w:jc w:val="both"/>
              <w:rPr>
                <w:rFonts w:ascii="Times New Roman" w:hAnsi="Times New Roman" w:cs="Times New Roman"/>
                <w:sz w:val="20"/>
                <w:szCs w:val="20"/>
                <w:shd w:val="clear" w:color="auto" w:fill="FFFFFF"/>
              </w:rPr>
            </w:pPr>
            <w:r w:rsidRPr="00E3545D">
              <w:rPr>
                <w:rStyle w:val="af6"/>
                <w:rFonts w:ascii="Times New Roman" w:hAnsi="Times New Roman" w:cs="Times New Roman"/>
                <w:b w:val="0"/>
                <w:sz w:val="20"/>
                <w:szCs w:val="20"/>
                <w:shd w:val="clear" w:color="auto" w:fill="FFFFFF"/>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94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единиц</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w:t>
            </w:r>
          </w:p>
        </w:tc>
        <w:tc>
          <w:tcPr>
            <w:tcW w:w="677"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w:t>
            </w:r>
          </w:p>
        </w:tc>
        <w:tc>
          <w:tcPr>
            <w:tcW w:w="79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w:t>
            </w:r>
          </w:p>
        </w:tc>
        <w:tc>
          <w:tcPr>
            <w:tcW w:w="798"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w:t>
            </w:r>
          </w:p>
        </w:tc>
        <w:tc>
          <w:tcPr>
            <w:tcW w:w="676"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798" w:type="dxa"/>
            <w:tcBorders>
              <w:top w:val="nil"/>
              <w:left w:val="single" w:sz="4" w:space="0" w:color="000000"/>
              <w:bottom w:val="single" w:sz="4" w:space="0" w:color="000000"/>
              <w:right w:val="single" w:sz="4" w:space="0" w:color="auto"/>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r>
      <w:tr w:rsidR="00125FC9" w:rsidRPr="008325EB" w:rsidTr="008C030E">
        <w:trPr>
          <w:trHeight w:val="642"/>
        </w:trPr>
        <w:tc>
          <w:tcPr>
            <w:tcW w:w="672" w:type="dxa"/>
            <w:tcBorders>
              <w:top w:val="nil"/>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1.11</w:t>
            </w:r>
          </w:p>
        </w:tc>
        <w:tc>
          <w:tcPr>
            <w:tcW w:w="8039" w:type="dxa"/>
            <w:tcBorders>
              <w:top w:val="nil"/>
              <w:left w:val="single" w:sz="4" w:space="0" w:color="000000"/>
              <w:bottom w:val="single" w:sz="4" w:space="0" w:color="000000"/>
              <w:right w:val="nil"/>
            </w:tcBorders>
          </w:tcPr>
          <w:p w:rsidR="00125FC9" w:rsidRPr="008325EB" w:rsidRDefault="00125FC9" w:rsidP="008C030E">
            <w:pPr>
              <w:jc w:val="both"/>
              <w:rPr>
                <w:rFonts w:ascii="Times New Roman" w:hAnsi="Times New Roman" w:cs="Times New Roman"/>
                <w:sz w:val="20"/>
                <w:szCs w:val="20"/>
              </w:rPr>
            </w:pPr>
            <w:r w:rsidRPr="008325EB">
              <w:rPr>
                <w:rFonts w:ascii="Times New Roman" w:hAnsi="Times New Roman" w:cs="Times New Roman"/>
                <w:sz w:val="20"/>
                <w:szCs w:val="20"/>
              </w:rPr>
              <w:t>доля педагогических работников общеобразовательных организаций, имеющих высшую квалификационную категорию, в общей численности педагогических работников общеобразовательных организаций</w:t>
            </w:r>
          </w:p>
        </w:tc>
        <w:tc>
          <w:tcPr>
            <w:tcW w:w="94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p w:rsidR="00125FC9" w:rsidRPr="008325EB" w:rsidRDefault="00125FC9" w:rsidP="008C030E">
            <w:pPr>
              <w:jc w:val="center"/>
              <w:rPr>
                <w:rFonts w:ascii="Times New Roman" w:hAnsi="Times New Roman" w:cs="Times New Roman"/>
                <w:sz w:val="20"/>
                <w:szCs w:val="20"/>
              </w:rPr>
            </w:pP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22,5</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21,7</w:t>
            </w:r>
          </w:p>
        </w:tc>
        <w:tc>
          <w:tcPr>
            <w:tcW w:w="677"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21,0</w:t>
            </w:r>
          </w:p>
        </w:tc>
        <w:tc>
          <w:tcPr>
            <w:tcW w:w="79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5,8</w:t>
            </w:r>
          </w:p>
        </w:tc>
        <w:tc>
          <w:tcPr>
            <w:tcW w:w="798"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5,8</w:t>
            </w:r>
          </w:p>
        </w:tc>
        <w:tc>
          <w:tcPr>
            <w:tcW w:w="676"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5,8</w:t>
            </w:r>
          </w:p>
        </w:tc>
        <w:tc>
          <w:tcPr>
            <w:tcW w:w="798" w:type="dxa"/>
            <w:tcBorders>
              <w:top w:val="nil"/>
              <w:left w:val="single" w:sz="4" w:space="0" w:color="000000"/>
              <w:bottom w:val="single" w:sz="4" w:space="0" w:color="000000"/>
              <w:right w:val="single" w:sz="4" w:space="0" w:color="auto"/>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5,8</w:t>
            </w:r>
          </w:p>
        </w:tc>
      </w:tr>
      <w:tr w:rsidR="00125FC9" w:rsidRPr="008325EB" w:rsidTr="008C030E">
        <w:trPr>
          <w:trHeight w:val="642"/>
        </w:trPr>
        <w:tc>
          <w:tcPr>
            <w:tcW w:w="672" w:type="dxa"/>
            <w:tcBorders>
              <w:top w:val="nil"/>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1.12</w:t>
            </w:r>
          </w:p>
        </w:tc>
        <w:tc>
          <w:tcPr>
            <w:tcW w:w="8039" w:type="dxa"/>
            <w:tcBorders>
              <w:top w:val="nil"/>
              <w:left w:val="single" w:sz="4" w:space="0" w:color="000000"/>
              <w:bottom w:val="single" w:sz="4" w:space="0" w:color="000000"/>
              <w:right w:val="nil"/>
            </w:tcBorders>
          </w:tcPr>
          <w:p w:rsidR="00125FC9" w:rsidRPr="008325EB" w:rsidRDefault="00125FC9" w:rsidP="008C030E">
            <w:pPr>
              <w:jc w:val="both"/>
              <w:rPr>
                <w:rFonts w:ascii="Times New Roman" w:hAnsi="Times New Roman" w:cs="Times New Roman"/>
                <w:sz w:val="20"/>
                <w:szCs w:val="20"/>
              </w:rPr>
            </w:pPr>
            <w:r w:rsidRPr="008325EB">
              <w:rPr>
                <w:rFonts w:ascii="Times New Roman" w:hAnsi="Times New Roman" w:cs="Times New Roman"/>
                <w:sz w:val="20"/>
                <w:szCs w:val="20"/>
              </w:rPr>
              <w:t>доля учителей, использующих современные образовательные технологии (в том числе информационно-коммуникационные) в профессиональной деятельности, в общей численности учителей</w:t>
            </w:r>
          </w:p>
        </w:tc>
        <w:tc>
          <w:tcPr>
            <w:tcW w:w="94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677"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9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98"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676"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98" w:type="dxa"/>
            <w:tcBorders>
              <w:top w:val="nil"/>
              <w:left w:val="single" w:sz="4" w:space="0" w:color="000000"/>
              <w:bottom w:val="single" w:sz="4" w:space="0" w:color="000000"/>
              <w:right w:val="single" w:sz="4" w:space="0" w:color="auto"/>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r>
      <w:tr w:rsidR="00125FC9" w:rsidRPr="008325EB" w:rsidTr="008C030E">
        <w:trPr>
          <w:trHeight w:val="642"/>
        </w:trPr>
        <w:tc>
          <w:tcPr>
            <w:tcW w:w="672" w:type="dxa"/>
            <w:tcBorders>
              <w:top w:val="nil"/>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1.13</w:t>
            </w:r>
          </w:p>
        </w:tc>
        <w:tc>
          <w:tcPr>
            <w:tcW w:w="8039" w:type="dxa"/>
            <w:tcBorders>
              <w:top w:val="nil"/>
              <w:left w:val="single" w:sz="4" w:space="0" w:color="000000"/>
              <w:bottom w:val="single" w:sz="4" w:space="0" w:color="000000"/>
              <w:right w:val="nil"/>
            </w:tcBorders>
          </w:tcPr>
          <w:p w:rsidR="00125FC9" w:rsidRPr="008325EB" w:rsidRDefault="00125FC9" w:rsidP="008C030E">
            <w:pPr>
              <w:jc w:val="both"/>
              <w:rPr>
                <w:rFonts w:ascii="Times New Roman" w:hAnsi="Times New Roman" w:cs="Times New Roman"/>
                <w:sz w:val="20"/>
                <w:szCs w:val="20"/>
              </w:rPr>
            </w:pPr>
            <w:r w:rsidRPr="008325EB">
              <w:rPr>
                <w:rFonts w:ascii="Times New Roman" w:hAnsi="Times New Roman" w:cs="Times New Roman"/>
                <w:sz w:val="20"/>
                <w:szCs w:val="20"/>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c>
          <w:tcPr>
            <w:tcW w:w="94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677"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9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98"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676"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798" w:type="dxa"/>
            <w:tcBorders>
              <w:top w:val="nil"/>
              <w:left w:val="single" w:sz="4" w:space="0" w:color="000000"/>
              <w:bottom w:val="single" w:sz="4" w:space="0" w:color="000000"/>
              <w:right w:val="single" w:sz="4" w:space="0" w:color="auto"/>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r>
      <w:tr w:rsidR="00125FC9" w:rsidRPr="008325EB" w:rsidTr="008C030E">
        <w:trPr>
          <w:trHeight w:val="642"/>
        </w:trPr>
        <w:tc>
          <w:tcPr>
            <w:tcW w:w="672" w:type="dxa"/>
            <w:tcBorders>
              <w:top w:val="nil"/>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1.14</w:t>
            </w:r>
          </w:p>
        </w:tc>
        <w:tc>
          <w:tcPr>
            <w:tcW w:w="8039" w:type="dxa"/>
            <w:tcBorders>
              <w:top w:val="nil"/>
              <w:left w:val="single" w:sz="4" w:space="0" w:color="000000"/>
              <w:bottom w:val="single" w:sz="4" w:space="0" w:color="000000"/>
              <w:right w:val="nil"/>
            </w:tcBorders>
          </w:tcPr>
          <w:p w:rsidR="00125FC9" w:rsidRPr="008325EB" w:rsidRDefault="00125FC9" w:rsidP="008C030E">
            <w:pPr>
              <w:jc w:val="both"/>
              <w:rPr>
                <w:rFonts w:ascii="Times New Roman" w:hAnsi="Times New Roman" w:cs="Times New Roman"/>
                <w:sz w:val="20"/>
                <w:szCs w:val="20"/>
              </w:rPr>
            </w:pPr>
            <w:r w:rsidRPr="008325EB">
              <w:rPr>
                <w:rFonts w:ascii="Times New Roman" w:hAnsi="Times New Roman" w:cs="Times New Roman"/>
                <w:sz w:val="20"/>
                <w:szCs w:val="20"/>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tc>
        <w:tc>
          <w:tcPr>
            <w:tcW w:w="94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66,7</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80,0</w:t>
            </w:r>
          </w:p>
        </w:tc>
        <w:tc>
          <w:tcPr>
            <w:tcW w:w="677"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80,0</w:t>
            </w:r>
          </w:p>
        </w:tc>
        <w:tc>
          <w:tcPr>
            <w:tcW w:w="79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80,0</w:t>
            </w:r>
          </w:p>
        </w:tc>
        <w:tc>
          <w:tcPr>
            <w:tcW w:w="798"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80,0</w:t>
            </w:r>
          </w:p>
        </w:tc>
        <w:tc>
          <w:tcPr>
            <w:tcW w:w="676"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80,0</w:t>
            </w:r>
          </w:p>
        </w:tc>
        <w:tc>
          <w:tcPr>
            <w:tcW w:w="798" w:type="dxa"/>
            <w:tcBorders>
              <w:top w:val="nil"/>
              <w:left w:val="single" w:sz="4" w:space="0" w:color="000000"/>
              <w:bottom w:val="single" w:sz="4" w:space="0" w:color="000000"/>
              <w:right w:val="single" w:sz="4" w:space="0" w:color="auto"/>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80,0</w:t>
            </w:r>
          </w:p>
        </w:tc>
      </w:tr>
      <w:tr w:rsidR="00125FC9" w:rsidRPr="008325EB" w:rsidTr="008C030E">
        <w:trPr>
          <w:trHeight w:val="642"/>
        </w:trPr>
        <w:tc>
          <w:tcPr>
            <w:tcW w:w="672" w:type="dxa"/>
            <w:tcBorders>
              <w:top w:val="nil"/>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shd w:val="clear" w:color="auto" w:fill="FFFFFF"/>
              </w:rPr>
            </w:pPr>
            <w:r w:rsidRPr="008325EB">
              <w:rPr>
                <w:rFonts w:ascii="Times New Roman" w:hAnsi="Times New Roman" w:cs="Times New Roman"/>
                <w:sz w:val="20"/>
                <w:szCs w:val="20"/>
                <w:shd w:val="clear" w:color="auto" w:fill="FFFFFF"/>
              </w:rPr>
              <w:t>1.15</w:t>
            </w:r>
          </w:p>
        </w:tc>
        <w:tc>
          <w:tcPr>
            <w:tcW w:w="8039" w:type="dxa"/>
            <w:tcBorders>
              <w:top w:val="nil"/>
              <w:left w:val="single" w:sz="4" w:space="0" w:color="000000"/>
              <w:bottom w:val="single" w:sz="4" w:space="0" w:color="000000"/>
              <w:right w:val="nil"/>
            </w:tcBorders>
          </w:tcPr>
          <w:p w:rsidR="00125FC9" w:rsidRPr="008325EB" w:rsidRDefault="00125FC9" w:rsidP="008C030E">
            <w:pPr>
              <w:jc w:val="both"/>
              <w:rPr>
                <w:rFonts w:ascii="Times New Roman" w:hAnsi="Times New Roman" w:cs="Times New Roman"/>
                <w:sz w:val="20"/>
                <w:szCs w:val="20"/>
                <w:shd w:val="clear" w:color="auto" w:fill="FFFFFF"/>
              </w:rPr>
            </w:pPr>
            <w:r w:rsidRPr="008325EB">
              <w:rPr>
                <w:rFonts w:ascii="Times New Roman" w:hAnsi="Times New Roman" w:cs="Times New Roman"/>
                <w:sz w:val="20"/>
                <w:szCs w:val="20"/>
                <w:shd w:val="clear" w:color="auto" w:fill="FFFFFF"/>
              </w:rPr>
              <w:t>доля детей школьного возраста, получивших услугу отдыха и оздоровления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от общего числа детей школьного возраста</w:t>
            </w:r>
          </w:p>
        </w:tc>
        <w:tc>
          <w:tcPr>
            <w:tcW w:w="94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13,5</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12,8</w:t>
            </w:r>
          </w:p>
        </w:tc>
        <w:tc>
          <w:tcPr>
            <w:tcW w:w="677"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12,8</w:t>
            </w:r>
          </w:p>
        </w:tc>
        <w:tc>
          <w:tcPr>
            <w:tcW w:w="799"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12,8</w:t>
            </w:r>
          </w:p>
        </w:tc>
        <w:tc>
          <w:tcPr>
            <w:tcW w:w="798"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12,8</w:t>
            </w:r>
          </w:p>
        </w:tc>
        <w:tc>
          <w:tcPr>
            <w:tcW w:w="676" w:type="dxa"/>
            <w:tcBorders>
              <w:top w:val="nil"/>
              <w:left w:val="single" w:sz="4" w:space="0" w:color="000000"/>
              <w:bottom w:val="single" w:sz="4" w:space="0" w:color="000000"/>
              <w:right w:val="nil"/>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12,8</w:t>
            </w:r>
          </w:p>
        </w:tc>
        <w:tc>
          <w:tcPr>
            <w:tcW w:w="798" w:type="dxa"/>
            <w:tcBorders>
              <w:top w:val="nil"/>
              <w:left w:val="single" w:sz="4" w:space="0" w:color="000000"/>
              <w:bottom w:val="single" w:sz="4" w:space="0" w:color="000000"/>
              <w:right w:val="single" w:sz="4" w:space="0" w:color="auto"/>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12,8</w:t>
            </w:r>
          </w:p>
        </w:tc>
      </w:tr>
      <w:tr w:rsidR="00125FC9" w:rsidRPr="008325EB" w:rsidTr="008C030E">
        <w:trPr>
          <w:trHeight w:val="321"/>
        </w:trPr>
        <w:tc>
          <w:tcPr>
            <w:tcW w:w="672" w:type="dxa"/>
            <w:tcBorders>
              <w:top w:val="nil"/>
              <w:left w:val="single" w:sz="4" w:space="0" w:color="000000"/>
              <w:bottom w:val="single" w:sz="4" w:space="0" w:color="000000"/>
              <w:right w:val="nil"/>
            </w:tcBorders>
            <w:hideMark/>
          </w:tcPr>
          <w:p w:rsidR="00125FC9" w:rsidRPr="008325EB" w:rsidRDefault="00125FC9" w:rsidP="008C030E">
            <w:pPr>
              <w:rPr>
                <w:rFonts w:ascii="Times New Roman" w:hAnsi="Times New Roman" w:cs="Times New Roman"/>
                <w:sz w:val="20"/>
                <w:szCs w:val="20"/>
                <w:shd w:val="clear" w:color="auto" w:fill="FFFFFF"/>
              </w:rPr>
            </w:pPr>
            <w:r w:rsidRPr="008325EB">
              <w:rPr>
                <w:rFonts w:ascii="Times New Roman" w:hAnsi="Times New Roman" w:cs="Times New Roman"/>
                <w:sz w:val="20"/>
                <w:szCs w:val="20"/>
                <w:shd w:val="clear" w:color="auto" w:fill="FFFFFF"/>
              </w:rPr>
              <w:t>1.16</w:t>
            </w:r>
          </w:p>
        </w:tc>
        <w:tc>
          <w:tcPr>
            <w:tcW w:w="8039" w:type="dxa"/>
            <w:tcBorders>
              <w:top w:val="nil"/>
              <w:left w:val="single" w:sz="4" w:space="0" w:color="000000"/>
              <w:bottom w:val="single" w:sz="4" w:space="0" w:color="000000"/>
              <w:right w:val="nil"/>
            </w:tcBorders>
            <w:hideMark/>
          </w:tcPr>
          <w:p w:rsidR="00125FC9" w:rsidRPr="008325EB" w:rsidRDefault="00125FC9" w:rsidP="008C030E">
            <w:pPr>
              <w:jc w:val="both"/>
              <w:rPr>
                <w:rFonts w:ascii="Times New Roman" w:hAnsi="Times New Roman" w:cs="Times New Roman"/>
                <w:sz w:val="20"/>
                <w:szCs w:val="20"/>
              </w:rPr>
            </w:pPr>
            <w:r w:rsidRPr="008325EB">
              <w:rPr>
                <w:rFonts w:ascii="Times New Roman" w:hAnsi="Times New Roman" w:cs="Times New Roman"/>
                <w:sz w:val="20"/>
                <w:szCs w:val="20"/>
                <w:shd w:val="clear" w:color="auto" w:fill="FFFFFF"/>
              </w:rPr>
              <w:t>доступность дошкольного образования для детей в возрасте от 2 месяцев до 3 лет</w:t>
            </w:r>
          </w:p>
        </w:tc>
        <w:tc>
          <w:tcPr>
            <w:tcW w:w="94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26,3</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26,5</w:t>
            </w:r>
          </w:p>
        </w:tc>
        <w:tc>
          <w:tcPr>
            <w:tcW w:w="677"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26,5</w:t>
            </w:r>
          </w:p>
        </w:tc>
        <w:tc>
          <w:tcPr>
            <w:tcW w:w="79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27,0</w:t>
            </w:r>
          </w:p>
        </w:tc>
        <w:tc>
          <w:tcPr>
            <w:tcW w:w="798"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27,0</w:t>
            </w:r>
          </w:p>
        </w:tc>
        <w:tc>
          <w:tcPr>
            <w:tcW w:w="676"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27,0</w:t>
            </w:r>
          </w:p>
        </w:tc>
        <w:tc>
          <w:tcPr>
            <w:tcW w:w="798" w:type="dxa"/>
            <w:tcBorders>
              <w:top w:val="nil"/>
              <w:left w:val="single" w:sz="4" w:space="0" w:color="000000"/>
              <w:bottom w:val="single" w:sz="4" w:space="0" w:color="000000"/>
              <w:right w:val="single" w:sz="4" w:space="0" w:color="auto"/>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27,0</w:t>
            </w:r>
          </w:p>
        </w:tc>
      </w:tr>
      <w:tr w:rsidR="00125FC9" w:rsidRPr="008325EB" w:rsidTr="008C030E">
        <w:trPr>
          <w:trHeight w:val="270"/>
        </w:trPr>
        <w:tc>
          <w:tcPr>
            <w:tcW w:w="672" w:type="dxa"/>
            <w:tcBorders>
              <w:top w:val="nil"/>
              <w:left w:val="single" w:sz="4" w:space="0" w:color="000000"/>
              <w:bottom w:val="single" w:sz="4" w:space="0" w:color="000000"/>
              <w:right w:val="nil"/>
            </w:tcBorders>
            <w:hideMark/>
          </w:tcPr>
          <w:p w:rsidR="00125FC9" w:rsidRPr="008325EB" w:rsidRDefault="00125FC9" w:rsidP="008C030E">
            <w:pPr>
              <w:rPr>
                <w:rFonts w:ascii="Times New Roman" w:hAnsi="Times New Roman" w:cs="Times New Roman"/>
                <w:sz w:val="20"/>
                <w:szCs w:val="20"/>
                <w:shd w:val="clear" w:color="auto" w:fill="FFFFFF"/>
              </w:rPr>
            </w:pPr>
            <w:r w:rsidRPr="008325EB">
              <w:rPr>
                <w:rFonts w:ascii="Times New Roman" w:hAnsi="Times New Roman" w:cs="Times New Roman"/>
                <w:sz w:val="20"/>
                <w:szCs w:val="20"/>
                <w:shd w:val="clear" w:color="auto" w:fill="FFFFFF"/>
              </w:rPr>
              <w:t>1.17</w:t>
            </w:r>
          </w:p>
        </w:tc>
        <w:tc>
          <w:tcPr>
            <w:tcW w:w="8039" w:type="dxa"/>
            <w:tcBorders>
              <w:top w:val="nil"/>
              <w:left w:val="single" w:sz="4" w:space="0" w:color="000000"/>
              <w:bottom w:val="single" w:sz="4" w:space="0" w:color="000000"/>
              <w:right w:val="nil"/>
            </w:tcBorders>
            <w:hideMark/>
          </w:tcPr>
          <w:p w:rsidR="00125FC9" w:rsidRPr="008325EB" w:rsidRDefault="00125FC9" w:rsidP="008C030E">
            <w:pPr>
              <w:jc w:val="both"/>
              <w:rPr>
                <w:rFonts w:ascii="Times New Roman" w:hAnsi="Times New Roman" w:cs="Times New Roman"/>
                <w:spacing w:val="-1"/>
                <w:sz w:val="20"/>
                <w:szCs w:val="20"/>
              </w:rPr>
            </w:pPr>
            <w:r w:rsidRPr="008325EB">
              <w:rPr>
                <w:rFonts w:ascii="Times New Roman" w:hAnsi="Times New Roman" w:cs="Times New Roman"/>
                <w:sz w:val="20"/>
                <w:szCs w:val="20"/>
                <w:shd w:val="clear" w:color="auto" w:fill="FFFFFF"/>
              </w:rPr>
              <w:t>охват детей программами дошкольного образования</w:t>
            </w:r>
          </w:p>
        </w:tc>
        <w:tc>
          <w:tcPr>
            <w:tcW w:w="94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 %</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62,2</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60,5</w:t>
            </w:r>
          </w:p>
        </w:tc>
        <w:tc>
          <w:tcPr>
            <w:tcW w:w="677"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60,5</w:t>
            </w:r>
          </w:p>
        </w:tc>
        <w:tc>
          <w:tcPr>
            <w:tcW w:w="79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60,5</w:t>
            </w:r>
          </w:p>
        </w:tc>
        <w:tc>
          <w:tcPr>
            <w:tcW w:w="798"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60,5</w:t>
            </w:r>
          </w:p>
        </w:tc>
        <w:tc>
          <w:tcPr>
            <w:tcW w:w="676"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60,5</w:t>
            </w:r>
          </w:p>
        </w:tc>
        <w:tc>
          <w:tcPr>
            <w:tcW w:w="798" w:type="dxa"/>
            <w:tcBorders>
              <w:top w:val="nil"/>
              <w:left w:val="single" w:sz="4" w:space="0" w:color="000000"/>
              <w:bottom w:val="single" w:sz="4" w:space="0" w:color="000000"/>
              <w:right w:val="single" w:sz="4" w:space="0" w:color="auto"/>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60,5</w:t>
            </w:r>
          </w:p>
        </w:tc>
      </w:tr>
      <w:tr w:rsidR="00125FC9" w:rsidRPr="008325EB" w:rsidTr="008C030E">
        <w:trPr>
          <w:trHeight w:val="642"/>
        </w:trPr>
        <w:tc>
          <w:tcPr>
            <w:tcW w:w="672" w:type="dxa"/>
            <w:tcBorders>
              <w:top w:val="nil"/>
              <w:left w:val="single" w:sz="4" w:space="0" w:color="000000"/>
              <w:bottom w:val="single" w:sz="4" w:space="0" w:color="000000"/>
              <w:right w:val="nil"/>
            </w:tcBorders>
            <w:hideMark/>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1.18</w:t>
            </w:r>
          </w:p>
        </w:tc>
        <w:tc>
          <w:tcPr>
            <w:tcW w:w="8039" w:type="dxa"/>
            <w:tcBorders>
              <w:top w:val="nil"/>
              <w:left w:val="single" w:sz="4" w:space="0" w:color="000000"/>
              <w:bottom w:val="single" w:sz="4" w:space="0" w:color="000000"/>
              <w:right w:val="nil"/>
            </w:tcBorders>
            <w:hideMark/>
          </w:tcPr>
          <w:p w:rsidR="00125FC9" w:rsidRPr="008325EB" w:rsidRDefault="00125FC9" w:rsidP="008C030E">
            <w:pPr>
              <w:jc w:val="both"/>
              <w:rPr>
                <w:rFonts w:ascii="Times New Roman" w:hAnsi="Times New Roman" w:cs="Times New Roman"/>
                <w:sz w:val="20"/>
                <w:szCs w:val="20"/>
                <w:shd w:val="clear" w:color="auto" w:fill="FFFFFF"/>
              </w:rPr>
            </w:pPr>
            <w:r w:rsidRPr="008325EB">
              <w:rPr>
                <w:rFonts w:ascii="Times New Roman" w:hAnsi="Times New Roman" w:cs="Times New Roman"/>
                <w:sz w:val="20"/>
                <w:szCs w:val="20"/>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tc>
        <w:tc>
          <w:tcPr>
            <w:tcW w:w="94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чел.</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677"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9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98"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676"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98" w:type="dxa"/>
            <w:tcBorders>
              <w:top w:val="nil"/>
              <w:left w:val="single" w:sz="4" w:space="0" w:color="000000"/>
              <w:bottom w:val="single" w:sz="4" w:space="0" w:color="000000"/>
              <w:right w:val="single" w:sz="4" w:space="0" w:color="auto"/>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r>
      <w:tr w:rsidR="00125FC9" w:rsidRPr="008325EB" w:rsidTr="008C030E">
        <w:trPr>
          <w:trHeight w:val="481"/>
        </w:trPr>
        <w:tc>
          <w:tcPr>
            <w:tcW w:w="672" w:type="dxa"/>
            <w:tcBorders>
              <w:top w:val="nil"/>
              <w:left w:val="single" w:sz="4" w:space="0" w:color="000000"/>
              <w:bottom w:val="single" w:sz="4" w:space="0" w:color="000000"/>
              <w:right w:val="nil"/>
            </w:tcBorders>
            <w:hideMark/>
          </w:tcPr>
          <w:p w:rsidR="00125FC9" w:rsidRPr="008325EB" w:rsidRDefault="00125FC9" w:rsidP="008C030E">
            <w:pPr>
              <w:rPr>
                <w:rFonts w:ascii="Times New Roman" w:hAnsi="Times New Roman" w:cs="Times New Roman"/>
                <w:sz w:val="20"/>
                <w:szCs w:val="20"/>
                <w:shd w:val="clear" w:color="auto" w:fill="FFFFFF"/>
              </w:rPr>
            </w:pPr>
            <w:r w:rsidRPr="008325EB">
              <w:rPr>
                <w:rFonts w:ascii="Times New Roman" w:hAnsi="Times New Roman" w:cs="Times New Roman"/>
                <w:sz w:val="20"/>
                <w:szCs w:val="20"/>
                <w:shd w:val="clear" w:color="auto" w:fill="FFFFFF"/>
              </w:rPr>
              <w:t>1.19</w:t>
            </w:r>
          </w:p>
        </w:tc>
        <w:tc>
          <w:tcPr>
            <w:tcW w:w="8039" w:type="dxa"/>
            <w:tcBorders>
              <w:top w:val="nil"/>
              <w:left w:val="single" w:sz="4" w:space="0" w:color="000000"/>
              <w:bottom w:val="single" w:sz="4" w:space="0" w:color="000000"/>
              <w:right w:val="nil"/>
            </w:tcBorders>
            <w:hideMark/>
          </w:tcPr>
          <w:p w:rsidR="00125FC9" w:rsidRPr="008325EB" w:rsidRDefault="00125FC9" w:rsidP="008C030E">
            <w:pPr>
              <w:jc w:val="both"/>
              <w:rPr>
                <w:rFonts w:ascii="Times New Roman" w:hAnsi="Times New Roman" w:cs="Times New Roman"/>
                <w:sz w:val="20"/>
                <w:szCs w:val="20"/>
              </w:rPr>
            </w:pPr>
            <w:r w:rsidRPr="008325EB">
              <w:rPr>
                <w:rFonts w:ascii="Times New Roman" w:hAnsi="Times New Roman" w:cs="Times New Roman"/>
                <w:sz w:val="20"/>
                <w:szCs w:val="20"/>
                <w:shd w:val="clear" w:color="auto" w:fill="FFFFFF"/>
              </w:rPr>
              <w:t>средняя наполняемость классов в муниципальных общеобразовательных организациях, расположенных в городской местности</w:t>
            </w:r>
          </w:p>
        </w:tc>
        <w:tc>
          <w:tcPr>
            <w:tcW w:w="94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чел.</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21,4</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20,7</w:t>
            </w:r>
          </w:p>
        </w:tc>
        <w:tc>
          <w:tcPr>
            <w:tcW w:w="677"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20,5</w:t>
            </w:r>
          </w:p>
        </w:tc>
        <w:tc>
          <w:tcPr>
            <w:tcW w:w="79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20,0</w:t>
            </w:r>
          </w:p>
        </w:tc>
        <w:tc>
          <w:tcPr>
            <w:tcW w:w="798"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19,6</w:t>
            </w:r>
          </w:p>
        </w:tc>
        <w:tc>
          <w:tcPr>
            <w:tcW w:w="676"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19,4</w:t>
            </w:r>
          </w:p>
        </w:tc>
        <w:tc>
          <w:tcPr>
            <w:tcW w:w="798" w:type="dxa"/>
            <w:tcBorders>
              <w:top w:val="nil"/>
              <w:left w:val="single" w:sz="4" w:space="0" w:color="000000"/>
              <w:bottom w:val="single" w:sz="4" w:space="0" w:color="000000"/>
              <w:right w:val="single" w:sz="4" w:space="0" w:color="auto"/>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19,4</w:t>
            </w:r>
          </w:p>
        </w:tc>
      </w:tr>
      <w:tr w:rsidR="00125FC9" w:rsidRPr="008325EB" w:rsidTr="008C030E">
        <w:trPr>
          <w:trHeight w:val="417"/>
        </w:trPr>
        <w:tc>
          <w:tcPr>
            <w:tcW w:w="672" w:type="dxa"/>
            <w:tcBorders>
              <w:top w:val="nil"/>
              <w:left w:val="single" w:sz="4" w:space="0" w:color="000000"/>
              <w:bottom w:val="single" w:sz="4" w:space="0" w:color="000000"/>
              <w:right w:val="nil"/>
            </w:tcBorders>
            <w:hideMark/>
          </w:tcPr>
          <w:p w:rsidR="00125FC9" w:rsidRPr="008325EB" w:rsidRDefault="00125FC9" w:rsidP="008C030E">
            <w:pPr>
              <w:rPr>
                <w:rFonts w:ascii="Times New Roman" w:hAnsi="Times New Roman" w:cs="Times New Roman"/>
                <w:sz w:val="20"/>
                <w:szCs w:val="20"/>
                <w:shd w:val="clear" w:color="auto" w:fill="FFFFFF"/>
              </w:rPr>
            </w:pPr>
            <w:r w:rsidRPr="008325EB">
              <w:rPr>
                <w:rFonts w:ascii="Times New Roman" w:hAnsi="Times New Roman" w:cs="Times New Roman"/>
                <w:sz w:val="20"/>
                <w:szCs w:val="20"/>
                <w:shd w:val="clear" w:color="auto" w:fill="FFFFFF"/>
              </w:rPr>
              <w:t>1.20</w:t>
            </w:r>
          </w:p>
        </w:tc>
        <w:tc>
          <w:tcPr>
            <w:tcW w:w="8039" w:type="dxa"/>
            <w:tcBorders>
              <w:top w:val="nil"/>
              <w:left w:val="single" w:sz="4" w:space="0" w:color="000000"/>
              <w:bottom w:val="single" w:sz="4" w:space="0" w:color="000000"/>
              <w:right w:val="nil"/>
            </w:tcBorders>
            <w:hideMark/>
          </w:tcPr>
          <w:p w:rsidR="00125FC9" w:rsidRPr="008325EB" w:rsidRDefault="00125FC9" w:rsidP="008C030E">
            <w:pPr>
              <w:jc w:val="both"/>
              <w:rPr>
                <w:rFonts w:ascii="Times New Roman" w:hAnsi="Times New Roman" w:cs="Times New Roman"/>
                <w:sz w:val="20"/>
                <w:szCs w:val="20"/>
              </w:rPr>
            </w:pPr>
            <w:r w:rsidRPr="008325EB">
              <w:rPr>
                <w:rFonts w:ascii="Times New Roman" w:hAnsi="Times New Roman" w:cs="Times New Roman"/>
                <w:sz w:val="20"/>
                <w:szCs w:val="20"/>
                <w:shd w:val="clear" w:color="auto" w:fill="FFFFFF"/>
              </w:rPr>
              <w:t>средняя наполняемость классов в муниципальных общеобразовательных организациях, расположенных в сельских населенных пунктах</w:t>
            </w:r>
          </w:p>
        </w:tc>
        <w:tc>
          <w:tcPr>
            <w:tcW w:w="94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чел.</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10,9</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8,8</w:t>
            </w:r>
          </w:p>
        </w:tc>
        <w:tc>
          <w:tcPr>
            <w:tcW w:w="677"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8,5</w:t>
            </w:r>
          </w:p>
        </w:tc>
        <w:tc>
          <w:tcPr>
            <w:tcW w:w="79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8,5</w:t>
            </w:r>
          </w:p>
        </w:tc>
        <w:tc>
          <w:tcPr>
            <w:tcW w:w="798"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8,3</w:t>
            </w:r>
          </w:p>
        </w:tc>
        <w:tc>
          <w:tcPr>
            <w:tcW w:w="676"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8,3</w:t>
            </w:r>
          </w:p>
        </w:tc>
        <w:tc>
          <w:tcPr>
            <w:tcW w:w="798" w:type="dxa"/>
            <w:tcBorders>
              <w:top w:val="nil"/>
              <w:left w:val="single" w:sz="4" w:space="0" w:color="000000"/>
              <w:bottom w:val="single" w:sz="4" w:space="0" w:color="000000"/>
              <w:right w:val="single" w:sz="4" w:space="0" w:color="auto"/>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8,3</w:t>
            </w:r>
          </w:p>
        </w:tc>
      </w:tr>
      <w:tr w:rsidR="00125FC9" w:rsidRPr="008325EB" w:rsidTr="008C030E">
        <w:trPr>
          <w:trHeight w:val="509"/>
        </w:trPr>
        <w:tc>
          <w:tcPr>
            <w:tcW w:w="672" w:type="dxa"/>
            <w:tcBorders>
              <w:top w:val="nil"/>
              <w:left w:val="single" w:sz="4" w:space="0" w:color="000000"/>
              <w:bottom w:val="single" w:sz="4" w:space="0" w:color="000000"/>
              <w:right w:val="nil"/>
            </w:tcBorders>
            <w:hideMark/>
          </w:tcPr>
          <w:p w:rsidR="00125FC9" w:rsidRPr="008325EB" w:rsidRDefault="00125FC9" w:rsidP="008C030E">
            <w:pPr>
              <w:rPr>
                <w:rFonts w:ascii="Times New Roman" w:hAnsi="Times New Roman" w:cs="Times New Roman"/>
                <w:sz w:val="20"/>
                <w:szCs w:val="20"/>
                <w:shd w:val="clear" w:color="auto" w:fill="FFFFFF"/>
              </w:rPr>
            </w:pPr>
            <w:r w:rsidRPr="008325EB">
              <w:rPr>
                <w:rFonts w:ascii="Times New Roman" w:hAnsi="Times New Roman" w:cs="Times New Roman"/>
                <w:sz w:val="20"/>
                <w:szCs w:val="20"/>
                <w:shd w:val="clear" w:color="auto" w:fill="FFFFFF"/>
              </w:rPr>
              <w:lastRenderedPageBreak/>
              <w:t>1.21</w:t>
            </w:r>
          </w:p>
        </w:tc>
        <w:tc>
          <w:tcPr>
            <w:tcW w:w="8039" w:type="dxa"/>
            <w:tcBorders>
              <w:top w:val="nil"/>
              <w:left w:val="single" w:sz="4" w:space="0" w:color="000000"/>
              <w:bottom w:val="single" w:sz="4" w:space="0" w:color="000000"/>
              <w:right w:val="nil"/>
            </w:tcBorders>
            <w:hideMark/>
          </w:tcPr>
          <w:p w:rsidR="00125FC9" w:rsidRPr="008325EB" w:rsidRDefault="00125FC9" w:rsidP="008C030E">
            <w:pPr>
              <w:jc w:val="both"/>
              <w:rPr>
                <w:rFonts w:ascii="Times New Roman" w:hAnsi="Times New Roman" w:cs="Times New Roman"/>
                <w:sz w:val="20"/>
                <w:szCs w:val="20"/>
              </w:rPr>
            </w:pPr>
            <w:r w:rsidRPr="008325EB">
              <w:rPr>
                <w:rFonts w:ascii="Times New Roman" w:hAnsi="Times New Roman" w:cs="Times New Roman"/>
                <w:sz w:val="20"/>
                <w:szCs w:val="20"/>
                <w:shd w:val="clear" w:color="auto" w:fill="FFFFFF"/>
              </w:rPr>
              <w:t>численность учащихся муниципальных общеобразовательных организаций, приходящихся на одного учителя</w:t>
            </w:r>
          </w:p>
        </w:tc>
        <w:tc>
          <w:tcPr>
            <w:tcW w:w="94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чел.</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9,6</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8,9</w:t>
            </w:r>
          </w:p>
        </w:tc>
        <w:tc>
          <w:tcPr>
            <w:tcW w:w="677"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8,5</w:t>
            </w:r>
          </w:p>
        </w:tc>
        <w:tc>
          <w:tcPr>
            <w:tcW w:w="79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8,1</w:t>
            </w:r>
          </w:p>
        </w:tc>
        <w:tc>
          <w:tcPr>
            <w:tcW w:w="798"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8,1</w:t>
            </w:r>
          </w:p>
        </w:tc>
        <w:tc>
          <w:tcPr>
            <w:tcW w:w="676"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8,0</w:t>
            </w:r>
          </w:p>
        </w:tc>
        <w:tc>
          <w:tcPr>
            <w:tcW w:w="798" w:type="dxa"/>
            <w:tcBorders>
              <w:top w:val="nil"/>
              <w:left w:val="single" w:sz="4" w:space="0" w:color="000000"/>
              <w:bottom w:val="single" w:sz="4" w:space="0" w:color="000000"/>
              <w:right w:val="single" w:sz="4" w:space="0" w:color="auto"/>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8,0</w:t>
            </w:r>
          </w:p>
        </w:tc>
      </w:tr>
      <w:tr w:rsidR="00125FC9" w:rsidRPr="008325EB" w:rsidTr="008C030E">
        <w:trPr>
          <w:trHeight w:val="642"/>
        </w:trPr>
        <w:tc>
          <w:tcPr>
            <w:tcW w:w="672" w:type="dxa"/>
            <w:tcBorders>
              <w:top w:val="nil"/>
              <w:left w:val="single" w:sz="4" w:space="0" w:color="000000"/>
              <w:bottom w:val="single" w:sz="4" w:space="0" w:color="000000"/>
              <w:right w:val="nil"/>
            </w:tcBorders>
            <w:hideMark/>
          </w:tcPr>
          <w:p w:rsidR="00125FC9" w:rsidRPr="008325EB" w:rsidRDefault="00125FC9" w:rsidP="008C030E">
            <w:pPr>
              <w:rPr>
                <w:rFonts w:ascii="Times New Roman" w:hAnsi="Times New Roman" w:cs="Times New Roman"/>
                <w:sz w:val="20"/>
                <w:szCs w:val="20"/>
                <w:shd w:val="clear" w:color="auto" w:fill="FFFFFF"/>
              </w:rPr>
            </w:pPr>
            <w:r w:rsidRPr="008325EB">
              <w:rPr>
                <w:rFonts w:ascii="Times New Roman" w:hAnsi="Times New Roman" w:cs="Times New Roman"/>
                <w:sz w:val="20"/>
                <w:szCs w:val="20"/>
                <w:shd w:val="clear" w:color="auto" w:fill="FFFFFF"/>
              </w:rPr>
              <w:t>1.22</w:t>
            </w:r>
          </w:p>
        </w:tc>
        <w:tc>
          <w:tcPr>
            <w:tcW w:w="8039" w:type="dxa"/>
            <w:tcBorders>
              <w:top w:val="nil"/>
              <w:left w:val="single" w:sz="4" w:space="0" w:color="000000"/>
              <w:bottom w:val="single" w:sz="4" w:space="0" w:color="000000"/>
              <w:right w:val="nil"/>
            </w:tcBorders>
            <w:hideMark/>
          </w:tcPr>
          <w:p w:rsidR="00125FC9" w:rsidRPr="008325EB" w:rsidRDefault="00125FC9" w:rsidP="008C030E">
            <w:pPr>
              <w:jc w:val="both"/>
              <w:rPr>
                <w:rFonts w:ascii="Times New Roman" w:hAnsi="Times New Roman" w:cs="Times New Roman"/>
                <w:spacing w:val="-6"/>
                <w:sz w:val="20"/>
                <w:szCs w:val="20"/>
              </w:rPr>
            </w:pPr>
            <w:r w:rsidRPr="008325EB">
              <w:rPr>
                <w:rFonts w:ascii="Times New Roman" w:hAnsi="Times New Roman" w:cs="Times New Roman"/>
                <w:sz w:val="20"/>
                <w:szCs w:val="20"/>
                <w:shd w:val="clear" w:color="auto" w:fill="FFFFFF"/>
              </w:rPr>
              <w:t>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94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29,8</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29,8</w:t>
            </w:r>
          </w:p>
        </w:tc>
        <w:tc>
          <w:tcPr>
            <w:tcW w:w="677" w:type="dxa"/>
            <w:tcBorders>
              <w:top w:val="nil"/>
              <w:left w:val="single" w:sz="4" w:space="0" w:color="000000"/>
              <w:bottom w:val="single" w:sz="4" w:space="0" w:color="000000"/>
              <w:right w:val="nil"/>
            </w:tcBorders>
            <w:hideMark/>
          </w:tcPr>
          <w:p w:rsidR="00125FC9" w:rsidRPr="008325EB" w:rsidRDefault="00125FC9" w:rsidP="008C030E">
            <w:pPr>
              <w:jc w:val="center"/>
            </w:pPr>
            <w:r w:rsidRPr="008325EB">
              <w:rPr>
                <w:rFonts w:ascii="Times New Roman" w:hAnsi="Times New Roman" w:cs="Times New Roman"/>
                <w:sz w:val="20"/>
                <w:szCs w:val="20"/>
              </w:rPr>
              <w:t>29,8</w:t>
            </w:r>
          </w:p>
        </w:tc>
        <w:tc>
          <w:tcPr>
            <w:tcW w:w="799" w:type="dxa"/>
            <w:tcBorders>
              <w:top w:val="nil"/>
              <w:left w:val="single" w:sz="4" w:space="0" w:color="000000"/>
              <w:bottom w:val="single" w:sz="4" w:space="0" w:color="000000"/>
              <w:right w:val="nil"/>
            </w:tcBorders>
            <w:hideMark/>
          </w:tcPr>
          <w:p w:rsidR="00125FC9" w:rsidRPr="008325EB" w:rsidRDefault="00125FC9" w:rsidP="008C030E">
            <w:pPr>
              <w:jc w:val="center"/>
            </w:pPr>
            <w:r w:rsidRPr="008325EB">
              <w:rPr>
                <w:rFonts w:ascii="Times New Roman" w:hAnsi="Times New Roman" w:cs="Times New Roman"/>
                <w:sz w:val="20"/>
                <w:szCs w:val="20"/>
              </w:rPr>
              <w:t>29,8</w:t>
            </w:r>
          </w:p>
        </w:tc>
        <w:tc>
          <w:tcPr>
            <w:tcW w:w="798" w:type="dxa"/>
            <w:tcBorders>
              <w:top w:val="nil"/>
              <w:left w:val="single" w:sz="4" w:space="0" w:color="000000"/>
              <w:bottom w:val="single" w:sz="4" w:space="0" w:color="000000"/>
              <w:right w:val="nil"/>
            </w:tcBorders>
            <w:hideMark/>
          </w:tcPr>
          <w:p w:rsidR="00125FC9" w:rsidRPr="008325EB" w:rsidRDefault="00125FC9" w:rsidP="008C030E">
            <w:pPr>
              <w:jc w:val="center"/>
            </w:pPr>
            <w:r w:rsidRPr="008325EB">
              <w:rPr>
                <w:rFonts w:ascii="Times New Roman" w:hAnsi="Times New Roman" w:cs="Times New Roman"/>
                <w:sz w:val="20"/>
                <w:szCs w:val="20"/>
              </w:rPr>
              <w:t>29,8</w:t>
            </w:r>
          </w:p>
        </w:tc>
        <w:tc>
          <w:tcPr>
            <w:tcW w:w="676" w:type="dxa"/>
            <w:tcBorders>
              <w:top w:val="nil"/>
              <w:left w:val="single" w:sz="4" w:space="0" w:color="000000"/>
              <w:bottom w:val="single" w:sz="4" w:space="0" w:color="000000"/>
              <w:right w:val="nil"/>
            </w:tcBorders>
            <w:hideMark/>
          </w:tcPr>
          <w:p w:rsidR="00125FC9" w:rsidRPr="008325EB" w:rsidRDefault="00125FC9" w:rsidP="008C030E">
            <w:pPr>
              <w:jc w:val="center"/>
            </w:pPr>
            <w:r w:rsidRPr="008325EB">
              <w:rPr>
                <w:rFonts w:ascii="Times New Roman" w:hAnsi="Times New Roman" w:cs="Times New Roman"/>
                <w:sz w:val="20"/>
                <w:szCs w:val="20"/>
              </w:rPr>
              <w:t>29,8</w:t>
            </w:r>
          </w:p>
        </w:tc>
        <w:tc>
          <w:tcPr>
            <w:tcW w:w="798" w:type="dxa"/>
            <w:tcBorders>
              <w:top w:val="nil"/>
              <w:left w:val="single" w:sz="4" w:space="0" w:color="000000"/>
              <w:bottom w:val="single" w:sz="4" w:space="0" w:color="000000"/>
              <w:right w:val="single" w:sz="4" w:space="0" w:color="auto"/>
            </w:tcBorders>
            <w:hideMark/>
          </w:tcPr>
          <w:p w:rsidR="00125FC9" w:rsidRPr="008325EB" w:rsidRDefault="00125FC9" w:rsidP="008C030E">
            <w:pPr>
              <w:jc w:val="center"/>
            </w:pPr>
            <w:r w:rsidRPr="008325EB">
              <w:rPr>
                <w:rFonts w:ascii="Times New Roman" w:hAnsi="Times New Roman" w:cs="Times New Roman"/>
                <w:sz w:val="20"/>
                <w:szCs w:val="20"/>
              </w:rPr>
              <w:t>29,8</w:t>
            </w:r>
          </w:p>
        </w:tc>
      </w:tr>
      <w:tr w:rsidR="00125FC9" w:rsidRPr="008325EB" w:rsidTr="008C030E">
        <w:trPr>
          <w:trHeight w:val="642"/>
        </w:trPr>
        <w:tc>
          <w:tcPr>
            <w:tcW w:w="672" w:type="dxa"/>
            <w:tcBorders>
              <w:top w:val="nil"/>
              <w:left w:val="single" w:sz="4" w:space="0" w:color="000000"/>
              <w:bottom w:val="single" w:sz="4" w:space="0" w:color="000000"/>
              <w:right w:val="nil"/>
            </w:tcBorders>
            <w:hideMark/>
          </w:tcPr>
          <w:p w:rsidR="00125FC9" w:rsidRPr="008325EB" w:rsidRDefault="00125FC9" w:rsidP="008C030E">
            <w:pPr>
              <w:rPr>
                <w:rFonts w:ascii="Times New Roman" w:hAnsi="Times New Roman" w:cs="Times New Roman"/>
                <w:sz w:val="20"/>
                <w:szCs w:val="20"/>
                <w:shd w:val="clear" w:color="auto" w:fill="FFFFFF"/>
              </w:rPr>
            </w:pPr>
            <w:r w:rsidRPr="008325EB">
              <w:rPr>
                <w:rFonts w:ascii="Times New Roman" w:hAnsi="Times New Roman" w:cs="Times New Roman"/>
                <w:sz w:val="20"/>
                <w:szCs w:val="20"/>
                <w:shd w:val="clear" w:color="auto" w:fill="FFFFFF"/>
              </w:rPr>
              <w:t>1.23</w:t>
            </w:r>
          </w:p>
        </w:tc>
        <w:tc>
          <w:tcPr>
            <w:tcW w:w="8039" w:type="dxa"/>
            <w:tcBorders>
              <w:top w:val="nil"/>
              <w:left w:val="single" w:sz="4" w:space="0" w:color="000000"/>
              <w:bottom w:val="single" w:sz="4" w:space="0" w:color="000000"/>
              <w:right w:val="nil"/>
            </w:tcBorders>
            <w:hideMark/>
          </w:tcPr>
          <w:p w:rsidR="00125FC9" w:rsidRPr="008325EB" w:rsidRDefault="00125FC9" w:rsidP="008C030E">
            <w:pPr>
              <w:jc w:val="both"/>
              <w:rPr>
                <w:rFonts w:ascii="Times New Roman" w:hAnsi="Times New Roman" w:cs="Times New Roman"/>
                <w:spacing w:val="-6"/>
                <w:sz w:val="20"/>
                <w:szCs w:val="20"/>
              </w:rPr>
            </w:pPr>
            <w:r w:rsidRPr="008325EB">
              <w:rPr>
                <w:rFonts w:ascii="Times New Roman" w:hAnsi="Times New Roman" w:cs="Times New Roman"/>
                <w:sz w:val="20"/>
                <w:szCs w:val="20"/>
                <w:shd w:val="clear" w:color="auto" w:fill="FFFFFF"/>
              </w:rPr>
              <w:t>доля учителей,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в общей численности учителей</w:t>
            </w:r>
          </w:p>
        </w:tc>
        <w:tc>
          <w:tcPr>
            <w:tcW w:w="94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677"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9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98"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676"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98" w:type="dxa"/>
            <w:tcBorders>
              <w:top w:val="nil"/>
              <w:left w:val="single" w:sz="4" w:space="0" w:color="000000"/>
              <w:bottom w:val="single" w:sz="4" w:space="0" w:color="000000"/>
              <w:right w:val="single" w:sz="4" w:space="0" w:color="auto"/>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r>
      <w:tr w:rsidR="00125FC9" w:rsidRPr="008325EB" w:rsidTr="008C030E">
        <w:trPr>
          <w:trHeight w:val="300"/>
        </w:trPr>
        <w:tc>
          <w:tcPr>
            <w:tcW w:w="672" w:type="dxa"/>
            <w:tcBorders>
              <w:top w:val="nil"/>
              <w:left w:val="single" w:sz="4" w:space="0" w:color="000000"/>
              <w:bottom w:val="single" w:sz="4" w:space="0" w:color="000000"/>
              <w:right w:val="nil"/>
            </w:tcBorders>
            <w:hideMark/>
          </w:tcPr>
          <w:p w:rsidR="00125FC9" w:rsidRPr="008325EB" w:rsidRDefault="00125FC9" w:rsidP="008C030E">
            <w:pPr>
              <w:rPr>
                <w:rFonts w:ascii="Times New Roman" w:hAnsi="Times New Roman" w:cs="Times New Roman"/>
                <w:sz w:val="20"/>
                <w:szCs w:val="20"/>
                <w:shd w:val="clear" w:color="auto" w:fill="FFFFFF"/>
              </w:rPr>
            </w:pPr>
            <w:r w:rsidRPr="008325EB">
              <w:rPr>
                <w:rFonts w:ascii="Times New Roman" w:hAnsi="Times New Roman" w:cs="Times New Roman"/>
                <w:sz w:val="20"/>
                <w:szCs w:val="20"/>
                <w:shd w:val="clear" w:color="auto" w:fill="FFFFFF"/>
              </w:rPr>
              <w:t>1.24</w:t>
            </w:r>
          </w:p>
        </w:tc>
        <w:tc>
          <w:tcPr>
            <w:tcW w:w="8039" w:type="dxa"/>
            <w:tcBorders>
              <w:top w:val="nil"/>
              <w:left w:val="single" w:sz="4" w:space="0" w:color="000000"/>
              <w:bottom w:val="single" w:sz="4" w:space="0" w:color="000000"/>
              <w:right w:val="nil"/>
            </w:tcBorders>
            <w:hideMark/>
          </w:tcPr>
          <w:p w:rsidR="00125FC9" w:rsidRPr="008325EB" w:rsidRDefault="00125FC9" w:rsidP="008C030E">
            <w:pPr>
              <w:jc w:val="both"/>
              <w:rPr>
                <w:rFonts w:ascii="Times New Roman" w:hAnsi="Times New Roman" w:cs="Times New Roman"/>
                <w:spacing w:val="-6"/>
                <w:sz w:val="20"/>
                <w:szCs w:val="20"/>
              </w:rPr>
            </w:pPr>
            <w:r w:rsidRPr="008325EB">
              <w:rPr>
                <w:rFonts w:ascii="Times New Roman" w:hAnsi="Times New Roman" w:cs="Times New Roman"/>
                <w:sz w:val="20"/>
                <w:szCs w:val="20"/>
                <w:shd w:val="clear" w:color="auto" w:fill="FFFFFF"/>
              </w:rPr>
              <w:t>удельный вес численности руководителей государственных (муниципальных) дошкольных образовательных организаций,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указанных организаций</w:t>
            </w:r>
          </w:p>
        </w:tc>
        <w:tc>
          <w:tcPr>
            <w:tcW w:w="94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677"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9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98"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676"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c>
          <w:tcPr>
            <w:tcW w:w="798" w:type="dxa"/>
            <w:tcBorders>
              <w:top w:val="nil"/>
              <w:left w:val="single" w:sz="4" w:space="0" w:color="000000"/>
              <w:bottom w:val="single" w:sz="4" w:space="0" w:color="000000"/>
              <w:right w:val="single" w:sz="4" w:space="0" w:color="auto"/>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100,0</w:t>
            </w:r>
          </w:p>
        </w:tc>
      </w:tr>
      <w:tr w:rsidR="00125FC9" w:rsidRPr="008325EB" w:rsidTr="008C030E">
        <w:trPr>
          <w:trHeight w:val="505"/>
        </w:trPr>
        <w:tc>
          <w:tcPr>
            <w:tcW w:w="672" w:type="dxa"/>
            <w:tcBorders>
              <w:top w:val="nil"/>
              <w:left w:val="single" w:sz="4" w:space="0" w:color="000000"/>
              <w:bottom w:val="single" w:sz="4" w:space="0" w:color="000000"/>
              <w:right w:val="nil"/>
            </w:tcBorders>
            <w:hideMark/>
          </w:tcPr>
          <w:p w:rsidR="00125FC9" w:rsidRPr="008325EB" w:rsidRDefault="00125FC9" w:rsidP="008C030E">
            <w:pPr>
              <w:rPr>
                <w:rFonts w:ascii="Times New Roman" w:hAnsi="Times New Roman" w:cs="Times New Roman"/>
                <w:sz w:val="20"/>
                <w:szCs w:val="20"/>
                <w:shd w:val="clear" w:color="auto" w:fill="FFFFFF"/>
              </w:rPr>
            </w:pPr>
            <w:r w:rsidRPr="008325EB">
              <w:rPr>
                <w:rFonts w:ascii="Times New Roman" w:hAnsi="Times New Roman" w:cs="Times New Roman"/>
                <w:sz w:val="20"/>
                <w:szCs w:val="20"/>
                <w:shd w:val="clear" w:color="auto" w:fill="FFFFFF"/>
              </w:rPr>
              <w:t>1.25</w:t>
            </w:r>
          </w:p>
        </w:tc>
        <w:tc>
          <w:tcPr>
            <w:tcW w:w="8039" w:type="dxa"/>
            <w:tcBorders>
              <w:top w:val="nil"/>
              <w:left w:val="single" w:sz="4" w:space="0" w:color="000000"/>
              <w:bottom w:val="single" w:sz="4" w:space="0" w:color="000000"/>
              <w:right w:val="nil"/>
            </w:tcBorders>
            <w:hideMark/>
          </w:tcPr>
          <w:p w:rsidR="00125FC9" w:rsidRPr="008325EB" w:rsidRDefault="00125FC9" w:rsidP="008C030E">
            <w:pPr>
              <w:jc w:val="both"/>
              <w:rPr>
                <w:rFonts w:ascii="Times New Roman" w:hAnsi="Times New Roman" w:cs="Times New Roman"/>
                <w:spacing w:val="-6"/>
                <w:sz w:val="20"/>
                <w:szCs w:val="20"/>
              </w:rPr>
            </w:pPr>
            <w:r w:rsidRPr="008325EB">
              <w:rPr>
                <w:rFonts w:ascii="Times New Roman" w:hAnsi="Times New Roman" w:cs="Times New Roman"/>
                <w:sz w:val="20"/>
                <w:szCs w:val="20"/>
                <w:shd w:val="clear" w:color="auto" w:fill="FFFFFF"/>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94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14,0</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13,0</w:t>
            </w:r>
          </w:p>
        </w:tc>
        <w:tc>
          <w:tcPr>
            <w:tcW w:w="677"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14,0</w:t>
            </w:r>
          </w:p>
        </w:tc>
        <w:tc>
          <w:tcPr>
            <w:tcW w:w="79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13,0</w:t>
            </w:r>
          </w:p>
        </w:tc>
        <w:tc>
          <w:tcPr>
            <w:tcW w:w="798"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14,0</w:t>
            </w:r>
          </w:p>
        </w:tc>
        <w:tc>
          <w:tcPr>
            <w:tcW w:w="676"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13,0</w:t>
            </w:r>
          </w:p>
        </w:tc>
        <w:tc>
          <w:tcPr>
            <w:tcW w:w="798" w:type="dxa"/>
            <w:tcBorders>
              <w:top w:val="nil"/>
              <w:left w:val="single" w:sz="4" w:space="0" w:color="000000"/>
              <w:bottom w:val="single" w:sz="4" w:space="0" w:color="000000"/>
              <w:right w:val="single" w:sz="4" w:space="0" w:color="auto"/>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14,0</w:t>
            </w:r>
          </w:p>
        </w:tc>
      </w:tr>
      <w:tr w:rsidR="00125FC9" w:rsidRPr="008325EB" w:rsidTr="008C030E">
        <w:trPr>
          <w:trHeight w:val="642"/>
        </w:trPr>
        <w:tc>
          <w:tcPr>
            <w:tcW w:w="672" w:type="dxa"/>
            <w:tcBorders>
              <w:top w:val="nil"/>
              <w:left w:val="single" w:sz="4" w:space="0" w:color="000000"/>
              <w:bottom w:val="single" w:sz="4" w:space="0" w:color="000000"/>
              <w:right w:val="nil"/>
            </w:tcBorders>
            <w:hideMark/>
          </w:tcPr>
          <w:p w:rsidR="00125FC9" w:rsidRPr="008325EB" w:rsidRDefault="00125FC9" w:rsidP="008C030E">
            <w:pPr>
              <w:rPr>
                <w:rFonts w:ascii="Times New Roman" w:hAnsi="Times New Roman" w:cs="Times New Roman"/>
                <w:sz w:val="20"/>
                <w:szCs w:val="20"/>
                <w:shd w:val="clear" w:color="auto" w:fill="FFFFFF"/>
              </w:rPr>
            </w:pPr>
            <w:r w:rsidRPr="008325EB">
              <w:rPr>
                <w:rFonts w:ascii="Times New Roman" w:hAnsi="Times New Roman" w:cs="Times New Roman"/>
                <w:sz w:val="20"/>
                <w:szCs w:val="20"/>
                <w:shd w:val="clear" w:color="auto" w:fill="FFFFFF"/>
              </w:rPr>
              <w:t>1.26</w:t>
            </w:r>
          </w:p>
        </w:tc>
        <w:tc>
          <w:tcPr>
            <w:tcW w:w="8039" w:type="dxa"/>
            <w:tcBorders>
              <w:top w:val="nil"/>
              <w:left w:val="single" w:sz="4" w:space="0" w:color="000000"/>
              <w:bottom w:val="single" w:sz="4" w:space="0" w:color="000000"/>
              <w:right w:val="nil"/>
            </w:tcBorders>
            <w:hideMark/>
          </w:tcPr>
          <w:p w:rsidR="00125FC9" w:rsidRPr="008325EB" w:rsidRDefault="00125FC9" w:rsidP="008C030E">
            <w:pPr>
              <w:jc w:val="both"/>
              <w:rPr>
                <w:rFonts w:ascii="Times New Roman" w:hAnsi="Times New Roman" w:cs="Times New Roman"/>
                <w:spacing w:val="-6"/>
                <w:sz w:val="20"/>
                <w:szCs w:val="20"/>
              </w:rPr>
            </w:pPr>
            <w:r w:rsidRPr="008325EB">
              <w:rPr>
                <w:rFonts w:ascii="Times New Roman" w:hAnsi="Times New Roman" w:cs="Times New Roman"/>
                <w:sz w:val="20"/>
                <w:szCs w:val="20"/>
                <w:shd w:val="clear" w:color="auto" w:fill="FFFFFF"/>
              </w:rPr>
              <w:t>удельный вес детей и молодежи в возрасте от 8 до 18 лет, участвующих в работе патриотических объединений, в общей численности детей и молодежи в возрасте от 8 до 18 лет</w:t>
            </w:r>
          </w:p>
        </w:tc>
        <w:tc>
          <w:tcPr>
            <w:tcW w:w="94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17,5</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17,7</w:t>
            </w:r>
          </w:p>
        </w:tc>
        <w:tc>
          <w:tcPr>
            <w:tcW w:w="677"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18,0</w:t>
            </w:r>
          </w:p>
        </w:tc>
        <w:tc>
          <w:tcPr>
            <w:tcW w:w="79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18,0</w:t>
            </w:r>
          </w:p>
        </w:tc>
        <w:tc>
          <w:tcPr>
            <w:tcW w:w="798"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18,0</w:t>
            </w:r>
          </w:p>
        </w:tc>
        <w:tc>
          <w:tcPr>
            <w:tcW w:w="676"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18,0</w:t>
            </w:r>
          </w:p>
        </w:tc>
        <w:tc>
          <w:tcPr>
            <w:tcW w:w="798" w:type="dxa"/>
            <w:tcBorders>
              <w:top w:val="nil"/>
              <w:left w:val="single" w:sz="4" w:space="0" w:color="000000"/>
              <w:bottom w:val="single" w:sz="4" w:space="0" w:color="000000"/>
              <w:right w:val="single" w:sz="4" w:space="0" w:color="auto"/>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18,0</w:t>
            </w:r>
          </w:p>
        </w:tc>
      </w:tr>
      <w:tr w:rsidR="00125FC9" w:rsidRPr="008325EB" w:rsidTr="008C030E">
        <w:trPr>
          <w:trHeight w:val="310"/>
        </w:trPr>
        <w:tc>
          <w:tcPr>
            <w:tcW w:w="672" w:type="dxa"/>
            <w:tcBorders>
              <w:top w:val="nil"/>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1.27</w:t>
            </w:r>
          </w:p>
        </w:tc>
        <w:tc>
          <w:tcPr>
            <w:tcW w:w="8039" w:type="dxa"/>
            <w:tcBorders>
              <w:top w:val="nil"/>
              <w:left w:val="single" w:sz="4" w:space="0" w:color="000000"/>
              <w:bottom w:val="single" w:sz="4" w:space="0" w:color="000000"/>
              <w:right w:val="nil"/>
            </w:tcBorders>
            <w:hideMark/>
          </w:tcPr>
          <w:p w:rsidR="00125FC9" w:rsidRPr="008325EB" w:rsidRDefault="00125FC9" w:rsidP="008C030E">
            <w:pPr>
              <w:jc w:val="both"/>
              <w:rPr>
                <w:rFonts w:ascii="Times New Roman" w:hAnsi="Times New Roman" w:cs="Times New Roman"/>
                <w:sz w:val="20"/>
                <w:szCs w:val="20"/>
              </w:rPr>
            </w:pPr>
            <w:r w:rsidRPr="008325EB">
              <w:rPr>
                <w:rFonts w:ascii="Times New Roman" w:hAnsi="Times New Roman" w:cs="Times New Roman"/>
                <w:sz w:val="20"/>
                <w:szCs w:val="20"/>
              </w:rPr>
              <w:t>количество приемных родителей, получающих ежемесячное вознаграждение, причитающееся приемным родителям</w:t>
            </w:r>
          </w:p>
        </w:tc>
        <w:tc>
          <w:tcPr>
            <w:tcW w:w="94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чел.</w:t>
            </w:r>
          </w:p>
        </w:tc>
        <w:tc>
          <w:tcPr>
            <w:tcW w:w="667"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6</w:t>
            </w:r>
          </w:p>
        </w:tc>
        <w:tc>
          <w:tcPr>
            <w:tcW w:w="711" w:type="dxa"/>
            <w:tcBorders>
              <w:top w:val="nil"/>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6</w:t>
            </w:r>
          </w:p>
        </w:tc>
        <w:tc>
          <w:tcPr>
            <w:tcW w:w="677"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6</w:t>
            </w:r>
          </w:p>
        </w:tc>
        <w:tc>
          <w:tcPr>
            <w:tcW w:w="799"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w:t>
            </w:r>
          </w:p>
        </w:tc>
        <w:tc>
          <w:tcPr>
            <w:tcW w:w="798"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w:t>
            </w:r>
          </w:p>
        </w:tc>
        <w:tc>
          <w:tcPr>
            <w:tcW w:w="676" w:type="dxa"/>
            <w:tcBorders>
              <w:top w:val="nil"/>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10</w:t>
            </w:r>
          </w:p>
        </w:tc>
        <w:tc>
          <w:tcPr>
            <w:tcW w:w="798" w:type="dxa"/>
            <w:tcBorders>
              <w:top w:val="nil"/>
              <w:left w:val="single" w:sz="4" w:space="0" w:color="000000"/>
              <w:bottom w:val="single" w:sz="4" w:space="0" w:color="000000"/>
              <w:right w:val="single" w:sz="4" w:space="0" w:color="auto"/>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8</w:t>
            </w:r>
          </w:p>
        </w:tc>
      </w:tr>
      <w:tr w:rsidR="00125FC9" w:rsidRPr="008325EB" w:rsidTr="008C030E">
        <w:trPr>
          <w:trHeight w:val="495"/>
        </w:trPr>
        <w:tc>
          <w:tcPr>
            <w:tcW w:w="672" w:type="dxa"/>
            <w:tcBorders>
              <w:top w:val="single" w:sz="4" w:space="0" w:color="000000"/>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1.28</w:t>
            </w:r>
          </w:p>
        </w:tc>
        <w:tc>
          <w:tcPr>
            <w:tcW w:w="8039" w:type="dxa"/>
            <w:tcBorders>
              <w:top w:val="single" w:sz="4" w:space="0" w:color="000000"/>
              <w:left w:val="single" w:sz="4" w:space="0" w:color="000000"/>
              <w:bottom w:val="single" w:sz="4" w:space="0" w:color="000000"/>
              <w:right w:val="nil"/>
            </w:tcBorders>
            <w:hideMark/>
          </w:tcPr>
          <w:p w:rsidR="00125FC9" w:rsidRPr="008325EB" w:rsidRDefault="00125FC9" w:rsidP="008C030E">
            <w:pPr>
              <w:jc w:val="both"/>
              <w:rPr>
                <w:rFonts w:ascii="Times New Roman" w:hAnsi="Times New Roman" w:cs="Times New Roman"/>
                <w:sz w:val="20"/>
                <w:szCs w:val="20"/>
              </w:rPr>
            </w:pPr>
            <w:r w:rsidRPr="008325EB">
              <w:rPr>
                <w:rFonts w:ascii="Times New Roman" w:hAnsi="Times New Roman" w:cs="Times New Roman"/>
                <w:sz w:val="20"/>
                <w:szCs w:val="20"/>
              </w:rPr>
              <w:t>количество детей-сирот и детей, оставшихся без попечения родителей, находящихся под опекой (попечительством), в приемной семье</w:t>
            </w:r>
          </w:p>
        </w:tc>
        <w:tc>
          <w:tcPr>
            <w:tcW w:w="949" w:type="dxa"/>
            <w:tcBorders>
              <w:top w:val="single" w:sz="4" w:space="0" w:color="000000"/>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чел.</w:t>
            </w:r>
          </w:p>
        </w:tc>
        <w:tc>
          <w:tcPr>
            <w:tcW w:w="667" w:type="dxa"/>
            <w:tcBorders>
              <w:top w:val="single" w:sz="4" w:space="0" w:color="000000"/>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51</w:t>
            </w:r>
          </w:p>
        </w:tc>
        <w:tc>
          <w:tcPr>
            <w:tcW w:w="711" w:type="dxa"/>
            <w:tcBorders>
              <w:top w:val="single" w:sz="4" w:space="0" w:color="000000"/>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43</w:t>
            </w:r>
          </w:p>
        </w:tc>
        <w:tc>
          <w:tcPr>
            <w:tcW w:w="677" w:type="dxa"/>
            <w:tcBorders>
              <w:top w:val="single" w:sz="4" w:space="0" w:color="000000"/>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40</w:t>
            </w:r>
          </w:p>
        </w:tc>
        <w:tc>
          <w:tcPr>
            <w:tcW w:w="799" w:type="dxa"/>
            <w:tcBorders>
              <w:top w:val="single" w:sz="4" w:space="0" w:color="000000"/>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40</w:t>
            </w:r>
          </w:p>
        </w:tc>
        <w:tc>
          <w:tcPr>
            <w:tcW w:w="798" w:type="dxa"/>
            <w:tcBorders>
              <w:top w:val="single" w:sz="4" w:space="0" w:color="000000"/>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45</w:t>
            </w:r>
          </w:p>
        </w:tc>
        <w:tc>
          <w:tcPr>
            <w:tcW w:w="676" w:type="dxa"/>
            <w:tcBorders>
              <w:top w:val="single" w:sz="4" w:space="0" w:color="000000"/>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45</w:t>
            </w:r>
          </w:p>
        </w:tc>
        <w:tc>
          <w:tcPr>
            <w:tcW w:w="798" w:type="dxa"/>
            <w:tcBorders>
              <w:top w:val="single" w:sz="4" w:space="0" w:color="000000"/>
              <w:left w:val="single" w:sz="4" w:space="0" w:color="000000"/>
              <w:bottom w:val="single" w:sz="4" w:space="0" w:color="000000"/>
              <w:right w:val="single" w:sz="4" w:space="0" w:color="auto"/>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40</w:t>
            </w:r>
          </w:p>
        </w:tc>
      </w:tr>
      <w:tr w:rsidR="00125FC9" w:rsidRPr="008325EB" w:rsidTr="008C030E">
        <w:trPr>
          <w:trHeight w:val="310"/>
        </w:trPr>
        <w:tc>
          <w:tcPr>
            <w:tcW w:w="672" w:type="dxa"/>
            <w:tcBorders>
              <w:top w:val="single" w:sz="4" w:space="0" w:color="000000"/>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1.29</w:t>
            </w:r>
          </w:p>
        </w:tc>
        <w:tc>
          <w:tcPr>
            <w:tcW w:w="8039" w:type="dxa"/>
            <w:tcBorders>
              <w:top w:val="single" w:sz="4" w:space="0" w:color="000000"/>
              <w:left w:val="single" w:sz="4" w:space="0" w:color="000000"/>
              <w:bottom w:val="single" w:sz="4" w:space="0" w:color="000000"/>
              <w:right w:val="nil"/>
            </w:tcBorders>
          </w:tcPr>
          <w:p w:rsidR="00125FC9" w:rsidRPr="008325EB" w:rsidRDefault="00125FC9" w:rsidP="008C030E">
            <w:pPr>
              <w:jc w:val="both"/>
              <w:rPr>
                <w:rFonts w:ascii="Times New Roman" w:hAnsi="Times New Roman" w:cs="Times New Roman"/>
                <w:sz w:val="20"/>
                <w:szCs w:val="20"/>
              </w:rPr>
            </w:pPr>
            <w:r w:rsidRPr="008325EB">
              <w:rPr>
                <w:rFonts w:ascii="Times New Roman" w:hAnsi="Times New Roman" w:cs="Times New Roman"/>
                <w:sz w:val="20"/>
                <w:szCs w:val="20"/>
              </w:rPr>
              <w:t xml:space="preserve">количество обеспеченных жилыми помещениями детей-сирот, детей, оставшихся без попечения родителей, в том числе детей, находящихся под опекой (попечительством), не имеющих закрепленного жилья  </w:t>
            </w:r>
          </w:p>
        </w:tc>
        <w:tc>
          <w:tcPr>
            <w:tcW w:w="949" w:type="dxa"/>
            <w:tcBorders>
              <w:top w:val="single" w:sz="4" w:space="0" w:color="000000"/>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чел.</w:t>
            </w:r>
          </w:p>
        </w:tc>
        <w:tc>
          <w:tcPr>
            <w:tcW w:w="667" w:type="dxa"/>
            <w:tcBorders>
              <w:top w:val="single" w:sz="4" w:space="0" w:color="000000"/>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2</w:t>
            </w:r>
          </w:p>
        </w:tc>
        <w:tc>
          <w:tcPr>
            <w:tcW w:w="711" w:type="dxa"/>
            <w:tcBorders>
              <w:top w:val="single" w:sz="4" w:space="0" w:color="000000"/>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5</w:t>
            </w:r>
          </w:p>
        </w:tc>
        <w:tc>
          <w:tcPr>
            <w:tcW w:w="677" w:type="dxa"/>
            <w:tcBorders>
              <w:top w:val="single" w:sz="4" w:space="0" w:color="000000"/>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4</w:t>
            </w:r>
          </w:p>
        </w:tc>
        <w:tc>
          <w:tcPr>
            <w:tcW w:w="799" w:type="dxa"/>
            <w:tcBorders>
              <w:top w:val="single" w:sz="4" w:space="0" w:color="000000"/>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5</w:t>
            </w:r>
          </w:p>
        </w:tc>
        <w:tc>
          <w:tcPr>
            <w:tcW w:w="798" w:type="dxa"/>
            <w:tcBorders>
              <w:top w:val="single" w:sz="4" w:space="0" w:color="000000"/>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3</w:t>
            </w:r>
          </w:p>
        </w:tc>
        <w:tc>
          <w:tcPr>
            <w:tcW w:w="676" w:type="dxa"/>
            <w:tcBorders>
              <w:top w:val="single" w:sz="4" w:space="0" w:color="000000"/>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3</w:t>
            </w:r>
          </w:p>
        </w:tc>
        <w:tc>
          <w:tcPr>
            <w:tcW w:w="798" w:type="dxa"/>
            <w:tcBorders>
              <w:top w:val="single" w:sz="4" w:space="0" w:color="000000"/>
              <w:left w:val="single" w:sz="4" w:space="0" w:color="000000"/>
              <w:bottom w:val="single" w:sz="4" w:space="0" w:color="000000"/>
              <w:right w:val="single" w:sz="4" w:space="0" w:color="auto"/>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3</w:t>
            </w:r>
          </w:p>
        </w:tc>
      </w:tr>
      <w:tr w:rsidR="00125FC9" w:rsidRPr="008325EB" w:rsidTr="008C030E">
        <w:trPr>
          <w:trHeight w:val="310"/>
        </w:trPr>
        <w:tc>
          <w:tcPr>
            <w:tcW w:w="672" w:type="dxa"/>
            <w:tcBorders>
              <w:top w:val="single" w:sz="4" w:space="0" w:color="000000"/>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1.30</w:t>
            </w:r>
          </w:p>
        </w:tc>
        <w:tc>
          <w:tcPr>
            <w:tcW w:w="8039" w:type="dxa"/>
            <w:tcBorders>
              <w:top w:val="single" w:sz="4" w:space="0" w:color="000000"/>
              <w:left w:val="single" w:sz="4" w:space="0" w:color="000000"/>
              <w:bottom w:val="single" w:sz="4" w:space="0" w:color="000000"/>
              <w:right w:val="nil"/>
            </w:tcBorders>
          </w:tcPr>
          <w:p w:rsidR="00125FC9" w:rsidRPr="008325EB" w:rsidRDefault="00125FC9" w:rsidP="008C030E">
            <w:pPr>
              <w:jc w:val="both"/>
              <w:rPr>
                <w:rFonts w:ascii="Times New Roman" w:hAnsi="Times New Roman" w:cs="Times New Roman"/>
                <w:sz w:val="20"/>
                <w:szCs w:val="20"/>
              </w:rPr>
            </w:pPr>
            <w:r w:rsidRPr="008325EB">
              <w:rPr>
                <w:rFonts w:ascii="Times New Roman" w:hAnsi="Times New Roman" w:cs="Times New Roman"/>
                <w:sz w:val="20"/>
                <w:szCs w:val="20"/>
              </w:rPr>
              <w:t xml:space="preserve">количество учреждений, которым оказана финансовая поддержка детско-юношеского </w:t>
            </w:r>
            <w:r w:rsidR="003F54C5">
              <w:rPr>
                <w:rFonts w:ascii="Times New Roman" w:hAnsi="Times New Roman" w:cs="Times New Roman"/>
                <w:sz w:val="20"/>
                <w:szCs w:val="20"/>
              </w:rPr>
              <w:t xml:space="preserve"> и массового </w:t>
            </w:r>
            <w:r w:rsidRPr="008325EB">
              <w:rPr>
                <w:rFonts w:ascii="Times New Roman" w:hAnsi="Times New Roman" w:cs="Times New Roman"/>
                <w:sz w:val="20"/>
                <w:szCs w:val="20"/>
              </w:rPr>
              <w:t>спорта</w:t>
            </w:r>
          </w:p>
        </w:tc>
        <w:tc>
          <w:tcPr>
            <w:tcW w:w="949" w:type="dxa"/>
            <w:tcBorders>
              <w:top w:val="single" w:sz="4" w:space="0" w:color="000000"/>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единиц</w:t>
            </w:r>
          </w:p>
        </w:tc>
        <w:tc>
          <w:tcPr>
            <w:tcW w:w="667" w:type="dxa"/>
            <w:tcBorders>
              <w:top w:val="single" w:sz="4" w:space="0" w:color="000000"/>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w:t>
            </w:r>
          </w:p>
        </w:tc>
        <w:tc>
          <w:tcPr>
            <w:tcW w:w="711" w:type="dxa"/>
            <w:tcBorders>
              <w:top w:val="single" w:sz="4" w:space="0" w:color="000000"/>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w:t>
            </w:r>
          </w:p>
        </w:tc>
        <w:tc>
          <w:tcPr>
            <w:tcW w:w="677" w:type="dxa"/>
            <w:tcBorders>
              <w:top w:val="single" w:sz="4" w:space="0" w:color="000000"/>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1</w:t>
            </w:r>
          </w:p>
        </w:tc>
        <w:tc>
          <w:tcPr>
            <w:tcW w:w="799" w:type="dxa"/>
            <w:tcBorders>
              <w:top w:val="single" w:sz="4" w:space="0" w:color="000000"/>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798" w:type="dxa"/>
            <w:tcBorders>
              <w:top w:val="single" w:sz="4" w:space="0" w:color="000000"/>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76" w:type="dxa"/>
            <w:tcBorders>
              <w:top w:val="single" w:sz="4" w:space="0" w:color="000000"/>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798" w:type="dxa"/>
            <w:tcBorders>
              <w:top w:val="single" w:sz="4" w:space="0" w:color="000000"/>
              <w:left w:val="single" w:sz="4" w:space="0" w:color="000000"/>
              <w:bottom w:val="single" w:sz="4" w:space="0" w:color="000000"/>
              <w:right w:val="single" w:sz="4" w:space="0" w:color="auto"/>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r>
      <w:tr w:rsidR="00125FC9" w:rsidRPr="001C0584" w:rsidTr="008C030E">
        <w:trPr>
          <w:trHeight w:val="310"/>
        </w:trPr>
        <w:tc>
          <w:tcPr>
            <w:tcW w:w="672" w:type="dxa"/>
            <w:tcBorders>
              <w:top w:val="single" w:sz="4" w:space="0" w:color="000000"/>
              <w:left w:val="single" w:sz="4" w:space="0" w:color="000000"/>
              <w:bottom w:val="single" w:sz="4" w:space="0" w:color="000000"/>
              <w:right w:val="nil"/>
            </w:tcBorders>
          </w:tcPr>
          <w:p w:rsidR="00125FC9" w:rsidRPr="008325EB" w:rsidRDefault="00125FC9" w:rsidP="008C030E">
            <w:pPr>
              <w:rPr>
                <w:rFonts w:ascii="Times New Roman" w:hAnsi="Times New Roman" w:cs="Times New Roman"/>
                <w:sz w:val="20"/>
                <w:szCs w:val="20"/>
              </w:rPr>
            </w:pPr>
            <w:r w:rsidRPr="008325EB">
              <w:rPr>
                <w:rFonts w:ascii="Times New Roman" w:hAnsi="Times New Roman" w:cs="Times New Roman"/>
                <w:sz w:val="20"/>
                <w:szCs w:val="20"/>
              </w:rPr>
              <w:t>1.31</w:t>
            </w:r>
          </w:p>
        </w:tc>
        <w:tc>
          <w:tcPr>
            <w:tcW w:w="8039" w:type="dxa"/>
            <w:tcBorders>
              <w:top w:val="single" w:sz="4" w:space="0" w:color="000000"/>
              <w:left w:val="single" w:sz="4" w:space="0" w:color="000000"/>
              <w:bottom w:val="single" w:sz="4" w:space="0" w:color="000000"/>
              <w:right w:val="nil"/>
            </w:tcBorders>
          </w:tcPr>
          <w:p w:rsidR="00125FC9" w:rsidRPr="00664714" w:rsidRDefault="00125FC9" w:rsidP="008C030E">
            <w:pPr>
              <w:jc w:val="both"/>
              <w:rPr>
                <w:rFonts w:ascii="Times New Roman" w:hAnsi="Times New Roman" w:cs="Times New Roman"/>
                <w:sz w:val="20"/>
                <w:szCs w:val="20"/>
              </w:rPr>
            </w:pPr>
            <w:r w:rsidRPr="00664714">
              <w:rPr>
                <w:rFonts w:ascii="Times New Roman" w:hAnsi="Times New Roman" w:cs="Times New Roman"/>
                <w:sz w:val="20"/>
                <w:szCs w:val="20"/>
              </w:rPr>
              <w:t>количество муниципальных образовательных организаций, в которых выполнены предписания контрольных (надзорных) органов и решения суда и здания которых приведены в соответствие с требованиями, предъявляемыми к безопасности в процессе эксплуатации</w:t>
            </w:r>
          </w:p>
        </w:tc>
        <w:tc>
          <w:tcPr>
            <w:tcW w:w="949" w:type="dxa"/>
            <w:tcBorders>
              <w:top w:val="single" w:sz="4" w:space="0" w:color="000000"/>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единиц</w:t>
            </w:r>
          </w:p>
        </w:tc>
        <w:tc>
          <w:tcPr>
            <w:tcW w:w="667" w:type="dxa"/>
            <w:tcBorders>
              <w:top w:val="single" w:sz="4" w:space="0" w:color="000000"/>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0</w:t>
            </w:r>
          </w:p>
        </w:tc>
        <w:tc>
          <w:tcPr>
            <w:tcW w:w="711" w:type="dxa"/>
            <w:tcBorders>
              <w:top w:val="single" w:sz="4" w:space="0" w:color="000000"/>
              <w:left w:val="single" w:sz="4" w:space="0" w:color="000000"/>
              <w:bottom w:val="single" w:sz="4" w:space="0" w:color="000000"/>
              <w:right w:val="single" w:sz="4" w:space="0" w:color="000000"/>
            </w:tcBorders>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20</w:t>
            </w:r>
          </w:p>
        </w:tc>
        <w:tc>
          <w:tcPr>
            <w:tcW w:w="677" w:type="dxa"/>
            <w:tcBorders>
              <w:top w:val="single" w:sz="4" w:space="0" w:color="000000"/>
              <w:left w:val="single" w:sz="4" w:space="0" w:color="000000"/>
              <w:bottom w:val="single" w:sz="4" w:space="0" w:color="000000"/>
              <w:right w:val="nil"/>
            </w:tcBorders>
            <w:hideMark/>
          </w:tcPr>
          <w:p w:rsidR="00125FC9" w:rsidRPr="008325EB" w:rsidRDefault="000300C3" w:rsidP="008C030E">
            <w:pPr>
              <w:jc w:val="center"/>
              <w:rPr>
                <w:rFonts w:ascii="Times New Roman" w:hAnsi="Times New Roman" w:cs="Times New Roman"/>
                <w:sz w:val="20"/>
                <w:szCs w:val="20"/>
              </w:rPr>
            </w:pPr>
            <w:r>
              <w:rPr>
                <w:rFonts w:ascii="Times New Roman" w:hAnsi="Times New Roman" w:cs="Times New Roman"/>
                <w:sz w:val="20"/>
                <w:szCs w:val="20"/>
              </w:rPr>
              <w:t>23</w:t>
            </w:r>
          </w:p>
        </w:tc>
        <w:tc>
          <w:tcPr>
            <w:tcW w:w="799" w:type="dxa"/>
            <w:tcBorders>
              <w:top w:val="single" w:sz="4" w:space="0" w:color="000000"/>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798" w:type="dxa"/>
            <w:tcBorders>
              <w:top w:val="single" w:sz="4" w:space="0" w:color="000000"/>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76" w:type="dxa"/>
            <w:tcBorders>
              <w:top w:val="single" w:sz="4" w:space="0" w:color="000000"/>
              <w:left w:val="single" w:sz="4" w:space="0" w:color="000000"/>
              <w:bottom w:val="single" w:sz="4" w:space="0" w:color="000000"/>
              <w:right w:val="nil"/>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798" w:type="dxa"/>
            <w:tcBorders>
              <w:top w:val="single" w:sz="4" w:space="0" w:color="000000"/>
              <w:left w:val="single" w:sz="4" w:space="0" w:color="000000"/>
              <w:bottom w:val="single" w:sz="4" w:space="0" w:color="000000"/>
              <w:right w:val="single" w:sz="4" w:space="0" w:color="auto"/>
            </w:tcBorders>
            <w:hideMark/>
          </w:tcPr>
          <w:p w:rsidR="00125FC9" w:rsidRPr="008325EB" w:rsidRDefault="00125FC9"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r w:rsidR="000300C3">
              <w:rPr>
                <w:rFonts w:ascii="Times New Roman" w:hAnsi="Times New Roman" w:cs="Times New Roman"/>
                <w:sz w:val="20"/>
                <w:szCs w:val="20"/>
              </w:rPr>
              <w:t xml:space="preserve"> </w:t>
            </w:r>
          </w:p>
        </w:tc>
      </w:tr>
      <w:tr w:rsidR="003F785C" w:rsidRPr="001C0584" w:rsidTr="008C030E">
        <w:trPr>
          <w:trHeight w:val="310"/>
        </w:trPr>
        <w:tc>
          <w:tcPr>
            <w:tcW w:w="672" w:type="dxa"/>
            <w:tcBorders>
              <w:top w:val="single" w:sz="4" w:space="0" w:color="000000"/>
              <w:left w:val="single" w:sz="4" w:space="0" w:color="000000"/>
              <w:bottom w:val="single" w:sz="4" w:space="0" w:color="000000"/>
              <w:right w:val="nil"/>
            </w:tcBorders>
          </w:tcPr>
          <w:p w:rsidR="003F785C" w:rsidRPr="008325EB" w:rsidRDefault="003F785C" w:rsidP="008C030E">
            <w:pPr>
              <w:rPr>
                <w:rFonts w:ascii="Times New Roman" w:hAnsi="Times New Roman" w:cs="Times New Roman"/>
                <w:sz w:val="20"/>
                <w:szCs w:val="20"/>
              </w:rPr>
            </w:pPr>
            <w:r>
              <w:rPr>
                <w:rFonts w:ascii="Times New Roman" w:hAnsi="Times New Roman" w:cs="Times New Roman"/>
                <w:sz w:val="20"/>
                <w:szCs w:val="20"/>
              </w:rPr>
              <w:t>1.32</w:t>
            </w:r>
          </w:p>
        </w:tc>
        <w:tc>
          <w:tcPr>
            <w:tcW w:w="8039" w:type="dxa"/>
            <w:tcBorders>
              <w:top w:val="single" w:sz="4" w:space="0" w:color="000000"/>
              <w:left w:val="single" w:sz="4" w:space="0" w:color="000000"/>
              <w:bottom w:val="single" w:sz="4" w:space="0" w:color="000000"/>
              <w:right w:val="nil"/>
            </w:tcBorders>
          </w:tcPr>
          <w:p w:rsidR="003F785C" w:rsidRPr="00B777D8" w:rsidRDefault="00B777D8" w:rsidP="008C030E">
            <w:pPr>
              <w:jc w:val="both"/>
              <w:rPr>
                <w:rFonts w:ascii="Times New Roman" w:hAnsi="Times New Roman" w:cs="Times New Roman"/>
                <w:sz w:val="20"/>
                <w:szCs w:val="20"/>
              </w:rPr>
            </w:pPr>
            <w:r w:rsidRPr="00B777D8">
              <w:rPr>
                <w:rFonts w:ascii="Times New Roman" w:hAnsi="Times New Roman" w:cs="Times New Roman"/>
                <w:sz w:val="20"/>
                <w:szCs w:val="20"/>
              </w:rPr>
              <w:t>доля обучающихся, являющихся детьми участников специальной военной операции, получающих бесплатное горячее питание, к общему количеству обучающихся детей участников специальной военной операции</w:t>
            </w:r>
          </w:p>
        </w:tc>
        <w:tc>
          <w:tcPr>
            <w:tcW w:w="949" w:type="dxa"/>
            <w:tcBorders>
              <w:top w:val="single" w:sz="4" w:space="0" w:color="000000"/>
              <w:left w:val="single" w:sz="4" w:space="0" w:color="000000"/>
              <w:bottom w:val="single" w:sz="4" w:space="0" w:color="000000"/>
              <w:right w:val="nil"/>
            </w:tcBorders>
            <w:hideMark/>
          </w:tcPr>
          <w:p w:rsidR="003F785C" w:rsidRPr="008325EB" w:rsidRDefault="00B777D8" w:rsidP="008C030E">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tcPr>
          <w:p w:rsidR="003F785C" w:rsidRPr="008325EB" w:rsidRDefault="003F785C" w:rsidP="003F785C">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711" w:type="dxa"/>
            <w:tcBorders>
              <w:top w:val="single" w:sz="4" w:space="0" w:color="000000"/>
              <w:left w:val="single" w:sz="4" w:space="0" w:color="000000"/>
              <w:bottom w:val="single" w:sz="4" w:space="0" w:color="000000"/>
              <w:right w:val="single" w:sz="4" w:space="0" w:color="000000"/>
            </w:tcBorders>
          </w:tcPr>
          <w:p w:rsidR="003F785C" w:rsidRPr="008325EB" w:rsidRDefault="003F785C" w:rsidP="003F785C">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77" w:type="dxa"/>
            <w:tcBorders>
              <w:top w:val="single" w:sz="4" w:space="0" w:color="000000"/>
              <w:left w:val="single" w:sz="4" w:space="0" w:color="000000"/>
              <w:bottom w:val="single" w:sz="4" w:space="0" w:color="000000"/>
              <w:right w:val="nil"/>
            </w:tcBorders>
            <w:hideMark/>
          </w:tcPr>
          <w:p w:rsidR="003F785C" w:rsidRDefault="00B777D8" w:rsidP="008C030E">
            <w:pPr>
              <w:jc w:val="center"/>
              <w:rPr>
                <w:rFonts w:ascii="Times New Roman" w:hAnsi="Times New Roman" w:cs="Times New Roman"/>
                <w:sz w:val="20"/>
                <w:szCs w:val="20"/>
              </w:rPr>
            </w:pPr>
            <w:r>
              <w:rPr>
                <w:rFonts w:ascii="Times New Roman" w:hAnsi="Times New Roman" w:cs="Times New Roman"/>
                <w:sz w:val="20"/>
                <w:szCs w:val="20"/>
              </w:rPr>
              <w:t>100</w:t>
            </w:r>
          </w:p>
        </w:tc>
        <w:tc>
          <w:tcPr>
            <w:tcW w:w="799" w:type="dxa"/>
            <w:tcBorders>
              <w:top w:val="single" w:sz="4" w:space="0" w:color="000000"/>
              <w:left w:val="single" w:sz="4" w:space="0" w:color="000000"/>
              <w:bottom w:val="single" w:sz="4" w:space="0" w:color="000000"/>
              <w:right w:val="nil"/>
            </w:tcBorders>
            <w:hideMark/>
          </w:tcPr>
          <w:p w:rsidR="003F785C" w:rsidRPr="008325EB" w:rsidRDefault="003F785C" w:rsidP="003F785C">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798" w:type="dxa"/>
            <w:tcBorders>
              <w:top w:val="single" w:sz="4" w:space="0" w:color="000000"/>
              <w:left w:val="single" w:sz="4" w:space="0" w:color="000000"/>
              <w:bottom w:val="single" w:sz="4" w:space="0" w:color="000000"/>
              <w:right w:val="nil"/>
            </w:tcBorders>
            <w:hideMark/>
          </w:tcPr>
          <w:p w:rsidR="003F785C" w:rsidRPr="008325EB" w:rsidRDefault="003F785C" w:rsidP="003F785C">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676" w:type="dxa"/>
            <w:tcBorders>
              <w:top w:val="single" w:sz="4" w:space="0" w:color="000000"/>
              <w:left w:val="single" w:sz="4" w:space="0" w:color="000000"/>
              <w:bottom w:val="single" w:sz="4" w:space="0" w:color="000000"/>
              <w:right w:val="nil"/>
            </w:tcBorders>
            <w:hideMark/>
          </w:tcPr>
          <w:p w:rsidR="003F785C" w:rsidRPr="008325EB" w:rsidRDefault="003F785C" w:rsidP="003F785C">
            <w:pPr>
              <w:jc w:val="center"/>
              <w:rPr>
                <w:rFonts w:ascii="Times New Roman" w:hAnsi="Times New Roman" w:cs="Times New Roman"/>
                <w:sz w:val="20"/>
                <w:szCs w:val="20"/>
              </w:rPr>
            </w:pPr>
            <w:r w:rsidRPr="008325EB">
              <w:rPr>
                <w:rFonts w:ascii="Times New Roman" w:hAnsi="Times New Roman" w:cs="Times New Roman"/>
                <w:sz w:val="20"/>
                <w:szCs w:val="20"/>
              </w:rPr>
              <w:t>-</w:t>
            </w:r>
          </w:p>
        </w:tc>
        <w:tc>
          <w:tcPr>
            <w:tcW w:w="798" w:type="dxa"/>
            <w:tcBorders>
              <w:top w:val="single" w:sz="4" w:space="0" w:color="000000"/>
              <w:left w:val="single" w:sz="4" w:space="0" w:color="000000"/>
              <w:bottom w:val="single" w:sz="4" w:space="0" w:color="000000"/>
              <w:right w:val="single" w:sz="4" w:space="0" w:color="auto"/>
            </w:tcBorders>
            <w:hideMark/>
          </w:tcPr>
          <w:p w:rsidR="003F785C" w:rsidRPr="008325EB" w:rsidRDefault="003F785C" w:rsidP="003F785C">
            <w:pPr>
              <w:jc w:val="center"/>
              <w:rPr>
                <w:rFonts w:ascii="Times New Roman" w:hAnsi="Times New Roman" w:cs="Times New Roman"/>
                <w:sz w:val="20"/>
                <w:szCs w:val="20"/>
              </w:rPr>
            </w:pPr>
            <w:r w:rsidRPr="008325EB">
              <w:rPr>
                <w:rFonts w:ascii="Times New Roman" w:hAnsi="Times New Roman" w:cs="Times New Roman"/>
                <w:sz w:val="20"/>
                <w:szCs w:val="20"/>
              </w:rPr>
              <w:t>-</w:t>
            </w:r>
          </w:p>
        </w:tc>
      </w:tr>
    </w:tbl>
    <w:p w:rsidR="00125FC9" w:rsidRDefault="00125FC9" w:rsidP="00125FC9">
      <w:pPr>
        <w:rPr>
          <w:rFonts w:ascii="Times New Roman" w:hAnsi="Times New Roman" w:cs="Times New Roman"/>
          <w:sz w:val="28"/>
          <w:szCs w:val="28"/>
        </w:rPr>
      </w:pPr>
    </w:p>
    <w:p w:rsidR="00125FC9" w:rsidRPr="00256D7D" w:rsidRDefault="00125FC9" w:rsidP="00125FC9">
      <w:pPr>
        <w:rPr>
          <w:rFonts w:ascii="Times New Roman" w:hAnsi="Times New Roman" w:cs="Times New Roman"/>
          <w:sz w:val="28"/>
          <w:szCs w:val="28"/>
        </w:rPr>
        <w:sectPr w:rsidR="00125FC9" w:rsidRPr="00256D7D" w:rsidSect="008C030E">
          <w:pgSz w:w="16838" w:h="11906" w:orient="landscape"/>
          <w:pgMar w:top="1134" w:right="1134" w:bottom="567" w:left="1134" w:header="709" w:footer="709" w:gutter="0"/>
          <w:cols w:space="708"/>
          <w:docGrid w:linePitch="360"/>
        </w:sectPr>
      </w:pPr>
    </w:p>
    <w:tbl>
      <w:tblPr>
        <w:tblW w:w="1008" w:type="pct"/>
        <w:tblInd w:w="12157" w:type="dxa"/>
        <w:tblLook w:val="04A0"/>
      </w:tblPr>
      <w:tblGrid>
        <w:gridCol w:w="2981"/>
      </w:tblGrid>
      <w:tr w:rsidR="00125FC9" w:rsidRPr="00FD1E22" w:rsidTr="008C030E">
        <w:trPr>
          <w:trHeight w:val="1407"/>
        </w:trPr>
        <w:tc>
          <w:tcPr>
            <w:tcW w:w="5000" w:type="pct"/>
            <w:shd w:val="clear" w:color="auto" w:fill="auto"/>
          </w:tcPr>
          <w:p w:rsidR="00125FC9" w:rsidRDefault="00125FC9" w:rsidP="008C030E">
            <w:pPr>
              <w:rPr>
                <w:rFonts w:ascii="Times New Roman" w:hAnsi="Times New Roman"/>
                <w:sz w:val="28"/>
                <w:szCs w:val="28"/>
              </w:rPr>
            </w:pPr>
            <w:r w:rsidRPr="00FD1E22">
              <w:rPr>
                <w:rFonts w:ascii="Times New Roman" w:hAnsi="Times New Roman"/>
                <w:sz w:val="28"/>
                <w:szCs w:val="28"/>
              </w:rPr>
              <w:lastRenderedPageBreak/>
              <w:t xml:space="preserve">Приложение № </w:t>
            </w:r>
            <w:r>
              <w:rPr>
                <w:rFonts w:ascii="Times New Roman" w:hAnsi="Times New Roman"/>
                <w:sz w:val="28"/>
                <w:szCs w:val="28"/>
              </w:rPr>
              <w:t>2</w:t>
            </w:r>
            <w:r>
              <w:rPr>
                <w:sz w:val="28"/>
                <w:szCs w:val="28"/>
              </w:rPr>
              <w:t xml:space="preserve">                                                                                                                                                                                </w:t>
            </w:r>
          </w:p>
          <w:p w:rsidR="00125FC9" w:rsidRDefault="00125FC9" w:rsidP="008C030E">
            <w:pPr>
              <w:rPr>
                <w:rFonts w:ascii="Times New Roman" w:hAnsi="Times New Roman"/>
                <w:sz w:val="28"/>
                <w:szCs w:val="28"/>
              </w:rPr>
            </w:pPr>
          </w:p>
          <w:p w:rsidR="00125FC9" w:rsidRPr="00BB717F" w:rsidRDefault="000300C3" w:rsidP="008C030E">
            <w:pPr>
              <w:rPr>
                <w:rFonts w:eastAsia="R"/>
                <w:sz w:val="28"/>
                <w:szCs w:val="28"/>
              </w:rPr>
            </w:pPr>
            <w:r>
              <w:rPr>
                <w:rFonts w:ascii="Times New Roman" w:hAnsi="Times New Roman"/>
                <w:sz w:val="28"/>
                <w:szCs w:val="28"/>
              </w:rPr>
              <w:t>«</w:t>
            </w:r>
            <w:r w:rsidR="00125FC9" w:rsidRPr="00FD1E22">
              <w:rPr>
                <w:rFonts w:ascii="Times New Roman" w:hAnsi="Times New Roman"/>
                <w:sz w:val="28"/>
                <w:szCs w:val="28"/>
              </w:rPr>
              <w:t xml:space="preserve">Приложение № </w:t>
            </w:r>
            <w:r w:rsidR="00125FC9">
              <w:rPr>
                <w:rFonts w:ascii="Times New Roman" w:hAnsi="Times New Roman"/>
                <w:sz w:val="28"/>
                <w:szCs w:val="28"/>
              </w:rPr>
              <w:t>3</w:t>
            </w:r>
            <w:r w:rsidR="00125FC9">
              <w:rPr>
                <w:sz w:val="28"/>
                <w:szCs w:val="28"/>
              </w:rPr>
              <w:t xml:space="preserve">                                                                                                                                                                                к муниципальной                                                                                                                                                                                программе</w:t>
            </w:r>
          </w:p>
          <w:p w:rsidR="00125FC9" w:rsidRPr="00FD1E22" w:rsidRDefault="00125FC9" w:rsidP="008C030E">
            <w:pPr>
              <w:rPr>
                <w:rFonts w:ascii="Calibri" w:eastAsia="R" w:hAnsi="Calibri"/>
                <w:sz w:val="28"/>
                <w:szCs w:val="28"/>
              </w:rPr>
            </w:pPr>
          </w:p>
        </w:tc>
      </w:tr>
    </w:tbl>
    <w:p w:rsidR="00125FC9" w:rsidRPr="00FD1E22" w:rsidRDefault="00125FC9" w:rsidP="00125FC9">
      <w:pPr>
        <w:rPr>
          <w:rFonts w:asciiTheme="minorHAnsi" w:hAnsiTheme="minorHAnsi"/>
          <w:b/>
        </w:rPr>
      </w:pPr>
    </w:p>
    <w:p w:rsidR="00125FC9" w:rsidRPr="00FD1E22" w:rsidRDefault="00125FC9" w:rsidP="00125FC9">
      <w:pPr>
        <w:jc w:val="center"/>
        <w:rPr>
          <w:b/>
        </w:rPr>
      </w:pPr>
      <w:r w:rsidRPr="00FD1E22">
        <w:rPr>
          <w:b/>
        </w:rPr>
        <w:t>РЕСУРСНОЕ ОБЕСПЕЧЕНИЕ</w:t>
      </w:r>
    </w:p>
    <w:p w:rsidR="00125FC9" w:rsidRPr="00380B71" w:rsidRDefault="00125FC9" w:rsidP="00125FC9">
      <w:pPr>
        <w:jc w:val="center"/>
        <w:rPr>
          <w:b/>
          <w:sz w:val="28"/>
          <w:szCs w:val="28"/>
        </w:rPr>
      </w:pPr>
      <w:r>
        <w:rPr>
          <w:b/>
          <w:sz w:val="28"/>
          <w:szCs w:val="28"/>
        </w:rPr>
        <w:t>муниципальной программы</w:t>
      </w:r>
    </w:p>
    <w:p w:rsidR="00125FC9" w:rsidRPr="00FD1E22" w:rsidRDefault="00125FC9" w:rsidP="00125FC9">
      <w:pPr>
        <w:jc w:val="center"/>
      </w:pPr>
    </w:p>
    <w:tbl>
      <w:tblPr>
        <w:tblW w:w="15735" w:type="dxa"/>
        <w:tblInd w:w="-601" w:type="dxa"/>
        <w:tblLayout w:type="fixed"/>
        <w:tblLook w:val="0000"/>
      </w:tblPr>
      <w:tblGrid>
        <w:gridCol w:w="709"/>
        <w:gridCol w:w="1702"/>
        <w:gridCol w:w="4394"/>
        <w:gridCol w:w="1701"/>
        <w:gridCol w:w="1276"/>
        <w:gridCol w:w="1134"/>
        <w:gridCol w:w="1134"/>
        <w:gridCol w:w="1134"/>
        <w:gridCol w:w="1275"/>
        <w:gridCol w:w="1276"/>
      </w:tblGrid>
      <w:tr w:rsidR="00125FC9" w:rsidRPr="00FD1E22" w:rsidTr="00B42812">
        <w:trPr>
          <w:gridAfter w:val="6"/>
          <w:wAfter w:w="7229" w:type="dxa"/>
          <w:cantSplit/>
          <w:trHeight w:val="223"/>
          <w:tblHeader/>
        </w:trPr>
        <w:tc>
          <w:tcPr>
            <w:tcW w:w="8506" w:type="dxa"/>
            <w:gridSpan w:val="4"/>
            <w:tcBorders>
              <w:top w:val="nil"/>
              <w:bottom w:val="single" w:sz="4" w:space="0" w:color="auto"/>
            </w:tcBorders>
            <w:shd w:val="clear" w:color="auto" w:fill="auto"/>
          </w:tcPr>
          <w:p w:rsidR="00125FC9" w:rsidRPr="00FD1E22" w:rsidRDefault="00125FC9" w:rsidP="008C030E">
            <w:pPr>
              <w:rPr>
                <w:sz w:val="14"/>
                <w:szCs w:val="14"/>
              </w:rPr>
            </w:pPr>
          </w:p>
        </w:tc>
      </w:tr>
      <w:tr w:rsidR="00125FC9" w:rsidRPr="00772305" w:rsidTr="00B42812">
        <w:trPr>
          <w:cantSplit/>
          <w:trHeight w:val="143"/>
          <w:tblHeader/>
        </w:trPr>
        <w:tc>
          <w:tcPr>
            <w:tcW w:w="709" w:type="dxa"/>
            <w:vMerge w:val="restart"/>
            <w:tcBorders>
              <w:top w:val="single" w:sz="4" w:space="0" w:color="auto"/>
              <w:left w:val="single" w:sz="4" w:space="0" w:color="000000"/>
            </w:tcBorders>
            <w:shd w:val="clear" w:color="auto" w:fill="auto"/>
          </w:tcPr>
          <w:p w:rsidR="00125FC9" w:rsidRPr="00772305" w:rsidRDefault="00125FC9" w:rsidP="008C030E">
            <w:pPr>
              <w:jc w:val="center"/>
              <w:rPr>
                <w:sz w:val="16"/>
                <w:szCs w:val="16"/>
              </w:rPr>
            </w:pPr>
            <w:r w:rsidRPr="00772305">
              <w:rPr>
                <w:rFonts w:eastAsia="R"/>
                <w:sz w:val="16"/>
                <w:szCs w:val="16"/>
              </w:rPr>
              <w:t xml:space="preserve">№ </w:t>
            </w:r>
            <w:r w:rsidRPr="00772305">
              <w:rPr>
                <w:sz w:val="16"/>
                <w:szCs w:val="16"/>
              </w:rPr>
              <w:t>п/п</w:t>
            </w:r>
          </w:p>
        </w:tc>
        <w:tc>
          <w:tcPr>
            <w:tcW w:w="1702" w:type="dxa"/>
            <w:vMerge w:val="restart"/>
            <w:tcBorders>
              <w:top w:val="single" w:sz="4" w:space="0" w:color="auto"/>
              <w:left w:val="single" w:sz="4" w:space="0" w:color="000000"/>
            </w:tcBorders>
            <w:shd w:val="clear" w:color="auto" w:fill="auto"/>
          </w:tcPr>
          <w:p w:rsidR="00125FC9" w:rsidRPr="00772305" w:rsidRDefault="00125FC9" w:rsidP="008C030E">
            <w:pPr>
              <w:jc w:val="center"/>
              <w:rPr>
                <w:sz w:val="16"/>
                <w:szCs w:val="16"/>
              </w:rPr>
            </w:pPr>
          </w:p>
          <w:p w:rsidR="00125FC9" w:rsidRPr="00772305" w:rsidRDefault="00125FC9" w:rsidP="008C030E">
            <w:pPr>
              <w:jc w:val="center"/>
              <w:rPr>
                <w:sz w:val="16"/>
                <w:szCs w:val="16"/>
              </w:rPr>
            </w:pPr>
            <w:r w:rsidRPr="00772305">
              <w:rPr>
                <w:sz w:val="16"/>
                <w:szCs w:val="16"/>
              </w:rPr>
              <w:t>Статус</w:t>
            </w:r>
          </w:p>
        </w:tc>
        <w:tc>
          <w:tcPr>
            <w:tcW w:w="4394" w:type="dxa"/>
            <w:vMerge w:val="restart"/>
            <w:tcBorders>
              <w:top w:val="single" w:sz="4" w:space="0" w:color="auto"/>
              <w:left w:val="single" w:sz="4" w:space="0" w:color="000000"/>
            </w:tcBorders>
            <w:shd w:val="clear" w:color="auto" w:fill="auto"/>
          </w:tcPr>
          <w:p w:rsidR="00125FC9" w:rsidRPr="00772305" w:rsidRDefault="00125FC9" w:rsidP="008C030E">
            <w:pPr>
              <w:jc w:val="center"/>
              <w:rPr>
                <w:sz w:val="16"/>
                <w:szCs w:val="16"/>
              </w:rPr>
            </w:pPr>
          </w:p>
          <w:p w:rsidR="00125FC9" w:rsidRPr="00772305" w:rsidRDefault="00125FC9" w:rsidP="008C030E">
            <w:pPr>
              <w:jc w:val="center"/>
              <w:rPr>
                <w:sz w:val="16"/>
                <w:szCs w:val="16"/>
              </w:rPr>
            </w:pPr>
            <w:r w:rsidRPr="00772305">
              <w:rPr>
                <w:sz w:val="16"/>
                <w:szCs w:val="16"/>
              </w:rPr>
              <w:t>Наименование муниципальной программы, подпрограммы, отдельного мероприятия</w:t>
            </w:r>
          </w:p>
        </w:tc>
        <w:tc>
          <w:tcPr>
            <w:tcW w:w="1701" w:type="dxa"/>
            <w:vMerge w:val="restart"/>
            <w:tcBorders>
              <w:top w:val="single" w:sz="4" w:space="0" w:color="auto"/>
              <w:left w:val="single" w:sz="4" w:space="0" w:color="000000"/>
              <w:right w:val="single" w:sz="4" w:space="0" w:color="auto"/>
            </w:tcBorders>
            <w:shd w:val="clear" w:color="auto" w:fill="auto"/>
          </w:tcPr>
          <w:p w:rsidR="00125FC9" w:rsidRPr="00772305" w:rsidRDefault="00125FC9" w:rsidP="008C030E">
            <w:pPr>
              <w:jc w:val="center"/>
              <w:rPr>
                <w:sz w:val="16"/>
                <w:szCs w:val="16"/>
              </w:rPr>
            </w:pPr>
          </w:p>
          <w:p w:rsidR="00125FC9" w:rsidRPr="00772305" w:rsidRDefault="00125FC9" w:rsidP="008C030E">
            <w:pPr>
              <w:jc w:val="center"/>
              <w:rPr>
                <w:rFonts w:asciiTheme="minorHAnsi" w:hAnsiTheme="minorHAnsi"/>
                <w:sz w:val="16"/>
                <w:szCs w:val="16"/>
              </w:rPr>
            </w:pPr>
            <w:r>
              <w:rPr>
                <w:sz w:val="16"/>
                <w:szCs w:val="16"/>
              </w:rPr>
              <w:t xml:space="preserve">Источник </w:t>
            </w:r>
            <w:r w:rsidRPr="00772305">
              <w:rPr>
                <w:sz w:val="16"/>
                <w:szCs w:val="16"/>
              </w:rPr>
              <w:t>финансирова</w:t>
            </w:r>
          </w:p>
          <w:p w:rsidR="00125FC9" w:rsidRPr="00772305" w:rsidRDefault="00125FC9" w:rsidP="008C030E">
            <w:pPr>
              <w:jc w:val="center"/>
              <w:rPr>
                <w:sz w:val="16"/>
                <w:szCs w:val="16"/>
              </w:rPr>
            </w:pPr>
            <w:r>
              <w:rPr>
                <w:sz w:val="16"/>
                <w:szCs w:val="16"/>
              </w:rPr>
              <w:t>н</w:t>
            </w:r>
            <w:r w:rsidRPr="00772305">
              <w:rPr>
                <w:sz w:val="16"/>
                <w:szCs w:val="16"/>
              </w:rPr>
              <w:t>ия</w:t>
            </w:r>
            <w:r>
              <w:rPr>
                <w:sz w:val="16"/>
                <w:szCs w:val="16"/>
              </w:rPr>
              <w:t>, отвественный исполнитель, соисполнитель</w:t>
            </w:r>
          </w:p>
        </w:tc>
        <w:tc>
          <w:tcPr>
            <w:tcW w:w="7229" w:type="dxa"/>
            <w:gridSpan w:val="6"/>
            <w:tcBorders>
              <w:top w:val="single" w:sz="4" w:space="0" w:color="auto"/>
              <w:left w:val="single" w:sz="4" w:space="0" w:color="auto"/>
              <w:bottom w:val="single" w:sz="4" w:space="0" w:color="auto"/>
              <w:right w:val="single" w:sz="4" w:space="0" w:color="auto"/>
            </w:tcBorders>
            <w:shd w:val="clear" w:color="auto" w:fill="auto"/>
          </w:tcPr>
          <w:p w:rsidR="00125FC9" w:rsidRPr="00772305" w:rsidRDefault="00125FC9" w:rsidP="008C030E">
            <w:pPr>
              <w:jc w:val="center"/>
              <w:rPr>
                <w:rFonts w:ascii="Times New Roman" w:hAnsi="Times New Roman" w:cs="Times New Roman"/>
                <w:sz w:val="16"/>
                <w:szCs w:val="16"/>
              </w:rPr>
            </w:pPr>
            <w:r w:rsidRPr="00772305">
              <w:rPr>
                <w:rFonts w:ascii="Times New Roman" w:hAnsi="Times New Roman" w:cs="Times New Roman"/>
                <w:sz w:val="16"/>
                <w:szCs w:val="16"/>
              </w:rPr>
              <w:t>Расходы (прогноз, факт), тыс.</w:t>
            </w:r>
            <w:r>
              <w:rPr>
                <w:rFonts w:ascii="Times New Roman" w:hAnsi="Times New Roman" w:cs="Times New Roman"/>
                <w:sz w:val="16"/>
                <w:szCs w:val="16"/>
              </w:rPr>
              <w:t xml:space="preserve"> </w:t>
            </w:r>
            <w:r w:rsidRPr="00772305">
              <w:rPr>
                <w:rFonts w:ascii="Times New Roman" w:hAnsi="Times New Roman" w:cs="Times New Roman"/>
                <w:sz w:val="16"/>
                <w:szCs w:val="16"/>
              </w:rPr>
              <w:t>рублей</w:t>
            </w:r>
          </w:p>
        </w:tc>
      </w:tr>
      <w:tr w:rsidR="00125FC9" w:rsidRPr="00772305" w:rsidTr="00B42812">
        <w:trPr>
          <w:cantSplit/>
          <w:trHeight w:val="488"/>
          <w:tblHeader/>
        </w:trPr>
        <w:tc>
          <w:tcPr>
            <w:tcW w:w="709" w:type="dxa"/>
            <w:vMerge/>
            <w:tcBorders>
              <w:left w:val="single" w:sz="4" w:space="0" w:color="000000"/>
              <w:bottom w:val="single" w:sz="4" w:space="0" w:color="000000"/>
            </w:tcBorders>
            <w:shd w:val="clear" w:color="auto" w:fill="auto"/>
          </w:tcPr>
          <w:p w:rsidR="00125FC9" w:rsidRPr="00772305" w:rsidRDefault="00125FC9" w:rsidP="008C030E">
            <w:pPr>
              <w:jc w:val="center"/>
              <w:rPr>
                <w:rFonts w:eastAsia="R"/>
                <w:sz w:val="16"/>
                <w:szCs w:val="16"/>
              </w:rPr>
            </w:pPr>
          </w:p>
        </w:tc>
        <w:tc>
          <w:tcPr>
            <w:tcW w:w="1702" w:type="dxa"/>
            <w:vMerge/>
            <w:tcBorders>
              <w:left w:val="single" w:sz="4" w:space="0" w:color="000000"/>
              <w:bottom w:val="single" w:sz="4" w:space="0" w:color="000000"/>
            </w:tcBorders>
            <w:shd w:val="clear" w:color="auto" w:fill="auto"/>
          </w:tcPr>
          <w:p w:rsidR="00125FC9" w:rsidRPr="00772305" w:rsidRDefault="00125FC9" w:rsidP="008C030E">
            <w:pPr>
              <w:jc w:val="center"/>
              <w:rPr>
                <w:sz w:val="16"/>
                <w:szCs w:val="16"/>
              </w:rPr>
            </w:pPr>
          </w:p>
        </w:tc>
        <w:tc>
          <w:tcPr>
            <w:tcW w:w="4394" w:type="dxa"/>
            <w:vMerge/>
            <w:tcBorders>
              <w:left w:val="single" w:sz="4" w:space="0" w:color="000000"/>
              <w:bottom w:val="single" w:sz="4" w:space="0" w:color="000000"/>
            </w:tcBorders>
            <w:shd w:val="clear" w:color="auto" w:fill="auto"/>
          </w:tcPr>
          <w:p w:rsidR="00125FC9" w:rsidRPr="00772305" w:rsidRDefault="00125FC9" w:rsidP="008C030E">
            <w:pPr>
              <w:jc w:val="center"/>
              <w:rPr>
                <w:sz w:val="16"/>
                <w:szCs w:val="16"/>
              </w:rPr>
            </w:pPr>
          </w:p>
        </w:tc>
        <w:tc>
          <w:tcPr>
            <w:tcW w:w="1701" w:type="dxa"/>
            <w:vMerge/>
            <w:tcBorders>
              <w:left w:val="single" w:sz="4" w:space="0" w:color="000000"/>
              <w:bottom w:val="single" w:sz="4" w:space="0" w:color="000000"/>
              <w:right w:val="single" w:sz="4" w:space="0" w:color="auto"/>
            </w:tcBorders>
            <w:shd w:val="clear" w:color="auto" w:fill="auto"/>
          </w:tcPr>
          <w:p w:rsidR="00125FC9" w:rsidRPr="00772305" w:rsidRDefault="00125FC9" w:rsidP="008C030E">
            <w:pPr>
              <w:jc w:val="center"/>
              <w:rPr>
                <w:sz w:val="16"/>
                <w:szCs w:val="16"/>
              </w:rPr>
            </w:pPr>
          </w:p>
        </w:tc>
        <w:tc>
          <w:tcPr>
            <w:tcW w:w="1276" w:type="dxa"/>
            <w:tcBorders>
              <w:top w:val="single" w:sz="4" w:space="0" w:color="auto"/>
              <w:left w:val="single" w:sz="4" w:space="0" w:color="auto"/>
              <w:bottom w:val="single" w:sz="4" w:space="0" w:color="000000"/>
            </w:tcBorders>
            <w:shd w:val="clear" w:color="auto" w:fill="auto"/>
          </w:tcPr>
          <w:p w:rsidR="00125FC9" w:rsidRPr="00772305" w:rsidRDefault="00125FC9" w:rsidP="008C030E">
            <w:pPr>
              <w:jc w:val="center"/>
              <w:rPr>
                <w:rFonts w:ascii="Times New Roman" w:hAnsi="Times New Roman" w:cs="Times New Roman"/>
                <w:sz w:val="16"/>
                <w:szCs w:val="16"/>
              </w:rPr>
            </w:pPr>
            <w:r w:rsidRPr="00772305">
              <w:rPr>
                <w:rFonts w:ascii="Times New Roman" w:hAnsi="Times New Roman" w:cs="Times New Roman"/>
                <w:sz w:val="16"/>
                <w:szCs w:val="16"/>
              </w:rPr>
              <w:t>2024 год</w:t>
            </w:r>
          </w:p>
          <w:p w:rsidR="00125FC9" w:rsidRPr="00772305" w:rsidRDefault="00125FC9" w:rsidP="008C030E">
            <w:pPr>
              <w:rPr>
                <w:rFonts w:ascii="Times New Roman" w:hAnsi="Times New Roman" w:cs="Times New Roman"/>
                <w:sz w:val="16"/>
                <w:szCs w:val="16"/>
              </w:rPr>
            </w:pPr>
          </w:p>
          <w:p w:rsidR="00125FC9" w:rsidRPr="00772305" w:rsidRDefault="00125FC9" w:rsidP="008C030E">
            <w:pPr>
              <w:jc w:val="center"/>
              <w:rPr>
                <w:rFonts w:ascii="Times New Roman" w:hAnsi="Times New Roman" w:cs="Times New Roman"/>
                <w:sz w:val="16"/>
                <w:szCs w:val="16"/>
              </w:rPr>
            </w:pPr>
          </w:p>
        </w:tc>
        <w:tc>
          <w:tcPr>
            <w:tcW w:w="1134" w:type="dxa"/>
            <w:tcBorders>
              <w:top w:val="single" w:sz="4" w:space="0" w:color="auto"/>
              <w:left w:val="single" w:sz="4" w:space="0" w:color="000000"/>
              <w:bottom w:val="single" w:sz="4" w:space="0" w:color="000000"/>
            </w:tcBorders>
            <w:shd w:val="clear" w:color="auto" w:fill="auto"/>
          </w:tcPr>
          <w:p w:rsidR="00125FC9" w:rsidRPr="00772305" w:rsidRDefault="00125FC9" w:rsidP="008C030E">
            <w:pPr>
              <w:jc w:val="center"/>
              <w:rPr>
                <w:rFonts w:ascii="Times New Roman" w:hAnsi="Times New Roman" w:cs="Times New Roman"/>
                <w:sz w:val="16"/>
                <w:szCs w:val="16"/>
              </w:rPr>
            </w:pPr>
            <w:r w:rsidRPr="00772305">
              <w:rPr>
                <w:rFonts w:ascii="Times New Roman" w:hAnsi="Times New Roman" w:cs="Times New Roman"/>
                <w:sz w:val="16"/>
                <w:szCs w:val="16"/>
              </w:rPr>
              <w:t>2025 год</w:t>
            </w:r>
          </w:p>
        </w:tc>
        <w:tc>
          <w:tcPr>
            <w:tcW w:w="1134" w:type="dxa"/>
            <w:tcBorders>
              <w:top w:val="single" w:sz="4" w:space="0" w:color="auto"/>
              <w:left w:val="single" w:sz="4" w:space="0" w:color="000000"/>
              <w:bottom w:val="single" w:sz="4" w:space="0" w:color="000000"/>
            </w:tcBorders>
            <w:shd w:val="clear" w:color="auto" w:fill="auto"/>
          </w:tcPr>
          <w:p w:rsidR="00125FC9" w:rsidRPr="00772305" w:rsidRDefault="00125FC9" w:rsidP="008C030E">
            <w:pPr>
              <w:jc w:val="center"/>
              <w:rPr>
                <w:rFonts w:ascii="Times New Roman" w:hAnsi="Times New Roman" w:cs="Times New Roman"/>
                <w:sz w:val="16"/>
                <w:szCs w:val="16"/>
              </w:rPr>
            </w:pPr>
            <w:r w:rsidRPr="00772305">
              <w:rPr>
                <w:rFonts w:ascii="Times New Roman" w:hAnsi="Times New Roman" w:cs="Times New Roman"/>
                <w:sz w:val="16"/>
                <w:szCs w:val="16"/>
              </w:rPr>
              <w:t>2026 год</w:t>
            </w:r>
          </w:p>
        </w:tc>
        <w:tc>
          <w:tcPr>
            <w:tcW w:w="1134" w:type="dxa"/>
            <w:tcBorders>
              <w:top w:val="single" w:sz="4" w:space="0" w:color="auto"/>
              <w:left w:val="single" w:sz="4" w:space="0" w:color="000000"/>
              <w:bottom w:val="single" w:sz="4" w:space="0" w:color="000000"/>
            </w:tcBorders>
            <w:shd w:val="clear" w:color="auto" w:fill="auto"/>
          </w:tcPr>
          <w:p w:rsidR="00125FC9" w:rsidRPr="00772305" w:rsidRDefault="00125FC9" w:rsidP="008C030E">
            <w:pPr>
              <w:jc w:val="center"/>
              <w:rPr>
                <w:rFonts w:ascii="Times New Roman" w:hAnsi="Times New Roman" w:cs="Times New Roman"/>
                <w:sz w:val="16"/>
                <w:szCs w:val="16"/>
              </w:rPr>
            </w:pPr>
            <w:r w:rsidRPr="00772305">
              <w:rPr>
                <w:rFonts w:ascii="Times New Roman" w:hAnsi="Times New Roman" w:cs="Times New Roman"/>
                <w:sz w:val="16"/>
                <w:szCs w:val="16"/>
              </w:rPr>
              <w:t>2027 год</w:t>
            </w:r>
          </w:p>
        </w:tc>
        <w:tc>
          <w:tcPr>
            <w:tcW w:w="1275" w:type="dxa"/>
            <w:tcBorders>
              <w:top w:val="single" w:sz="4" w:space="0" w:color="auto"/>
              <w:left w:val="single" w:sz="4" w:space="0" w:color="000000"/>
              <w:bottom w:val="single" w:sz="4" w:space="0" w:color="000000"/>
            </w:tcBorders>
            <w:shd w:val="clear" w:color="auto" w:fill="auto"/>
          </w:tcPr>
          <w:p w:rsidR="00125FC9" w:rsidRPr="00772305" w:rsidRDefault="00125FC9" w:rsidP="008C030E">
            <w:pPr>
              <w:jc w:val="center"/>
              <w:rPr>
                <w:rFonts w:ascii="Times New Roman" w:hAnsi="Times New Roman" w:cs="Times New Roman"/>
                <w:sz w:val="16"/>
                <w:szCs w:val="16"/>
              </w:rPr>
            </w:pPr>
            <w:r w:rsidRPr="00772305">
              <w:rPr>
                <w:rFonts w:ascii="Times New Roman" w:hAnsi="Times New Roman" w:cs="Times New Roman"/>
                <w:sz w:val="16"/>
                <w:szCs w:val="16"/>
              </w:rPr>
              <w:t>2028 год</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125FC9" w:rsidRPr="00772305" w:rsidRDefault="00125FC9" w:rsidP="008C030E">
            <w:pPr>
              <w:jc w:val="center"/>
              <w:rPr>
                <w:rFonts w:ascii="Times New Roman" w:hAnsi="Times New Roman" w:cs="Times New Roman"/>
                <w:sz w:val="16"/>
                <w:szCs w:val="16"/>
              </w:rPr>
            </w:pPr>
            <w:r w:rsidRPr="00772305">
              <w:rPr>
                <w:rFonts w:ascii="Times New Roman" w:hAnsi="Times New Roman" w:cs="Times New Roman"/>
                <w:sz w:val="16"/>
                <w:szCs w:val="16"/>
              </w:rPr>
              <w:t>итого</w:t>
            </w:r>
          </w:p>
        </w:tc>
      </w:tr>
      <w:tr w:rsidR="00125FC9" w:rsidRPr="00772305" w:rsidTr="00B42812">
        <w:trPr>
          <w:cantSplit/>
          <w:trHeight w:val="223"/>
        </w:trPr>
        <w:tc>
          <w:tcPr>
            <w:tcW w:w="709" w:type="dxa"/>
            <w:vMerge w:val="restart"/>
            <w:tcBorders>
              <w:top w:val="single" w:sz="4" w:space="0" w:color="000000"/>
              <w:left w:val="single" w:sz="4" w:space="0" w:color="000000"/>
              <w:bottom w:val="single" w:sz="4" w:space="0" w:color="000000"/>
            </w:tcBorders>
            <w:shd w:val="clear" w:color="auto" w:fill="auto"/>
          </w:tcPr>
          <w:p w:rsidR="00125FC9" w:rsidRPr="00772305" w:rsidRDefault="00125FC9" w:rsidP="008C030E">
            <w:pPr>
              <w:snapToGrid w:val="0"/>
              <w:rPr>
                <w:sz w:val="16"/>
                <w:szCs w:val="16"/>
              </w:rPr>
            </w:pPr>
          </w:p>
        </w:tc>
        <w:tc>
          <w:tcPr>
            <w:tcW w:w="1702" w:type="dxa"/>
            <w:vMerge w:val="restart"/>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Calibri" w:hAnsi="Calibri"/>
                <w:sz w:val="16"/>
                <w:szCs w:val="16"/>
              </w:rPr>
            </w:pPr>
            <w:r w:rsidRPr="008C030E">
              <w:rPr>
                <w:sz w:val="16"/>
                <w:szCs w:val="16"/>
              </w:rPr>
              <w:t>Муниципаль</w:t>
            </w:r>
          </w:p>
          <w:p w:rsidR="00125FC9" w:rsidRPr="008C030E" w:rsidRDefault="00125FC9" w:rsidP="008C030E">
            <w:pPr>
              <w:rPr>
                <w:sz w:val="16"/>
                <w:szCs w:val="16"/>
              </w:rPr>
            </w:pPr>
            <w:r w:rsidRPr="008C030E">
              <w:rPr>
                <w:sz w:val="16"/>
                <w:szCs w:val="16"/>
              </w:rPr>
              <w:t xml:space="preserve">ная программа </w:t>
            </w:r>
          </w:p>
        </w:tc>
        <w:tc>
          <w:tcPr>
            <w:tcW w:w="4394" w:type="dxa"/>
            <w:vMerge w:val="restart"/>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«Развитие образования в Малмыжском районе» на 2024-2028 годы</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sz w:val="16"/>
                <w:szCs w:val="16"/>
              </w:rPr>
            </w:pPr>
            <w:r w:rsidRPr="008C030E">
              <w:rPr>
                <w:sz w:val="16"/>
                <w:szCs w:val="16"/>
              </w:rPr>
              <w:t>всего</w:t>
            </w:r>
          </w:p>
        </w:tc>
        <w:tc>
          <w:tcPr>
            <w:tcW w:w="1276" w:type="dxa"/>
            <w:tcBorders>
              <w:top w:val="single" w:sz="4" w:space="0" w:color="000000"/>
              <w:left w:val="single" w:sz="4" w:space="0" w:color="auto"/>
              <w:bottom w:val="single" w:sz="4" w:space="0" w:color="000000"/>
            </w:tcBorders>
            <w:shd w:val="clear" w:color="auto" w:fill="auto"/>
          </w:tcPr>
          <w:p w:rsidR="00125FC9" w:rsidRPr="008C030E" w:rsidRDefault="00125FC9" w:rsidP="003F54C5">
            <w:pPr>
              <w:rPr>
                <w:rFonts w:ascii="Times New Roman" w:hAnsi="Times New Roman" w:cs="Times New Roman"/>
                <w:sz w:val="16"/>
                <w:szCs w:val="16"/>
              </w:rPr>
            </w:pPr>
            <w:r w:rsidRPr="008C030E">
              <w:rPr>
                <w:rFonts w:ascii="Times New Roman" w:hAnsi="Times New Roman" w:cs="Times New Roman"/>
                <w:sz w:val="16"/>
                <w:szCs w:val="16"/>
              </w:rPr>
              <w:t>395972,1</w:t>
            </w:r>
            <w:r w:rsidR="003F54C5">
              <w:rPr>
                <w:rFonts w:ascii="Times New Roman" w:hAnsi="Times New Roman" w:cs="Times New Roman"/>
                <w:sz w:val="16"/>
                <w:szCs w:val="16"/>
              </w:rPr>
              <w:t>2</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398097,15</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3F54C5">
            <w:pPr>
              <w:rPr>
                <w:rFonts w:ascii="Times New Roman" w:hAnsi="Times New Roman" w:cs="Times New Roman"/>
                <w:sz w:val="16"/>
                <w:szCs w:val="16"/>
              </w:rPr>
            </w:pPr>
            <w:r w:rsidRPr="008C030E">
              <w:rPr>
                <w:rFonts w:ascii="Times New Roman" w:hAnsi="Times New Roman" w:cs="Times New Roman"/>
                <w:sz w:val="16"/>
                <w:szCs w:val="16"/>
              </w:rPr>
              <w:t>403167,3</w:t>
            </w:r>
            <w:r w:rsidR="003F54C5">
              <w:rPr>
                <w:rFonts w:ascii="Times New Roman" w:hAnsi="Times New Roman" w:cs="Times New Roman"/>
                <w:sz w:val="16"/>
                <w:szCs w:val="16"/>
              </w:rPr>
              <w:t>4</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381026,93</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381026,93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3F54C5">
            <w:pPr>
              <w:rPr>
                <w:rFonts w:ascii="Times New Roman" w:hAnsi="Times New Roman" w:cs="Times New Roman"/>
                <w:sz w:val="16"/>
                <w:szCs w:val="16"/>
              </w:rPr>
            </w:pPr>
            <w:r w:rsidRPr="008C030E">
              <w:rPr>
                <w:rFonts w:ascii="Times New Roman" w:hAnsi="Times New Roman" w:cs="Times New Roman"/>
                <w:sz w:val="16"/>
                <w:szCs w:val="16"/>
              </w:rPr>
              <w:t>1959290,4</w:t>
            </w:r>
            <w:r w:rsidR="003F54C5">
              <w:rPr>
                <w:rFonts w:ascii="Times New Roman" w:hAnsi="Times New Roman" w:cs="Times New Roman"/>
                <w:sz w:val="16"/>
                <w:szCs w:val="16"/>
              </w:rPr>
              <w:t>7</w:t>
            </w:r>
          </w:p>
        </w:tc>
      </w:tr>
      <w:tr w:rsidR="00125FC9" w:rsidRPr="00772305" w:rsidTr="00B42812">
        <w:trPr>
          <w:cantSplit/>
          <w:trHeight w:val="148"/>
        </w:trPr>
        <w:tc>
          <w:tcPr>
            <w:tcW w:w="709" w:type="dxa"/>
            <w:vMerge/>
            <w:tcBorders>
              <w:top w:val="single" w:sz="4" w:space="0" w:color="000000"/>
              <w:left w:val="single" w:sz="4" w:space="0" w:color="000000"/>
              <w:bottom w:val="single" w:sz="4" w:space="0" w:color="000000"/>
            </w:tcBorders>
            <w:shd w:val="clear" w:color="auto" w:fill="auto"/>
          </w:tcPr>
          <w:p w:rsidR="00125FC9" w:rsidRPr="00772305" w:rsidRDefault="00125FC9" w:rsidP="008C030E">
            <w:pPr>
              <w:snapToGrid w:val="0"/>
              <w:rPr>
                <w:sz w:val="16"/>
                <w:szCs w:val="16"/>
              </w:rPr>
            </w:pPr>
          </w:p>
        </w:tc>
        <w:tc>
          <w:tcPr>
            <w:tcW w:w="1702"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ind w:right="-108"/>
              <w:rPr>
                <w:sz w:val="16"/>
                <w:szCs w:val="16"/>
              </w:rPr>
            </w:pPr>
            <w:r w:rsidRPr="008C030E">
              <w:rPr>
                <w:sz w:val="16"/>
                <w:szCs w:val="16"/>
              </w:rPr>
              <w:t>федеральный бюджет</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24638,80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21185,00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21312,80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67136,60</w:t>
            </w:r>
          </w:p>
        </w:tc>
      </w:tr>
      <w:tr w:rsidR="00125FC9" w:rsidRPr="00772305" w:rsidTr="00B42812">
        <w:trPr>
          <w:cantSplit/>
          <w:trHeight w:val="148"/>
        </w:trPr>
        <w:tc>
          <w:tcPr>
            <w:tcW w:w="709" w:type="dxa"/>
            <w:vMerge/>
            <w:tcBorders>
              <w:top w:val="single" w:sz="4" w:space="0" w:color="000000"/>
              <w:left w:val="single" w:sz="4" w:space="0" w:color="000000"/>
              <w:bottom w:val="single" w:sz="4" w:space="0" w:color="000000"/>
            </w:tcBorders>
            <w:shd w:val="clear" w:color="auto" w:fill="auto"/>
          </w:tcPr>
          <w:p w:rsidR="00125FC9" w:rsidRPr="00772305" w:rsidRDefault="00125FC9" w:rsidP="008C030E">
            <w:pPr>
              <w:snapToGrid w:val="0"/>
              <w:rPr>
                <w:sz w:val="16"/>
                <w:szCs w:val="16"/>
              </w:rPr>
            </w:pPr>
          </w:p>
        </w:tc>
        <w:tc>
          <w:tcPr>
            <w:tcW w:w="1702"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sz w:val="16"/>
                <w:szCs w:val="16"/>
              </w:rPr>
            </w:pPr>
            <w:r w:rsidRPr="008C030E">
              <w:rPr>
                <w:sz w:val="16"/>
                <w:szCs w:val="16"/>
              </w:rPr>
              <w:t>областной бюджет</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224056,93</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219905,83</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218601,63</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217967,53</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217967,53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1098499,45</w:t>
            </w:r>
          </w:p>
        </w:tc>
      </w:tr>
      <w:tr w:rsidR="00125FC9" w:rsidRPr="00772305" w:rsidTr="00B42812">
        <w:trPr>
          <w:cantSplit/>
          <w:trHeight w:val="148"/>
        </w:trPr>
        <w:tc>
          <w:tcPr>
            <w:tcW w:w="709" w:type="dxa"/>
            <w:vMerge/>
            <w:tcBorders>
              <w:top w:val="single" w:sz="4" w:space="0" w:color="000000"/>
              <w:left w:val="single" w:sz="4" w:space="0" w:color="000000"/>
              <w:bottom w:val="single" w:sz="4" w:space="0" w:color="000000"/>
            </w:tcBorders>
            <w:shd w:val="clear" w:color="auto" w:fill="auto"/>
          </w:tcPr>
          <w:p w:rsidR="00125FC9" w:rsidRPr="00772305" w:rsidRDefault="00125FC9" w:rsidP="008C030E">
            <w:pPr>
              <w:snapToGrid w:val="0"/>
              <w:rPr>
                <w:sz w:val="16"/>
                <w:szCs w:val="16"/>
              </w:rPr>
            </w:pPr>
          </w:p>
        </w:tc>
        <w:tc>
          <w:tcPr>
            <w:tcW w:w="1702"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eastAsia="A"/>
                <w:sz w:val="16"/>
                <w:szCs w:val="16"/>
              </w:rPr>
            </w:pPr>
            <w:r w:rsidRPr="008C030E">
              <w:rPr>
                <w:rFonts w:asciiTheme="minorHAnsi" w:hAnsiTheme="minorHAnsi"/>
                <w:sz w:val="16"/>
                <w:szCs w:val="16"/>
              </w:rPr>
              <w:t>б</w:t>
            </w:r>
            <w:r w:rsidRPr="008C030E">
              <w:rPr>
                <w:sz w:val="16"/>
                <w:szCs w:val="16"/>
              </w:rPr>
              <w:t xml:space="preserve">юджет </w:t>
            </w:r>
            <w:r w:rsidRPr="008C030E">
              <w:rPr>
                <w:rFonts w:eastAsia="A"/>
                <w:sz w:val="16"/>
                <w:szCs w:val="16"/>
              </w:rPr>
              <w:t>Малмыжского района</w:t>
            </w:r>
          </w:p>
          <w:p w:rsidR="00125FC9" w:rsidRPr="008C030E" w:rsidRDefault="00125FC9" w:rsidP="008C030E">
            <w:pPr>
              <w:rPr>
                <w:rFonts w:eastAsia="A"/>
                <w:sz w:val="16"/>
                <w:szCs w:val="16"/>
              </w:rPr>
            </w:pP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3F54C5">
            <w:pPr>
              <w:rPr>
                <w:rFonts w:ascii="Times New Roman" w:hAnsi="Times New Roman" w:cs="Times New Roman"/>
                <w:sz w:val="16"/>
                <w:szCs w:val="16"/>
              </w:rPr>
            </w:pPr>
            <w:r w:rsidRPr="008C030E">
              <w:rPr>
                <w:rFonts w:ascii="Times New Roman" w:hAnsi="Times New Roman" w:cs="Times New Roman"/>
                <w:sz w:val="16"/>
                <w:szCs w:val="16"/>
              </w:rPr>
              <w:t>147276,3</w:t>
            </w:r>
            <w:r w:rsidR="003F54C5">
              <w:rPr>
                <w:rFonts w:ascii="Times New Roman" w:hAnsi="Times New Roman" w:cs="Times New Roman"/>
                <w:sz w:val="16"/>
                <w:szCs w:val="16"/>
              </w:rPr>
              <w:t>9</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157006,32</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3F54C5">
            <w:pPr>
              <w:rPr>
                <w:rFonts w:ascii="Times New Roman" w:hAnsi="Times New Roman" w:cs="Times New Roman"/>
                <w:sz w:val="16"/>
                <w:szCs w:val="16"/>
              </w:rPr>
            </w:pPr>
            <w:r w:rsidRPr="008C030E">
              <w:rPr>
                <w:rFonts w:ascii="Times New Roman" w:hAnsi="Times New Roman" w:cs="Times New Roman"/>
                <w:sz w:val="16"/>
                <w:szCs w:val="16"/>
              </w:rPr>
              <w:t>163252,9</w:t>
            </w:r>
            <w:r w:rsidR="003F54C5">
              <w:rPr>
                <w:rFonts w:ascii="Times New Roman" w:hAnsi="Times New Roman" w:cs="Times New Roman"/>
                <w:sz w:val="16"/>
                <w:szCs w:val="16"/>
              </w:rPr>
              <w:t>1</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163059,40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163059,40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3F54C5">
            <w:pPr>
              <w:rPr>
                <w:rFonts w:ascii="Times New Roman" w:hAnsi="Times New Roman" w:cs="Times New Roman"/>
                <w:sz w:val="16"/>
                <w:szCs w:val="16"/>
              </w:rPr>
            </w:pPr>
            <w:r w:rsidRPr="008C030E">
              <w:rPr>
                <w:rFonts w:ascii="Times New Roman" w:hAnsi="Times New Roman" w:cs="Times New Roman"/>
                <w:sz w:val="16"/>
                <w:szCs w:val="16"/>
              </w:rPr>
              <w:t>793654,4</w:t>
            </w:r>
            <w:r w:rsidR="003F54C5">
              <w:rPr>
                <w:rFonts w:ascii="Times New Roman" w:hAnsi="Times New Roman" w:cs="Times New Roman"/>
                <w:sz w:val="16"/>
                <w:szCs w:val="16"/>
              </w:rPr>
              <w:t>2</w:t>
            </w:r>
          </w:p>
        </w:tc>
      </w:tr>
      <w:tr w:rsidR="00125FC9" w:rsidRPr="00B95CB7" w:rsidTr="00B42812">
        <w:trPr>
          <w:cantSplit/>
          <w:trHeight w:val="223"/>
        </w:trPr>
        <w:tc>
          <w:tcPr>
            <w:tcW w:w="709" w:type="dxa"/>
            <w:vMerge w:val="restart"/>
            <w:tcBorders>
              <w:top w:val="single" w:sz="4" w:space="0" w:color="000000"/>
              <w:left w:val="single" w:sz="4" w:space="0" w:color="000000"/>
              <w:bottom w:val="single" w:sz="4" w:space="0" w:color="000000"/>
            </w:tcBorders>
            <w:shd w:val="clear" w:color="auto" w:fill="auto"/>
          </w:tcPr>
          <w:p w:rsidR="00125FC9" w:rsidRPr="00B95CB7" w:rsidRDefault="00125FC9" w:rsidP="008C030E">
            <w:pPr>
              <w:jc w:val="center"/>
              <w:rPr>
                <w:rFonts w:asciiTheme="minorHAnsi" w:hAnsiTheme="minorHAnsi"/>
                <w:sz w:val="16"/>
                <w:szCs w:val="16"/>
              </w:rPr>
            </w:pPr>
            <w:r w:rsidRPr="00B95CB7">
              <w:rPr>
                <w:sz w:val="16"/>
                <w:szCs w:val="16"/>
              </w:rPr>
              <w:t>1</w:t>
            </w:r>
          </w:p>
        </w:tc>
        <w:tc>
          <w:tcPr>
            <w:tcW w:w="1702" w:type="dxa"/>
            <w:vMerge w:val="restart"/>
            <w:tcBorders>
              <w:top w:val="single" w:sz="4" w:space="0" w:color="000000"/>
              <w:left w:val="single" w:sz="4" w:space="0" w:color="000000"/>
              <w:bottom w:val="single" w:sz="4" w:space="0" w:color="000000"/>
            </w:tcBorders>
            <w:shd w:val="clear" w:color="auto" w:fill="auto"/>
          </w:tcPr>
          <w:p w:rsidR="00125FC9" w:rsidRPr="00B95CB7" w:rsidRDefault="00125FC9" w:rsidP="008C030E">
            <w:pPr>
              <w:rPr>
                <w:sz w:val="16"/>
                <w:szCs w:val="16"/>
              </w:rPr>
            </w:pPr>
            <w:r w:rsidRPr="00B95CB7">
              <w:rPr>
                <w:sz w:val="16"/>
                <w:szCs w:val="16"/>
              </w:rPr>
              <w:t>Отдельное мероприятие</w:t>
            </w:r>
          </w:p>
        </w:tc>
        <w:tc>
          <w:tcPr>
            <w:tcW w:w="4394" w:type="dxa"/>
            <w:vMerge w:val="restart"/>
            <w:tcBorders>
              <w:top w:val="single" w:sz="4" w:space="0" w:color="000000"/>
              <w:left w:val="single" w:sz="4" w:space="0" w:color="000000"/>
              <w:bottom w:val="single" w:sz="4" w:space="0" w:color="000000"/>
            </w:tcBorders>
            <w:shd w:val="clear" w:color="auto" w:fill="auto"/>
          </w:tcPr>
          <w:p w:rsidR="00125FC9" w:rsidRPr="00B95CB7" w:rsidRDefault="00125FC9" w:rsidP="008C030E">
            <w:pPr>
              <w:rPr>
                <w:sz w:val="16"/>
                <w:szCs w:val="16"/>
              </w:rPr>
            </w:pPr>
            <w:r w:rsidRPr="00B95CB7">
              <w:rPr>
                <w:rFonts w:hint="eastAsia"/>
                <w:sz w:val="16"/>
                <w:szCs w:val="16"/>
              </w:rPr>
              <w:t>«</w:t>
            </w:r>
            <w:r w:rsidRPr="00B95CB7">
              <w:rPr>
                <w:sz w:val="16"/>
                <w:szCs w:val="16"/>
              </w:rPr>
              <w:t>Развитие системы дошкольного образования</w:t>
            </w:r>
            <w:r w:rsidRPr="00B95CB7">
              <w:rPr>
                <w:rFonts w:hint="eastAsia"/>
                <w:sz w:val="16"/>
                <w:szCs w:val="16"/>
              </w:rPr>
              <w:t>»</w:t>
            </w:r>
          </w:p>
        </w:tc>
        <w:tc>
          <w:tcPr>
            <w:tcW w:w="1701"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sz w:val="16"/>
                <w:szCs w:val="16"/>
              </w:rPr>
            </w:pPr>
            <w:r w:rsidRPr="00B95CB7">
              <w:rPr>
                <w:sz w:val="16"/>
                <w:szCs w:val="16"/>
              </w:rPr>
              <w:t>всего</w:t>
            </w:r>
          </w:p>
        </w:tc>
        <w:tc>
          <w:tcPr>
            <w:tcW w:w="1276" w:type="dxa"/>
            <w:tcBorders>
              <w:top w:val="single" w:sz="4" w:space="0" w:color="000000"/>
              <w:left w:val="single" w:sz="4" w:space="0" w:color="000000"/>
              <w:bottom w:val="single" w:sz="4" w:space="0" w:color="000000"/>
            </w:tcBorders>
            <w:shd w:val="clear" w:color="auto" w:fill="auto"/>
          </w:tcPr>
          <w:p w:rsidR="00125FC9" w:rsidRPr="00B95CB7" w:rsidRDefault="004B7129" w:rsidP="008C030E">
            <w:pPr>
              <w:rPr>
                <w:rFonts w:ascii="Times New Roman" w:hAnsi="Times New Roman" w:cs="Times New Roman"/>
                <w:sz w:val="16"/>
                <w:szCs w:val="16"/>
              </w:rPr>
            </w:pPr>
            <w:r w:rsidRPr="00B95CB7">
              <w:rPr>
                <w:rFonts w:ascii="Times New Roman" w:hAnsi="Times New Roman" w:cs="Times New Roman"/>
                <w:sz w:val="16"/>
                <w:szCs w:val="16"/>
              </w:rPr>
              <w:t>90983,70</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93054,15</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92246,80</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92246,80</w:t>
            </w:r>
          </w:p>
        </w:tc>
        <w:tc>
          <w:tcPr>
            <w:tcW w:w="1275"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92246,80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B95CB7" w:rsidRDefault="004B7129" w:rsidP="008C030E">
            <w:pPr>
              <w:rPr>
                <w:rFonts w:ascii="Times New Roman" w:hAnsi="Times New Roman" w:cs="Times New Roman"/>
                <w:sz w:val="16"/>
                <w:szCs w:val="16"/>
              </w:rPr>
            </w:pPr>
            <w:r w:rsidRPr="00B95CB7">
              <w:rPr>
                <w:rFonts w:ascii="Times New Roman" w:hAnsi="Times New Roman" w:cs="Times New Roman"/>
                <w:sz w:val="16"/>
                <w:szCs w:val="16"/>
              </w:rPr>
              <w:t>460778,25</w:t>
            </w:r>
          </w:p>
        </w:tc>
      </w:tr>
      <w:tr w:rsidR="00125FC9" w:rsidRPr="00B95CB7" w:rsidTr="00B42812">
        <w:trPr>
          <w:cantSplit/>
          <w:trHeight w:val="148"/>
        </w:trPr>
        <w:tc>
          <w:tcPr>
            <w:tcW w:w="709" w:type="dxa"/>
            <w:vMerge/>
            <w:tcBorders>
              <w:top w:val="single" w:sz="4" w:space="0" w:color="000000"/>
              <w:left w:val="single" w:sz="4" w:space="0" w:color="000000"/>
              <w:bottom w:val="single" w:sz="4" w:space="0" w:color="000000"/>
            </w:tcBorders>
            <w:shd w:val="clear" w:color="auto" w:fill="auto"/>
          </w:tcPr>
          <w:p w:rsidR="00125FC9" w:rsidRPr="00B95CB7" w:rsidRDefault="00125FC9" w:rsidP="008C030E">
            <w:pPr>
              <w:snapToGrid w:val="0"/>
              <w:jc w:val="center"/>
              <w:rPr>
                <w:sz w:val="16"/>
                <w:szCs w:val="16"/>
              </w:rPr>
            </w:pPr>
          </w:p>
        </w:tc>
        <w:tc>
          <w:tcPr>
            <w:tcW w:w="1702" w:type="dxa"/>
            <w:vMerge/>
            <w:tcBorders>
              <w:top w:val="single" w:sz="4" w:space="0" w:color="000000"/>
              <w:left w:val="single" w:sz="4" w:space="0" w:color="000000"/>
              <w:bottom w:val="single" w:sz="4" w:space="0" w:color="000000"/>
            </w:tcBorders>
            <w:shd w:val="clear" w:color="auto" w:fill="auto"/>
          </w:tcPr>
          <w:p w:rsidR="00125FC9" w:rsidRPr="00B95CB7" w:rsidRDefault="00125FC9" w:rsidP="008C030E">
            <w:pPr>
              <w:snapToGrid w:val="0"/>
              <w:rPr>
                <w:sz w:val="16"/>
                <w:szCs w:val="16"/>
              </w:rPr>
            </w:pPr>
          </w:p>
        </w:tc>
        <w:tc>
          <w:tcPr>
            <w:tcW w:w="4394" w:type="dxa"/>
            <w:vMerge/>
            <w:tcBorders>
              <w:top w:val="single" w:sz="4" w:space="0" w:color="000000"/>
              <w:left w:val="single" w:sz="4" w:space="0" w:color="000000"/>
              <w:bottom w:val="single" w:sz="4" w:space="0" w:color="000000"/>
            </w:tcBorders>
            <w:shd w:val="clear" w:color="auto" w:fill="auto"/>
          </w:tcPr>
          <w:p w:rsidR="00125FC9" w:rsidRPr="00B95CB7"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ind w:right="-108"/>
              <w:rPr>
                <w:sz w:val="16"/>
                <w:szCs w:val="16"/>
              </w:rPr>
            </w:pPr>
            <w:r w:rsidRPr="00B95CB7">
              <w:rPr>
                <w:sz w:val="16"/>
                <w:szCs w:val="16"/>
              </w:rPr>
              <w:t>федеральный бюджет</w:t>
            </w:r>
          </w:p>
        </w:tc>
        <w:tc>
          <w:tcPr>
            <w:tcW w:w="1276" w:type="dxa"/>
            <w:tcBorders>
              <w:top w:val="single" w:sz="4" w:space="0" w:color="000000"/>
              <w:left w:val="single" w:sz="4" w:space="0" w:color="000000"/>
              <w:bottom w:val="single" w:sz="4" w:space="0" w:color="000000"/>
            </w:tcBorders>
            <w:shd w:val="clear" w:color="auto" w:fill="auto"/>
          </w:tcPr>
          <w:p w:rsidR="00125FC9" w:rsidRPr="00B95CB7" w:rsidRDefault="00125FC9" w:rsidP="008C030E">
            <w:r w:rsidRPr="00B95CB7">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8C030E">
            <w:r w:rsidRPr="00B95CB7">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8C030E">
            <w:r w:rsidRPr="00B95CB7">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8C030E">
            <w:r w:rsidRPr="00B95CB7">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000000"/>
            </w:tcBorders>
            <w:shd w:val="clear" w:color="auto" w:fill="auto"/>
          </w:tcPr>
          <w:p w:rsidR="00125FC9" w:rsidRPr="00B95CB7" w:rsidRDefault="00125FC9" w:rsidP="008C030E">
            <w:r w:rsidRPr="00B95CB7">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B95CB7" w:rsidRDefault="00125FC9" w:rsidP="008C030E">
            <w:r w:rsidRPr="00B95CB7">
              <w:rPr>
                <w:rFonts w:ascii="Times New Roman" w:hAnsi="Times New Roman" w:cs="Times New Roman"/>
                <w:sz w:val="16"/>
                <w:szCs w:val="16"/>
              </w:rPr>
              <w:t>0,00</w:t>
            </w:r>
          </w:p>
        </w:tc>
      </w:tr>
      <w:tr w:rsidR="00125FC9" w:rsidRPr="00B95CB7" w:rsidTr="00B42812">
        <w:trPr>
          <w:cantSplit/>
          <w:trHeight w:val="148"/>
        </w:trPr>
        <w:tc>
          <w:tcPr>
            <w:tcW w:w="709" w:type="dxa"/>
            <w:vMerge/>
            <w:tcBorders>
              <w:top w:val="single" w:sz="4" w:space="0" w:color="000000"/>
              <w:left w:val="single" w:sz="4" w:space="0" w:color="000000"/>
              <w:bottom w:val="single" w:sz="4" w:space="0" w:color="000000"/>
            </w:tcBorders>
            <w:shd w:val="clear" w:color="auto" w:fill="auto"/>
          </w:tcPr>
          <w:p w:rsidR="00125FC9" w:rsidRPr="00B95CB7" w:rsidRDefault="00125FC9" w:rsidP="008C030E">
            <w:pPr>
              <w:snapToGrid w:val="0"/>
              <w:jc w:val="center"/>
              <w:rPr>
                <w:sz w:val="16"/>
                <w:szCs w:val="16"/>
              </w:rPr>
            </w:pPr>
          </w:p>
        </w:tc>
        <w:tc>
          <w:tcPr>
            <w:tcW w:w="1702" w:type="dxa"/>
            <w:vMerge/>
            <w:tcBorders>
              <w:top w:val="single" w:sz="4" w:space="0" w:color="000000"/>
              <w:left w:val="single" w:sz="4" w:space="0" w:color="000000"/>
              <w:bottom w:val="single" w:sz="4" w:space="0" w:color="000000"/>
            </w:tcBorders>
            <w:shd w:val="clear" w:color="auto" w:fill="auto"/>
          </w:tcPr>
          <w:p w:rsidR="00125FC9" w:rsidRPr="00B95CB7" w:rsidRDefault="00125FC9" w:rsidP="008C030E">
            <w:pPr>
              <w:snapToGrid w:val="0"/>
              <w:rPr>
                <w:sz w:val="16"/>
                <w:szCs w:val="16"/>
              </w:rPr>
            </w:pPr>
          </w:p>
        </w:tc>
        <w:tc>
          <w:tcPr>
            <w:tcW w:w="4394" w:type="dxa"/>
            <w:vMerge/>
            <w:tcBorders>
              <w:top w:val="single" w:sz="4" w:space="0" w:color="000000"/>
              <w:left w:val="single" w:sz="4" w:space="0" w:color="000000"/>
              <w:bottom w:val="single" w:sz="4" w:space="0" w:color="000000"/>
            </w:tcBorders>
            <w:shd w:val="clear" w:color="auto" w:fill="auto"/>
          </w:tcPr>
          <w:p w:rsidR="00125FC9" w:rsidRPr="00B95CB7"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sz w:val="16"/>
                <w:szCs w:val="16"/>
              </w:rPr>
            </w:pPr>
            <w:r w:rsidRPr="00B95CB7">
              <w:rPr>
                <w:sz w:val="16"/>
                <w:szCs w:val="16"/>
              </w:rPr>
              <w:t>областной бюджет</w:t>
            </w:r>
          </w:p>
        </w:tc>
        <w:tc>
          <w:tcPr>
            <w:tcW w:w="1276"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35423,50</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35423,50</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35423,50</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35423,50</w:t>
            </w:r>
          </w:p>
        </w:tc>
        <w:tc>
          <w:tcPr>
            <w:tcW w:w="1275"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35423,50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177117,50</w:t>
            </w:r>
          </w:p>
        </w:tc>
      </w:tr>
      <w:tr w:rsidR="00125FC9" w:rsidRPr="00B95CB7" w:rsidTr="00B42812">
        <w:trPr>
          <w:cantSplit/>
          <w:trHeight w:val="148"/>
        </w:trPr>
        <w:tc>
          <w:tcPr>
            <w:tcW w:w="709" w:type="dxa"/>
            <w:vMerge/>
            <w:tcBorders>
              <w:top w:val="single" w:sz="4" w:space="0" w:color="000000"/>
              <w:left w:val="single" w:sz="4" w:space="0" w:color="000000"/>
              <w:bottom w:val="single" w:sz="4" w:space="0" w:color="000000"/>
            </w:tcBorders>
            <w:shd w:val="clear" w:color="auto" w:fill="auto"/>
          </w:tcPr>
          <w:p w:rsidR="00125FC9" w:rsidRPr="00B95CB7" w:rsidRDefault="00125FC9" w:rsidP="008C030E">
            <w:pPr>
              <w:snapToGrid w:val="0"/>
              <w:jc w:val="center"/>
              <w:rPr>
                <w:sz w:val="16"/>
                <w:szCs w:val="16"/>
              </w:rPr>
            </w:pPr>
          </w:p>
        </w:tc>
        <w:tc>
          <w:tcPr>
            <w:tcW w:w="1702" w:type="dxa"/>
            <w:vMerge/>
            <w:tcBorders>
              <w:top w:val="single" w:sz="4" w:space="0" w:color="000000"/>
              <w:left w:val="single" w:sz="4" w:space="0" w:color="000000"/>
              <w:bottom w:val="single" w:sz="4" w:space="0" w:color="000000"/>
            </w:tcBorders>
            <w:shd w:val="clear" w:color="auto" w:fill="auto"/>
          </w:tcPr>
          <w:p w:rsidR="00125FC9" w:rsidRPr="00B95CB7" w:rsidRDefault="00125FC9" w:rsidP="008C030E">
            <w:pPr>
              <w:snapToGrid w:val="0"/>
              <w:rPr>
                <w:sz w:val="16"/>
                <w:szCs w:val="16"/>
              </w:rPr>
            </w:pPr>
          </w:p>
        </w:tc>
        <w:tc>
          <w:tcPr>
            <w:tcW w:w="4394" w:type="dxa"/>
            <w:vMerge/>
            <w:tcBorders>
              <w:top w:val="single" w:sz="4" w:space="0" w:color="000000"/>
              <w:left w:val="single" w:sz="4" w:space="0" w:color="000000"/>
              <w:bottom w:val="single" w:sz="4" w:space="0" w:color="000000"/>
            </w:tcBorders>
            <w:shd w:val="clear" w:color="auto" w:fill="auto"/>
          </w:tcPr>
          <w:p w:rsidR="00125FC9" w:rsidRPr="00B95CB7"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eastAsia="A"/>
                <w:sz w:val="16"/>
                <w:szCs w:val="16"/>
              </w:rPr>
            </w:pPr>
            <w:r w:rsidRPr="00B95CB7">
              <w:rPr>
                <w:rFonts w:asciiTheme="minorHAnsi" w:hAnsiTheme="minorHAnsi"/>
                <w:sz w:val="16"/>
                <w:szCs w:val="16"/>
              </w:rPr>
              <w:t>б</w:t>
            </w:r>
            <w:r w:rsidRPr="00B95CB7">
              <w:rPr>
                <w:sz w:val="16"/>
                <w:szCs w:val="16"/>
              </w:rPr>
              <w:t xml:space="preserve">юджет </w:t>
            </w:r>
            <w:r w:rsidRPr="00B95CB7">
              <w:rPr>
                <w:rFonts w:eastAsia="A"/>
                <w:sz w:val="16"/>
                <w:szCs w:val="16"/>
              </w:rPr>
              <w:t>Малмыжского района</w:t>
            </w:r>
          </w:p>
          <w:p w:rsidR="00125FC9" w:rsidRPr="00B95CB7" w:rsidRDefault="00125FC9" w:rsidP="008C030E">
            <w:pPr>
              <w:rPr>
                <w:rFonts w:eastAsia="A"/>
                <w:sz w:val="16"/>
                <w:szCs w:val="16"/>
              </w:rPr>
            </w:pPr>
          </w:p>
        </w:tc>
        <w:tc>
          <w:tcPr>
            <w:tcW w:w="1276" w:type="dxa"/>
            <w:tcBorders>
              <w:top w:val="single" w:sz="4" w:space="0" w:color="000000"/>
              <w:left w:val="single" w:sz="4" w:space="0" w:color="000000"/>
              <w:bottom w:val="single" w:sz="4" w:space="0" w:color="000000"/>
            </w:tcBorders>
            <w:shd w:val="clear" w:color="auto" w:fill="auto"/>
          </w:tcPr>
          <w:p w:rsidR="00125FC9" w:rsidRPr="00B95CB7" w:rsidRDefault="00B95CB7" w:rsidP="008C030E">
            <w:pPr>
              <w:rPr>
                <w:rFonts w:ascii="Times New Roman" w:hAnsi="Times New Roman" w:cs="Times New Roman"/>
                <w:sz w:val="16"/>
                <w:szCs w:val="16"/>
              </w:rPr>
            </w:pPr>
            <w:r w:rsidRPr="00B95CB7">
              <w:rPr>
                <w:rFonts w:ascii="Times New Roman" w:hAnsi="Times New Roman" w:cs="Times New Roman"/>
                <w:sz w:val="16"/>
                <w:szCs w:val="16"/>
              </w:rPr>
              <w:t>55560,20</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57630,65</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56823,30</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56823,30</w:t>
            </w:r>
          </w:p>
        </w:tc>
        <w:tc>
          <w:tcPr>
            <w:tcW w:w="1275"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56823,30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B95CB7" w:rsidRDefault="00B95CB7" w:rsidP="008C030E">
            <w:pPr>
              <w:rPr>
                <w:rFonts w:ascii="Times New Roman" w:hAnsi="Times New Roman" w:cs="Times New Roman"/>
                <w:sz w:val="16"/>
                <w:szCs w:val="16"/>
              </w:rPr>
            </w:pPr>
            <w:r w:rsidRPr="00B95CB7">
              <w:rPr>
                <w:rFonts w:ascii="Times New Roman" w:hAnsi="Times New Roman" w:cs="Times New Roman"/>
                <w:sz w:val="16"/>
                <w:szCs w:val="16"/>
              </w:rPr>
              <w:t>283660,75</w:t>
            </w:r>
          </w:p>
        </w:tc>
      </w:tr>
      <w:tr w:rsidR="00125FC9" w:rsidRPr="00B95CB7" w:rsidTr="00B42812">
        <w:trPr>
          <w:cantSplit/>
          <w:trHeight w:val="223"/>
        </w:trPr>
        <w:tc>
          <w:tcPr>
            <w:tcW w:w="709" w:type="dxa"/>
            <w:vMerge w:val="restart"/>
            <w:tcBorders>
              <w:top w:val="single" w:sz="4" w:space="0" w:color="000000"/>
              <w:left w:val="single" w:sz="4" w:space="0" w:color="000000"/>
              <w:bottom w:val="single" w:sz="4" w:space="0" w:color="000000"/>
            </w:tcBorders>
            <w:shd w:val="clear" w:color="auto" w:fill="auto"/>
          </w:tcPr>
          <w:p w:rsidR="00125FC9" w:rsidRPr="00B95CB7" w:rsidRDefault="00125FC9" w:rsidP="008C030E">
            <w:pPr>
              <w:jc w:val="center"/>
              <w:rPr>
                <w:rFonts w:asciiTheme="minorHAnsi" w:hAnsiTheme="minorHAnsi"/>
                <w:sz w:val="16"/>
                <w:szCs w:val="16"/>
              </w:rPr>
            </w:pPr>
            <w:r w:rsidRPr="00B95CB7">
              <w:rPr>
                <w:sz w:val="16"/>
                <w:szCs w:val="16"/>
              </w:rPr>
              <w:t>2</w:t>
            </w:r>
          </w:p>
        </w:tc>
        <w:tc>
          <w:tcPr>
            <w:tcW w:w="1702" w:type="dxa"/>
            <w:vMerge w:val="restart"/>
            <w:tcBorders>
              <w:top w:val="single" w:sz="4" w:space="0" w:color="000000"/>
              <w:left w:val="single" w:sz="4" w:space="0" w:color="000000"/>
              <w:bottom w:val="single" w:sz="4" w:space="0" w:color="000000"/>
            </w:tcBorders>
            <w:shd w:val="clear" w:color="auto" w:fill="auto"/>
          </w:tcPr>
          <w:p w:rsidR="00125FC9" w:rsidRPr="00B95CB7" w:rsidRDefault="00125FC9" w:rsidP="008C030E">
            <w:pPr>
              <w:rPr>
                <w:sz w:val="16"/>
                <w:szCs w:val="16"/>
              </w:rPr>
            </w:pPr>
            <w:r w:rsidRPr="00B95CB7">
              <w:rPr>
                <w:sz w:val="16"/>
                <w:szCs w:val="16"/>
              </w:rPr>
              <w:t>Отдельное мероприятие</w:t>
            </w:r>
          </w:p>
        </w:tc>
        <w:tc>
          <w:tcPr>
            <w:tcW w:w="4394" w:type="dxa"/>
            <w:vMerge w:val="restart"/>
            <w:tcBorders>
              <w:top w:val="single" w:sz="4" w:space="0" w:color="000000"/>
              <w:left w:val="single" w:sz="4" w:space="0" w:color="000000"/>
              <w:bottom w:val="single" w:sz="4" w:space="0" w:color="000000"/>
            </w:tcBorders>
            <w:shd w:val="clear" w:color="auto" w:fill="auto"/>
          </w:tcPr>
          <w:p w:rsidR="00125FC9" w:rsidRPr="00B95CB7" w:rsidRDefault="00125FC9" w:rsidP="008C030E">
            <w:pPr>
              <w:autoSpaceDE w:val="0"/>
              <w:rPr>
                <w:rFonts w:ascii="Times New Roman" w:hAnsi="Times New Roman" w:cs="Times New Roman"/>
                <w:sz w:val="16"/>
                <w:szCs w:val="16"/>
              </w:rPr>
            </w:pPr>
            <w:r w:rsidRPr="00B95CB7">
              <w:rPr>
                <w:rFonts w:hint="eastAsia"/>
                <w:sz w:val="16"/>
                <w:szCs w:val="16"/>
              </w:rPr>
              <w:t>«</w:t>
            </w:r>
            <w:r w:rsidRPr="00B95CB7">
              <w:rPr>
                <w:sz w:val="16"/>
                <w:szCs w:val="16"/>
              </w:rPr>
              <w:t>Развитие системы общего образования</w:t>
            </w:r>
            <w:r w:rsidRPr="00B95CB7">
              <w:rPr>
                <w:rFonts w:hint="eastAsia"/>
                <w:sz w:val="16"/>
                <w:szCs w:val="16"/>
              </w:rPr>
              <w:t>»</w:t>
            </w:r>
          </w:p>
          <w:p w:rsidR="00125FC9" w:rsidRPr="00B95CB7" w:rsidRDefault="00125FC9" w:rsidP="008C030E">
            <w:pPr>
              <w:rPr>
                <w:rFonts w:ascii="Times New Roman" w:hAnsi="Times New Roman" w:cs="Times New Roman"/>
                <w:sz w:val="16"/>
                <w:szCs w:val="16"/>
              </w:rPr>
            </w:pPr>
          </w:p>
          <w:p w:rsidR="00125FC9" w:rsidRPr="00B95CB7" w:rsidRDefault="00125FC9" w:rsidP="008C030E">
            <w:pPr>
              <w:rPr>
                <w:rFonts w:ascii="Times New Roman" w:hAnsi="Times New Roman" w:cs="Times New Roman"/>
                <w:sz w:val="16"/>
                <w:szCs w:val="16"/>
              </w:rPr>
            </w:pPr>
          </w:p>
          <w:p w:rsidR="00125FC9" w:rsidRPr="00B95CB7" w:rsidRDefault="00125FC9" w:rsidP="008C030E">
            <w:pPr>
              <w:rPr>
                <w:rFonts w:ascii="Times New Roman" w:hAnsi="Times New Roman" w:cs="Times New Roman"/>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sz w:val="16"/>
                <w:szCs w:val="16"/>
              </w:rPr>
            </w:pPr>
            <w:r w:rsidRPr="00B95CB7">
              <w:rPr>
                <w:sz w:val="16"/>
                <w:szCs w:val="16"/>
              </w:rPr>
              <w:t>всего</w:t>
            </w:r>
          </w:p>
        </w:tc>
        <w:tc>
          <w:tcPr>
            <w:tcW w:w="1276" w:type="dxa"/>
            <w:tcBorders>
              <w:top w:val="single" w:sz="4" w:space="0" w:color="000000"/>
              <w:left w:val="single" w:sz="4" w:space="0" w:color="000000"/>
              <w:bottom w:val="single" w:sz="4" w:space="0" w:color="000000"/>
            </w:tcBorders>
            <w:shd w:val="clear" w:color="auto" w:fill="auto"/>
          </w:tcPr>
          <w:p w:rsidR="00125FC9" w:rsidRPr="00B95CB7" w:rsidRDefault="00B95CB7" w:rsidP="003F54C5">
            <w:pPr>
              <w:rPr>
                <w:rFonts w:ascii="Times New Roman" w:hAnsi="Times New Roman" w:cs="Times New Roman"/>
                <w:sz w:val="16"/>
                <w:szCs w:val="16"/>
              </w:rPr>
            </w:pPr>
            <w:r w:rsidRPr="00B95CB7">
              <w:rPr>
                <w:rFonts w:ascii="Times New Roman" w:hAnsi="Times New Roman" w:cs="Times New Roman"/>
                <w:sz w:val="16"/>
                <w:szCs w:val="16"/>
              </w:rPr>
              <w:t>230930,92</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238749,70</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3F54C5">
            <w:pPr>
              <w:rPr>
                <w:rFonts w:ascii="Times New Roman" w:hAnsi="Times New Roman" w:cs="Times New Roman"/>
                <w:sz w:val="16"/>
                <w:szCs w:val="16"/>
              </w:rPr>
            </w:pPr>
            <w:r w:rsidRPr="00B95CB7">
              <w:rPr>
                <w:rFonts w:ascii="Times New Roman" w:hAnsi="Times New Roman" w:cs="Times New Roman"/>
                <w:sz w:val="16"/>
                <w:szCs w:val="16"/>
              </w:rPr>
              <w:t>245595,3</w:t>
            </w:r>
            <w:r w:rsidR="003F54C5" w:rsidRPr="00B95CB7">
              <w:rPr>
                <w:rFonts w:ascii="Times New Roman" w:hAnsi="Times New Roman" w:cs="Times New Roman"/>
                <w:sz w:val="16"/>
                <w:szCs w:val="16"/>
              </w:rPr>
              <w:t>4</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245595,33</w:t>
            </w:r>
          </w:p>
        </w:tc>
        <w:tc>
          <w:tcPr>
            <w:tcW w:w="1275"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245595,33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B95CB7" w:rsidRDefault="00B95CB7" w:rsidP="003F54C5">
            <w:pPr>
              <w:rPr>
                <w:rFonts w:ascii="Times New Roman" w:hAnsi="Times New Roman" w:cs="Times New Roman"/>
                <w:sz w:val="16"/>
                <w:szCs w:val="16"/>
              </w:rPr>
            </w:pPr>
            <w:r w:rsidRPr="00B95CB7">
              <w:rPr>
                <w:rFonts w:ascii="Times New Roman" w:hAnsi="Times New Roman" w:cs="Times New Roman"/>
                <w:sz w:val="16"/>
                <w:szCs w:val="16"/>
              </w:rPr>
              <w:t>1206466,61</w:t>
            </w:r>
          </w:p>
        </w:tc>
      </w:tr>
      <w:tr w:rsidR="00125FC9" w:rsidRPr="00B95CB7" w:rsidTr="00B42812">
        <w:trPr>
          <w:cantSplit/>
          <w:trHeight w:val="148"/>
        </w:trPr>
        <w:tc>
          <w:tcPr>
            <w:tcW w:w="709" w:type="dxa"/>
            <w:vMerge/>
            <w:tcBorders>
              <w:top w:val="single" w:sz="4" w:space="0" w:color="000000"/>
              <w:left w:val="single" w:sz="4" w:space="0" w:color="000000"/>
              <w:bottom w:val="single" w:sz="4" w:space="0" w:color="000000"/>
            </w:tcBorders>
            <w:shd w:val="clear" w:color="auto" w:fill="auto"/>
          </w:tcPr>
          <w:p w:rsidR="00125FC9" w:rsidRPr="00B95CB7" w:rsidRDefault="00125FC9" w:rsidP="008C030E">
            <w:pPr>
              <w:snapToGrid w:val="0"/>
              <w:jc w:val="center"/>
              <w:rPr>
                <w:sz w:val="16"/>
                <w:szCs w:val="16"/>
              </w:rPr>
            </w:pPr>
          </w:p>
        </w:tc>
        <w:tc>
          <w:tcPr>
            <w:tcW w:w="1702" w:type="dxa"/>
            <w:vMerge/>
            <w:tcBorders>
              <w:top w:val="single" w:sz="4" w:space="0" w:color="000000"/>
              <w:left w:val="single" w:sz="4" w:space="0" w:color="000000"/>
              <w:bottom w:val="single" w:sz="4" w:space="0" w:color="000000"/>
            </w:tcBorders>
            <w:shd w:val="clear" w:color="auto" w:fill="auto"/>
          </w:tcPr>
          <w:p w:rsidR="00125FC9" w:rsidRPr="00B95CB7" w:rsidRDefault="00125FC9" w:rsidP="008C030E">
            <w:pPr>
              <w:snapToGrid w:val="0"/>
              <w:rPr>
                <w:sz w:val="16"/>
                <w:szCs w:val="16"/>
              </w:rPr>
            </w:pPr>
          </w:p>
        </w:tc>
        <w:tc>
          <w:tcPr>
            <w:tcW w:w="4394" w:type="dxa"/>
            <w:vMerge/>
            <w:tcBorders>
              <w:top w:val="single" w:sz="4" w:space="0" w:color="000000"/>
              <w:left w:val="single" w:sz="4" w:space="0" w:color="000000"/>
              <w:bottom w:val="single" w:sz="4" w:space="0" w:color="000000"/>
            </w:tcBorders>
            <w:shd w:val="clear" w:color="auto" w:fill="auto"/>
          </w:tcPr>
          <w:p w:rsidR="00125FC9" w:rsidRPr="00B95CB7"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ind w:right="-108"/>
              <w:rPr>
                <w:sz w:val="16"/>
                <w:szCs w:val="16"/>
              </w:rPr>
            </w:pPr>
            <w:r w:rsidRPr="00B95CB7">
              <w:rPr>
                <w:sz w:val="16"/>
                <w:szCs w:val="16"/>
              </w:rPr>
              <w:t>федеральный бюджет</w:t>
            </w:r>
          </w:p>
        </w:tc>
        <w:tc>
          <w:tcPr>
            <w:tcW w:w="1276" w:type="dxa"/>
            <w:tcBorders>
              <w:top w:val="single" w:sz="4" w:space="0" w:color="000000"/>
              <w:left w:val="single" w:sz="4" w:space="0" w:color="000000"/>
              <w:bottom w:val="single" w:sz="4" w:space="0" w:color="000000"/>
            </w:tcBorders>
            <w:shd w:val="clear" w:color="auto" w:fill="auto"/>
          </w:tcPr>
          <w:p w:rsidR="00125FC9" w:rsidRPr="00B95CB7" w:rsidRDefault="00125FC9" w:rsidP="008C030E">
            <w:r w:rsidRPr="00B95CB7">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8C030E">
            <w:r w:rsidRPr="00B95CB7">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8C030E">
            <w:r w:rsidRPr="00B95CB7">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8C030E">
            <w:r w:rsidRPr="00B95CB7">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000000"/>
            </w:tcBorders>
            <w:shd w:val="clear" w:color="auto" w:fill="auto"/>
          </w:tcPr>
          <w:p w:rsidR="00125FC9" w:rsidRPr="00B95CB7" w:rsidRDefault="00125FC9" w:rsidP="008C030E">
            <w:r w:rsidRPr="00B95CB7">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B95CB7" w:rsidRDefault="00125FC9" w:rsidP="008C030E">
            <w:r w:rsidRPr="00B95CB7">
              <w:rPr>
                <w:rFonts w:ascii="Times New Roman" w:hAnsi="Times New Roman" w:cs="Times New Roman"/>
                <w:sz w:val="16"/>
                <w:szCs w:val="16"/>
              </w:rPr>
              <w:t>0,00</w:t>
            </w:r>
          </w:p>
        </w:tc>
      </w:tr>
      <w:tr w:rsidR="00125FC9" w:rsidRPr="00B95CB7" w:rsidTr="00B42812">
        <w:trPr>
          <w:cantSplit/>
          <w:trHeight w:val="148"/>
        </w:trPr>
        <w:tc>
          <w:tcPr>
            <w:tcW w:w="709" w:type="dxa"/>
            <w:vMerge/>
            <w:tcBorders>
              <w:top w:val="single" w:sz="4" w:space="0" w:color="000000"/>
              <w:left w:val="single" w:sz="4" w:space="0" w:color="000000"/>
              <w:bottom w:val="single" w:sz="4" w:space="0" w:color="000000"/>
            </w:tcBorders>
            <w:shd w:val="clear" w:color="auto" w:fill="auto"/>
          </w:tcPr>
          <w:p w:rsidR="00125FC9" w:rsidRPr="00B95CB7" w:rsidRDefault="00125FC9" w:rsidP="008C030E">
            <w:pPr>
              <w:snapToGrid w:val="0"/>
              <w:jc w:val="center"/>
              <w:rPr>
                <w:sz w:val="16"/>
                <w:szCs w:val="16"/>
              </w:rPr>
            </w:pPr>
          </w:p>
        </w:tc>
        <w:tc>
          <w:tcPr>
            <w:tcW w:w="1702" w:type="dxa"/>
            <w:vMerge/>
            <w:tcBorders>
              <w:top w:val="single" w:sz="4" w:space="0" w:color="000000"/>
              <w:left w:val="single" w:sz="4" w:space="0" w:color="000000"/>
              <w:bottom w:val="single" w:sz="4" w:space="0" w:color="000000"/>
            </w:tcBorders>
            <w:shd w:val="clear" w:color="auto" w:fill="auto"/>
          </w:tcPr>
          <w:p w:rsidR="00125FC9" w:rsidRPr="00B95CB7" w:rsidRDefault="00125FC9" w:rsidP="008C030E">
            <w:pPr>
              <w:snapToGrid w:val="0"/>
              <w:rPr>
                <w:sz w:val="16"/>
                <w:szCs w:val="16"/>
              </w:rPr>
            </w:pPr>
          </w:p>
        </w:tc>
        <w:tc>
          <w:tcPr>
            <w:tcW w:w="4394" w:type="dxa"/>
            <w:vMerge/>
            <w:tcBorders>
              <w:top w:val="single" w:sz="4" w:space="0" w:color="000000"/>
              <w:left w:val="single" w:sz="4" w:space="0" w:color="000000"/>
              <w:bottom w:val="single" w:sz="4" w:space="0" w:color="000000"/>
            </w:tcBorders>
            <w:shd w:val="clear" w:color="auto" w:fill="auto"/>
          </w:tcPr>
          <w:p w:rsidR="00125FC9" w:rsidRPr="00B95CB7"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sz w:val="16"/>
                <w:szCs w:val="16"/>
              </w:rPr>
            </w:pPr>
            <w:r w:rsidRPr="00B95CB7">
              <w:rPr>
                <w:sz w:val="16"/>
                <w:szCs w:val="16"/>
              </w:rPr>
              <w:t>областной бюджет</w:t>
            </w:r>
          </w:p>
        </w:tc>
        <w:tc>
          <w:tcPr>
            <w:tcW w:w="1276" w:type="dxa"/>
            <w:tcBorders>
              <w:top w:val="single" w:sz="4" w:space="0" w:color="000000"/>
              <w:left w:val="single" w:sz="4" w:space="0" w:color="000000"/>
              <w:bottom w:val="single" w:sz="4" w:space="0" w:color="000000"/>
            </w:tcBorders>
            <w:shd w:val="clear" w:color="auto" w:fill="auto"/>
          </w:tcPr>
          <w:p w:rsidR="00125FC9" w:rsidRPr="00B95CB7" w:rsidRDefault="00B95CB7" w:rsidP="008C030E">
            <w:pPr>
              <w:rPr>
                <w:rFonts w:ascii="Times New Roman" w:hAnsi="Times New Roman" w:cs="Times New Roman"/>
                <w:sz w:val="16"/>
                <w:szCs w:val="16"/>
              </w:rPr>
            </w:pPr>
            <w:r w:rsidRPr="00B95CB7">
              <w:rPr>
                <w:rFonts w:ascii="Times New Roman" w:hAnsi="Times New Roman" w:cs="Times New Roman"/>
                <w:sz w:val="16"/>
                <w:szCs w:val="16"/>
              </w:rPr>
              <w:t>163177,40</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163025,00</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163025,00</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163025,00</w:t>
            </w:r>
          </w:p>
        </w:tc>
        <w:tc>
          <w:tcPr>
            <w:tcW w:w="1275"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163025,00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815</w:t>
            </w:r>
            <w:r w:rsidR="00A93279" w:rsidRPr="00B95CB7">
              <w:rPr>
                <w:rFonts w:ascii="Times New Roman" w:hAnsi="Times New Roman" w:cs="Times New Roman"/>
                <w:sz w:val="16"/>
                <w:szCs w:val="16"/>
              </w:rPr>
              <w:t>125,00</w:t>
            </w:r>
          </w:p>
        </w:tc>
      </w:tr>
      <w:tr w:rsidR="00125FC9" w:rsidRPr="00B95CB7" w:rsidTr="00B42812">
        <w:trPr>
          <w:cantSplit/>
          <w:trHeight w:val="148"/>
        </w:trPr>
        <w:tc>
          <w:tcPr>
            <w:tcW w:w="709" w:type="dxa"/>
            <w:vMerge/>
            <w:tcBorders>
              <w:top w:val="single" w:sz="4" w:space="0" w:color="000000"/>
              <w:left w:val="single" w:sz="4" w:space="0" w:color="000000"/>
              <w:bottom w:val="single" w:sz="4" w:space="0" w:color="000000"/>
            </w:tcBorders>
            <w:shd w:val="clear" w:color="auto" w:fill="auto"/>
          </w:tcPr>
          <w:p w:rsidR="00125FC9" w:rsidRPr="00B95CB7" w:rsidRDefault="00125FC9" w:rsidP="008C030E">
            <w:pPr>
              <w:snapToGrid w:val="0"/>
              <w:jc w:val="center"/>
              <w:rPr>
                <w:sz w:val="16"/>
                <w:szCs w:val="16"/>
              </w:rPr>
            </w:pPr>
          </w:p>
        </w:tc>
        <w:tc>
          <w:tcPr>
            <w:tcW w:w="1702" w:type="dxa"/>
            <w:vMerge/>
            <w:tcBorders>
              <w:top w:val="single" w:sz="4" w:space="0" w:color="000000"/>
              <w:left w:val="single" w:sz="4" w:space="0" w:color="000000"/>
              <w:bottom w:val="single" w:sz="4" w:space="0" w:color="000000"/>
            </w:tcBorders>
            <w:shd w:val="clear" w:color="auto" w:fill="auto"/>
          </w:tcPr>
          <w:p w:rsidR="00125FC9" w:rsidRPr="00B95CB7" w:rsidRDefault="00125FC9" w:rsidP="008C030E">
            <w:pPr>
              <w:snapToGrid w:val="0"/>
              <w:rPr>
                <w:sz w:val="16"/>
                <w:szCs w:val="16"/>
              </w:rPr>
            </w:pPr>
          </w:p>
        </w:tc>
        <w:tc>
          <w:tcPr>
            <w:tcW w:w="4394" w:type="dxa"/>
            <w:vMerge/>
            <w:tcBorders>
              <w:top w:val="single" w:sz="4" w:space="0" w:color="000000"/>
              <w:left w:val="single" w:sz="4" w:space="0" w:color="000000"/>
              <w:bottom w:val="single" w:sz="4" w:space="0" w:color="000000"/>
            </w:tcBorders>
            <w:shd w:val="clear" w:color="auto" w:fill="auto"/>
          </w:tcPr>
          <w:p w:rsidR="00125FC9" w:rsidRPr="00B95CB7"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eastAsia="A"/>
                <w:sz w:val="16"/>
                <w:szCs w:val="16"/>
              </w:rPr>
            </w:pPr>
            <w:r w:rsidRPr="00B95CB7">
              <w:rPr>
                <w:rFonts w:asciiTheme="minorHAnsi" w:hAnsiTheme="minorHAnsi"/>
                <w:sz w:val="16"/>
                <w:szCs w:val="16"/>
              </w:rPr>
              <w:t>б</w:t>
            </w:r>
            <w:r w:rsidRPr="00B95CB7">
              <w:rPr>
                <w:sz w:val="16"/>
                <w:szCs w:val="16"/>
              </w:rPr>
              <w:t xml:space="preserve">юджет </w:t>
            </w:r>
            <w:r w:rsidRPr="00B95CB7">
              <w:rPr>
                <w:rFonts w:eastAsia="A"/>
                <w:sz w:val="16"/>
                <w:szCs w:val="16"/>
              </w:rPr>
              <w:t>Малмыжского района</w:t>
            </w:r>
          </w:p>
          <w:p w:rsidR="00125FC9" w:rsidRPr="00B95CB7" w:rsidRDefault="00125FC9" w:rsidP="008C030E">
            <w:pPr>
              <w:rPr>
                <w:rFonts w:eastAsia="A"/>
                <w:sz w:val="16"/>
                <w:szCs w:val="16"/>
              </w:rPr>
            </w:pPr>
          </w:p>
          <w:p w:rsidR="00125FC9" w:rsidRPr="00B95CB7" w:rsidRDefault="00125FC9" w:rsidP="008C030E">
            <w:pPr>
              <w:rPr>
                <w:rFonts w:eastAsia="A"/>
                <w:sz w:val="16"/>
                <w:szCs w:val="16"/>
              </w:rPr>
            </w:pPr>
          </w:p>
          <w:p w:rsidR="00125FC9" w:rsidRPr="00B95CB7" w:rsidRDefault="00125FC9" w:rsidP="008C030E">
            <w:pPr>
              <w:rPr>
                <w:rFonts w:eastAsia="A"/>
                <w:sz w:val="16"/>
                <w:szCs w:val="16"/>
              </w:rPr>
            </w:pPr>
          </w:p>
          <w:p w:rsidR="00125FC9" w:rsidRPr="00B95CB7" w:rsidRDefault="00125FC9" w:rsidP="008C030E">
            <w:pPr>
              <w:rPr>
                <w:rFonts w:eastAsia="A"/>
                <w:sz w:val="16"/>
                <w:szCs w:val="16"/>
              </w:rPr>
            </w:pPr>
          </w:p>
        </w:tc>
        <w:tc>
          <w:tcPr>
            <w:tcW w:w="1276" w:type="dxa"/>
            <w:tcBorders>
              <w:top w:val="single" w:sz="4" w:space="0" w:color="000000"/>
              <w:left w:val="single" w:sz="4" w:space="0" w:color="000000"/>
              <w:bottom w:val="single" w:sz="4" w:space="0" w:color="000000"/>
            </w:tcBorders>
            <w:shd w:val="clear" w:color="auto" w:fill="auto"/>
          </w:tcPr>
          <w:p w:rsidR="00125FC9" w:rsidRPr="00B95CB7" w:rsidRDefault="00B95CB7" w:rsidP="003F54C5">
            <w:pPr>
              <w:rPr>
                <w:rFonts w:ascii="Times New Roman" w:hAnsi="Times New Roman" w:cs="Times New Roman"/>
                <w:sz w:val="16"/>
                <w:szCs w:val="16"/>
              </w:rPr>
            </w:pPr>
            <w:r w:rsidRPr="00B95CB7">
              <w:rPr>
                <w:rFonts w:ascii="Times New Roman" w:hAnsi="Times New Roman" w:cs="Times New Roman"/>
                <w:sz w:val="16"/>
                <w:szCs w:val="16"/>
              </w:rPr>
              <w:t>67753,52</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75724,70</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3F54C5">
            <w:pPr>
              <w:rPr>
                <w:rFonts w:ascii="Times New Roman" w:hAnsi="Times New Roman" w:cs="Times New Roman"/>
                <w:sz w:val="16"/>
                <w:szCs w:val="16"/>
              </w:rPr>
            </w:pPr>
            <w:r w:rsidRPr="00B95CB7">
              <w:rPr>
                <w:rFonts w:ascii="Times New Roman" w:hAnsi="Times New Roman" w:cs="Times New Roman"/>
                <w:sz w:val="16"/>
                <w:szCs w:val="16"/>
              </w:rPr>
              <w:t>82570,3</w:t>
            </w:r>
            <w:r w:rsidR="003F54C5" w:rsidRPr="00B95CB7">
              <w:rPr>
                <w:rFonts w:ascii="Times New Roman" w:hAnsi="Times New Roman" w:cs="Times New Roman"/>
                <w:sz w:val="16"/>
                <w:szCs w:val="16"/>
              </w:rPr>
              <w:t>4</w:t>
            </w:r>
          </w:p>
        </w:tc>
        <w:tc>
          <w:tcPr>
            <w:tcW w:w="1134"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82570,33</w:t>
            </w:r>
          </w:p>
        </w:tc>
        <w:tc>
          <w:tcPr>
            <w:tcW w:w="1275" w:type="dxa"/>
            <w:tcBorders>
              <w:top w:val="single" w:sz="4" w:space="0" w:color="000000"/>
              <w:left w:val="single" w:sz="4" w:space="0" w:color="000000"/>
              <w:bottom w:val="single" w:sz="4" w:space="0" w:color="000000"/>
            </w:tcBorders>
            <w:shd w:val="clear" w:color="auto" w:fill="auto"/>
          </w:tcPr>
          <w:p w:rsidR="00125FC9" w:rsidRPr="00B95CB7" w:rsidRDefault="00125FC9" w:rsidP="008C030E">
            <w:pPr>
              <w:rPr>
                <w:rFonts w:ascii="Times New Roman" w:hAnsi="Times New Roman" w:cs="Times New Roman"/>
                <w:sz w:val="16"/>
                <w:szCs w:val="16"/>
              </w:rPr>
            </w:pPr>
            <w:r w:rsidRPr="00B95CB7">
              <w:rPr>
                <w:rFonts w:ascii="Times New Roman" w:hAnsi="Times New Roman" w:cs="Times New Roman"/>
                <w:sz w:val="16"/>
                <w:szCs w:val="16"/>
              </w:rPr>
              <w:t>82570,33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B95CB7" w:rsidRDefault="00B95CB7" w:rsidP="003F54C5">
            <w:pPr>
              <w:rPr>
                <w:rFonts w:ascii="Times New Roman" w:hAnsi="Times New Roman" w:cs="Times New Roman"/>
                <w:sz w:val="16"/>
                <w:szCs w:val="16"/>
              </w:rPr>
            </w:pPr>
            <w:r w:rsidRPr="00B95CB7">
              <w:rPr>
                <w:rFonts w:ascii="Times New Roman" w:hAnsi="Times New Roman" w:cs="Times New Roman"/>
                <w:sz w:val="16"/>
                <w:szCs w:val="16"/>
              </w:rPr>
              <w:t>391189,21</w:t>
            </w:r>
          </w:p>
        </w:tc>
      </w:tr>
      <w:tr w:rsidR="00125FC9" w:rsidRPr="00772305" w:rsidTr="00B42812">
        <w:trPr>
          <w:cantSplit/>
          <w:trHeight w:val="223"/>
        </w:trPr>
        <w:tc>
          <w:tcPr>
            <w:tcW w:w="709" w:type="dxa"/>
            <w:vMerge w:val="restart"/>
            <w:tcBorders>
              <w:top w:val="single" w:sz="4" w:space="0" w:color="000000"/>
              <w:left w:val="single" w:sz="4" w:space="0" w:color="000000"/>
              <w:bottom w:val="single" w:sz="4" w:space="0" w:color="000000"/>
            </w:tcBorders>
            <w:shd w:val="clear" w:color="auto" w:fill="auto"/>
          </w:tcPr>
          <w:p w:rsidR="00125FC9" w:rsidRPr="00CE07CC" w:rsidRDefault="00125FC9" w:rsidP="008C030E">
            <w:pPr>
              <w:jc w:val="center"/>
              <w:rPr>
                <w:rFonts w:asciiTheme="minorHAnsi" w:eastAsia="A" w:hAnsiTheme="minorHAnsi"/>
                <w:sz w:val="16"/>
                <w:szCs w:val="16"/>
              </w:rPr>
            </w:pPr>
            <w:r w:rsidRPr="00CE07CC">
              <w:rPr>
                <w:rFonts w:eastAsia="A"/>
                <w:sz w:val="16"/>
                <w:szCs w:val="16"/>
              </w:rPr>
              <w:lastRenderedPageBreak/>
              <w:t>3</w:t>
            </w:r>
          </w:p>
          <w:p w:rsidR="00125FC9" w:rsidRPr="009C262B" w:rsidRDefault="00125FC9" w:rsidP="008C030E">
            <w:pPr>
              <w:jc w:val="center"/>
              <w:rPr>
                <w:rFonts w:eastAsia="A"/>
                <w:sz w:val="16"/>
                <w:szCs w:val="16"/>
                <w:highlight w:val="green"/>
              </w:rPr>
            </w:pPr>
          </w:p>
          <w:p w:rsidR="00125FC9" w:rsidRPr="009C262B" w:rsidRDefault="00125FC9" w:rsidP="008C030E">
            <w:pPr>
              <w:jc w:val="center"/>
              <w:rPr>
                <w:rFonts w:eastAsia="A"/>
                <w:sz w:val="16"/>
                <w:szCs w:val="16"/>
                <w:highlight w:val="green"/>
              </w:rPr>
            </w:pPr>
          </w:p>
        </w:tc>
        <w:tc>
          <w:tcPr>
            <w:tcW w:w="1702" w:type="dxa"/>
            <w:vMerge w:val="restart"/>
            <w:tcBorders>
              <w:top w:val="single" w:sz="4" w:space="0" w:color="000000"/>
              <w:left w:val="single" w:sz="4" w:space="0" w:color="000000"/>
              <w:bottom w:val="single" w:sz="4" w:space="0" w:color="000000"/>
            </w:tcBorders>
            <w:shd w:val="clear" w:color="auto" w:fill="auto"/>
          </w:tcPr>
          <w:p w:rsidR="00125FC9" w:rsidRPr="008C030E" w:rsidRDefault="00125FC9" w:rsidP="008C030E">
            <w:pPr>
              <w:rPr>
                <w:sz w:val="16"/>
                <w:szCs w:val="16"/>
              </w:rPr>
            </w:pPr>
            <w:r w:rsidRPr="008C030E">
              <w:rPr>
                <w:sz w:val="16"/>
                <w:szCs w:val="16"/>
              </w:rPr>
              <w:t>Отдельное мероприятие</w:t>
            </w:r>
          </w:p>
        </w:tc>
        <w:tc>
          <w:tcPr>
            <w:tcW w:w="4394" w:type="dxa"/>
            <w:vMerge w:val="restart"/>
            <w:tcBorders>
              <w:top w:val="single" w:sz="4" w:space="0" w:color="000000"/>
              <w:left w:val="single" w:sz="4" w:space="0" w:color="000000"/>
              <w:bottom w:val="single" w:sz="4" w:space="0" w:color="000000"/>
            </w:tcBorders>
            <w:shd w:val="clear" w:color="auto" w:fill="auto"/>
          </w:tcPr>
          <w:p w:rsidR="00125FC9" w:rsidRPr="008C030E" w:rsidRDefault="00125FC9" w:rsidP="008C030E">
            <w:pPr>
              <w:rPr>
                <w:sz w:val="16"/>
                <w:szCs w:val="16"/>
              </w:rPr>
            </w:pPr>
            <w:r w:rsidRPr="008C030E">
              <w:rPr>
                <w:rFonts w:hint="eastAsia"/>
                <w:sz w:val="16"/>
                <w:szCs w:val="16"/>
              </w:rPr>
              <w:t>«</w:t>
            </w:r>
            <w:r w:rsidRPr="008C030E">
              <w:rPr>
                <w:sz w:val="16"/>
                <w:szCs w:val="16"/>
              </w:rPr>
              <w:t>Развитие системы дополнительного образования детей</w:t>
            </w:r>
            <w:r w:rsidRPr="008C030E">
              <w:rPr>
                <w:rFonts w:hint="eastAsia"/>
                <w:sz w:val="16"/>
                <w:szCs w:val="16"/>
              </w:rPr>
              <w:t>»</w:t>
            </w: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sz w:val="16"/>
                <w:szCs w:val="16"/>
              </w:rPr>
            </w:pPr>
            <w:r w:rsidRPr="008C030E">
              <w:rPr>
                <w:sz w:val="16"/>
                <w:szCs w:val="16"/>
              </w:rPr>
              <w:t>всего</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11307,50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11560,40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11664,40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11664,40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11664,40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57861,10</w:t>
            </w:r>
          </w:p>
        </w:tc>
      </w:tr>
      <w:tr w:rsidR="00125FC9" w:rsidRPr="00772305" w:rsidTr="00B42812">
        <w:trPr>
          <w:cantSplit/>
          <w:trHeight w:val="148"/>
        </w:trPr>
        <w:tc>
          <w:tcPr>
            <w:tcW w:w="709" w:type="dxa"/>
            <w:vMerge/>
            <w:tcBorders>
              <w:top w:val="single" w:sz="4" w:space="0" w:color="000000"/>
              <w:left w:val="single" w:sz="4" w:space="0" w:color="000000"/>
              <w:bottom w:val="single" w:sz="4" w:space="0" w:color="000000"/>
            </w:tcBorders>
            <w:shd w:val="clear" w:color="auto" w:fill="auto"/>
          </w:tcPr>
          <w:p w:rsidR="00125FC9" w:rsidRPr="009C262B" w:rsidRDefault="00125FC9" w:rsidP="008C030E">
            <w:pPr>
              <w:snapToGrid w:val="0"/>
              <w:rPr>
                <w:sz w:val="16"/>
                <w:szCs w:val="16"/>
                <w:highlight w:val="green"/>
              </w:rPr>
            </w:pPr>
          </w:p>
        </w:tc>
        <w:tc>
          <w:tcPr>
            <w:tcW w:w="1702"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ind w:right="-108"/>
              <w:rPr>
                <w:sz w:val="16"/>
                <w:szCs w:val="16"/>
              </w:rPr>
            </w:pPr>
            <w:r w:rsidRPr="008C030E">
              <w:rPr>
                <w:rFonts w:asciiTheme="minorHAnsi" w:hAnsiTheme="minorHAnsi"/>
                <w:sz w:val="16"/>
                <w:szCs w:val="16"/>
              </w:rPr>
              <w:t>ф</w:t>
            </w:r>
            <w:r w:rsidRPr="008C030E">
              <w:rPr>
                <w:sz w:val="16"/>
                <w:szCs w:val="16"/>
              </w:rPr>
              <w:t>едеральный бюджет</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r>
      <w:tr w:rsidR="00125FC9" w:rsidRPr="00772305" w:rsidTr="00B42812">
        <w:trPr>
          <w:cantSplit/>
          <w:trHeight w:val="148"/>
        </w:trPr>
        <w:tc>
          <w:tcPr>
            <w:tcW w:w="709" w:type="dxa"/>
            <w:vMerge/>
            <w:tcBorders>
              <w:top w:val="single" w:sz="4" w:space="0" w:color="000000"/>
              <w:left w:val="single" w:sz="4" w:space="0" w:color="000000"/>
              <w:bottom w:val="single" w:sz="4" w:space="0" w:color="000000"/>
            </w:tcBorders>
            <w:shd w:val="clear" w:color="auto" w:fill="auto"/>
          </w:tcPr>
          <w:p w:rsidR="00125FC9" w:rsidRPr="009C262B" w:rsidRDefault="00125FC9" w:rsidP="008C030E">
            <w:pPr>
              <w:snapToGrid w:val="0"/>
              <w:rPr>
                <w:sz w:val="16"/>
                <w:szCs w:val="16"/>
                <w:highlight w:val="green"/>
              </w:rPr>
            </w:pPr>
          </w:p>
        </w:tc>
        <w:tc>
          <w:tcPr>
            <w:tcW w:w="1702"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sz w:val="16"/>
                <w:szCs w:val="16"/>
              </w:rPr>
            </w:pPr>
            <w:r w:rsidRPr="008C030E">
              <w:rPr>
                <w:rFonts w:asciiTheme="minorHAnsi" w:hAnsiTheme="minorHAnsi"/>
                <w:sz w:val="16"/>
                <w:szCs w:val="16"/>
              </w:rPr>
              <w:t>о</w:t>
            </w:r>
            <w:r w:rsidRPr="008C030E">
              <w:rPr>
                <w:sz w:val="16"/>
                <w:szCs w:val="16"/>
              </w:rPr>
              <w:t>бластной</w:t>
            </w:r>
          </w:p>
          <w:p w:rsidR="00125FC9" w:rsidRPr="008C030E" w:rsidRDefault="00125FC9" w:rsidP="008C030E">
            <w:pPr>
              <w:rPr>
                <w:rFonts w:asciiTheme="minorHAnsi" w:hAnsiTheme="minorHAnsi"/>
                <w:sz w:val="16"/>
                <w:szCs w:val="16"/>
              </w:rPr>
            </w:pPr>
            <w:r w:rsidRPr="008C030E">
              <w:rPr>
                <w:sz w:val="16"/>
                <w:szCs w:val="16"/>
              </w:rPr>
              <w:t>бюджет</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r>
      <w:tr w:rsidR="00125FC9" w:rsidRPr="00772305" w:rsidTr="00B42812">
        <w:trPr>
          <w:cantSplit/>
          <w:trHeight w:val="373"/>
        </w:trPr>
        <w:tc>
          <w:tcPr>
            <w:tcW w:w="709" w:type="dxa"/>
            <w:vMerge/>
            <w:tcBorders>
              <w:top w:val="single" w:sz="4" w:space="0" w:color="000000"/>
              <w:left w:val="single" w:sz="4" w:space="0" w:color="000000"/>
              <w:bottom w:val="single" w:sz="4" w:space="0" w:color="000000"/>
            </w:tcBorders>
            <w:shd w:val="clear" w:color="auto" w:fill="auto"/>
          </w:tcPr>
          <w:p w:rsidR="00125FC9" w:rsidRPr="009C262B" w:rsidRDefault="00125FC9" w:rsidP="008C030E">
            <w:pPr>
              <w:snapToGrid w:val="0"/>
              <w:rPr>
                <w:sz w:val="16"/>
                <w:szCs w:val="16"/>
                <w:highlight w:val="green"/>
              </w:rPr>
            </w:pPr>
          </w:p>
        </w:tc>
        <w:tc>
          <w:tcPr>
            <w:tcW w:w="1702"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125FC9" w:rsidRPr="008C030E" w:rsidRDefault="00125FC9" w:rsidP="008C030E">
            <w:pPr>
              <w:rPr>
                <w:rFonts w:eastAsia="A"/>
                <w:sz w:val="16"/>
                <w:szCs w:val="16"/>
              </w:rPr>
            </w:pPr>
            <w:r w:rsidRPr="008C030E">
              <w:rPr>
                <w:rFonts w:eastAsia="A"/>
                <w:sz w:val="16"/>
                <w:szCs w:val="16"/>
              </w:rPr>
              <w:t>Малмыжского района</w:t>
            </w:r>
          </w:p>
          <w:p w:rsidR="00125FC9" w:rsidRPr="008C030E" w:rsidRDefault="00125FC9" w:rsidP="008C030E">
            <w:pPr>
              <w:rPr>
                <w:rFonts w:eastAsia="A"/>
                <w:sz w:val="16"/>
                <w:szCs w:val="16"/>
              </w:rPr>
            </w:pP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11307,50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11560,40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11664,40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11664,40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11664,40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57861,10</w:t>
            </w:r>
          </w:p>
        </w:tc>
      </w:tr>
      <w:tr w:rsidR="00125FC9" w:rsidRPr="00772305" w:rsidTr="00B42812">
        <w:trPr>
          <w:cantSplit/>
          <w:trHeight w:val="148"/>
        </w:trPr>
        <w:tc>
          <w:tcPr>
            <w:tcW w:w="709" w:type="dxa"/>
            <w:vMerge w:val="restart"/>
            <w:tcBorders>
              <w:top w:val="single" w:sz="4" w:space="0" w:color="auto"/>
              <w:left w:val="single" w:sz="4" w:space="0" w:color="000000"/>
            </w:tcBorders>
            <w:shd w:val="clear" w:color="auto" w:fill="auto"/>
          </w:tcPr>
          <w:p w:rsidR="00125FC9" w:rsidRPr="00772305" w:rsidRDefault="00125FC9" w:rsidP="008C030E">
            <w:pPr>
              <w:snapToGrid w:val="0"/>
              <w:jc w:val="center"/>
              <w:rPr>
                <w:rFonts w:ascii="Times New Roman" w:hAnsi="Times New Roman" w:cs="Times New Roman"/>
                <w:sz w:val="16"/>
                <w:szCs w:val="16"/>
              </w:rPr>
            </w:pPr>
            <w:r w:rsidRPr="00772305">
              <w:rPr>
                <w:rFonts w:ascii="Times New Roman" w:hAnsi="Times New Roman" w:cs="Times New Roman"/>
                <w:sz w:val="16"/>
                <w:szCs w:val="16"/>
              </w:rPr>
              <w:t>4</w:t>
            </w:r>
          </w:p>
        </w:tc>
        <w:tc>
          <w:tcPr>
            <w:tcW w:w="1702" w:type="dxa"/>
            <w:vMerge w:val="restart"/>
            <w:tcBorders>
              <w:top w:val="single" w:sz="4" w:space="0" w:color="auto"/>
              <w:left w:val="single" w:sz="4" w:space="0" w:color="000000"/>
            </w:tcBorders>
            <w:shd w:val="clear" w:color="auto" w:fill="auto"/>
          </w:tcPr>
          <w:p w:rsidR="00125FC9" w:rsidRPr="008C030E" w:rsidRDefault="00125FC9" w:rsidP="008C030E">
            <w:pPr>
              <w:rPr>
                <w:sz w:val="16"/>
                <w:szCs w:val="16"/>
              </w:rPr>
            </w:pPr>
            <w:r w:rsidRPr="008C030E">
              <w:rPr>
                <w:sz w:val="16"/>
                <w:szCs w:val="16"/>
              </w:rPr>
              <w:t>Отдельное мероприятие</w:t>
            </w:r>
          </w:p>
        </w:tc>
        <w:tc>
          <w:tcPr>
            <w:tcW w:w="4394" w:type="dxa"/>
            <w:vMerge w:val="restart"/>
            <w:tcBorders>
              <w:top w:val="single" w:sz="4" w:space="0" w:color="auto"/>
              <w:left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«Проведение детской оздоровительной кампании»</w:t>
            </w:r>
          </w:p>
        </w:tc>
        <w:tc>
          <w:tcPr>
            <w:tcW w:w="1701" w:type="dxa"/>
            <w:tcBorders>
              <w:top w:val="single" w:sz="4" w:space="0" w:color="auto"/>
              <w:left w:val="single" w:sz="4" w:space="0" w:color="000000"/>
              <w:bottom w:val="single" w:sz="4" w:space="0" w:color="000000"/>
            </w:tcBorders>
            <w:shd w:val="clear" w:color="auto" w:fill="auto"/>
          </w:tcPr>
          <w:p w:rsidR="00125FC9" w:rsidRPr="008C030E" w:rsidRDefault="00125FC9" w:rsidP="008C030E">
            <w:pPr>
              <w:rPr>
                <w:sz w:val="16"/>
                <w:szCs w:val="16"/>
              </w:rPr>
            </w:pPr>
            <w:r w:rsidRPr="008C030E">
              <w:rPr>
                <w:sz w:val="16"/>
                <w:szCs w:val="16"/>
              </w:rPr>
              <w:t>всего</w:t>
            </w:r>
          </w:p>
        </w:tc>
        <w:tc>
          <w:tcPr>
            <w:tcW w:w="1276" w:type="dxa"/>
            <w:tcBorders>
              <w:top w:val="single" w:sz="4" w:space="0" w:color="auto"/>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734,40</w:t>
            </w:r>
          </w:p>
        </w:tc>
        <w:tc>
          <w:tcPr>
            <w:tcW w:w="1134" w:type="dxa"/>
            <w:tcBorders>
              <w:top w:val="single" w:sz="4" w:space="0" w:color="auto"/>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734,40</w:t>
            </w:r>
          </w:p>
        </w:tc>
        <w:tc>
          <w:tcPr>
            <w:tcW w:w="1134" w:type="dxa"/>
            <w:tcBorders>
              <w:top w:val="single" w:sz="4" w:space="0" w:color="auto"/>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734,40</w:t>
            </w:r>
          </w:p>
        </w:tc>
        <w:tc>
          <w:tcPr>
            <w:tcW w:w="1134" w:type="dxa"/>
            <w:tcBorders>
              <w:top w:val="single" w:sz="4" w:space="0" w:color="auto"/>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734,40</w:t>
            </w:r>
          </w:p>
        </w:tc>
        <w:tc>
          <w:tcPr>
            <w:tcW w:w="1275" w:type="dxa"/>
            <w:tcBorders>
              <w:top w:val="single" w:sz="4" w:space="0" w:color="auto"/>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734,40</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3672,00</w:t>
            </w:r>
          </w:p>
        </w:tc>
      </w:tr>
      <w:tr w:rsidR="00125FC9" w:rsidRPr="00772305" w:rsidTr="00B42812">
        <w:trPr>
          <w:cantSplit/>
          <w:trHeight w:val="148"/>
        </w:trPr>
        <w:tc>
          <w:tcPr>
            <w:tcW w:w="709" w:type="dxa"/>
            <w:vMerge/>
            <w:tcBorders>
              <w:top w:val="single" w:sz="4" w:space="0" w:color="auto"/>
              <w:left w:val="single" w:sz="4" w:space="0" w:color="000000"/>
            </w:tcBorders>
            <w:shd w:val="clear" w:color="auto" w:fill="auto"/>
          </w:tcPr>
          <w:p w:rsidR="00125FC9" w:rsidRPr="00772305" w:rsidRDefault="00125FC9" w:rsidP="008C030E">
            <w:pPr>
              <w:snapToGrid w:val="0"/>
              <w:jc w:val="center"/>
              <w:rPr>
                <w:rFonts w:ascii="Times New Roman" w:hAnsi="Times New Roman" w:cs="Times New Roman"/>
                <w:sz w:val="16"/>
                <w:szCs w:val="16"/>
              </w:rPr>
            </w:pPr>
          </w:p>
        </w:tc>
        <w:tc>
          <w:tcPr>
            <w:tcW w:w="1702" w:type="dxa"/>
            <w:vMerge/>
            <w:tcBorders>
              <w:top w:val="single" w:sz="4" w:space="0" w:color="auto"/>
              <w:left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top w:val="single" w:sz="4" w:space="0" w:color="auto"/>
              <w:left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auto"/>
              <w:left w:val="single" w:sz="4" w:space="0" w:color="000000"/>
              <w:bottom w:val="single" w:sz="4" w:space="0" w:color="000000"/>
            </w:tcBorders>
            <w:shd w:val="clear" w:color="auto" w:fill="auto"/>
          </w:tcPr>
          <w:p w:rsidR="00125FC9" w:rsidRPr="008C030E" w:rsidRDefault="00125FC9" w:rsidP="008C030E">
            <w:pPr>
              <w:ind w:right="-108"/>
              <w:rPr>
                <w:sz w:val="16"/>
                <w:szCs w:val="16"/>
              </w:rPr>
            </w:pPr>
            <w:r w:rsidRPr="008C030E">
              <w:rPr>
                <w:rFonts w:asciiTheme="minorHAnsi" w:hAnsiTheme="minorHAnsi"/>
                <w:sz w:val="16"/>
                <w:szCs w:val="16"/>
              </w:rPr>
              <w:t>ф</w:t>
            </w:r>
            <w:r w:rsidRPr="008C030E">
              <w:rPr>
                <w:sz w:val="16"/>
                <w:szCs w:val="16"/>
              </w:rPr>
              <w:t>едеральный бюджет</w:t>
            </w:r>
          </w:p>
        </w:tc>
        <w:tc>
          <w:tcPr>
            <w:tcW w:w="1276" w:type="dxa"/>
            <w:tcBorders>
              <w:top w:val="single" w:sz="4" w:space="0" w:color="auto"/>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r>
      <w:tr w:rsidR="00125FC9" w:rsidRPr="00772305" w:rsidTr="00B42812">
        <w:trPr>
          <w:cantSplit/>
          <w:trHeight w:val="148"/>
        </w:trPr>
        <w:tc>
          <w:tcPr>
            <w:tcW w:w="709" w:type="dxa"/>
            <w:vMerge/>
            <w:tcBorders>
              <w:left w:val="single" w:sz="4" w:space="0" w:color="000000"/>
            </w:tcBorders>
            <w:shd w:val="clear" w:color="auto" w:fill="auto"/>
          </w:tcPr>
          <w:p w:rsidR="00125FC9" w:rsidRPr="00772305" w:rsidRDefault="00125FC9" w:rsidP="008C030E">
            <w:pPr>
              <w:snapToGrid w:val="0"/>
              <w:jc w:val="center"/>
              <w:rPr>
                <w:rFonts w:ascii="Times New Roman" w:hAnsi="Times New Roman" w:cs="Times New Roman"/>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heme="minorHAnsi" w:hAnsiTheme="minorHAnsi"/>
                <w:sz w:val="16"/>
                <w:szCs w:val="16"/>
              </w:rPr>
            </w:pPr>
            <w:r w:rsidRPr="008C030E">
              <w:rPr>
                <w:rFonts w:asciiTheme="minorHAnsi" w:hAnsiTheme="minorHAnsi"/>
                <w:sz w:val="16"/>
                <w:szCs w:val="16"/>
              </w:rPr>
              <w:t>о</w:t>
            </w:r>
            <w:r w:rsidRPr="008C030E">
              <w:rPr>
                <w:sz w:val="16"/>
                <w:szCs w:val="16"/>
              </w:rPr>
              <w:t>бластной бюджет</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346,53</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346,53</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346,53</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346,53</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346,53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1732,65</w:t>
            </w:r>
          </w:p>
        </w:tc>
      </w:tr>
      <w:tr w:rsidR="00125FC9" w:rsidRPr="00772305" w:rsidTr="00B42812">
        <w:trPr>
          <w:cantSplit/>
          <w:trHeight w:val="148"/>
        </w:trPr>
        <w:tc>
          <w:tcPr>
            <w:tcW w:w="709" w:type="dxa"/>
            <w:vMerge/>
            <w:tcBorders>
              <w:left w:val="single" w:sz="4" w:space="0" w:color="000000"/>
              <w:bottom w:val="single" w:sz="4" w:space="0" w:color="000000"/>
            </w:tcBorders>
            <w:shd w:val="clear" w:color="auto" w:fill="auto"/>
          </w:tcPr>
          <w:p w:rsidR="00125FC9" w:rsidRPr="00772305" w:rsidRDefault="00125FC9" w:rsidP="008C030E">
            <w:pPr>
              <w:snapToGrid w:val="0"/>
              <w:jc w:val="center"/>
              <w:rPr>
                <w:rFonts w:ascii="Times New Roman" w:hAnsi="Times New Roman" w:cs="Times New Roman"/>
                <w:sz w:val="16"/>
                <w:szCs w:val="16"/>
              </w:rPr>
            </w:pPr>
          </w:p>
        </w:tc>
        <w:tc>
          <w:tcPr>
            <w:tcW w:w="1702" w:type="dxa"/>
            <w:vMerge/>
            <w:tcBorders>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125FC9" w:rsidRPr="008C030E" w:rsidRDefault="00125FC9" w:rsidP="008C030E">
            <w:pPr>
              <w:rPr>
                <w:rFonts w:eastAsia="A"/>
                <w:sz w:val="16"/>
                <w:szCs w:val="16"/>
              </w:rPr>
            </w:pPr>
            <w:r w:rsidRPr="008C030E">
              <w:rPr>
                <w:rFonts w:eastAsia="A"/>
                <w:sz w:val="16"/>
                <w:szCs w:val="16"/>
              </w:rPr>
              <w:t>Малмыжского района</w:t>
            </w:r>
          </w:p>
          <w:p w:rsidR="00125FC9" w:rsidRPr="008C030E" w:rsidRDefault="00125FC9" w:rsidP="008C030E">
            <w:pPr>
              <w:rPr>
                <w:rFonts w:eastAsia="A"/>
                <w:sz w:val="16"/>
                <w:szCs w:val="16"/>
              </w:rPr>
            </w:pP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387,87</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387,87</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387,87</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387,87</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387,87</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1939,35</w:t>
            </w:r>
          </w:p>
        </w:tc>
      </w:tr>
      <w:tr w:rsidR="00125FC9" w:rsidRPr="00772305" w:rsidTr="00B42812">
        <w:trPr>
          <w:cantSplit/>
          <w:trHeight w:val="223"/>
        </w:trPr>
        <w:tc>
          <w:tcPr>
            <w:tcW w:w="709" w:type="dxa"/>
            <w:vMerge w:val="restart"/>
            <w:tcBorders>
              <w:top w:val="single" w:sz="4" w:space="0" w:color="000000"/>
              <w:left w:val="single" w:sz="4" w:space="0" w:color="000000"/>
              <w:bottom w:val="single" w:sz="4" w:space="0" w:color="000000"/>
            </w:tcBorders>
            <w:shd w:val="clear" w:color="auto" w:fill="auto"/>
          </w:tcPr>
          <w:p w:rsidR="00125FC9" w:rsidRPr="00772305" w:rsidRDefault="00125FC9" w:rsidP="008C030E">
            <w:pPr>
              <w:jc w:val="center"/>
              <w:rPr>
                <w:rFonts w:ascii="Times New Roman" w:hAnsi="Times New Roman" w:cs="Times New Roman"/>
                <w:sz w:val="16"/>
                <w:szCs w:val="16"/>
              </w:rPr>
            </w:pPr>
            <w:r w:rsidRPr="00772305">
              <w:rPr>
                <w:rFonts w:ascii="Times New Roman" w:hAnsi="Times New Roman" w:cs="Times New Roman"/>
                <w:sz w:val="16"/>
                <w:szCs w:val="16"/>
              </w:rPr>
              <w:t>5</w:t>
            </w:r>
          </w:p>
        </w:tc>
        <w:tc>
          <w:tcPr>
            <w:tcW w:w="1702" w:type="dxa"/>
            <w:vMerge w:val="restart"/>
            <w:tcBorders>
              <w:top w:val="single" w:sz="4" w:space="0" w:color="000000"/>
              <w:left w:val="single" w:sz="4" w:space="0" w:color="000000"/>
              <w:bottom w:val="single" w:sz="4" w:space="0" w:color="000000"/>
            </w:tcBorders>
            <w:shd w:val="clear" w:color="auto" w:fill="auto"/>
          </w:tcPr>
          <w:p w:rsidR="00125FC9" w:rsidRPr="008C030E" w:rsidRDefault="00125FC9" w:rsidP="008C030E">
            <w:pPr>
              <w:rPr>
                <w:sz w:val="16"/>
                <w:szCs w:val="16"/>
              </w:rPr>
            </w:pPr>
            <w:r w:rsidRPr="008C030E">
              <w:rPr>
                <w:sz w:val="16"/>
                <w:szCs w:val="16"/>
              </w:rPr>
              <w:t>Отдельное мероприятие</w:t>
            </w:r>
          </w:p>
        </w:tc>
        <w:tc>
          <w:tcPr>
            <w:tcW w:w="4394" w:type="dxa"/>
            <w:vMerge w:val="restart"/>
            <w:tcBorders>
              <w:top w:val="single" w:sz="4" w:space="0" w:color="000000"/>
              <w:left w:val="single" w:sz="4" w:space="0" w:color="000000"/>
              <w:bottom w:val="single" w:sz="4" w:space="0" w:color="000000"/>
            </w:tcBorders>
            <w:shd w:val="clear" w:color="auto" w:fill="auto"/>
          </w:tcPr>
          <w:p w:rsidR="00125FC9" w:rsidRPr="008C030E" w:rsidRDefault="00125FC9" w:rsidP="008C030E">
            <w:pPr>
              <w:rPr>
                <w:sz w:val="16"/>
                <w:szCs w:val="16"/>
              </w:rPr>
            </w:pPr>
            <w:r w:rsidRPr="008C030E">
              <w:rPr>
                <w:rFonts w:hint="eastAsia"/>
                <w:sz w:val="16"/>
                <w:szCs w:val="16"/>
              </w:rPr>
              <w:t>«</w:t>
            </w:r>
            <w:r w:rsidRPr="008C030E">
              <w:rPr>
                <w:sz w:val="16"/>
                <w:szCs w:val="16"/>
              </w:rPr>
              <w:t>Социализация детей-сирот и детей, оставшихся без попечения родителей</w:t>
            </w:r>
            <w:r w:rsidRPr="008C030E">
              <w:rPr>
                <w:rFonts w:hint="eastAsia"/>
                <w:sz w:val="16"/>
                <w:szCs w:val="16"/>
              </w:rPr>
              <w:t>»</w:t>
            </w:r>
          </w:p>
          <w:p w:rsidR="00125FC9" w:rsidRPr="008C030E" w:rsidRDefault="00125FC9" w:rsidP="008C030E">
            <w:pPr>
              <w:rPr>
                <w:sz w:val="16"/>
                <w:szCs w:val="16"/>
              </w:rPr>
            </w:pPr>
          </w:p>
          <w:p w:rsidR="00125FC9" w:rsidRPr="008C030E" w:rsidRDefault="00125FC9" w:rsidP="008C030E">
            <w:pPr>
              <w:rPr>
                <w:sz w:val="16"/>
                <w:szCs w:val="16"/>
              </w:rPr>
            </w:pPr>
          </w:p>
          <w:p w:rsidR="00125FC9" w:rsidRPr="008C030E" w:rsidRDefault="00125FC9" w:rsidP="008C030E">
            <w:pPr>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sz w:val="16"/>
                <w:szCs w:val="16"/>
              </w:rPr>
            </w:pPr>
            <w:r w:rsidRPr="008C030E">
              <w:rPr>
                <w:sz w:val="16"/>
                <w:szCs w:val="16"/>
              </w:rPr>
              <w:t>всего</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9131,30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9899,10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8323,50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8323,50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8323,50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44000,90</w:t>
            </w:r>
          </w:p>
        </w:tc>
      </w:tr>
      <w:tr w:rsidR="00125FC9" w:rsidRPr="00772305" w:rsidTr="00B42812">
        <w:trPr>
          <w:cantSplit/>
          <w:trHeight w:val="261"/>
        </w:trPr>
        <w:tc>
          <w:tcPr>
            <w:tcW w:w="709" w:type="dxa"/>
            <w:vMerge/>
            <w:tcBorders>
              <w:top w:val="single" w:sz="4" w:space="0" w:color="000000"/>
              <w:left w:val="single" w:sz="4" w:space="0" w:color="000000"/>
              <w:bottom w:val="single" w:sz="4" w:space="0" w:color="000000"/>
            </w:tcBorders>
            <w:shd w:val="clear" w:color="auto" w:fill="auto"/>
          </w:tcPr>
          <w:p w:rsidR="00125FC9" w:rsidRPr="00772305" w:rsidRDefault="00125FC9" w:rsidP="008C030E">
            <w:pPr>
              <w:snapToGrid w:val="0"/>
              <w:jc w:val="center"/>
              <w:rPr>
                <w:rFonts w:ascii="Times New Roman" w:hAnsi="Times New Roman" w:cs="Times New Roman"/>
                <w:sz w:val="16"/>
                <w:szCs w:val="16"/>
              </w:rPr>
            </w:pPr>
          </w:p>
        </w:tc>
        <w:tc>
          <w:tcPr>
            <w:tcW w:w="1702"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ind w:right="-108"/>
              <w:rPr>
                <w:sz w:val="16"/>
                <w:szCs w:val="16"/>
              </w:rPr>
            </w:pPr>
            <w:r w:rsidRPr="008C030E">
              <w:rPr>
                <w:rFonts w:asciiTheme="minorHAnsi" w:hAnsiTheme="minorHAnsi"/>
                <w:sz w:val="16"/>
                <w:szCs w:val="16"/>
              </w:rPr>
              <w:t>ф</w:t>
            </w:r>
            <w:r w:rsidRPr="008C030E">
              <w:rPr>
                <w:sz w:val="16"/>
                <w:szCs w:val="16"/>
              </w:rPr>
              <w:t>едеральный бюджет</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r>
      <w:tr w:rsidR="00125FC9" w:rsidRPr="00772305" w:rsidTr="00B42812">
        <w:trPr>
          <w:cantSplit/>
          <w:trHeight w:val="148"/>
        </w:trPr>
        <w:tc>
          <w:tcPr>
            <w:tcW w:w="709" w:type="dxa"/>
            <w:vMerge/>
            <w:tcBorders>
              <w:top w:val="single" w:sz="4" w:space="0" w:color="000000"/>
              <w:left w:val="single" w:sz="4" w:space="0" w:color="000000"/>
              <w:bottom w:val="single" w:sz="4" w:space="0" w:color="000000"/>
            </w:tcBorders>
            <w:shd w:val="clear" w:color="auto" w:fill="auto"/>
          </w:tcPr>
          <w:p w:rsidR="00125FC9" w:rsidRPr="00772305" w:rsidRDefault="00125FC9" w:rsidP="008C030E">
            <w:pPr>
              <w:snapToGrid w:val="0"/>
              <w:jc w:val="center"/>
              <w:rPr>
                <w:rFonts w:ascii="Times New Roman" w:hAnsi="Times New Roman" w:cs="Times New Roman"/>
                <w:sz w:val="16"/>
                <w:szCs w:val="16"/>
              </w:rPr>
            </w:pPr>
          </w:p>
        </w:tc>
        <w:tc>
          <w:tcPr>
            <w:tcW w:w="1702"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heme="minorHAnsi" w:hAnsiTheme="minorHAnsi"/>
                <w:sz w:val="16"/>
                <w:szCs w:val="16"/>
              </w:rPr>
            </w:pPr>
            <w:r w:rsidRPr="008C030E">
              <w:rPr>
                <w:rFonts w:asciiTheme="minorHAnsi" w:hAnsiTheme="minorHAnsi"/>
                <w:sz w:val="16"/>
                <w:szCs w:val="16"/>
              </w:rPr>
              <w:t>о</w:t>
            </w:r>
            <w:r w:rsidRPr="008C030E">
              <w:rPr>
                <w:sz w:val="16"/>
                <w:szCs w:val="16"/>
              </w:rPr>
              <w:t>бластной бюджет</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9111,30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9899,10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8323,50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8323,50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8323,50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43980,90</w:t>
            </w:r>
          </w:p>
        </w:tc>
      </w:tr>
      <w:tr w:rsidR="00125FC9" w:rsidRPr="00772305" w:rsidTr="00B42812">
        <w:trPr>
          <w:cantSplit/>
          <w:trHeight w:val="148"/>
        </w:trPr>
        <w:tc>
          <w:tcPr>
            <w:tcW w:w="709" w:type="dxa"/>
            <w:vMerge/>
            <w:tcBorders>
              <w:top w:val="single" w:sz="4" w:space="0" w:color="000000"/>
              <w:left w:val="single" w:sz="4" w:space="0" w:color="000000"/>
              <w:bottom w:val="single" w:sz="4" w:space="0" w:color="000000"/>
            </w:tcBorders>
            <w:shd w:val="clear" w:color="auto" w:fill="auto"/>
          </w:tcPr>
          <w:p w:rsidR="00125FC9" w:rsidRPr="00772305" w:rsidRDefault="00125FC9" w:rsidP="008C030E">
            <w:pPr>
              <w:snapToGrid w:val="0"/>
              <w:jc w:val="center"/>
              <w:rPr>
                <w:rFonts w:ascii="Times New Roman" w:hAnsi="Times New Roman" w:cs="Times New Roman"/>
                <w:sz w:val="16"/>
                <w:szCs w:val="16"/>
              </w:rPr>
            </w:pPr>
          </w:p>
        </w:tc>
        <w:tc>
          <w:tcPr>
            <w:tcW w:w="1702"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125FC9" w:rsidRPr="008C030E" w:rsidRDefault="00125FC9" w:rsidP="008C030E">
            <w:pPr>
              <w:rPr>
                <w:rFonts w:eastAsia="A"/>
                <w:sz w:val="16"/>
                <w:szCs w:val="16"/>
              </w:rPr>
            </w:pPr>
            <w:r w:rsidRPr="008C030E">
              <w:rPr>
                <w:rFonts w:eastAsia="A"/>
                <w:sz w:val="16"/>
                <w:szCs w:val="16"/>
              </w:rPr>
              <w:t>Малмыжского района</w:t>
            </w:r>
          </w:p>
          <w:p w:rsidR="00125FC9" w:rsidRPr="008C030E" w:rsidRDefault="00125FC9" w:rsidP="008C030E">
            <w:pPr>
              <w:rPr>
                <w:rFonts w:eastAsia="A"/>
                <w:sz w:val="16"/>
                <w:szCs w:val="16"/>
              </w:rPr>
            </w:pP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20,00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20,00</w:t>
            </w:r>
          </w:p>
        </w:tc>
      </w:tr>
      <w:tr w:rsidR="00125FC9" w:rsidRPr="00772305" w:rsidTr="00B42812">
        <w:trPr>
          <w:cantSplit/>
          <w:trHeight w:val="239"/>
        </w:trPr>
        <w:tc>
          <w:tcPr>
            <w:tcW w:w="709" w:type="dxa"/>
            <w:vMerge w:val="restart"/>
            <w:tcBorders>
              <w:top w:val="single" w:sz="4" w:space="0" w:color="000000"/>
              <w:left w:val="single" w:sz="4" w:space="0" w:color="000000"/>
              <w:bottom w:val="single" w:sz="4" w:space="0" w:color="000000"/>
            </w:tcBorders>
            <w:shd w:val="clear" w:color="auto" w:fill="auto"/>
          </w:tcPr>
          <w:p w:rsidR="00125FC9" w:rsidRPr="00772305" w:rsidRDefault="00125FC9" w:rsidP="008C030E">
            <w:pPr>
              <w:jc w:val="center"/>
              <w:rPr>
                <w:rFonts w:ascii="Times New Roman" w:hAnsi="Times New Roman" w:cs="Times New Roman"/>
                <w:sz w:val="16"/>
                <w:szCs w:val="16"/>
              </w:rPr>
            </w:pPr>
            <w:r w:rsidRPr="00772305">
              <w:rPr>
                <w:rFonts w:ascii="Times New Roman" w:hAnsi="Times New Roman" w:cs="Times New Roman"/>
                <w:sz w:val="16"/>
                <w:szCs w:val="16"/>
              </w:rPr>
              <w:t>6</w:t>
            </w:r>
          </w:p>
        </w:tc>
        <w:tc>
          <w:tcPr>
            <w:tcW w:w="1702" w:type="dxa"/>
            <w:vMerge w:val="restart"/>
            <w:tcBorders>
              <w:top w:val="single" w:sz="4" w:space="0" w:color="000000"/>
              <w:left w:val="single" w:sz="4" w:space="0" w:color="000000"/>
              <w:bottom w:val="single" w:sz="4" w:space="0" w:color="000000"/>
            </w:tcBorders>
            <w:shd w:val="clear" w:color="auto" w:fill="auto"/>
          </w:tcPr>
          <w:p w:rsidR="00125FC9" w:rsidRPr="008C030E" w:rsidRDefault="00125FC9" w:rsidP="008C030E">
            <w:pPr>
              <w:rPr>
                <w:sz w:val="16"/>
                <w:szCs w:val="16"/>
              </w:rPr>
            </w:pPr>
            <w:r w:rsidRPr="008C030E">
              <w:rPr>
                <w:sz w:val="16"/>
                <w:szCs w:val="16"/>
              </w:rPr>
              <w:t>Отдельное мероприятие</w:t>
            </w:r>
          </w:p>
        </w:tc>
        <w:tc>
          <w:tcPr>
            <w:tcW w:w="4394" w:type="dxa"/>
            <w:vMerge w:val="restart"/>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«Социальная поддержка педагогическим работникам, работающим и проживающим  в сельских населенных пунктах»</w:t>
            </w: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sz w:val="16"/>
                <w:szCs w:val="16"/>
              </w:rPr>
            </w:pPr>
            <w:r w:rsidRPr="008C030E">
              <w:rPr>
                <w:sz w:val="16"/>
                <w:szCs w:val="16"/>
              </w:rPr>
              <w:t>всего</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8591,00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9235,00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9688,00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9688,00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9688,00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46890,00</w:t>
            </w:r>
          </w:p>
        </w:tc>
      </w:tr>
      <w:tr w:rsidR="00125FC9" w:rsidRPr="00772305" w:rsidTr="00B42812">
        <w:trPr>
          <w:cantSplit/>
          <w:trHeight w:val="148"/>
        </w:trPr>
        <w:tc>
          <w:tcPr>
            <w:tcW w:w="709" w:type="dxa"/>
            <w:vMerge/>
            <w:tcBorders>
              <w:top w:val="single" w:sz="4" w:space="0" w:color="000000"/>
              <w:left w:val="single" w:sz="4" w:space="0" w:color="000000"/>
              <w:bottom w:val="single" w:sz="4" w:space="0" w:color="000000"/>
            </w:tcBorders>
            <w:shd w:val="clear" w:color="auto" w:fill="auto"/>
          </w:tcPr>
          <w:p w:rsidR="00125FC9" w:rsidRPr="00772305" w:rsidRDefault="00125FC9" w:rsidP="008C030E">
            <w:pPr>
              <w:snapToGrid w:val="0"/>
              <w:jc w:val="center"/>
              <w:rPr>
                <w:rFonts w:ascii="Times New Roman" w:hAnsi="Times New Roman" w:cs="Times New Roman"/>
                <w:sz w:val="16"/>
                <w:szCs w:val="16"/>
              </w:rPr>
            </w:pPr>
          </w:p>
        </w:tc>
        <w:tc>
          <w:tcPr>
            <w:tcW w:w="1702"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ind w:right="-108"/>
              <w:rPr>
                <w:sz w:val="16"/>
                <w:szCs w:val="16"/>
              </w:rPr>
            </w:pPr>
            <w:r w:rsidRPr="008C030E">
              <w:rPr>
                <w:rFonts w:asciiTheme="minorHAnsi" w:hAnsiTheme="minorHAnsi"/>
                <w:sz w:val="16"/>
                <w:szCs w:val="16"/>
              </w:rPr>
              <w:t>ф</w:t>
            </w:r>
            <w:r w:rsidRPr="008C030E">
              <w:rPr>
                <w:sz w:val="16"/>
                <w:szCs w:val="16"/>
              </w:rPr>
              <w:t>едеральный бюджет</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r>
      <w:tr w:rsidR="00125FC9" w:rsidRPr="00772305" w:rsidTr="00B42812">
        <w:trPr>
          <w:cantSplit/>
          <w:trHeight w:val="148"/>
        </w:trPr>
        <w:tc>
          <w:tcPr>
            <w:tcW w:w="709" w:type="dxa"/>
            <w:vMerge/>
            <w:tcBorders>
              <w:top w:val="single" w:sz="4" w:space="0" w:color="000000"/>
              <w:left w:val="single" w:sz="4" w:space="0" w:color="000000"/>
              <w:bottom w:val="single" w:sz="4" w:space="0" w:color="000000"/>
            </w:tcBorders>
            <w:shd w:val="clear" w:color="auto" w:fill="auto"/>
          </w:tcPr>
          <w:p w:rsidR="00125FC9" w:rsidRPr="00772305" w:rsidRDefault="00125FC9" w:rsidP="008C030E">
            <w:pPr>
              <w:snapToGrid w:val="0"/>
              <w:jc w:val="center"/>
              <w:rPr>
                <w:rFonts w:ascii="Times New Roman" w:hAnsi="Times New Roman" w:cs="Times New Roman"/>
                <w:sz w:val="16"/>
                <w:szCs w:val="16"/>
              </w:rPr>
            </w:pPr>
          </w:p>
        </w:tc>
        <w:tc>
          <w:tcPr>
            <w:tcW w:w="1702"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heme="minorHAnsi" w:hAnsiTheme="minorHAnsi"/>
                <w:sz w:val="16"/>
                <w:szCs w:val="16"/>
              </w:rPr>
            </w:pPr>
            <w:r w:rsidRPr="008C030E">
              <w:rPr>
                <w:rFonts w:asciiTheme="minorHAnsi" w:hAnsiTheme="minorHAnsi"/>
                <w:sz w:val="16"/>
                <w:szCs w:val="16"/>
              </w:rPr>
              <w:t>о</w:t>
            </w:r>
            <w:r w:rsidRPr="008C030E">
              <w:rPr>
                <w:sz w:val="16"/>
                <w:szCs w:val="16"/>
              </w:rPr>
              <w:t>бластной бюджет</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8591,00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9235,00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9688,00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9688,00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9688,00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46890,00</w:t>
            </w:r>
          </w:p>
        </w:tc>
      </w:tr>
      <w:tr w:rsidR="00125FC9" w:rsidRPr="00772305" w:rsidTr="00B42812">
        <w:trPr>
          <w:cantSplit/>
          <w:trHeight w:val="148"/>
        </w:trPr>
        <w:tc>
          <w:tcPr>
            <w:tcW w:w="709" w:type="dxa"/>
            <w:vMerge/>
            <w:tcBorders>
              <w:top w:val="single" w:sz="4" w:space="0" w:color="000000"/>
              <w:left w:val="single" w:sz="4" w:space="0" w:color="000000"/>
              <w:bottom w:val="single" w:sz="4" w:space="0" w:color="000000"/>
            </w:tcBorders>
            <w:shd w:val="clear" w:color="auto" w:fill="auto"/>
          </w:tcPr>
          <w:p w:rsidR="00125FC9" w:rsidRPr="00772305" w:rsidRDefault="00125FC9" w:rsidP="008C030E">
            <w:pPr>
              <w:snapToGrid w:val="0"/>
              <w:jc w:val="center"/>
              <w:rPr>
                <w:rFonts w:ascii="Times New Roman" w:hAnsi="Times New Roman" w:cs="Times New Roman"/>
                <w:sz w:val="16"/>
                <w:szCs w:val="16"/>
              </w:rPr>
            </w:pPr>
          </w:p>
        </w:tc>
        <w:tc>
          <w:tcPr>
            <w:tcW w:w="1702"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125FC9" w:rsidRPr="008C030E" w:rsidRDefault="00125FC9" w:rsidP="008C030E">
            <w:pPr>
              <w:rPr>
                <w:rFonts w:eastAsia="A"/>
                <w:sz w:val="16"/>
                <w:szCs w:val="16"/>
              </w:rPr>
            </w:pPr>
            <w:r w:rsidRPr="008C030E">
              <w:rPr>
                <w:rFonts w:eastAsia="A"/>
                <w:sz w:val="16"/>
                <w:szCs w:val="16"/>
              </w:rPr>
              <w:t>Малмыжского района</w:t>
            </w:r>
          </w:p>
          <w:p w:rsidR="00125FC9" w:rsidRPr="008C030E" w:rsidRDefault="00125FC9" w:rsidP="008C030E">
            <w:pPr>
              <w:rPr>
                <w:rFonts w:eastAsia="A"/>
                <w:sz w:val="16"/>
                <w:szCs w:val="16"/>
              </w:rPr>
            </w:pP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r>
      <w:tr w:rsidR="00125FC9" w:rsidRPr="00772305" w:rsidTr="00B42812">
        <w:trPr>
          <w:cantSplit/>
          <w:trHeight w:val="223"/>
        </w:trPr>
        <w:tc>
          <w:tcPr>
            <w:tcW w:w="709" w:type="dxa"/>
            <w:vMerge w:val="restart"/>
            <w:tcBorders>
              <w:top w:val="single" w:sz="4" w:space="0" w:color="000000"/>
              <w:left w:val="single" w:sz="4" w:space="0" w:color="000000"/>
              <w:bottom w:val="single" w:sz="4" w:space="0" w:color="000000"/>
            </w:tcBorders>
            <w:shd w:val="clear" w:color="auto" w:fill="auto"/>
          </w:tcPr>
          <w:p w:rsidR="00125FC9" w:rsidRPr="00772305" w:rsidRDefault="00125FC9" w:rsidP="008C030E">
            <w:pPr>
              <w:jc w:val="center"/>
              <w:rPr>
                <w:rFonts w:ascii="Times New Roman" w:hAnsi="Times New Roman" w:cs="Times New Roman"/>
                <w:sz w:val="16"/>
                <w:szCs w:val="16"/>
              </w:rPr>
            </w:pPr>
            <w:r w:rsidRPr="00772305">
              <w:rPr>
                <w:rFonts w:ascii="Times New Roman" w:hAnsi="Times New Roman" w:cs="Times New Roman"/>
                <w:sz w:val="16"/>
                <w:szCs w:val="16"/>
              </w:rPr>
              <w:t>7</w:t>
            </w:r>
          </w:p>
        </w:tc>
        <w:tc>
          <w:tcPr>
            <w:tcW w:w="1702" w:type="dxa"/>
            <w:vMerge w:val="restart"/>
            <w:tcBorders>
              <w:top w:val="single" w:sz="4" w:space="0" w:color="000000"/>
              <w:left w:val="single" w:sz="4" w:space="0" w:color="000000"/>
              <w:bottom w:val="single" w:sz="4" w:space="0" w:color="000000"/>
            </w:tcBorders>
            <w:shd w:val="clear" w:color="auto" w:fill="auto"/>
          </w:tcPr>
          <w:p w:rsidR="00125FC9" w:rsidRPr="008C030E" w:rsidRDefault="00125FC9" w:rsidP="008C030E">
            <w:pPr>
              <w:rPr>
                <w:sz w:val="16"/>
                <w:szCs w:val="16"/>
              </w:rPr>
            </w:pPr>
            <w:r w:rsidRPr="008C030E">
              <w:rPr>
                <w:sz w:val="16"/>
                <w:szCs w:val="16"/>
              </w:rPr>
              <w:t>Отдельное мероприятие</w:t>
            </w:r>
          </w:p>
        </w:tc>
        <w:tc>
          <w:tcPr>
            <w:tcW w:w="4394" w:type="dxa"/>
            <w:vMerge w:val="restart"/>
            <w:tcBorders>
              <w:top w:val="single" w:sz="4" w:space="0" w:color="000000"/>
              <w:left w:val="single" w:sz="4" w:space="0" w:color="000000"/>
              <w:bottom w:val="single" w:sz="4" w:space="0" w:color="000000"/>
            </w:tcBorders>
            <w:shd w:val="clear" w:color="auto" w:fill="auto"/>
          </w:tcPr>
          <w:p w:rsidR="00125FC9" w:rsidRPr="008C030E" w:rsidRDefault="00125FC9" w:rsidP="008C030E">
            <w:pPr>
              <w:rPr>
                <w:sz w:val="16"/>
                <w:szCs w:val="16"/>
              </w:rPr>
            </w:pPr>
            <w:r w:rsidRPr="008C030E">
              <w:rPr>
                <w:rFonts w:hint="eastAsia"/>
                <w:sz w:val="16"/>
                <w:szCs w:val="16"/>
              </w:rPr>
              <w:t>«</w:t>
            </w:r>
            <w:r w:rsidRPr="008C030E">
              <w:rPr>
                <w:sz w:val="16"/>
                <w:szCs w:val="16"/>
              </w:rPr>
              <w:t>Управление в системе образования</w:t>
            </w:r>
            <w:r w:rsidRPr="008C030E">
              <w:rPr>
                <w:rFonts w:hint="eastAsia"/>
                <w:sz w:val="16"/>
                <w:szCs w:val="16"/>
              </w:rPr>
              <w:t>»</w:t>
            </w: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sz w:val="16"/>
                <w:szCs w:val="16"/>
              </w:rPr>
            </w:pPr>
            <w:r w:rsidRPr="008C030E">
              <w:rPr>
                <w:sz w:val="16"/>
                <w:szCs w:val="16"/>
              </w:rPr>
              <w:t>всего</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11701,50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11241,50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10965,50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10965,50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10965,50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55839,50</w:t>
            </w:r>
          </w:p>
        </w:tc>
      </w:tr>
      <w:tr w:rsidR="00125FC9" w:rsidRPr="00772305" w:rsidTr="00B42812">
        <w:trPr>
          <w:cantSplit/>
          <w:trHeight w:val="148"/>
        </w:trPr>
        <w:tc>
          <w:tcPr>
            <w:tcW w:w="709" w:type="dxa"/>
            <w:vMerge/>
            <w:tcBorders>
              <w:top w:val="single" w:sz="4" w:space="0" w:color="000000"/>
              <w:left w:val="single" w:sz="4" w:space="0" w:color="000000"/>
              <w:bottom w:val="single" w:sz="4" w:space="0" w:color="000000"/>
            </w:tcBorders>
            <w:shd w:val="clear" w:color="auto" w:fill="auto"/>
          </w:tcPr>
          <w:p w:rsidR="00125FC9" w:rsidRPr="00772305" w:rsidRDefault="00125FC9" w:rsidP="008C030E">
            <w:pPr>
              <w:snapToGrid w:val="0"/>
              <w:jc w:val="center"/>
              <w:rPr>
                <w:sz w:val="16"/>
                <w:szCs w:val="16"/>
              </w:rPr>
            </w:pPr>
          </w:p>
        </w:tc>
        <w:tc>
          <w:tcPr>
            <w:tcW w:w="1702"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ind w:right="-108"/>
              <w:rPr>
                <w:sz w:val="16"/>
                <w:szCs w:val="16"/>
              </w:rPr>
            </w:pPr>
            <w:r w:rsidRPr="008C030E">
              <w:rPr>
                <w:sz w:val="16"/>
                <w:szCs w:val="16"/>
              </w:rPr>
              <w:t>федеральный бюджет</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r>
      <w:tr w:rsidR="00125FC9" w:rsidRPr="00772305" w:rsidTr="00B42812">
        <w:trPr>
          <w:cantSplit/>
          <w:trHeight w:val="148"/>
        </w:trPr>
        <w:tc>
          <w:tcPr>
            <w:tcW w:w="709" w:type="dxa"/>
            <w:vMerge/>
            <w:tcBorders>
              <w:top w:val="single" w:sz="4" w:space="0" w:color="000000"/>
              <w:left w:val="single" w:sz="4" w:space="0" w:color="000000"/>
              <w:bottom w:val="single" w:sz="4" w:space="0" w:color="000000"/>
            </w:tcBorders>
            <w:shd w:val="clear" w:color="auto" w:fill="auto"/>
          </w:tcPr>
          <w:p w:rsidR="00125FC9" w:rsidRPr="00772305" w:rsidRDefault="00125FC9" w:rsidP="008C030E">
            <w:pPr>
              <w:snapToGrid w:val="0"/>
              <w:jc w:val="center"/>
              <w:rPr>
                <w:sz w:val="16"/>
                <w:szCs w:val="16"/>
              </w:rPr>
            </w:pPr>
          </w:p>
        </w:tc>
        <w:tc>
          <w:tcPr>
            <w:tcW w:w="1702"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sz w:val="16"/>
                <w:szCs w:val="16"/>
              </w:rPr>
            </w:pPr>
            <w:r w:rsidRPr="008C030E">
              <w:rPr>
                <w:sz w:val="16"/>
                <w:szCs w:val="16"/>
              </w:rPr>
              <w:t>областной бюджет</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1437,00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1437,00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1161,00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1161,00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1161,00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6357,00</w:t>
            </w:r>
          </w:p>
        </w:tc>
      </w:tr>
      <w:tr w:rsidR="00125FC9" w:rsidRPr="00772305" w:rsidTr="00B42812">
        <w:trPr>
          <w:cantSplit/>
          <w:trHeight w:val="148"/>
        </w:trPr>
        <w:tc>
          <w:tcPr>
            <w:tcW w:w="709" w:type="dxa"/>
            <w:vMerge/>
            <w:tcBorders>
              <w:top w:val="single" w:sz="4" w:space="0" w:color="000000"/>
              <w:left w:val="single" w:sz="4" w:space="0" w:color="000000"/>
              <w:bottom w:val="single" w:sz="4" w:space="0" w:color="000000"/>
            </w:tcBorders>
            <w:shd w:val="clear" w:color="auto" w:fill="auto"/>
          </w:tcPr>
          <w:p w:rsidR="00125FC9" w:rsidRPr="00772305" w:rsidRDefault="00125FC9" w:rsidP="008C030E">
            <w:pPr>
              <w:snapToGrid w:val="0"/>
              <w:jc w:val="center"/>
              <w:rPr>
                <w:sz w:val="16"/>
                <w:szCs w:val="16"/>
              </w:rPr>
            </w:pPr>
          </w:p>
        </w:tc>
        <w:tc>
          <w:tcPr>
            <w:tcW w:w="1702"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top w:val="single" w:sz="4" w:space="0" w:color="000000"/>
              <w:left w:val="single" w:sz="4" w:space="0" w:color="000000"/>
              <w:bottom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125FC9" w:rsidRPr="008C030E" w:rsidRDefault="00125FC9" w:rsidP="008C030E">
            <w:pPr>
              <w:rPr>
                <w:rFonts w:eastAsia="A"/>
                <w:sz w:val="16"/>
                <w:szCs w:val="16"/>
              </w:rPr>
            </w:pPr>
            <w:r w:rsidRPr="008C030E">
              <w:rPr>
                <w:rFonts w:eastAsia="A"/>
                <w:sz w:val="16"/>
                <w:szCs w:val="16"/>
              </w:rPr>
              <w:t>Малмыжского района</w:t>
            </w:r>
          </w:p>
          <w:p w:rsidR="00125FC9" w:rsidRPr="008C030E" w:rsidRDefault="00125FC9" w:rsidP="008C030E">
            <w:pPr>
              <w:rPr>
                <w:rFonts w:eastAsia="A"/>
                <w:sz w:val="16"/>
                <w:szCs w:val="16"/>
              </w:rPr>
            </w:pPr>
          </w:p>
          <w:p w:rsidR="00125FC9" w:rsidRPr="008C030E" w:rsidRDefault="00125FC9" w:rsidP="008C030E">
            <w:pPr>
              <w:rPr>
                <w:rFonts w:eastAsia="A"/>
                <w:sz w:val="16"/>
                <w:szCs w:val="16"/>
              </w:rPr>
            </w:pPr>
          </w:p>
          <w:p w:rsidR="00125FC9" w:rsidRPr="008C030E" w:rsidRDefault="00125FC9" w:rsidP="008C030E">
            <w:pPr>
              <w:rPr>
                <w:rFonts w:eastAsia="A"/>
                <w:sz w:val="16"/>
                <w:szCs w:val="16"/>
              </w:rPr>
            </w:pPr>
          </w:p>
          <w:p w:rsidR="00125FC9" w:rsidRPr="008C030E" w:rsidRDefault="00125FC9" w:rsidP="008C030E">
            <w:pPr>
              <w:rPr>
                <w:rFonts w:eastAsia="A"/>
                <w:sz w:val="16"/>
                <w:szCs w:val="16"/>
              </w:rPr>
            </w:pP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10264,50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9804,50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9804,50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9804,50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9804,50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49482,50</w:t>
            </w:r>
          </w:p>
        </w:tc>
      </w:tr>
      <w:tr w:rsidR="00125FC9" w:rsidRPr="00772305" w:rsidTr="00B42812">
        <w:trPr>
          <w:cantSplit/>
          <w:trHeight w:val="270"/>
        </w:trPr>
        <w:tc>
          <w:tcPr>
            <w:tcW w:w="709" w:type="dxa"/>
            <w:vMerge w:val="restart"/>
            <w:tcBorders>
              <w:top w:val="single" w:sz="4" w:space="0" w:color="000000"/>
              <w:left w:val="single" w:sz="4" w:space="0" w:color="000000"/>
            </w:tcBorders>
            <w:shd w:val="clear" w:color="auto" w:fill="auto"/>
          </w:tcPr>
          <w:p w:rsidR="00125FC9" w:rsidRPr="00CE07CC" w:rsidRDefault="00125FC9" w:rsidP="008C030E">
            <w:pPr>
              <w:snapToGrid w:val="0"/>
              <w:jc w:val="center"/>
              <w:rPr>
                <w:rFonts w:ascii="Times New Roman" w:hAnsi="Times New Roman" w:cs="Times New Roman"/>
                <w:sz w:val="16"/>
                <w:szCs w:val="16"/>
              </w:rPr>
            </w:pPr>
            <w:r w:rsidRPr="00CE07CC">
              <w:rPr>
                <w:rFonts w:ascii="Times New Roman" w:hAnsi="Times New Roman" w:cs="Times New Roman"/>
                <w:sz w:val="16"/>
                <w:szCs w:val="16"/>
              </w:rPr>
              <w:lastRenderedPageBreak/>
              <w:t>8</w:t>
            </w:r>
          </w:p>
        </w:tc>
        <w:tc>
          <w:tcPr>
            <w:tcW w:w="1702" w:type="dxa"/>
            <w:vMerge w:val="restart"/>
            <w:tcBorders>
              <w:top w:val="single" w:sz="4" w:space="0" w:color="000000"/>
              <w:left w:val="single" w:sz="4" w:space="0" w:color="000000"/>
            </w:tcBorders>
            <w:shd w:val="clear" w:color="auto" w:fill="auto"/>
          </w:tcPr>
          <w:p w:rsidR="00125FC9" w:rsidRPr="008C030E" w:rsidRDefault="00125FC9" w:rsidP="008C030E">
            <w:pPr>
              <w:snapToGrid w:val="0"/>
              <w:rPr>
                <w:sz w:val="16"/>
                <w:szCs w:val="16"/>
              </w:rPr>
            </w:pPr>
            <w:r w:rsidRPr="008C030E">
              <w:rPr>
                <w:sz w:val="16"/>
                <w:szCs w:val="16"/>
              </w:rPr>
              <w:t>Отдельное мероприятие</w:t>
            </w:r>
          </w:p>
        </w:tc>
        <w:tc>
          <w:tcPr>
            <w:tcW w:w="4394" w:type="dxa"/>
            <w:vMerge w:val="restart"/>
            <w:tcBorders>
              <w:top w:val="single" w:sz="4" w:space="0" w:color="000000"/>
              <w:left w:val="single" w:sz="4" w:space="0" w:color="000000"/>
            </w:tcBorders>
            <w:shd w:val="clear" w:color="auto" w:fill="auto"/>
          </w:tcPr>
          <w:p w:rsidR="00125FC9" w:rsidRPr="008C030E" w:rsidRDefault="00125FC9" w:rsidP="008C030E">
            <w:pPr>
              <w:autoSpaceDE w:val="0"/>
              <w:autoSpaceDN w:val="0"/>
              <w:adjustRightInd w:val="0"/>
              <w:rPr>
                <w:rFonts w:ascii="Times New Roman" w:hAnsi="Times New Roman" w:cs="Times New Roman"/>
                <w:sz w:val="16"/>
                <w:szCs w:val="16"/>
              </w:rPr>
            </w:pPr>
            <w:r w:rsidRPr="008C030E">
              <w:rPr>
                <w:rFonts w:ascii="Times New Roman" w:hAnsi="Times New Roman" w:cs="Times New Roman"/>
                <w:color w:val="000000"/>
                <w:sz w:val="16"/>
                <w:szCs w:val="16"/>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tcBorders>
              <w:top w:val="single" w:sz="4" w:space="0" w:color="000000"/>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всего</w:t>
            </w:r>
          </w:p>
        </w:tc>
        <w:tc>
          <w:tcPr>
            <w:tcW w:w="1276" w:type="dxa"/>
            <w:tcBorders>
              <w:top w:val="single" w:sz="4" w:space="0" w:color="000000"/>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rFonts w:ascii="Times New Roman" w:hAnsi="Times New Roman" w:cs="Times New Roman"/>
                <w:sz w:val="16"/>
                <w:szCs w:val="16"/>
              </w:rPr>
              <w:t>3419,50</w:t>
            </w:r>
          </w:p>
        </w:tc>
        <w:tc>
          <w:tcPr>
            <w:tcW w:w="1134" w:type="dxa"/>
            <w:tcBorders>
              <w:top w:val="single" w:sz="4" w:space="0" w:color="000000"/>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125FC9" w:rsidRPr="008C030E" w:rsidRDefault="00125FC9" w:rsidP="008C030E">
            <w:pPr>
              <w:rPr>
                <w:sz w:val="16"/>
                <w:szCs w:val="16"/>
              </w:rPr>
            </w:pPr>
            <w:r w:rsidRPr="008C030E">
              <w:rPr>
                <w:rFonts w:ascii="Times New Roman" w:hAnsi="Times New Roman" w:cs="Times New Roman"/>
                <w:sz w:val="16"/>
                <w:szCs w:val="16"/>
              </w:rPr>
              <w:t>3419,50</w:t>
            </w:r>
          </w:p>
        </w:tc>
      </w:tr>
      <w:tr w:rsidR="00125FC9" w:rsidRPr="00772305" w:rsidTr="00B42812">
        <w:trPr>
          <w:cantSplit/>
          <w:trHeight w:val="270"/>
        </w:trPr>
        <w:tc>
          <w:tcPr>
            <w:tcW w:w="709" w:type="dxa"/>
            <w:vMerge/>
            <w:tcBorders>
              <w:left w:val="single" w:sz="4" w:space="0" w:color="000000"/>
            </w:tcBorders>
            <w:shd w:val="clear" w:color="auto" w:fill="auto"/>
          </w:tcPr>
          <w:p w:rsidR="00125FC9" w:rsidRPr="00CE07CC" w:rsidRDefault="00125FC9" w:rsidP="008C030E">
            <w:pPr>
              <w:snapToGrid w:val="0"/>
              <w:jc w:val="center"/>
              <w:rPr>
                <w:rFonts w:ascii="Times New Roman" w:hAnsi="Times New Roman" w:cs="Times New Roman"/>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left w:val="single" w:sz="4" w:space="0" w:color="000000"/>
            </w:tcBorders>
            <w:shd w:val="clear" w:color="auto" w:fill="auto"/>
          </w:tcPr>
          <w:p w:rsidR="00125FC9" w:rsidRPr="008C030E" w:rsidRDefault="00125FC9" w:rsidP="008C030E">
            <w:pPr>
              <w:autoSpaceDE w:val="0"/>
              <w:autoSpaceDN w:val="0"/>
              <w:adjustRightInd w:val="0"/>
              <w:rPr>
                <w:rFonts w:ascii="Times New Roman" w:hAnsi="Times New Roman" w:cs="Times New Roman"/>
                <w:sz w:val="16"/>
                <w:szCs w:val="16"/>
              </w:rPr>
            </w:pPr>
          </w:p>
        </w:tc>
        <w:tc>
          <w:tcPr>
            <w:tcW w:w="1701" w:type="dxa"/>
            <w:tcBorders>
              <w:top w:val="single" w:sz="4" w:space="0" w:color="000000"/>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федеральный бюджет</w:t>
            </w:r>
          </w:p>
        </w:tc>
        <w:tc>
          <w:tcPr>
            <w:tcW w:w="1276" w:type="dxa"/>
            <w:tcBorders>
              <w:top w:val="single" w:sz="4" w:space="0" w:color="000000"/>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3351,40</w:t>
            </w:r>
          </w:p>
        </w:tc>
        <w:tc>
          <w:tcPr>
            <w:tcW w:w="1134" w:type="dxa"/>
            <w:tcBorders>
              <w:top w:val="single" w:sz="4" w:space="0" w:color="000000"/>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3351,40</w:t>
            </w:r>
          </w:p>
        </w:tc>
      </w:tr>
      <w:tr w:rsidR="00125FC9" w:rsidRPr="00772305" w:rsidTr="00B42812">
        <w:trPr>
          <w:cantSplit/>
          <w:trHeight w:val="270"/>
        </w:trPr>
        <w:tc>
          <w:tcPr>
            <w:tcW w:w="709" w:type="dxa"/>
            <w:vMerge/>
            <w:tcBorders>
              <w:left w:val="single" w:sz="4" w:space="0" w:color="000000"/>
            </w:tcBorders>
            <w:shd w:val="clear" w:color="auto" w:fill="auto"/>
          </w:tcPr>
          <w:p w:rsidR="00125FC9" w:rsidRPr="00CE07CC" w:rsidRDefault="00125FC9" w:rsidP="008C030E">
            <w:pPr>
              <w:snapToGrid w:val="0"/>
              <w:jc w:val="center"/>
              <w:rPr>
                <w:rFonts w:ascii="Times New Roman" w:hAnsi="Times New Roman" w:cs="Times New Roman"/>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left w:val="single" w:sz="4" w:space="0" w:color="000000"/>
            </w:tcBorders>
            <w:shd w:val="clear" w:color="auto" w:fill="auto"/>
          </w:tcPr>
          <w:p w:rsidR="00125FC9" w:rsidRPr="008C030E" w:rsidRDefault="00125FC9" w:rsidP="008C030E">
            <w:pPr>
              <w:autoSpaceDE w:val="0"/>
              <w:autoSpaceDN w:val="0"/>
              <w:adjustRightInd w:val="0"/>
              <w:rPr>
                <w:rFonts w:ascii="Times New Roman" w:hAnsi="Times New Roman" w:cs="Times New Roman"/>
                <w:sz w:val="16"/>
                <w:szCs w:val="16"/>
              </w:rPr>
            </w:pPr>
          </w:p>
        </w:tc>
        <w:tc>
          <w:tcPr>
            <w:tcW w:w="1701" w:type="dxa"/>
            <w:tcBorders>
              <w:top w:val="single" w:sz="4" w:space="0" w:color="000000"/>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областной бюджет</w:t>
            </w:r>
          </w:p>
        </w:tc>
        <w:tc>
          <w:tcPr>
            <w:tcW w:w="1276" w:type="dxa"/>
            <w:tcBorders>
              <w:top w:val="single" w:sz="4" w:space="0" w:color="000000"/>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33,90</w:t>
            </w:r>
          </w:p>
        </w:tc>
        <w:tc>
          <w:tcPr>
            <w:tcW w:w="1134" w:type="dxa"/>
            <w:tcBorders>
              <w:top w:val="single" w:sz="4" w:space="0" w:color="000000"/>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33,90</w:t>
            </w:r>
          </w:p>
        </w:tc>
      </w:tr>
      <w:tr w:rsidR="00125FC9" w:rsidRPr="00772305" w:rsidTr="00B42812">
        <w:trPr>
          <w:cantSplit/>
          <w:trHeight w:val="270"/>
        </w:trPr>
        <w:tc>
          <w:tcPr>
            <w:tcW w:w="709" w:type="dxa"/>
            <w:vMerge/>
            <w:tcBorders>
              <w:left w:val="single" w:sz="4" w:space="0" w:color="000000"/>
            </w:tcBorders>
            <w:shd w:val="clear" w:color="auto" w:fill="auto"/>
          </w:tcPr>
          <w:p w:rsidR="00125FC9" w:rsidRPr="00CE07CC" w:rsidRDefault="00125FC9" w:rsidP="008C030E">
            <w:pPr>
              <w:snapToGrid w:val="0"/>
              <w:jc w:val="center"/>
              <w:rPr>
                <w:rFonts w:ascii="Times New Roman" w:hAnsi="Times New Roman" w:cs="Times New Roman"/>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left w:val="single" w:sz="4" w:space="0" w:color="000000"/>
            </w:tcBorders>
            <w:shd w:val="clear" w:color="auto" w:fill="auto"/>
          </w:tcPr>
          <w:p w:rsidR="00125FC9" w:rsidRPr="008C030E" w:rsidRDefault="00125FC9" w:rsidP="008C030E">
            <w:pPr>
              <w:autoSpaceDE w:val="0"/>
              <w:autoSpaceDN w:val="0"/>
              <w:adjustRightInd w:val="0"/>
              <w:rPr>
                <w:rFonts w:ascii="Times New Roman" w:hAnsi="Times New Roman" w:cs="Times New Roman"/>
                <w:sz w:val="16"/>
                <w:szCs w:val="16"/>
              </w:rPr>
            </w:pPr>
          </w:p>
        </w:tc>
        <w:tc>
          <w:tcPr>
            <w:tcW w:w="1701" w:type="dxa"/>
            <w:tcBorders>
              <w:top w:val="single" w:sz="4" w:space="0" w:color="000000"/>
              <w:left w:val="single" w:sz="4" w:space="0" w:color="000000"/>
              <w:bottom w:val="single" w:sz="4" w:space="0" w:color="auto"/>
            </w:tcBorders>
            <w:shd w:val="clear" w:color="auto" w:fill="auto"/>
          </w:tcPr>
          <w:p w:rsidR="00125FC9" w:rsidRPr="008C030E" w:rsidRDefault="00125FC9" w:rsidP="008C030E">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125FC9" w:rsidRPr="008C030E" w:rsidRDefault="00125FC9" w:rsidP="008C030E">
            <w:pPr>
              <w:rPr>
                <w:rFonts w:eastAsia="A"/>
                <w:sz w:val="16"/>
                <w:szCs w:val="16"/>
              </w:rPr>
            </w:pPr>
            <w:r w:rsidRPr="008C030E">
              <w:rPr>
                <w:rFonts w:eastAsia="A"/>
                <w:sz w:val="16"/>
                <w:szCs w:val="16"/>
              </w:rPr>
              <w:t>Малмыжского района</w:t>
            </w:r>
          </w:p>
          <w:p w:rsidR="00125FC9" w:rsidRPr="008C030E" w:rsidRDefault="00125FC9" w:rsidP="008C030E">
            <w:pPr>
              <w:rPr>
                <w:rFonts w:eastAsia="A"/>
                <w:sz w:val="16"/>
                <w:szCs w:val="16"/>
              </w:rPr>
            </w:pPr>
          </w:p>
        </w:tc>
        <w:tc>
          <w:tcPr>
            <w:tcW w:w="1276" w:type="dxa"/>
            <w:tcBorders>
              <w:top w:val="single" w:sz="4" w:space="0" w:color="000000"/>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34,20</w:t>
            </w:r>
          </w:p>
        </w:tc>
        <w:tc>
          <w:tcPr>
            <w:tcW w:w="1134" w:type="dxa"/>
            <w:tcBorders>
              <w:top w:val="single" w:sz="4" w:space="0" w:color="000000"/>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34,20</w:t>
            </w:r>
          </w:p>
        </w:tc>
      </w:tr>
      <w:tr w:rsidR="00125FC9" w:rsidRPr="00772305" w:rsidTr="00B42812">
        <w:trPr>
          <w:cantSplit/>
          <w:trHeight w:val="270"/>
        </w:trPr>
        <w:tc>
          <w:tcPr>
            <w:tcW w:w="709" w:type="dxa"/>
            <w:vMerge w:val="restart"/>
            <w:tcBorders>
              <w:top w:val="single" w:sz="4" w:space="0" w:color="000000"/>
              <w:left w:val="single" w:sz="4" w:space="0" w:color="000000"/>
            </w:tcBorders>
            <w:shd w:val="clear" w:color="auto" w:fill="auto"/>
          </w:tcPr>
          <w:p w:rsidR="00125FC9" w:rsidRPr="00CE07CC" w:rsidRDefault="00125FC9" w:rsidP="008C030E">
            <w:pPr>
              <w:snapToGrid w:val="0"/>
              <w:jc w:val="center"/>
              <w:rPr>
                <w:rFonts w:ascii="Times New Roman" w:hAnsi="Times New Roman" w:cs="Times New Roman"/>
                <w:sz w:val="16"/>
                <w:szCs w:val="16"/>
              </w:rPr>
            </w:pPr>
            <w:r w:rsidRPr="00CE07CC">
              <w:rPr>
                <w:rFonts w:ascii="Times New Roman" w:hAnsi="Times New Roman" w:cs="Times New Roman"/>
                <w:sz w:val="16"/>
                <w:szCs w:val="16"/>
              </w:rPr>
              <w:t>8.1</w:t>
            </w:r>
          </w:p>
        </w:tc>
        <w:tc>
          <w:tcPr>
            <w:tcW w:w="1702" w:type="dxa"/>
            <w:vMerge w:val="restart"/>
            <w:tcBorders>
              <w:top w:val="single" w:sz="4" w:space="0" w:color="000000"/>
              <w:left w:val="single" w:sz="4" w:space="0" w:color="000000"/>
            </w:tcBorders>
            <w:shd w:val="clear" w:color="auto" w:fill="auto"/>
          </w:tcPr>
          <w:p w:rsidR="00125FC9" w:rsidRPr="008C030E" w:rsidRDefault="00125FC9" w:rsidP="008C030E">
            <w:pPr>
              <w:snapToGrid w:val="0"/>
              <w:rPr>
                <w:sz w:val="16"/>
                <w:szCs w:val="16"/>
              </w:rPr>
            </w:pPr>
            <w:r w:rsidRPr="008C030E">
              <w:rPr>
                <w:sz w:val="16"/>
                <w:szCs w:val="16"/>
              </w:rPr>
              <w:t>Отдельное мероприятие</w:t>
            </w:r>
          </w:p>
        </w:tc>
        <w:tc>
          <w:tcPr>
            <w:tcW w:w="4394" w:type="dxa"/>
            <w:vMerge w:val="restart"/>
            <w:tcBorders>
              <w:top w:val="single" w:sz="4" w:space="0" w:color="000000"/>
              <w:left w:val="single" w:sz="4" w:space="0" w:color="000000"/>
            </w:tcBorders>
            <w:shd w:val="clear" w:color="auto" w:fill="auto"/>
          </w:tcPr>
          <w:p w:rsidR="00125FC9" w:rsidRPr="008C030E" w:rsidRDefault="00125FC9" w:rsidP="008C030E">
            <w:pPr>
              <w:autoSpaceDE w:val="0"/>
              <w:autoSpaceDN w:val="0"/>
              <w:adjustRightInd w:val="0"/>
              <w:rPr>
                <w:rFonts w:ascii="Times New Roman" w:hAnsi="Times New Roman" w:cs="Times New Roman"/>
                <w:sz w:val="16"/>
                <w:szCs w:val="16"/>
              </w:rPr>
            </w:pPr>
            <w:r w:rsidRPr="008C030E">
              <w:rPr>
                <w:rFonts w:ascii="Times New Roman" w:hAnsi="Times New Roman" w:cs="Times New Roman"/>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w:t>
            </w:r>
            <w:r w:rsidR="00B95CB7">
              <w:rPr>
                <w:rFonts w:ascii="Times New Roman" w:hAnsi="Times New Roman" w:cs="Times New Roman"/>
                <w:sz w:val="16"/>
                <w:szCs w:val="16"/>
              </w:rPr>
              <w:t xml:space="preserve"> образовательных организациях (р</w:t>
            </w:r>
            <w:r w:rsidRPr="008C030E">
              <w:rPr>
                <w:rFonts w:ascii="Times New Roman" w:hAnsi="Times New Roman" w:cs="Times New Roman"/>
                <w:sz w:val="16"/>
                <w:szCs w:val="16"/>
              </w:rPr>
              <w:t>емонт спортивного зала  муниципального казенного общеобразовательного учреждения основн</w:t>
            </w:r>
            <w:r w:rsidR="00B95CB7">
              <w:rPr>
                <w:rFonts w:ascii="Times New Roman" w:hAnsi="Times New Roman" w:cs="Times New Roman"/>
                <w:sz w:val="16"/>
                <w:szCs w:val="16"/>
              </w:rPr>
              <w:t>ой</w:t>
            </w:r>
            <w:r w:rsidRPr="008C030E">
              <w:rPr>
                <w:rFonts w:ascii="Times New Roman" w:hAnsi="Times New Roman" w:cs="Times New Roman"/>
                <w:sz w:val="16"/>
                <w:szCs w:val="16"/>
              </w:rPr>
              <w:t xml:space="preserve"> общеобразовательн</w:t>
            </w:r>
            <w:r w:rsidR="00B95CB7">
              <w:rPr>
                <w:rFonts w:ascii="Times New Roman" w:hAnsi="Times New Roman" w:cs="Times New Roman"/>
                <w:sz w:val="16"/>
                <w:szCs w:val="16"/>
              </w:rPr>
              <w:t xml:space="preserve">ой </w:t>
            </w:r>
            <w:r w:rsidRPr="008C030E">
              <w:rPr>
                <w:rFonts w:ascii="Times New Roman" w:hAnsi="Times New Roman" w:cs="Times New Roman"/>
                <w:sz w:val="16"/>
                <w:szCs w:val="16"/>
              </w:rPr>
              <w:t xml:space="preserve"> школ</w:t>
            </w:r>
            <w:r w:rsidR="00B95CB7">
              <w:rPr>
                <w:rFonts w:ascii="Times New Roman" w:hAnsi="Times New Roman" w:cs="Times New Roman"/>
                <w:sz w:val="16"/>
                <w:szCs w:val="16"/>
              </w:rPr>
              <w:t>ы</w:t>
            </w:r>
            <w:r w:rsidRPr="008C030E">
              <w:rPr>
                <w:rFonts w:ascii="Times New Roman" w:hAnsi="Times New Roman" w:cs="Times New Roman"/>
                <w:sz w:val="16"/>
                <w:szCs w:val="16"/>
              </w:rPr>
              <w:t xml:space="preserve">  с. Старая Тушка Малмыжского района Кировской области»</w:t>
            </w:r>
          </w:p>
          <w:p w:rsidR="00125FC9" w:rsidRPr="008C030E" w:rsidRDefault="00125FC9" w:rsidP="008C030E">
            <w:pPr>
              <w:autoSpaceDE w:val="0"/>
              <w:autoSpaceDN w:val="0"/>
              <w:adjustRightInd w:val="0"/>
              <w:rPr>
                <w:rFonts w:ascii="Times New Roman" w:hAnsi="Times New Roman" w:cs="Times New Roman"/>
                <w:sz w:val="16"/>
                <w:szCs w:val="16"/>
              </w:rPr>
            </w:pPr>
          </w:p>
        </w:tc>
        <w:tc>
          <w:tcPr>
            <w:tcW w:w="1701" w:type="dxa"/>
            <w:tcBorders>
              <w:top w:val="single" w:sz="4" w:space="0" w:color="000000"/>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всего</w:t>
            </w:r>
          </w:p>
        </w:tc>
        <w:tc>
          <w:tcPr>
            <w:tcW w:w="1276" w:type="dxa"/>
            <w:tcBorders>
              <w:top w:val="single" w:sz="4" w:space="0" w:color="000000"/>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rFonts w:ascii="Times New Roman" w:hAnsi="Times New Roman" w:cs="Times New Roman"/>
                <w:sz w:val="16"/>
                <w:szCs w:val="16"/>
              </w:rPr>
              <w:t>3419,50</w:t>
            </w:r>
          </w:p>
        </w:tc>
        <w:tc>
          <w:tcPr>
            <w:tcW w:w="1134" w:type="dxa"/>
            <w:tcBorders>
              <w:top w:val="single" w:sz="4" w:space="0" w:color="000000"/>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125FC9" w:rsidRPr="008C030E" w:rsidRDefault="00125FC9" w:rsidP="008C030E">
            <w:pPr>
              <w:rPr>
                <w:sz w:val="16"/>
                <w:szCs w:val="16"/>
              </w:rPr>
            </w:pPr>
            <w:r w:rsidRPr="008C030E">
              <w:rPr>
                <w:rFonts w:ascii="Times New Roman" w:hAnsi="Times New Roman" w:cs="Times New Roman"/>
                <w:sz w:val="16"/>
                <w:szCs w:val="16"/>
              </w:rPr>
              <w:t>3419,50</w:t>
            </w:r>
          </w:p>
        </w:tc>
      </w:tr>
      <w:tr w:rsidR="00125FC9" w:rsidRPr="00772305" w:rsidTr="00B42812">
        <w:trPr>
          <w:cantSplit/>
          <w:trHeight w:val="225"/>
        </w:trPr>
        <w:tc>
          <w:tcPr>
            <w:tcW w:w="709" w:type="dxa"/>
            <w:vMerge/>
            <w:tcBorders>
              <w:left w:val="single" w:sz="4" w:space="0" w:color="000000"/>
            </w:tcBorders>
            <w:shd w:val="clear" w:color="auto" w:fill="auto"/>
          </w:tcPr>
          <w:p w:rsidR="00125FC9" w:rsidRPr="00CE07CC" w:rsidRDefault="00125FC9" w:rsidP="008C030E">
            <w:pPr>
              <w:snapToGrid w:val="0"/>
              <w:rPr>
                <w:rFonts w:ascii="Times New Roman" w:hAnsi="Times New Roman" w:cs="Times New Roman"/>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left w:val="single" w:sz="4" w:space="0" w:color="000000"/>
            </w:tcBorders>
            <w:shd w:val="clear" w:color="auto" w:fill="auto"/>
          </w:tcPr>
          <w:p w:rsidR="00125FC9" w:rsidRPr="008C030E" w:rsidRDefault="00125FC9" w:rsidP="008C030E">
            <w:pPr>
              <w:autoSpaceDE w:val="0"/>
              <w:autoSpaceDN w:val="0"/>
              <w:adjustRightInd w:val="0"/>
              <w:rPr>
                <w:rFonts w:ascii="Times New Roman" w:eastAsia="Calibri" w:hAnsi="Times New Roman" w:cs="Times New Roman"/>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3351,40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3351,40</w:t>
            </w:r>
          </w:p>
        </w:tc>
      </w:tr>
      <w:tr w:rsidR="00125FC9" w:rsidRPr="00772305" w:rsidTr="00B42812">
        <w:trPr>
          <w:cantSplit/>
          <w:trHeight w:val="375"/>
        </w:trPr>
        <w:tc>
          <w:tcPr>
            <w:tcW w:w="709" w:type="dxa"/>
            <w:vMerge/>
            <w:tcBorders>
              <w:left w:val="single" w:sz="4" w:space="0" w:color="000000"/>
            </w:tcBorders>
            <w:shd w:val="clear" w:color="auto" w:fill="auto"/>
          </w:tcPr>
          <w:p w:rsidR="00125FC9" w:rsidRPr="00CE07CC" w:rsidRDefault="00125FC9" w:rsidP="008C030E">
            <w:pPr>
              <w:snapToGrid w:val="0"/>
              <w:rPr>
                <w:rFonts w:ascii="Times New Roman" w:hAnsi="Times New Roman" w:cs="Times New Roman"/>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left w:val="single" w:sz="4" w:space="0" w:color="000000"/>
            </w:tcBorders>
            <w:shd w:val="clear" w:color="auto" w:fill="auto"/>
          </w:tcPr>
          <w:p w:rsidR="00125FC9" w:rsidRPr="008C030E" w:rsidRDefault="00125FC9" w:rsidP="008C030E">
            <w:pPr>
              <w:autoSpaceDE w:val="0"/>
              <w:autoSpaceDN w:val="0"/>
              <w:adjustRightInd w:val="0"/>
              <w:rPr>
                <w:rFonts w:ascii="Times New Roman" w:eastAsia="Calibri" w:hAnsi="Times New Roman" w:cs="Times New Roman"/>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33,90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33,90</w:t>
            </w:r>
          </w:p>
        </w:tc>
      </w:tr>
      <w:tr w:rsidR="00125FC9" w:rsidRPr="00772305" w:rsidTr="00B42812">
        <w:trPr>
          <w:cantSplit/>
          <w:trHeight w:val="714"/>
        </w:trPr>
        <w:tc>
          <w:tcPr>
            <w:tcW w:w="709" w:type="dxa"/>
            <w:vMerge/>
            <w:tcBorders>
              <w:left w:val="single" w:sz="4" w:space="0" w:color="000000"/>
            </w:tcBorders>
            <w:shd w:val="clear" w:color="auto" w:fill="auto"/>
          </w:tcPr>
          <w:p w:rsidR="00125FC9" w:rsidRPr="00CE07CC" w:rsidRDefault="00125FC9" w:rsidP="008C030E">
            <w:pPr>
              <w:snapToGrid w:val="0"/>
              <w:rPr>
                <w:rFonts w:ascii="Times New Roman" w:hAnsi="Times New Roman" w:cs="Times New Roman"/>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left w:val="single" w:sz="4" w:space="0" w:color="000000"/>
            </w:tcBorders>
            <w:shd w:val="clear" w:color="auto" w:fill="auto"/>
          </w:tcPr>
          <w:p w:rsidR="00125FC9" w:rsidRPr="008C030E" w:rsidRDefault="00125FC9" w:rsidP="008C030E">
            <w:pPr>
              <w:autoSpaceDE w:val="0"/>
              <w:autoSpaceDN w:val="0"/>
              <w:adjustRightInd w:val="0"/>
              <w:rPr>
                <w:rFonts w:ascii="Times New Roman" w:eastAsia="Calibri" w:hAnsi="Times New Roman" w:cs="Times New Roman"/>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125FC9" w:rsidRPr="008C030E" w:rsidRDefault="00125FC9" w:rsidP="008C030E">
            <w:pPr>
              <w:rPr>
                <w:rFonts w:eastAsia="A"/>
                <w:sz w:val="16"/>
                <w:szCs w:val="16"/>
              </w:rPr>
            </w:pPr>
            <w:r w:rsidRPr="008C030E">
              <w:rPr>
                <w:rFonts w:eastAsia="A"/>
                <w:sz w:val="16"/>
                <w:szCs w:val="16"/>
              </w:rPr>
              <w:t>Малмыжского района</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34,20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34,20</w:t>
            </w:r>
          </w:p>
        </w:tc>
      </w:tr>
      <w:tr w:rsidR="00125FC9" w:rsidRPr="00772305" w:rsidTr="00B42812">
        <w:trPr>
          <w:cantSplit/>
          <w:trHeight w:val="286"/>
        </w:trPr>
        <w:tc>
          <w:tcPr>
            <w:tcW w:w="709" w:type="dxa"/>
            <w:vMerge w:val="restart"/>
            <w:tcBorders>
              <w:top w:val="single" w:sz="4" w:space="0" w:color="auto"/>
              <w:left w:val="single" w:sz="4" w:space="0" w:color="000000"/>
            </w:tcBorders>
            <w:shd w:val="clear" w:color="auto" w:fill="auto"/>
          </w:tcPr>
          <w:p w:rsidR="00125FC9" w:rsidRPr="00CE07CC" w:rsidRDefault="00125FC9" w:rsidP="008C030E">
            <w:pPr>
              <w:snapToGrid w:val="0"/>
              <w:jc w:val="center"/>
              <w:rPr>
                <w:rFonts w:ascii="Times New Roman" w:hAnsi="Times New Roman" w:cs="Times New Roman"/>
                <w:sz w:val="16"/>
                <w:szCs w:val="16"/>
              </w:rPr>
            </w:pPr>
            <w:r w:rsidRPr="00CE07CC">
              <w:rPr>
                <w:rFonts w:ascii="Times New Roman" w:hAnsi="Times New Roman" w:cs="Times New Roman"/>
                <w:sz w:val="16"/>
                <w:szCs w:val="16"/>
              </w:rPr>
              <w:t>9</w:t>
            </w:r>
          </w:p>
        </w:tc>
        <w:tc>
          <w:tcPr>
            <w:tcW w:w="1702" w:type="dxa"/>
            <w:vMerge w:val="restart"/>
            <w:tcBorders>
              <w:top w:val="single" w:sz="4" w:space="0" w:color="auto"/>
              <w:left w:val="single" w:sz="4" w:space="0" w:color="000000"/>
            </w:tcBorders>
            <w:shd w:val="clear" w:color="auto" w:fill="auto"/>
          </w:tcPr>
          <w:p w:rsidR="00125FC9" w:rsidRPr="008C030E" w:rsidRDefault="00125FC9" w:rsidP="008C030E">
            <w:pPr>
              <w:snapToGrid w:val="0"/>
              <w:rPr>
                <w:sz w:val="16"/>
                <w:szCs w:val="16"/>
              </w:rPr>
            </w:pPr>
            <w:r w:rsidRPr="008C030E">
              <w:rPr>
                <w:sz w:val="16"/>
                <w:szCs w:val="16"/>
              </w:rPr>
              <w:t>Отдельное мероприятие</w:t>
            </w:r>
          </w:p>
        </w:tc>
        <w:tc>
          <w:tcPr>
            <w:tcW w:w="4394" w:type="dxa"/>
            <w:vMerge w:val="restart"/>
            <w:tcBorders>
              <w:top w:val="single" w:sz="4" w:space="0" w:color="auto"/>
              <w:left w:val="single" w:sz="4" w:space="0" w:color="000000"/>
            </w:tcBorders>
            <w:shd w:val="clear" w:color="auto" w:fill="auto"/>
          </w:tcPr>
          <w:p w:rsidR="00125FC9" w:rsidRPr="008C030E" w:rsidRDefault="00125FC9" w:rsidP="008C030E">
            <w:pPr>
              <w:autoSpaceDE w:val="0"/>
              <w:autoSpaceDN w:val="0"/>
              <w:adjustRightInd w:val="0"/>
              <w:jc w:val="both"/>
              <w:rPr>
                <w:rFonts w:ascii="Times New Roman" w:eastAsia="Calibri" w:hAnsi="Times New Roman" w:cs="Times New Roman"/>
                <w:sz w:val="16"/>
                <w:szCs w:val="16"/>
              </w:rPr>
            </w:pPr>
            <w:r w:rsidRPr="008C030E">
              <w:rPr>
                <w:rFonts w:ascii="Times New Roman" w:eastAsia="Calibri" w:hAnsi="Times New Roman" w:cs="Times New Roman"/>
                <w:sz w:val="16"/>
                <w:szCs w:val="16"/>
              </w:rPr>
              <w:t>«Организация бесплатного горячего питания обучающихся, получающих начальное общее образования в муниципальных образовательных организациях»</w:t>
            </w: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всего</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7627,30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7598,00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7566,70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sz w:val="16"/>
                <w:szCs w:val="16"/>
              </w:rPr>
            </w:pPr>
            <w:r w:rsidRPr="008C030E">
              <w:rPr>
                <w:sz w:val="16"/>
                <w:szCs w:val="16"/>
              </w:rPr>
              <w:t>22792,00</w:t>
            </w:r>
          </w:p>
        </w:tc>
      </w:tr>
      <w:tr w:rsidR="00125FC9" w:rsidRPr="00772305" w:rsidTr="00B42812">
        <w:trPr>
          <w:cantSplit/>
          <w:trHeight w:val="148"/>
        </w:trPr>
        <w:tc>
          <w:tcPr>
            <w:tcW w:w="709" w:type="dxa"/>
            <w:vMerge/>
            <w:tcBorders>
              <w:left w:val="single" w:sz="4" w:space="0" w:color="000000"/>
            </w:tcBorders>
            <w:shd w:val="clear" w:color="auto" w:fill="auto"/>
          </w:tcPr>
          <w:p w:rsidR="00125FC9" w:rsidRPr="00CE07CC" w:rsidRDefault="00125FC9" w:rsidP="008C030E">
            <w:pPr>
              <w:snapToGrid w:val="0"/>
              <w:jc w:val="center"/>
              <w:rPr>
                <w:rFonts w:ascii="Times New Roman" w:hAnsi="Times New Roman" w:cs="Times New Roman"/>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left w:val="single" w:sz="4" w:space="0" w:color="000000"/>
            </w:tcBorders>
            <w:shd w:val="clear" w:color="auto" w:fill="auto"/>
          </w:tcPr>
          <w:p w:rsidR="00125FC9" w:rsidRPr="008C030E" w:rsidRDefault="00125FC9" w:rsidP="008C030E">
            <w:pPr>
              <w:snapToGrid w:val="0"/>
              <w:rPr>
                <w:rFonts w:ascii="Times New Roman" w:hAnsi="Times New Roman" w:cs="Times New Roman"/>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ind w:right="-108"/>
              <w:rPr>
                <w:sz w:val="16"/>
                <w:szCs w:val="16"/>
              </w:rPr>
            </w:pPr>
            <w:r w:rsidRPr="008C030E">
              <w:rPr>
                <w:sz w:val="16"/>
                <w:szCs w:val="16"/>
              </w:rPr>
              <w:t>федеральный бюджет</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7097,90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6995,50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6966,60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sz w:val="16"/>
                <w:szCs w:val="16"/>
              </w:rPr>
            </w:pPr>
            <w:r w:rsidRPr="008C030E">
              <w:rPr>
                <w:sz w:val="16"/>
                <w:szCs w:val="16"/>
              </w:rPr>
              <w:t>21060,00</w:t>
            </w:r>
          </w:p>
        </w:tc>
      </w:tr>
      <w:tr w:rsidR="00125FC9" w:rsidRPr="00772305" w:rsidTr="00B42812">
        <w:trPr>
          <w:cantSplit/>
          <w:trHeight w:val="148"/>
        </w:trPr>
        <w:tc>
          <w:tcPr>
            <w:tcW w:w="709" w:type="dxa"/>
            <w:vMerge/>
            <w:tcBorders>
              <w:left w:val="single" w:sz="4" w:space="0" w:color="000000"/>
            </w:tcBorders>
            <w:shd w:val="clear" w:color="auto" w:fill="auto"/>
          </w:tcPr>
          <w:p w:rsidR="00125FC9" w:rsidRPr="00CE07CC" w:rsidRDefault="00125FC9" w:rsidP="008C030E">
            <w:pPr>
              <w:snapToGrid w:val="0"/>
              <w:jc w:val="center"/>
              <w:rPr>
                <w:rFonts w:ascii="Times New Roman" w:hAnsi="Times New Roman" w:cs="Times New Roman"/>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областной бюджет</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453,10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526,50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524,40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sz w:val="16"/>
                <w:szCs w:val="16"/>
              </w:rPr>
            </w:pPr>
            <w:r w:rsidRPr="008C030E">
              <w:rPr>
                <w:sz w:val="16"/>
                <w:szCs w:val="16"/>
              </w:rPr>
              <w:t>1504,00</w:t>
            </w:r>
          </w:p>
        </w:tc>
      </w:tr>
      <w:tr w:rsidR="00125FC9" w:rsidRPr="00772305" w:rsidTr="00B42812">
        <w:trPr>
          <w:cantSplit/>
          <w:trHeight w:val="148"/>
        </w:trPr>
        <w:tc>
          <w:tcPr>
            <w:tcW w:w="709" w:type="dxa"/>
            <w:vMerge/>
            <w:tcBorders>
              <w:left w:val="single" w:sz="4" w:space="0" w:color="000000"/>
              <w:bottom w:val="single" w:sz="4" w:space="0" w:color="auto"/>
            </w:tcBorders>
            <w:shd w:val="clear" w:color="auto" w:fill="auto"/>
          </w:tcPr>
          <w:p w:rsidR="00125FC9" w:rsidRPr="00CE07CC" w:rsidRDefault="00125FC9" w:rsidP="008C030E">
            <w:pPr>
              <w:snapToGrid w:val="0"/>
              <w:jc w:val="center"/>
              <w:rPr>
                <w:rFonts w:ascii="Times New Roman" w:hAnsi="Times New Roman" w:cs="Times New Roman"/>
                <w:sz w:val="16"/>
                <w:szCs w:val="16"/>
              </w:rPr>
            </w:pPr>
          </w:p>
        </w:tc>
        <w:tc>
          <w:tcPr>
            <w:tcW w:w="1702" w:type="dxa"/>
            <w:vMerge/>
            <w:tcBorders>
              <w:left w:val="single" w:sz="4" w:space="0" w:color="000000"/>
              <w:bottom w:val="single" w:sz="4" w:space="0" w:color="auto"/>
            </w:tcBorders>
            <w:shd w:val="clear" w:color="auto" w:fill="auto"/>
          </w:tcPr>
          <w:p w:rsidR="00125FC9" w:rsidRPr="008C030E" w:rsidRDefault="00125FC9" w:rsidP="008C030E">
            <w:pPr>
              <w:snapToGrid w:val="0"/>
              <w:rPr>
                <w:rFonts w:asciiTheme="minorHAnsi" w:hAnsiTheme="minorHAnsi"/>
                <w:sz w:val="16"/>
                <w:szCs w:val="16"/>
              </w:rPr>
            </w:pPr>
          </w:p>
        </w:tc>
        <w:tc>
          <w:tcPr>
            <w:tcW w:w="4394" w:type="dxa"/>
            <w:vMerge/>
            <w:tcBorders>
              <w:left w:val="single" w:sz="4" w:space="0" w:color="000000"/>
              <w:bottom w:val="single" w:sz="4" w:space="0" w:color="auto"/>
            </w:tcBorders>
            <w:shd w:val="clear" w:color="auto" w:fill="auto"/>
          </w:tcPr>
          <w:p w:rsidR="00125FC9" w:rsidRPr="008C030E" w:rsidRDefault="00125FC9" w:rsidP="008C030E">
            <w:pPr>
              <w:snapToGrid w:val="0"/>
              <w:rPr>
                <w:rFonts w:asciiTheme="minorHAnsi" w:hAnsiTheme="minorHAnsi"/>
                <w:sz w:val="16"/>
                <w:szCs w:val="16"/>
              </w:rPr>
            </w:pPr>
          </w:p>
        </w:tc>
        <w:tc>
          <w:tcPr>
            <w:tcW w:w="1701" w:type="dxa"/>
            <w:tcBorders>
              <w:top w:val="single" w:sz="4" w:space="0" w:color="auto"/>
              <w:left w:val="single" w:sz="4" w:space="0" w:color="000000"/>
              <w:bottom w:val="single" w:sz="4" w:space="0" w:color="000000"/>
            </w:tcBorders>
            <w:shd w:val="clear" w:color="auto" w:fill="auto"/>
          </w:tcPr>
          <w:p w:rsidR="00125FC9" w:rsidRPr="008C030E" w:rsidRDefault="00125FC9" w:rsidP="008C030E">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125FC9" w:rsidRPr="008C030E" w:rsidRDefault="00125FC9" w:rsidP="008C030E">
            <w:pPr>
              <w:rPr>
                <w:rFonts w:eastAsia="A"/>
                <w:sz w:val="16"/>
                <w:szCs w:val="16"/>
              </w:rPr>
            </w:pPr>
            <w:r w:rsidRPr="008C030E">
              <w:rPr>
                <w:rFonts w:eastAsia="A"/>
                <w:sz w:val="16"/>
                <w:szCs w:val="16"/>
              </w:rPr>
              <w:t>Малмыжского района</w:t>
            </w:r>
          </w:p>
          <w:p w:rsidR="00125FC9" w:rsidRPr="008C030E" w:rsidRDefault="00125FC9" w:rsidP="008C030E">
            <w:pPr>
              <w:rPr>
                <w:rFonts w:eastAsia="A"/>
                <w:sz w:val="16"/>
                <w:szCs w:val="16"/>
              </w:rPr>
            </w:pP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76,30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76,00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75,70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sz w:val="16"/>
                <w:szCs w:val="16"/>
              </w:rPr>
            </w:pPr>
            <w:r w:rsidRPr="008C030E">
              <w:rPr>
                <w:sz w:val="16"/>
                <w:szCs w:val="16"/>
              </w:rPr>
              <w:t>228,00</w:t>
            </w:r>
          </w:p>
        </w:tc>
      </w:tr>
      <w:tr w:rsidR="00125FC9" w:rsidRPr="00772305" w:rsidTr="00B42812">
        <w:trPr>
          <w:cantSplit/>
          <w:trHeight w:val="288"/>
        </w:trPr>
        <w:tc>
          <w:tcPr>
            <w:tcW w:w="709" w:type="dxa"/>
            <w:vMerge w:val="restart"/>
            <w:tcBorders>
              <w:top w:val="single" w:sz="4" w:space="0" w:color="auto"/>
              <w:left w:val="single" w:sz="4" w:space="0" w:color="000000"/>
            </w:tcBorders>
            <w:shd w:val="clear" w:color="auto" w:fill="auto"/>
          </w:tcPr>
          <w:p w:rsidR="00125FC9" w:rsidRPr="00CE07CC" w:rsidRDefault="00125FC9" w:rsidP="008C030E">
            <w:pPr>
              <w:snapToGrid w:val="0"/>
              <w:jc w:val="center"/>
              <w:rPr>
                <w:rFonts w:ascii="Times New Roman" w:hAnsi="Times New Roman" w:cs="Times New Roman"/>
                <w:sz w:val="16"/>
                <w:szCs w:val="16"/>
              </w:rPr>
            </w:pPr>
            <w:r w:rsidRPr="00CE07CC">
              <w:rPr>
                <w:rFonts w:ascii="Times New Roman" w:hAnsi="Times New Roman" w:cs="Times New Roman"/>
                <w:sz w:val="16"/>
                <w:szCs w:val="16"/>
              </w:rPr>
              <w:t>10</w:t>
            </w:r>
          </w:p>
        </w:tc>
        <w:tc>
          <w:tcPr>
            <w:tcW w:w="1702" w:type="dxa"/>
            <w:vMerge w:val="restart"/>
            <w:tcBorders>
              <w:top w:val="single" w:sz="4" w:space="0" w:color="auto"/>
              <w:left w:val="single" w:sz="4" w:space="0" w:color="000000"/>
            </w:tcBorders>
            <w:shd w:val="clear" w:color="auto" w:fill="auto"/>
          </w:tcPr>
          <w:p w:rsidR="00125FC9" w:rsidRPr="008C030E" w:rsidRDefault="00125FC9" w:rsidP="008C030E">
            <w:pPr>
              <w:snapToGrid w:val="0"/>
              <w:rPr>
                <w:sz w:val="16"/>
                <w:szCs w:val="16"/>
              </w:rPr>
            </w:pPr>
            <w:r w:rsidRPr="008C030E">
              <w:rPr>
                <w:sz w:val="16"/>
                <w:szCs w:val="16"/>
              </w:rPr>
              <w:t>Отдельное мероприятие</w:t>
            </w:r>
          </w:p>
        </w:tc>
        <w:tc>
          <w:tcPr>
            <w:tcW w:w="4394" w:type="dxa"/>
            <w:vMerge w:val="restart"/>
            <w:tcBorders>
              <w:top w:val="single" w:sz="4" w:space="0" w:color="auto"/>
              <w:left w:val="single" w:sz="4" w:space="0" w:color="000000"/>
            </w:tcBorders>
            <w:shd w:val="clear" w:color="auto" w:fill="auto"/>
          </w:tcPr>
          <w:p w:rsidR="00125FC9" w:rsidRPr="008C030E" w:rsidRDefault="00125FC9" w:rsidP="008C030E">
            <w:pPr>
              <w:snapToGrid w:val="0"/>
              <w:rPr>
                <w:rFonts w:ascii="Times New Roman" w:eastAsia="Calibri" w:hAnsi="Times New Roman" w:cs="Times New Roman"/>
                <w:sz w:val="16"/>
                <w:szCs w:val="16"/>
              </w:rPr>
            </w:pPr>
            <w:r w:rsidRPr="008C030E">
              <w:rPr>
                <w:rFonts w:ascii="Times New Roman" w:eastAsia="Calibri" w:hAnsi="Times New Roman" w:cs="Times New Roman"/>
                <w:sz w:val="16"/>
                <w:szCs w:val="16"/>
              </w:rPr>
              <w:t>«</w:t>
            </w:r>
            <w:r w:rsidRPr="008C030E">
              <w:rPr>
                <w:rFonts w:ascii="Times New Roman" w:hAnsi="Times New Roman" w:cs="Times New Roman"/>
                <w:sz w:val="16"/>
                <w:szCs w:val="16"/>
                <w:shd w:val="clear" w:color="auto" w:fill="FFFFFF"/>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125FC9" w:rsidRPr="008C030E"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sz w:val="16"/>
                <w:szCs w:val="16"/>
              </w:rPr>
            </w:pPr>
            <w:r w:rsidRPr="008C030E">
              <w:rPr>
                <w:sz w:val="16"/>
                <w:szCs w:val="16"/>
              </w:rPr>
              <w:t>всего</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12889,80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12889,80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12889,80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sz w:val="16"/>
                <w:szCs w:val="16"/>
              </w:rPr>
            </w:pPr>
            <w:r w:rsidRPr="008C030E">
              <w:rPr>
                <w:sz w:val="16"/>
                <w:szCs w:val="16"/>
              </w:rPr>
              <w:t>38669,40</w:t>
            </w:r>
          </w:p>
        </w:tc>
      </w:tr>
      <w:tr w:rsidR="00125FC9" w:rsidRPr="00772305" w:rsidTr="00B42812">
        <w:trPr>
          <w:cantSplit/>
          <w:trHeight w:val="148"/>
        </w:trPr>
        <w:tc>
          <w:tcPr>
            <w:tcW w:w="709" w:type="dxa"/>
            <w:vMerge/>
            <w:tcBorders>
              <w:left w:val="single" w:sz="4" w:space="0" w:color="000000"/>
            </w:tcBorders>
            <w:shd w:val="clear" w:color="auto" w:fill="auto"/>
          </w:tcPr>
          <w:p w:rsidR="00125FC9" w:rsidRPr="00CE07CC" w:rsidRDefault="00125FC9" w:rsidP="008C030E">
            <w:pPr>
              <w:snapToGrid w:val="0"/>
              <w:rPr>
                <w:rFonts w:ascii="Times New Roman" w:hAnsi="Times New Roman" w:cs="Times New Roman"/>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left w:val="single" w:sz="4" w:space="0" w:color="000000"/>
            </w:tcBorders>
            <w:shd w:val="clear" w:color="auto" w:fill="auto"/>
          </w:tcPr>
          <w:p w:rsidR="00125FC9" w:rsidRPr="008C030E" w:rsidRDefault="00125FC9" w:rsidP="008C030E">
            <w:pPr>
              <w:snapToGrid w:val="0"/>
              <w:rPr>
                <w:rFonts w:asciiTheme="minorHAnsi" w:hAnsiTheme="minorHAnsi"/>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ind w:right="-108"/>
              <w:rPr>
                <w:sz w:val="16"/>
                <w:szCs w:val="16"/>
              </w:rPr>
            </w:pPr>
            <w:r w:rsidRPr="008C030E">
              <w:rPr>
                <w:sz w:val="16"/>
                <w:szCs w:val="16"/>
              </w:rPr>
              <w:t>федеральный бюджет</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12889,80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12889,80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12889,80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sz w:val="16"/>
                <w:szCs w:val="16"/>
              </w:rPr>
            </w:pPr>
            <w:r w:rsidRPr="008C030E">
              <w:rPr>
                <w:sz w:val="16"/>
                <w:szCs w:val="16"/>
              </w:rPr>
              <w:t>38669,40</w:t>
            </w:r>
          </w:p>
        </w:tc>
      </w:tr>
      <w:tr w:rsidR="00125FC9" w:rsidRPr="00772305" w:rsidTr="00B42812">
        <w:trPr>
          <w:cantSplit/>
          <w:trHeight w:val="148"/>
        </w:trPr>
        <w:tc>
          <w:tcPr>
            <w:tcW w:w="709" w:type="dxa"/>
            <w:vMerge/>
            <w:tcBorders>
              <w:left w:val="single" w:sz="4" w:space="0" w:color="000000"/>
            </w:tcBorders>
            <w:shd w:val="clear" w:color="auto" w:fill="auto"/>
          </w:tcPr>
          <w:p w:rsidR="00125FC9" w:rsidRPr="00CE07CC" w:rsidRDefault="00125FC9" w:rsidP="008C030E">
            <w:pPr>
              <w:snapToGrid w:val="0"/>
              <w:rPr>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sz w:val="16"/>
                <w:szCs w:val="16"/>
              </w:rPr>
            </w:pPr>
            <w:r w:rsidRPr="008C030E">
              <w:rPr>
                <w:sz w:val="16"/>
                <w:szCs w:val="16"/>
              </w:rPr>
              <w:t>областной бюджет</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r>
      <w:tr w:rsidR="00125FC9" w:rsidRPr="00772305" w:rsidTr="00B42812">
        <w:trPr>
          <w:cantSplit/>
          <w:trHeight w:val="520"/>
        </w:trPr>
        <w:tc>
          <w:tcPr>
            <w:tcW w:w="709" w:type="dxa"/>
            <w:vMerge/>
            <w:tcBorders>
              <w:left w:val="single" w:sz="4" w:space="0" w:color="000000"/>
              <w:bottom w:val="single" w:sz="4" w:space="0" w:color="auto"/>
            </w:tcBorders>
            <w:shd w:val="clear" w:color="auto" w:fill="auto"/>
          </w:tcPr>
          <w:p w:rsidR="00125FC9" w:rsidRPr="00CE07CC" w:rsidRDefault="00125FC9" w:rsidP="008C030E">
            <w:pPr>
              <w:snapToGrid w:val="0"/>
              <w:rPr>
                <w:sz w:val="16"/>
                <w:szCs w:val="16"/>
              </w:rPr>
            </w:pPr>
          </w:p>
        </w:tc>
        <w:tc>
          <w:tcPr>
            <w:tcW w:w="1702" w:type="dxa"/>
            <w:vMerge/>
            <w:tcBorders>
              <w:left w:val="single" w:sz="4" w:space="0" w:color="000000"/>
              <w:bottom w:val="single" w:sz="4" w:space="0" w:color="auto"/>
            </w:tcBorders>
            <w:shd w:val="clear" w:color="auto" w:fill="auto"/>
          </w:tcPr>
          <w:p w:rsidR="00125FC9" w:rsidRPr="008C030E" w:rsidRDefault="00125FC9"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125FC9" w:rsidRPr="008C030E" w:rsidRDefault="00125FC9" w:rsidP="008C030E">
            <w:pPr>
              <w:snapToGrid w:val="0"/>
              <w:rPr>
                <w:sz w:val="16"/>
                <w:szCs w:val="16"/>
              </w:rPr>
            </w:pPr>
          </w:p>
        </w:tc>
        <w:tc>
          <w:tcPr>
            <w:tcW w:w="1701" w:type="dxa"/>
            <w:tcBorders>
              <w:top w:val="single" w:sz="4" w:space="0" w:color="000000"/>
              <w:left w:val="single" w:sz="4" w:space="0" w:color="000000"/>
            </w:tcBorders>
            <w:shd w:val="clear" w:color="auto" w:fill="auto"/>
          </w:tcPr>
          <w:p w:rsidR="00125FC9" w:rsidRPr="008C030E" w:rsidRDefault="00125FC9" w:rsidP="008C030E">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125FC9" w:rsidRPr="008C030E" w:rsidRDefault="00125FC9" w:rsidP="008C030E">
            <w:pPr>
              <w:rPr>
                <w:rFonts w:eastAsia="A"/>
                <w:sz w:val="16"/>
                <w:szCs w:val="16"/>
              </w:rPr>
            </w:pPr>
            <w:r w:rsidRPr="008C030E">
              <w:rPr>
                <w:rFonts w:eastAsia="A"/>
                <w:sz w:val="16"/>
                <w:szCs w:val="16"/>
              </w:rPr>
              <w:t>Малмыжского района</w:t>
            </w:r>
          </w:p>
          <w:p w:rsidR="00125FC9" w:rsidRPr="008C030E" w:rsidRDefault="00125FC9" w:rsidP="008C030E">
            <w:pPr>
              <w:rPr>
                <w:rFonts w:eastAsia="A"/>
                <w:sz w:val="16"/>
                <w:szCs w:val="16"/>
              </w:rPr>
            </w:pPr>
          </w:p>
        </w:tc>
        <w:tc>
          <w:tcPr>
            <w:tcW w:w="1276" w:type="dxa"/>
            <w:tcBorders>
              <w:top w:val="single" w:sz="4" w:space="0" w:color="000000"/>
              <w:left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000000"/>
              <w:left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000000"/>
              <w:left w:val="single" w:sz="4" w:space="0" w:color="000000"/>
              <w:right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r>
      <w:tr w:rsidR="00125FC9" w:rsidRPr="00772305" w:rsidTr="00B42812">
        <w:trPr>
          <w:cantSplit/>
          <w:trHeight w:val="317"/>
        </w:trPr>
        <w:tc>
          <w:tcPr>
            <w:tcW w:w="709" w:type="dxa"/>
            <w:vMerge w:val="restart"/>
            <w:tcBorders>
              <w:top w:val="single" w:sz="4" w:space="0" w:color="auto"/>
              <w:left w:val="single" w:sz="4" w:space="0" w:color="000000"/>
            </w:tcBorders>
            <w:shd w:val="clear" w:color="auto" w:fill="auto"/>
          </w:tcPr>
          <w:p w:rsidR="00125FC9" w:rsidRPr="00CE07CC" w:rsidRDefault="00125FC9" w:rsidP="008C030E">
            <w:pPr>
              <w:jc w:val="center"/>
              <w:rPr>
                <w:rFonts w:ascii="Times New Roman" w:hAnsi="Times New Roman" w:cs="Times New Roman"/>
                <w:sz w:val="16"/>
                <w:szCs w:val="16"/>
              </w:rPr>
            </w:pPr>
            <w:r w:rsidRPr="00CE07CC">
              <w:rPr>
                <w:rFonts w:ascii="Times New Roman" w:hAnsi="Times New Roman" w:cs="Times New Roman"/>
                <w:sz w:val="16"/>
                <w:szCs w:val="16"/>
              </w:rPr>
              <w:t>11</w:t>
            </w:r>
          </w:p>
        </w:tc>
        <w:tc>
          <w:tcPr>
            <w:tcW w:w="1702" w:type="dxa"/>
            <w:vMerge w:val="restart"/>
            <w:tcBorders>
              <w:top w:val="single" w:sz="4" w:space="0" w:color="auto"/>
              <w:left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Отдельное мероприятие</w:t>
            </w:r>
          </w:p>
        </w:tc>
        <w:tc>
          <w:tcPr>
            <w:tcW w:w="4394" w:type="dxa"/>
            <w:vMerge w:val="restart"/>
            <w:tcBorders>
              <w:top w:val="single" w:sz="4" w:space="0" w:color="auto"/>
              <w:left w:val="single" w:sz="4" w:space="0" w:color="000000"/>
            </w:tcBorders>
            <w:shd w:val="clear" w:color="auto" w:fill="auto"/>
          </w:tcPr>
          <w:p w:rsidR="00125FC9" w:rsidRPr="008C030E" w:rsidRDefault="00125FC9" w:rsidP="008C030E">
            <w:pPr>
              <w:rPr>
                <w:rFonts w:ascii="Times New Roman" w:eastAsia="Calibri" w:hAnsi="Times New Roman" w:cs="Times New Roman"/>
                <w:sz w:val="16"/>
                <w:szCs w:val="16"/>
              </w:rPr>
            </w:pPr>
            <w:r w:rsidRPr="008C030E">
              <w:rPr>
                <w:rFonts w:ascii="Times New Roman" w:eastAsia="Calibri" w:hAnsi="Times New Roman" w:cs="Times New Roman"/>
                <w:sz w:val="16"/>
                <w:szCs w:val="16"/>
              </w:rPr>
              <w:t>«Обеспечение персонифицированного финансирования дополнительного образования детей»</w:t>
            </w:r>
          </w:p>
          <w:p w:rsidR="00125FC9" w:rsidRPr="008C030E" w:rsidRDefault="00125FC9" w:rsidP="008C030E">
            <w:pPr>
              <w:rPr>
                <w:rFonts w:ascii="Times New Roman" w:eastAsia="Calibri" w:hAnsi="Times New Roman" w:cs="Times New Roman"/>
                <w:sz w:val="16"/>
                <w:szCs w:val="16"/>
              </w:rPr>
            </w:pPr>
          </w:p>
          <w:p w:rsidR="00125FC9" w:rsidRPr="008C030E" w:rsidRDefault="00125FC9" w:rsidP="008C030E">
            <w:pPr>
              <w:rPr>
                <w:rFonts w:ascii="Times New Roman" w:eastAsia="Calibri" w:hAnsi="Times New Roman" w:cs="Times New Roman"/>
                <w:sz w:val="16"/>
                <w:szCs w:val="16"/>
              </w:rPr>
            </w:pPr>
          </w:p>
          <w:p w:rsidR="00125FC9" w:rsidRPr="008C030E" w:rsidRDefault="00125FC9" w:rsidP="008C030E">
            <w:pPr>
              <w:rPr>
                <w:rFonts w:ascii="Times New Roman" w:eastAsia="Calibri" w:hAnsi="Times New Roman" w:cs="Times New Roman"/>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sz w:val="16"/>
                <w:szCs w:val="16"/>
              </w:rPr>
            </w:pPr>
            <w:r w:rsidRPr="008C030E">
              <w:rPr>
                <w:sz w:val="16"/>
                <w:szCs w:val="16"/>
              </w:rPr>
              <w:t>всего</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1809,00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1809,00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1809,00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1809,00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1809,00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sz w:val="16"/>
                <w:szCs w:val="16"/>
              </w:rPr>
            </w:pPr>
            <w:r w:rsidRPr="008C030E">
              <w:rPr>
                <w:sz w:val="16"/>
                <w:szCs w:val="16"/>
              </w:rPr>
              <w:t>9045,00</w:t>
            </w:r>
          </w:p>
        </w:tc>
      </w:tr>
      <w:tr w:rsidR="00125FC9" w:rsidRPr="00772305" w:rsidTr="00B42812">
        <w:trPr>
          <w:cantSplit/>
          <w:trHeight w:val="148"/>
        </w:trPr>
        <w:tc>
          <w:tcPr>
            <w:tcW w:w="709" w:type="dxa"/>
            <w:vMerge/>
            <w:tcBorders>
              <w:left w:val="single" w:sz="4" w:space="0" w:color="000000"/>
            </w:tcBorders>
            <w:shd w:val="clear" w:color="auto" w:fill="auto"/>
          </w:tcPr>
          <w:p w:rsidR="00125FC9" w:rsidRPr="00CE07CC" w:rsidRDefault="00125FC9" w:rsidP="008C030E">
            <w:pPr>
              <w:snapToGrid w:val="0"/>
              <w:jc w:val="center"/>
              <w:rPr>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ind w:right="-108"/>
              <w:rPr>
                <w:sz w:val="16"/>
                <w:szCs w:val="16"/>
              </w:rPr>
            </w:pPr>
            <w:r w:rsidRPr="008C030E">
              <w:rPr>
                <w:sz w:val="16"/>
                <w:szCs w:val="16"/>
              </w:rPr>
              <w:t>федеральный бюджет</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r>
      <w:tr w:rsidR="00125FC9" w:rsidRPr="00772305" w:rsidTr="00B42812">
        <w:trPr>
          <w:cantSplit/>
          <w:trHeight w:val="148"/>
        </w:trPr>
        <w:tc>
          <w:tcPr>
            <w:tcW w:w="709" w:type="dxa"/>
            <w:vMerge/>
            <w:tcBorders>
              <w:left w:val="single" w:sz="4" w:space="0" w:color="000000"/>
            </w:tcBorders>
            <w:shd w:val="clear" w:color="auto" w:fill="auto"/>
          </w:tcPr>
          <w:p w:rsidR="00125FC9" w:rsidRPr="00CE07CC" w:rsidRDefault="00125FC9" w:rsidP="008C030E">
            <w:pPr>
              <w:snapToGrid w:val="0"/>
              <w:jc w:val="center"/>
              <w:rPr>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4394"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sz w:val="16"/>
                <w:szCs w:val="16"/>
              </w:rPr>
            </w:pPr>
            <w:r w:rsidRPr="008C030E">
              <w:rPr>
                <w:sz w:val="16"/>
                <w:szCs w:val="16"/>
              </w:rPr>
              <w:t>областной бюджет</w:t>
            </w: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r>
      <w:tr w:rsidR="00125FC9" w:rsidRPr="00772305" w:rsidTr="00B42812">
        <w:trPr>
          <w:cantSplit/>
          <w:trHeight w:val="148"/>
        </w:trPr>
        <w:tc>
          <w:tcPr>
            <w:tcW w:w="709" w:type="dxa"/>
            <w:vMerge/>
            <w:tcBorders>
              <w:left w:val="single" w:sz="4" w:space="0" w:color="000000"/>
              <w:bottom w:val="single" w:sz="4" w:space="0" w:color="auto"/>
            </w:tcBorders>
            <w:shd w:val="clear" w:color="auto" w:fill="auto"/>
          </w:tcPr>
          <w:p w:rsidR="00125FC9" w:rsidRPr="00CE07CC" w:rsidRDefault="00125FC9" w:rsidP="008C030E">
            <w:pPr>
              <w:snapToGrid w:val="0"/>
              <w:jc w:val="center"/>
              <w:rPr>
                <w:sz w:val="16"/>
                <w:szCs w:val="16"/>
              </w:rPr>
            </w:pPr>
          </w:p>
        </w:tc>
        <w:tc>
          <w:tcPr>
            <w:tcW w:w="1702" w:type="dxa"/>
            <w:vMerge/>
            <w:tcBorders>
              <w:left w:val="single" w:sz="4" w:space="0" w:color="000000"/>
              <w:bottom w:val="single" w:sz="4" w:space="0" w:color="auto"/>
            </w:tcBorders>
            <w:shd w:val="clear" w:color="auto" w:fill="auto"/>
          </w:tcPr>
          <w:p w:rsidR="00125FC9" w:rsidRPr="008C030E" w:rsidRDefault="00125FC9"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125FC9" w:rsidRPr="008C030E" w:rsidRDefault="00125FC9" w:rsidP="008C030E">
            <w:pPr>
              <w:snapToGrid w:val="0"/>
              <w:rPr>
                <w:sz w:val="16"/>
                <w:szCs w:val="16"/>
              </w:rPr>
            </w:pPr>
          </w:p>
        </w:tc>
        <w:tc>
          <w:tcPr>
            <w:tcW w:w="1701"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125FC9" w:rsidRPr="008C030E" w:rsidRDefault="00125FC9" w:rsidP="008C030E">
            <w:pPr>
              <w:rPr>
                <w:rFonts w:eastAsia="A"/>
                <w:sz w:val="16"/>
                <w:szCs w:val="16"/>
              </w:rPr>
            </w:pPr>
            <w:r w:rsidRPr="008C030E">
              <w:rPr>
                <w:rFonts w:eastAsia="A"/>
                <w:sz w:val="16"/>
                <w:szCs w:val="16"/>
              </w:rPr>
              <w:t>Малмыжского района</w:t>
            </w:r>
          </w:p>
          <w:p w:rsidR="00125FC9" w:rsidRPr="008C030E" w:rsidRDefault="00125FC9" w:rsidP="008C030E">
            <w:pPr>
              <w:rPr>
                <w:rFonts w:eastAsia="A"/>
                <w:sz w:val="16"/>
                <w:szCs w:val="16"/>
              </w:rPr>
            </w:pPr>
          </w:p>
          <w:p w:rsidR="00125FC9" w:rsidRPr="008C030E" w:rsidRDefault="00125FC9" w:rsidP="008C030E">
            <w:pPr>
              <w:rPr>
                <w:rFonts w:eastAsia="A"/>
                <w:sz w:val="16"/>
                <w:szCs w:val="16"/>
              </w:rPr>
            </w:pPr>
          </w:p>
        </w:tc>
        <w:tc>
          <w:tcPr>
            <w:tcW w:w="1276"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1809,00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1809,00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1809,00</w:t>
            </w:r>
          </w:p>
        </w:tc>
        <w:tc>
          <w:tcPr>
            <w:tcW w:w="1134"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1809,00</w:t>
            </w:r>
          </w:p>
        </w:tc>
        <w:tc>
          <w:tcPr>
            <w:tcW w:w="1275" w:type="dxa"/>
            <w:tcBorders>
              <w:top w:val="single" w:sz="4" w:space="0" w:color="000000"/>
              <w:left w:val="single" w:sz="4" w:space="0" w:color="000000"/>
              <w:bottom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1809,00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25FC9" w:rsidRPr="008C030E" w:rsidRDefault="00125FC9" w:rsidP="008C030E">
            <w:pPr>
              <w:rPr>
                <w:sz w:val="16"/>
                <w:szCs w:val="16"/>
              </w:rPr>
            </w:pPr>
            <w:r w:rsidRPr="008C030E">
              <w:rPr>
                <w:sz w:val="16"/>
                <w:szCs w:val="16"/>
              </w:rPr>
              <w:t>9045,00</w:t>
            </w:r>
          </w:p>
        </w:tc>
      </w:tr>
      <w:tr w:rsidR="00125FC9" w:rsidRPr="00772305" w:rsidTr="00B42812">
        <w:trPr>
          <w:cantSplit/>
          <w:trHeight w:val="262"/>
        </w:trPr>
        <w:tc>
          <w:tcPr>
            <w:tcW w:w="709" w:type="dxa"/>
            <w:vMerge w:val="restart"/>
            <w:tcBorders>
              <w:top w:val="single" w:sz="4" w:space="0" w:color="auto"/>
              <w:left w:val="single" w:sz="4" w:space="0" w:color="000000"/>
            </w:tcBorders>
            <w:shd w:val="clear" w:color="auto" w:fill="auto"/>
          </w:tcPr>
          <w:p w:rsidR="00125FC9" w:rsidRPr="00CE07CC" w:rsidRDefault="00125FC9" w:rsidP="008C030E">
            <w:pPr>
              <w:jc w:val="center"/>
              <w:rPr>
                <w:rFonts w:ascii="Times New Roman" w:hAnsi="Times New Roman" w:cs="Times New Roman"/>
                <w:sz w:val="16"/>
                <w:szCs w:val="16"/>
              </w:rPr>
            </w:pPr>
            <w:r w:rsidRPr="00CE07CC">
              <w:rPr>
                <w:rFonts w:ascii="Times New Roman" w:hAnsi="Times New Roman" w:cs="Times New Roman"/>
                <w:sz w:val="16"/>
                <w:szCs w:val="16"/>
              </w:rPr>
              <w:lastRenderedPageBreak/>
              <w:t>12</w:t>
            </w:r>
          </w:p>
        </w:tc>
        <w:tc>
          <w:tcPr>
            <w:tcW w:w="1702" w:type="dxa"/>
            <w:vMerge w:val="restart"/>
            <w:tcBorders>
              <w:top w:val="single" w:sz="4" w:space="0" w:color="auto"/>
              <w:left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Отдельное мероприятие</w:t>
            </w:r>
          </w:p>
        </w:tc>
        <w:tc>
          <w:tcPr>
            <w:tcW w:w="4394" w:type="dxa"/>
            <w:vMerge w:val="restart"/>
            <w:tcBorders>
              <w:top w:val="single" w:sz="4" w:space="0" w:color="auto"/>
              <w:left w:val="single" w:sz="4" w:space="0" w:color="000000"/>
            </w:tcBorders>
            <w:shd w:val="clear" w:color="auto" w:fill="auto"/>
          </w:tcPr>
          <w:p w:rsidR="00125FC9" w:rsidRPr="008C030E" w:rsidRDefault="00125FC9" w:rsidP="008C030E">
            <w:pPr>
              <w:rPr>
                <w:color w:val="000000"/>
                <w:sz w:val="16"/>
                <w:szCs w:val="16"/>
              </w:rPr>
            </w:pPr>
            <w:r w:rsidRPr="008C030E">
              <w:rPr>
                <w:rFonts w:ascii="Times New Roman" w:hAnsi="Times New Roman" w:cs="Times New Roman"/>
                <w:sz w:val="16"/>
                <w:szCs w:val="16"/>
              </w:rPr>
              <w:t>«Создание центров образования естественно-научной и технологической направленности «Точка роста»</w:t>
            </w: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1515,50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1515,50</w:t>
            </w:r>
          </w:p>
        </w:tc>
      </w:tr>
      <w:tr w:rsidR="00125FC9" w:rsidRPr="00772305" w:rsidTr="00B42812">
        <w:trPr>
          <w:cantSplit/>
          <w:trHeight w:val="262"/>
        </w:trPr>
        <w:tc>
          <w:tcPr>
            <w:tcW w:w="709" w:type="dxa"/>
            <w:vMerge/>
            <w:tcBorders>
              <w:left w:val="single" w:sz="4" w:space="0" w:color="000000"/>
            </w:tcBorders>
            <w:shd w:val="clear" w:color="auto" w:fill="auto"/>
          </w:tcPr>
          <w:p w:rsidR="00125FC9" w:rsidRPr="00CE07CC" w:rsidRDefault="00125FC9" w:rsidP="008C030E">
            <w:pPr>
              <w:jc w:val="center"/>
              <w:rPr>
                <w:rFonts w:ascii="Times New Roman" w:hAnsi="Times New Roman" w:cs="Times New Roman"/>
                <w:sz w:val="16"/>
                <w:szCs w:val="16"/>
              </w:rPr>
            </w:pPr>
          </w:p>
        </w:tc>
        <w:tc>
          <w:tcPr>
            <w:tcW w:w="1702" w:type="dxa"/>
            <w:vMerge/>
            <w:tcBorders>
              <w:left w:val="single" w:sz="4" w:space="0" w:color="000000"/>
            </w:tcBorders>
            <w:shd w:val="clear" w:color="auto" w:fill="auto"/>
          </w:tcPr>
          <w:p w:rsidR="00125FC9" w:rsidRPr="008C030E" w:rsidRDefault="00125FC9" w:rsidP="008C030E">
            <w:pPr>
              <w:rPr>
                <w:rFonts w:ascii="Times New Roman" w:hAnsi="Times New Roman" w:cs="Times New Roman"/>
                <w:sz w:val="16"/>
                <w:szCs w:val="16"/>
              </w:rPr>
            </w:pPr>
          </w:p>
        </w:tc>
        <w:tc>
          <w:tcPr>
            <w:tcW w:w="4394" w:type="dxa"/>
            <w:vMerge/>
            <w:tcBorders>
              <w:left w:val="single" w:sz="4" w:space="0" w:color="000000"/>
            </w:tcBorders>
            <w:shd w:val="clear" w:color="auto" w:fill="auto"/>
          </w:tcPr>
          <w:p w:rsidR="00125FC9" w:rsidRPr="008C030E" w:rsidRDefault="00125FC9" w:rsidP="008C030E">
            <w:pPr>
              <w:rPr>
                <w:color w:val="000000"/>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ind w:right="-108"/>
              <w:rPr>
                <w:sz w:val="16"/>
                <w:szCs w:val="16"/>
              </w:rPr>
            </w:pPr>
            <w:r w:rsidRPr="008C030E">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r>
      <w:tr w:rsidR="00125FC9" w:rsidRPr="00772305" w:rsidTr="00B42812">
        <w:trPr>
          <w:cantSplit/>
          <w:trHeight w:val="262"/>
        </w:trPr>
        <w:tc>
          <w:tcPr>
            <w:tcW w:w="709" w:type="dxa"/>
            <w:vMerge/>
            <w:tcBorders>
              <w:left w:val="single" w:sz="4" w:space="0" w:color="000000"/>
            </w:tcBorders>
            <w:shd w:val="clear" w:color="auto" w:fill="auto"/>
          </w:tcPr>
          <w:p w:rsidR="00125FC9" w:rsidRPr="00CE07CC" w:rsidRDefault="00125FC9" w:rsidP="008C030E">
            <w:pPr>
              <w:jc w:val="center"/>
              <w:rPr>
                <w:rFonts w:ascii="Times New Roman" w:hAnsi="Times New Roman" w:cs="Times New Roman"/>
                <w:sz w:val="16"/>
                <w:szCs w:val="16"/>
              </w:rPr>
            </w:pPr>
          </w:p>
        </w:tc>
        <w:tc>
          <w:tcPr>
            <w:tcW w:w="1702" w:type="dxa"/>
            <w:vMerge/>
            <w:tcBorders>
              <w:left w:val="single" w:sz="4" w:space="0" w:color="000000"/>
            </w:tcBorders>
            <w:shd w:val="clear" w:color="auto" w:fill="auto"/>
          </w:tcPr>
          <w:p w:rsidR="00125FC9" w:rsidRPr="008C030E" w:rsidRDefault="00125FC9" w:rsidP="008C030E">
            <w:pPr>
              <w:rPr>
                <w:rFonts w:ascii="Times New Roman" w:hAnsi="Times New Roman" w:cs="Times New Roman"/>
                <w:sz w:val="16"/>
                <w:szCs w:val="16"/>
              </w:rPr>
            </w:pPr>
          </w:p>
        </w:tc>
        <w:tc>
          <w:tcPr>
            <w:tcW w:w="4394" w:type="dxa"/>
            <w:vMerge/>
            <w:tcBorders>
              <w:left w:val="single" w:sz="4" w:space="0" w:color="000000"/>
            </w:tcBorders>
            <w:shd w:val="clear" w:color="auto" w:fill="auto"/>
          </w:tcPr>
          <w:p w:rsidR="00125FC9" w:rsidRPr="008C030E" w:rsidRDefault="00125FC9" w:rsidP="008C030E">
            <w:pPr>
              <w:rPr>
                <w:color w:val="000000"/>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1500,00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1500,00</w:t>
            </w:r>
          </w:p>
        </w:tc>
      </w:tr>
      <w:tr w:rsidR="00125FC9" w:rsidRPr="00772305" w:rsidTr="00B42812">
        <w:trPr>
          <w:cantSplit/>
          <w:trHeight w:val="262"/>
        </w:trPr>
        <w:tc>
          <w:tcPr>
            <w:tcW w:w="709" w:type="dxa"/>
            <w:vMerge/>
            <w:tcBorders>
              <w:left w:val="single" w:sz="4" w:space="0" w:color="000000"/>
            </w:tcBorders>
            <w:shd w:val="clear" w:color="auto" w:fill="auto"/>
          </w:tcPr>
          <w:p w:rsidR="00125FC9" w:rsidRPr="00CE07CC" w:rsidRDefault="00125FC9" w:rsidP="008C030E">
            <w:pPr>
              <w:jc w:val="center"/>
              <w:rPr>
                <w:rFonts w:ascii="Times New Roman" w:hAnsi="Times New Roman" w:cs="Times New Roman"/>
                <w:sz w:val="16"/>
                <w:szCs w:val="16"/>
              </w:rPr>
            </w:pPr>
          </w:p>
        </w:tc>
        <w:tc>
          <w:tcPr>
            <w:tcW w:w="1702" w:type="dxa"/>
            <w:vMerge/>
            <w:tcBorders>
              <w:left w:val="single" w:sz="4" w:space="0" w:color="000000"/>
            </w:tcBorders>
            <w:shd w:val="clear" w:color="auto" w:fill="auto"/>
          </w:tcPr>
          <w:p w:rsidR="00125FC9" w:rsidRPr="008C030E" w:rsidRDefault="00125FC9" w:rsidP="008C030E">
            <w:pPr>
              <w:rPr>
                <w:rFonts w:ascii="Times New Roman" w:hAnsi="Times New Roman" w:cs="Times New Roman"/>
                <w:sz w:val="16"/>
                <w:szCs w:val="16"/>
              </w:rPr>
            </w:pPr>
          </w:p>
        </w:tc>
        <w:tc>
          <w:tcPr>
            <w:tcW w:w="4394" w:type="dxa"/>
            <w:vMerge/>
            <w:tcBorders>
              <w:left w:val="single" w:sz="4" w:space="0" w:color="000000"/>
            </w:tcBorders>
            <w:shd w:val="clear" w:color="auto" w:fill="auto"/>
          </w:tcPr>
          <w:p w:rsidR="00125FC9" w:rsidRPr="008C030E" w:rsidRDefault="00125FC9" w:rsidP="008C030E">
            <w:pPr>
              <w:rPr>
                <w:color w:val="000000"/>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125FC9" w:rsidRPr="008C030E" w:rsidRDefault="00125FC9" w:rsidP="008C030E">
            <w:pPr>
              <w:rPr>
                <w:rFonts w:eastAsia="A"/>
                <w:sz w:val="16"/>
                <w:szCs w:val="16"/>
              </w:rPr>
            </w:pPr>
            <w:r w:rsidRPr="008C030E">
              <w:rPr>
                <w:rFonts w:eastAsia="A"/>
                <w:sz w:val="16"/>
                <w:szCs w:val="16"/>
              </w:rPr>
              <w:t>Малмыжского района</w:t>
            </w:r>
          </w:p>
          <w:p w:rsidR="00125FC9" w:rsidRPr="008C030E" w:rsidRDefault="00125FC9" w:rsidP="008C030E">
            <w:pPr>
              <w:rPr>
                <w:rFonts w:eastAsia="A"/>
                <w:sz w:val="16"/>
                <w:szCs w:val="16"/>
              </w:rPr>
            </w:pP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15,50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15,50</w:t>
            </w:r>
          </w:p>
        </w:tc>
      </w:tr>
      <w:tr w:rsidR="00125FC9" w:rsidRPr="00772305" w:rsidTr="00B42812">
        <w:trPr>
          <w:cantSplit/>
          <w:trHeight w:val="262"/>
        </w:trPr>
        <w:tc>
          <w:tcPr>
            <w:tcW w:w="709" w:type="dxa"/>
            <w:vMerge w:val="restart"/>
            <w:tcBorders>
              <w:top w:val="single" w:sz="4" w:space="0" w:color="auto"/>
              <w:left w:val="single" w:sz="4" w:space="0" w:color="000000"/>
            </w:tcBorders>
            <w:shd w:val="clear" w:color="auto" w:fill="auto"/>
          </w:tcPr>
          <w:p w:rsidR="00125FC9" w:rsidRPr="00CE07CC" w:rsidRDefault="00125FC9" w:rsidP="008C030E">
            <w:pPr>
              <w:jc w:val="center"/>
              <w:rPr>
                <w:rFonts w:ascii="Times New Roman" w:hAnsi="Times New Roman" w:cs="Times New Roman"/>
                <w:sz w:val="16"/>
                <w:szCs w:val="16"/>
              </w:rPr>
            </w:pPr>
            <w:r w:rsidRPr="00CE07CC">
              <w:rPr>
                <w:rFonts w:ascii="Times New Roman" w:hAnsi="Times New Roman" w:cs="Times New Roman"/>
                <w:sz w:val="16"/>
                <w:szCs w:val="16"/>
              </w:rPr>
              <w:t>12.1</w:t>
            </w:r>
          </w:p>
        </w:tc>
        <w:tc>
          <w:tcPr>
            <w:tcW w:w="1702" w:type="dxa"/>
            <w:vMerge w:val="restart"/>
            <w:tcBorders>
              <w:top w:val="single" w:sz="4" w:space="0" w:color="auto"/>
              <w:left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Отдельное мероприятие</w:t>
            </w:r>
          </w:p>
        </w:tc>
        <w:tc>
          <w:tcPr>
            <w:tcW w:w="4394" w:type="dxa"/>
            <w:vMerge w:val="restart"/>
            <w:tcBorders>
              <w:top w:val="single" w:sz="4" w:space="0" w:color="auto"/>
              <w:left w:val="single" w:sz="4" w:space="0" w:color="000000"/>
            </w:tcBorders>
            <w:shd w:val="clear" w:color="auto" w:fill="auto"/>
          </w:tcPr>
          <w:p w:rsidR="00125FC9" w:rsidRPr="008C030E" w:rsidRDefault="00125FC9" w:rsidP="008C030E">
            <w:pPr>
              <w:rPr>
                <w:color w:val="000000"/>
                <w:sz w:val="16"/>
                <w:szCs w:val="16"/>
              </w:rPr>
            </w:pPr>
            <w:r w:rsidRPr="008C030E">
              <w:rPr>
                <w:rFonts w:hint="eastAsia"/>
                <w:color w:val="000000"/>
                <w:sz w:val="16"/>
                <w:szCs w:val="16"/>
              </w:rPr>
              <w:t>«</w:t>
            </w:r>
            <w:r w:rsidRPr="008C030E">
              <w:rPr>
                <w:color w:val="000000"/>
                <w:sz w:val="16"/>
                <w:szCs w:val="16"/>
              </w:rPr>
              <w:t>Муниципальное казенное общеобразовательное учреждение основная общеобразовательная школа д.</w:t>
            </w:r>
            <w:r w:rsidR="00B45B80">
              <w:rPr>
                <w:color w:val="000000"/>
                <w:sz w:val="16"/>
                <w:szCs w:val="16"/>
              </w:rPr>
              <w:t xml:space="preserve"> </w:t>
            </w:r>
            <w:r w:rsidRPr="008C030E">
              <w:rPr>
                <w:color w:val="000000"/>
                <w:sz w:val="16"/>
                <w:szCs w:val="16"/>
              </w:rPr>
              <w:t>Кинерь Малмыжского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p w:rsidR="00125FC9" w:rsidRPr="008C030E" w:rsidRDefault="00125FC9" w:rsidP="008C030E">
            <w:pPr>
              <w:rPr>
                <w:color w:val="000000"/>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rFonts w:ascii="Times New Roman" w:hAnsi="Times New Roman" w:cs="Times New Roman"/>
                <w:sz w:val="16"/>
                <w:szCs w:val="16"/>
              </w:rPr>
              <w:t>303,10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sz w:val="16"/>
                <w:szCs w:val="16"/>
              </w:rPr>
            </w:pPr>
            <w:r w:rsidRPr="008C030E">
              <w:rPr>
                <w:rFonts w:ascii="Times New Roman" w:hAnsi="Times New Roman" w:cs="Times New Roman"/>
                <w:sz w:val="16"/>
                <w:szCs w:val="16"/>
              </w:rPr>
              <w:t>303,10</w:t>
            </w:r>
          </w:p>
        </w:tc>
      </w:tr>
      <w:tr w:rsidR="00125FC9" w:rsidRPr="00772305" w:rsidTr="00B42812">
        <w:trPr>
          <w:cantSplit/>
          <w:trHeight w:val="187"/>
        </w:trPr>
        <w:tc>
          <w:tcPr>
            <w:tcW w:w="709" w:type="dxa"/>
            <w:vMerge/>
            <w:tcBorders>
              <w:left w:val="single" w:sz="4" w:space="0" w:color="000000"/>
            </w:tcBorders>
            <w:shd w:val="clear" w:color="auto" w:fill="auto"/>
          </w:tcPr>
          <w:p w:rsidR="00125FC9" w:rsidRPr="00505158" w:rsidRDefault="00125FC9" w:rsidP="008C030E">
            <w:pPr>
              <w:snapToGrid w:val="0"/>
              <w:jc w:val="center"/>
              <w:rPr>
                <w:sz w:val="16"/>
                <w:szCs w:val="16"/>
                <w:highlight w:val="green"/>
              </w:rPr>
            </w:pPr>
          </w:p>
        </w:tc>
        <w:tc>
          <w:tcPr>
            <w:tcW w:w="1702" w:type="dxa"/>
            <w:vMerge/>
            <w:tcBorders>
              <w:left w:val="single" w:sz="4" w:space="0" w:color="000000"/>
            </w:tcBorders>
            <w:shd w:val="clear" w:color="auto" w:fill="auto"/>
          </w:tcPr>
          <w:p w:rsidR="00125FC9" w:rsidRPr="008C030E" w:rsidRDefault="00125FC9" w:rsidP="008C030E">
            <w:pPr>
              <w:snapToGrid w:val="0"/>
              <w:rPr>
                <w:rFonts w:ascii="Times New Roman" w:hAnsi="Times New Roman" w:cs="Times New Roman"/>
                <w:sz w:val="16"/>
                <w:szCs w:val="16"/>
              </w:rPr>
            </w:pPr>
          </w:p>
        </w:tc>
        <w:tc>
          <w:tcPr>
            <w:tcW w:w="4394" w:type="dxa"/>
            <w:vMerge/>
            <w:tcBorders>
              <w:left w:val="single" w:sz="4" w:space="0" w:color="000000"/>
            </w:tcBorders>
            <w:shd w:val="clear" w:color="auto" w:fill="auto"/>
          </w:tcPr>
          <w:p w:rsidR="00125FC9" w:rsidRPr="008C030E" w:rsidRDefault="00125FC9" w:rsidP="008C030E">
            <w:pPr>
              <w:rPr>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r>
      <w:tr w:rsidR="00125FC9" w:rsidRPr="00772305" w:rsidTr="00B42812">
        <w:trPr>
          <w:cantSplit/>
          <w:trHeight w:val="456"/>
        </w:trPr>
        <w:tc>
          <w:tcPr>
            <w:tcW w:w="709" w:type="dxa"/>
            <w:vMerge/>
            <w:tcBorders>
              <w:left w:val="single" w:sz="4" w:space="0" w:color="000000"/>
            </w:tcBorders>
            <w:shd w:val="clear" w:color="auto" w:fill="auto"/>
          </w:tcPr>
          <w:p w:rsidR="00125FC9" w:rsidRPr="00505158" w:rsidRDefault="00125FC9" w:rsidP="008C030E">
            <w:pPr>
              <w:snapToGrid w:val="0"/>
              <w:jc w:val="center"/>
              <w:rPr>
                <w:sz w:val="16"/>
                <w:szCs w:val="16"/>
                <w:highlight w:val="green"/>
              </w:rPr>
            </w:pPr>
          </w:p>
        </w:tc>
        <w:tc>
          <w:tcPr>
            <w:tcW w:w="1702" w:type="dxa"/>
            <w:vMerge/>
            <w:tcBorders>
              <w:left w:val="single" w:sz="4" w:space="0" w:color="000000"/>
            </w:tcBorders>
            <w:shd w:val="clear" w:color="auto" w:fill="auto"/>
          </w:tcPr>
          <w:p w:rsidR="00125FC9" w:rsidRPr="008C030E" w:rsidRDefault="00125FC9" w:rsidP="008C030E">
            <w:pPr>
              <w:snapToGrid w:val="0"/>
              <w:rPr>
                <w:rFonts w:ascii="Times New Roman" w:hAnsi="Times New Roman" w:cs="Times New Roman"/>
                <w:sz w:val="16"/>
                <w:szCs w:val="16"/>
              </w:rPr>
            </w:pPr>
          </w:p>
        </w:tc>
        <w:tc>
          <w:tcPr>
            <w:tcW w:w="4394" w:type="dxa"/>
            <w:vMerge/>
            <w:tcBorders>
              <w:left w:val="single" w:sz="4" w:space="0" w:color="000000"/>
            </w:tcBorders>
            <w:shd w:val="clear" w:color="auto" w:fill="auto"/>
          </w:tcPr>
          <w:p w:rsidR="00125FC9" w:rsidRPr="008C030E" w:rsidRDefault="00125FC9" w:rsidP="008C030E">
            <w:pPr>
              <w:rPr>
                <w:sz w:val="16"/>
                <w:szCs w:val="16"/>
              </w:rPr>
            </w:pPr>
          </w:p>
        </w:tc>
        <w:tc>
          <w:tcPr>
            <w:tcW w:w="1701" w:type="dxa"/>
            <w:tcBorders>
              <w:top w:val="single" w:sz="4" w:space="0" w:color="auto"/>
              <w:left w:val="single" w:sz="4" w:space="0" w:color="000000"/>
            </w:tcBorders>
            <w:shd w:val="clear" w:color="auto" w:fill="auto"/>
          </w:tcPr>
          <w:p w:rsidR="00125FC9" w:rsidRPr="008C030E" w:rsidRDefault="00125FC9" w:rsidP="008C030E">
            <w:pPr>
              <w:rPr>
                <w:sz w:val="16"/>
                <w:szCs w:val="16"/>
              </w:rPr>
            </w:pPr>
            <w:r w:rsidRPr="008C030E">
              <w:rPr>
                <w:sz w:val="16"/>
                <w:szCs w:val="16"/>
              </w:rPr>
              <w:t>областной бюджет</w:t>
            </w:r>
          </w:p>
        </w:tc>
        <w:tc>
          <w:tcPr>
            <w:tcW w:w="1276" w:type="dxa"/>
            <w:tcBorders>
              <w:top w:val="single" w:sz="4" w:space="0" w:color="auto"/>
              <w:left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300,00</w:t>
            </w:r>
          </w:p>
        </w:tc>
        <w:tc>
          <w:tcPr>
            <w:tcW w:w="1134" w:type="dxa"/>
            <w:tcBorders>
              <w:top w:val="single" w:sz="4" w:space="0" w:color="auto"/>
              <w:left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300,00</w:t>
            </w:r>
          </w:p>
        </w:tc>
      </w:tr>
      <w:tr w:rsidR="00125FC9" w:rsidRPr="00772305" w:rsidTr="00B42812">
        <w:trPr>
          <w:cantSplit/>
          <w:trHeight w:val="576"/>
        </w:trPr>
        <w:tc>
          <w:tcPr>
            <w:tcW w:w="709" w:type="dxa"/>
            <w:vMerge/>
            <w:tcBorders>
              <w:left w:val="single" w:sz="4" w:space="0" w:color="000000"/>
            </w:tcBorders>
            <w:shd w:val="clear" w:color="auto" w:fill="auto"/>
          </w:tcPr>
          <w:p w:rsidR="00125FC9" w:rsidRPr="00505158" w:rsidRDefault="00125FC9" w:rsidP="008C030E">
            <w:pPr>
              <w:jc w:val="center"/>
              <w:rPr>
                <w:sz w:val="16"/>
                <w:szCs w:val="16"/>
                <w:highlight w:val="green"/>
              </w:rPr>
            </w:pPr>
          </w:p>
        </w:tc>
        <w:tc>
          <w:tcPr>
            <w:tcW w:w="1702" w:type="dxa"/>
            <w:vMerge/>
            <w:tcBorders>
              <w:left w:val="single" w:sz="4" w:space="0" w:color="000000"/>
            </w:tcBorders>
            <w:shd w:val="clear" w:color="auto" w:fill="auto"/>
          </w:tcPr>
          <w:p w:rsidR="00125FC9" w:rsidRPr="008C030E" w:rsidRDefault="00125FC9" w:rsidP="008C030E">
            <w:pPr>
              <w:rPr>
                <w:rFonts w:ascii="Times New Roman" w:hAnsi="Times New Roman" w:cs="Times New Roman"/>
                <w:sz w:val="16"/>
                <w:szCs w:val="16"/>
              </w:rPr>
            </w:pPr>
          </w:p>
        </w:tc>
        <w:tc>
          <w:tcPr>
            <w:tcW w:w="4394" w:type="dxa"/>
            <w:vMerge/>
            <w:tcBorders>
              <w:left w:val="single" w:sz="4" w:space="0" w:color="000000"/>
            </w:tcBorders>
            <w:shd w:val="clear" w:color="auto" w:fill="auto"/>
          </w:tcPr>
          <w:p w:rsidR="00125FC9" w:rsidRPr="008C030E" w:rsidRDefault="00125FC9" w:rsidP="008C030E">
            <w:pPr>
              <w:rPr>
                <w:color w:val="000000"/>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125FC9" w:rsidRPr="008C030E" w:rsidRDefault="00125FC9" w:rsidP="008C030E">
            <w:pPr>
              <w:rPr>
                <w:rFonts w:asciiTheme="minorHAnsi" w:eastAsia="A" w:hAnsiTheme="minorHAnsi"/>
                <w:sz w:val="16"/>
                <w:szCs w:val="16"/>
              </w:rPr>
            </w:pPr>
            <w:r w:rsidRPr="008C030E">
              <w:rPr>
                <w:rFonts w:eastAsia="A"/>
                <w:sz w:val="16"/>
                <w:szCs w:val="16"/>
              </w:rPr>
              <w:t>Малмыжского района</w:t>
            </w:r>
          </w:p>
          <w:p w:rsidR="00125FC9" w:rsidRPr="008C030E" w:rsidRDefault="00125FC9" w:rsidP="008C030E">
            <w:pPr>
              <w:rPr>
                <w:sz w:val="16"/>
                <w:szCs w:val="16"/>
              </w:rPr>
            </w:pP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3,10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3,10</w:t>
            </w:r>
          </w:p>
        </w:tc>
      </w:tr>
      <w:tr w:rsidR="00125FC9" w:rsidRPr="00772305" w:rsidTr="00B42812">
        <w:trPr>
          <w:cantSplit/>
          <w:trHeight w:val="237"/>
        </w:trPr>
        <w:tc>
          <w:tcPr>
            <w:tcW w:w="709" w:type="dxa"/>
            <w:vMerge w:val="restart"/>
            <w:tcBorders>
              <w:top w:val="single" w:sz="4" w:space="0" w:color="auto"/>
              <w:left w:val="single" w:sz="4" w:space="0" w:color="000000"/>
            </w:tcBorders>
            <w:shd w:val="clear" w:color="auto" w:fill="auto"/>
          </w:tcPr>
          <w:p w:rsidR="00125FC9" w:rsidRPr="00CE07CC" w:rsidRDefault="00125FC9" w:rsidP="008C030E">
            <w:pPr>
              <w:jc w:val="center"/>
              <w:rPr>
                <w:rFonts w:ascii="Times New Roman" w:hAnsi="Times New Roman" w:cs="Times New Roman"/>
                <w:sz w:val="16"/>
                <w:szCs w:val="16"/>
              </w:rPr>
            </w:pPr>
            <w:r w:rsidRPr="00CE07CC">
              <w:rPr>
                <w:rFonts w:ascii="Times New Roman" w:hAnsi="Times New Roman" w:cs="Times New Roman"/>
                <w:sz w:val="16"/>
                <w:szCs w:val="16"/>
              </w:rPr>
              <w:t>12.2</w:t>
            </w:r>
          </w:p>
        </w:tc>
        <w:tc>
          <w:tcPr>
            <w:tcW w:w="1702" w:type="dxa"/>
            <w:vMerge w:val="restart"/>
            <w:tcBorders>
              <w:top w:val="single" w:sz="4" w:space="0" w:color="auto"/>
              <w:left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Отдельное мероприятие</w:t>
            </w:r>
          </w:p>
        </w:tc>
        <w:tc>
          <w:tcPr>
            <w:tcW w:w="4394" w:type="dxa"/>
            <w:vMerge w:val="restart"/>
            <w:tcBorders>
              <w:top w:val="single" w:sz="4" w:space="0" w:color="auto"/>
              <w:left w:val="single" w:sz="4" w:space="0" w:color="000000"/>
              <w:right w:val="single" w:sz="4" w:space="0" w:color="auto"/>
            </w:tcBorders>
            <w:shd w:val="clear" w:color="auto" w:fill="auto"/>
          </w:tcPr>
          <w:p w:rsidR="00125FC9" w:rsidRPr="008C030E" w:rsidRDefault="00125FC9" w:rsidP="008C030E">
            <w:pPr>
              <w:rPr>
                <w:color w:val="000000"/>
                <w:sz w:val="16"/>
                <w:szCs w:val="16"/>
              </w:rPr>
            </w:pPr>
            <w:r w:rsidRPr="008C030E">
              <w:rPr>
                <w:rFonts w:hint="eastAsia"/>
                <w:color w:val="000000"/>
                <w:sz w:val="16"/>
                <w:szCs w:val="16"/>
              </w:rPr>
              <w:t>«</w:t>
            </w:r>
            <w:r w:rsidRPr="008C030E">
              <w:rPr>
                <w:color w:val="000000"/>
                <w:sz w:val="16"/>
                <w:szCs w:val="16"/>
              </w:rPr>
              <w:t>Муниципальное казенное общеобразовательное учреждение основная общеобразовательная школа с.</w:t>
            </w:r>
            <w:r w:rsidR="00B45B80">
              <w:rPr>
                <w:color w:val="000000"/>
                <w:sz w:val="16"/>
                <w:szCs w:val="16"/>
              </w:rPr>
              <w:t xml:space="preserve"> </w:t>
            </w:r>
            <w:r w:rsidRPr="008C030E">
              <w:rPr>
                <w:color w:val="000000"/>
                <w:sz w:val="16"/>
                <w:szCs w:val="16"/>
              </w:rPr>
              <w:t>Старая Тушка Малмыжского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p w:rsidR="00125FC9" w:rsidRPr="008C030E" w:rsidRDefault="00125FC9" w:rsidP="008C030E">
            <w:pPr>
              <w:rPr>
                <w:color w:val="000000"/>
                <w:sz w:val="16"/>
                <w:szCs w:val="16"/>
              </w:rPr>
            </w:pPr>
          </w:p>
        </w:tc>
        <w:tc>
          <w:tcPr>
            <w:tcW w:w="1701" w:type="dxa"/>
            <w:tcBorders>
              <w:top w:val="single" w:sz="4" w:space="0" w:color="auto"/>
              <w:left w:val="single" w:sz="4" w:space="0" w:color="auto"/>
              <w:bottom w:val="single" w:sz="4" w:space="0" w:color="auto"/>
            </w:tcBorders>
            <w:shd w:val="clear" w:color="auto" w:fill="auto"/>
          </w:tcPr>
          <w:p w:rsidR="00125FC9" w:rsidRPr="008C030E" w:rsidRDefault="00125FC9" w:rsidP="008C030E">
            <w:pPr>
              <w:rPr>
                <w:sz w:val="16"/>
                <w:szCs w:val="16"/>
              </w:rPr>
            </w:pPr>
            <w:r w:rsidRPr="008C030E">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rFonts w:ascii="Times New Roman" w:hAnsi="Times New Roman" w:cs="Times New Roman"/>
                <w:sz w:val="16"/>
                <w:szCs w:val="16"/>
              </w:rPr>
              <w:t>303,10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sz w:val="16"/>
                <w:szCs w:val="16"/>
              </w:rPr>
            </w:pPr>
            <w:r w:rsidRPr="008C030E">
              <w:rPr>
                <w:rFonts w:ascii="Times New Roman" w:hAnsi="Times New Roman" w:cs="Times New Roman"/>
                <w:sz w:val="16"/>
                <w:szCs w:val="16"/>
              </w:rPr>
              <w:t>303,10</w:t>
            </w:r>
          </w:p>
        </w:tc>
      </w:tr>
      <w:tr w:rsidR="00125FC9" w:rsidRPr="00772305" w:rsidTr="00B42812">
        <w:trPr>
          <w:cantSplit/>
          <w:trHeight w:val="262"/>
        </w:trPr>
        <w:tc>
          <w:tcPr>
            <w:tcW w:w="709" w:type="dxa"/>
            <w:vMerge/>
            <w:tcBorders>
              <w:left w:val="single" w:sz="4" w:space="0" w:color="000000"/>
            </w:tcBorders>
            <w:shd w:val="clear" w:color="auto" w:fill="auto"/>
          </w:tcPr>
          <w:p w:rsidR="00125FC9" w:rsidRPr="00CE07CC" w:rsidRDefault="00125FC9" w:rsidP="008C030E">
            <w:pPr>
              <w:snapToGrid w:val="0"/>
              <w:rPr>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rFonts w:ascii="Times New Roman" w:hAnsi="Times New Roman" w:cs="Times New Roman"/>
                <w:sz w:val="16"/>
                <w:szCs w:val="16"/>
              </w:rPr>
            </w:pPr>
          </w:p>
        </w:tc>
        <w:tc>
          <w:tcPr>
            <w:tcW w:w="4394" w:type="dxa"/>
            <w:vMerge/>
            <w:tcBorders>
              <w:left w:val="single" w:sz="4" w:space="0" w:color="000000"/>
              <w:right w:val="single" w:sz="4" w:space="0" w:color="auto"/>
            </w:tcBorders>
            <w:shd w:val="clear" w:color="auto" w:fill="auto"/>
          </w:tcPr>
          <w:p w:rsidR="00125FC9" w:rsidRPr="008C030E" w:rsidRDefault="00125FC9" w:rsidP="008C030E">
            <w:pPr>
              <w:snapToGrid w:val="0"/>
              <w:rPr>
                <w:sz w:val="16"/>
                <w:szCs w:val="16"/>
              </w:rPr>
            </w:pPr>
          </w:p>
        </w:tc>
        <w:tc>
          <w:tcPr>
            <w:tcW w:w="1701" w:type="dxa"/>
            <w:tcBorders>
              <w:top w:val="single" w:sz="4" w:space="0" w:color="auto"/>
              <w:left w:val="single" w:sz="4" w:space="0" w:color="auto"/>
              <w:bottom w:val="single" w:sz="4" w:space="0" w:color="auto"/>
            </w:tcBorders>
            <w:shd w:val="clear" w:color="auto" w:fill="auto"/>
          </w:tcPr>
          <w:p w:rsidR="00125FC9" w:rsidRPr="008C030E" w:rsidRDefault="00125FC9" w:rsidP="008C030E">
            <w:pPr>
              <w:rPr>
                <w:sz w:val="16"/>
                <w:szCs w:val="16"/>
              </w:rPr>
            </w:pPr>
            <w:r w:rsidRPr="008C030E">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r>
      <w:tr w:rsidR="00125FC9" w:rsidRPr="00772305" w:rsidTr="00B42812">
        <w:trPr>
          <w:cantSplit/>
          <w:trHeight w:val="238"/>
        </w:trPr>
        <w:tc>
          <w:tcPr>
            <w:tcW w:w="709" w:type="dxa"/>
            <w:vMerge/>
            <w:tcBorders>
              <w:left w:val="single" w:sz="4" w:space="0" w:color="000000"/>
            </w:tcBorders>
            <w:shd w:val="clear" w:color="auto" w:fill="auto"/>
          </w:tcPr>
          <w:p w:rsidR="00125FC9" w:rsidRPr="00CE07CC" w:rsidRDefault="00125FC9" w:rsidP="008C030E">
            <w:pPr>
              <w:snapToGrid w:val="0"/>
              <w:rPr>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rFonts w:ascii="Times New Roman" w:hAnsi="Times New Roman" w:cs="Times New Roman"/>
                <w:sz w:val="16"/>
                <w:szCs w:val="16"/>
              </w:rPr>
            </w:pPr>
          </w:p>
        </w:tc>
        <w:tc>
          <w:tcPr>
            <w:tcW w:w="4394" w:type="dxa"/>
            <w:vMerge/>
            <w:tcBorders>
              <w:left w:val="single" w:sz="4" w:space="0" w:color="000000"/>
              <w:right w:val="single" w:sz="4" w:space="0" w:color="auto"/>
            </w:tcBorders>
            <w:shd w:val="clear" w:color="auto" w:fill="auto"/>
          </w:tcPr>
          <w:p w:rsidR="00125FC9" w:rsidRPr="008C030E" w:rsidRDefault="00125FC9" w:rsidP="008C030E">
            <w:pPr>
              <w:snapToGrid w:val="0"/>
              <w:rPr>
                <w:sz w:val="16"/>
                <w:szCs w:val="16"/>
              </w:rPr>
            </w:pPr>
          </w:p>
        </w:tc>
        <w:tc>
          <w:tcPr>
            <w:tcW w:w="1701" w:type="dxa"/>
            <w:tcBorders>
              <w:top w:val="single" w:sz="4" w:space="0" w:color="auto"/>
              <w:left w:val="single" w:sz="4" w:space="0" w:color="auto"/>
              <w:bottom w:val="single" w:sz="4" w:space="0" w:color="auto"/>
            </w:tcBorders>
            <w:shd w:val="clear" w:color="auto" w:fill="auto"/>
          </w:tcPr>
          <w:p w:rsidR="00125FC9" w:rsidRPr="008C030E" w:rsidRDefault="00125FC9" w:rsidP="008C030E">
            <w:pPr>
              <w:rPr>
                <w:sz w:val="16"/>
                <w:szCs w:val="16"/>
              </w:rPr>
            </w:pPr>
            <w:r w:rsidRPr="008C030E">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300,00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300,00</w:t>
            </w:r>
          </w:p>
        </w:tc>
      </w:tr>
      <w:tr w:rsidR="00125FC9" w:rsidRPr="00772305" w:rsidTr="00B42812">
        <w:trPr>
          <w:cantSplit/>
          <w:trHeight w:val="513"/>
        </w:trPr>
        <w:tc>
          <w:tcPr>
            <w:tcW w:w="709" w:type="dxa"/>
            <w:vMerge/>
            <w:tcBorders>
              <w:left w:val="single" w:sz="4" w:space="0" w:color="000000"/>
            </w:tcBorders>
            <w:shd w:val="clear" w:color="auto" w:fill="auto"/>
          </w:tcPr>
          <w:p w:rsidR="00125FC9" w:rsidRPr="00CE07CC" w:rsidRDefault="00125FC9" w:rsidP="008C030E">
            <w:pPr>
              <w:snapToGrid w:val="0"/>
              <w:rPr>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rFonts w:ascii="Times New Roman" w:hAnsi="Times New Roman" w:cs="Times New Roman"/>
                <w:sz w:val="16"/>
                <w:szCs w:val="16"/>
              </w:rPr>
            </w:pPr>
          </w:p>
        </w:tc>
        <w:tc>
          <w:tcPr>
            <w:tcW w:w="4394" w:type="dxa"/>
            <w:vMerge/>
            <w:tcBorders>
              <w:left w:val="single" w:sz="4" w:space="0" w:color="000000"/>
              <w:right w:val="single" w:sz="4" w:space="0" w:color="auto"/>
            </w:tcBorders>
            <w:shd w:val="clear" w:color="auto" w:fill="auto"/>
          </w:tcPr>
          <w:p w:rsidR="00125FC9" w:rsidRPr="008C030E" w:rsidRDefault="00125FC9" w:rsidP="008C030E">
            <w:pPr>
              <w:snapToGrid w:val="0"/>
              <w:rPr>
                <w:sz w:val="16"/>
                <w:szCs w:val="16"/>
              </w:rPr>
            </w:pPr>
          </w:p>
        </w:tc>
        <w:tc>
          <w:tcPr>
            <w:tcW w:w="1701" w:type="dxa"/>
            <w:tcBorders>
              <w:top w:val="single" w:sz="4" w:space="0" w:color="auto"/>
              <w:left w:val="single" w:sz="4" w:space="0" w:color="auto"/>
              <w:bottom w:val="single" w:sz="4" w:space="0" w:color="auto"/>
            </w:tcBorders>
            <w:shd w:val="clear" w:color="auto" w:fill="auto"/>
          </w:tcPr>
          <w:p w:rsidR="00125FC9" w:rsidRPr="008C030E" w:rsidRDefault="00125FC9" w:rsidP="008C030E">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125FC9" w:rsidRPr="008C030E" w:rsidRDefault="00125FC9" w:rsidP="008C030E">
            <w:pPr>
              <w:rPr>
                <w:rFonts w:asciiTheme="minorHAnsi" w:eastAsia="A" w:hAnsiTheme="minorHAnsi"/>
                <w:sz w:val="16"/>
                <w:szCs w:val="16"/>
              </w:rPr>
            </w:pPr>
            <w:r w:rsidRPr="008C030E">
              <w:rPr>
                <w:rFonts w:eastAsia="A"/>
                <w:sz w:val="16"/>
                <w:szCs w:val="16"/>
              </w:rPr>
              <w:t>Малмыжского района</w:t>
            </w:r>
          </w:p>
          <w:p w:rsidR="00125FC9" w:rsidRPr="008C030E" w:rsidRDefault="00125FC9" w:rsidP="008C030E">
            <w:pPr>
              <w:rPr>
                <w:rFonts w:asciiTheme="minorHAnsi" w:eastAsia="A" w:hAnsiTheme="minorHAnsi"/>
                <w:sz w:val="16"/>
                <w:szCs w:val="16"/>
              </w:rPr>
            </w:pPr>
          </w:p>
          <w:p w:rsidR="00125FC9" w:rsidRPr="008C030E" w:rsidRDefault="00125FC9" w:rsidP="008C030E">
            <w:pPr>
              <w:rPr>
                <w:sz w:val="16"/>
                <w:szCs w:val="16"/>
              </w:rPr>
            </w:pP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3,10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3,10</w:t>
            </w:r>
          </w:p>
        </w:tc>
      </w:tr>
      <w:tr w:rsidR="00125FC9" w:rsidRPr="00772305" w:rsidTr="00B42812">
        <w:trPr>
          <w:cantSplit/>
          <w:trHeight w:val="212"/>
        </w:trPr>
        <w:tc>
          <w:tcPr>
            <w:tcW w:w="709" w:type="dxa"/>
            <w:vMerge w:val="restart"/>
            <w:tcBorders>
              <w:top w:val="single" w:sz="4" w:space="0" w:color="auto"/>
              <w:left w:val="single" w:sz="4" w:space="0" w:color="000000"/>
            </w:tcBorders>
            <w:shd w:val="clear" w:color="auto" w:fill="auto"/>
          </w:tcPr>
          <w:p w:rsidR="00125FC9" w:rsidRPr="00CE07CC" w:rsidRDefault="00125FC9" w:rsidP="008C030E">
            <w:pPr>
              <w:jc w:val="center"/>
              <w:rPr>
                <w:rFonts w:ascii="Times New Roman" w:hAnsi="Times New Roman" w:cs="Times New Roman"/>
                <w:sz w:val="16"/>
                <w:szCs w:val="16"/>
              </w:rPr>
            </w:pPr>
            <w:r w:rsidRPr="00CE07CC">
              <w:rPr>
                <w:rFonts w:ascii="Times New Roman" w:hAnsi="Times New Roman" w:cs="Times New Roman"/>
                <w:sz w:val="16"/>
                <w:szCs w:val="16"/>
              </w:rPr>
              <w:t>12.3</w:t>
            </w:r>
          </w:p>
        </w:tc>
        <w:tc>
          <w:tcPr>
            <w:tcW w:w="1702" w:type="dxa"/>
            <w:vMerge w:val="restart"/>
            <w:tcBorders>
              <w:top w:val="single" w:sz="4" w:space="0" w:color="auto"/>
              <w:left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Отдельное мероприятие</w:t>
            </w:r>
          </w:p>
        </w:tc>
        <w:tc>
          <w:tcPr>
            <w:tcW w:w="4394" w:type="dxa"/>
            <w:vMerge w:val="restart"/>
            <w:tcBorders>
              <w:top w:val="single" w:sz="4" w:space="0" w:color="auto"/>
              <w:left w:val="single" w:sz="4" w:space="0" w:color="000000"/>
            </w:tcBorders>
            <w:shd w:val="clear" w:color="auto" w:fill="auto"/>
          </w:tcPr>
          <w:p w:rsidR="00125FC9" w:rsidRPr="008C030E" w:rsidRDefault="00125FC9" w:rsidP="008C030E">
            <w:pPr>
              <w:rPr>
                <w:color w:val="000000"/>
                <w:sz w:val="16"/>
                <w:szCs w:val="16"/>
              </w:rPr>
            </w:pPr>
            <w:r w:rsidRPr="008C030E">
              <w:rPr>
                <w:rFonts w:hint="eastAsia"/>
                <w:color w:val="000000"/>
                <w:sz w:val="16"/>
                <w:szCs w:val="16"/>
              </w:rPr>
              <w:t>«</w:t>
            </w:r>
            <w:r w:rsidRPr="008C030E">
              <w:rPr>
                <w:color w:val="000000"/>
                <w:sz w:val="16"/>
                <w:szCs w:val="16"/>
              </w:rPr>
              <w:t>Муниципальное казенное общеобразовательное учреждение основная общеобразовательная школа с.Каксинвай Малмыжского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p w:rsidR="00125FC9" w:rsidRPr="008C030E" w:rsidRDefault="00125FC9" w:rsidP="008C030E">
            <w:pPr>
              <w:rPr>
                <w:color w:val="000000"/>
                <w:sz w:val="16"/>
                <w:szCs w:val="16"/>
              </w:rPr>
            </w:pPr>
          </w:p>
          <w:p w:rsidR="007802CB" w:rsidRPr="008C030E" w:rsidRDefault="007802CB" w:rsidP="008C030E">
            <w:pPr>
              <w:rPr>
                <w:color w:val="000000"/>
                <w:sz w:val="16"/>
                <w:szCs w:val="16"/>
              </w:rPr>
            </w:pPr>
          </w:p>
          <w:p w:rsidR="007802CB" w:rsidRPr="008C030E" w:rsidRDefault="007802CB" w:rsidP="008C030E">
            <w:pPr>
              <w:rPr>
                <w:color w:val="000000"/>
                <w:sz w:val="16"/>
                <w:szCs w:val="16"/>
              </w:rPr>
            </w:pPr>
          </w:p>
          <w:p w:rsidR="007802CB" w:rsidRPr="008C030E" w:rsidRDefault="007802CB" w:rsidP="008C030E">
            <w:pPr>
              <w:rPr>
                <w:color w:val="000000"/>
                <w:sz w:val="16"/>
                <w:szCs w:val="16"/>
              </w:rPr>
            </w:pPr>
          </w:p>
          <w:p w:rsidR="007802CB" w:rsidRPr="008C030E" w:rsidRDefault="007802CB" w:rsidP="008C030E">
            <w:pPr>
              <w:rPr>
                <w:color w:val="000000"/>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rFonts w:ascii="Times New Roman" w:hAnsi="Times New Roman" w:cs="Times New Roman"/>
                <w:sz w:val="16"/>
                <w:szCs w:val="16"/>
              </w:rPr>
              <w:t>303,10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sz w:val="16"/>
                <w:szCs w:val="16"/>
              </w:rPr>
            </w:pPr>
            <w:r w:rsidRPr="008C030E">
              <w:rPr>
                <w:rFonts w:ascii="Times New Roman" w:hAnsi="Times New Roman" w:cs="Times New Roman"/>
                <w:sz w:val="16"/>
                <w:szCs w:val="16"/>
              </w:rPr>
              <w:t>303,10</w:t>
            </w:r>
          </w:p>
        </w:tc>
      </w:tr>
      <w:tr w:rsidR="00125FC9" w:rsidRPr="00772305" w:rsidTr="00B42812">
        <w:trPr>
          <w:cantSplit/>
          <w:trHeight w:val="213"/>
        </w:trPr>
        <w:tc>
          <w:tcPr>
            <w:tcW w:w="709" w:type="dxa"/>
            <w:vMerge/>
            <w:tcBorders>
              <w:left w:val="single" w:sz="4" w:space="0" w:color="000000"/>
            </w:tcBorders>
            <w:shd w:val="clear" w:color="auto" w:fill="auto"/>
          </w:tcPr>
          <w:p w:rsidR="00125FC9" w:rsidRPr="00505158" w:rsidRDefault="00125FC9" w:rsidP="008C030E">
            <w:pPr>
              <w:snapToGrid w:val="0"/>
              <w:jc w:val="center"/>
              <w:rPr>
                <w:sz w:val="16"/>
                <w:szCs w:val="16"/>
                <w:highlight w:val="green"/>
              </w:rPr>
            </w:pPr>
          </w:p>
        </w:tc>
        <w:tc>
          <w:tcPr>
            <w:tcW w:w="1702" w:type="dxa"/>
            <w:vMerge/>
            <w:tcBorders>
              <w:left w:val="single" w:sz="4" w:space="0" w:color="000000"/>
            </w:tcBorders>
            <w:shd w:val="clear" w:color="auto" w:fill="auto"/>
          </w:tcPr>
          <w:p w:rsidR="00125FC9" w:rsidRPr="008C030E" w:rsidRDefault="00125FC9" w:rsidP="008C030E">
            <w:pPr>
              <w:snapToGrid w:val="0"/>
              <w:rPr>
                <w:rFonts w:ascii="Times New Roman" w:hAnsi="Times New Roman" w:cs="Times New Roman"/>
                <w:sz w:val="16"/>
                <w:szCs w:val="16"/>
              </w:rPr>
            </w:pPr>
          </w:p>
        </w:tc>
        <w:tc>
          <w:tcPr>
            <w:tcW w:w="4394"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r>
      <w:tr w:rsidR="00125FC9" w:rsidRPr="00772305" w:rsidTr="00B42812">
        <w:trPr>
          <w:cantSplit/>
          <w:trHeight w:val="250"/>
        </w:trPr>
        <w:tc>
          <w:tcPr>
            <w:tcW w:w="709" w:type="dxa"/>
            <w:vMerge/>
            <w:tcBorders>
              <w:left w:val="single" w:sz="4" w:space="0" w:color="000000"/>
            </w:tcBorders>
            <w:shd w:val="clear" w:color="auto" w:fill="auto"/>
          </w:tcPr>
          <w:p w:rsidR="00125FC9" w:rsidRPr="00505158" w:rsidRDefault="00125FC9" w:rsidP="008C030E">
            <w:pPr>
              <w:snapToGrid w:val="0"/>
              <w:jc w:val="center"/>
              <w:rPr>
                <w:sz w:val="16"/>
                <w:szCs w:val="16"/>
                <w:highlight w:val="green"/>
              </w:rPr>
            </w:pPr>
          </w:p>
        </w:tc>
        <w:tc>
          <w:tcPr>
            <w:tcW w:w="1702" w:type="dxa"/>
            <w:vMerge/>
            <w:tcBorders>
              <w:left w:val="single" w:sz="4" w:space="0" w:color="000000"/>
            </w:tcBorders>
            <w:shd w:val="clear" w:color="auto" w:fill="auto"/>
          </w:tcPr>
          <w:p w:rsidR="00125FC9" w:rsidRPr="008C030E" w:rsidRDefault="00125FC9" w:rsidP="008C030E">
            <w:pPr>
              <w:snapToGrid w:val="0"/>
              <w:rPr>
                <w:rFonts w:ascii="Times New Roman" w:hAnsi="Times New Roman" w:cs="Times New Roman"/>
                <w:sz w:val="16"/>
                <w:szCs w:val="16"/>
              </w:rPr>
            </w:pPr>
          </w:p>
        </w:tc>
        <w:tc>
          <w:tcPr>
            <w:tcW w:w="4394"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300,00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300,00</w:t>
            </w:r>
          </w:p>
        </w:tc>
      </w:tr>
      <w:tr w:rsidR="00125FC9" w:rsidRPr="00772305" w:rsidTr="00B42812">
        <w:trPr>
          <w:cantSplit/>
          <w:trHeight w:val="413"/>
        </w:trPr>
        <w:tc>
          <w:tcPr>
            <w:tcW w:w="709" w:type="dxa"/>
            <w:vMerge/>
            <w:tcBorders>
              <w:left w:val="single" w:sz="4" w:space="0" w:color="000000"/>
            </w:tcBorders>
            <w:shd w:val="clear" w:color="auto" w:fill="auto"/>
          </w:tcPr>
          <w:p w:rsidR="00125FC9" w:rsidRPr="00505158" w:rsidRDefault="00125FC9" w:rsidP="008C030E">
            <w:pPr>
              <w:snapToGrid w:val="0"/>
              <w:jc w:val="center"/>
              <w:rPr>
                <w:sz w:val="16"/>
                <w:szCs w:val="16"/>
                <w:highlight w:val="green"/>
              </w:rPr>
            </w:pPr>
          </w:p>
        </w:tc>
        <w:tc>
          <w:tcPr>
            <w:tcW w:w="1702" w:type="dxa"/>
            <w:vMerge/>
            <w:tcBorders>
              <w:left w:val="single" w:sz="4" w:space="0" w:color="000000"/>
            </w:tcBorders>
            <w:shd w:val="clear" w:color="auto" w:fill="auto"/>
          </w:tcPr>
          <w:p w:rsidR="00125FC9" w:rsidRPr="008C030E" w:rsidRDefault="00125FC9" w:rsidP="008C030E">
            <w:pPr>
              <w:snapToGrid w:val="0"/>
              <w:rPr>
                <w:rFonts w:ascii="Times New Roman" w:hAnsi="Times New Roman" w:cs="Times New Roman"/>
                <w:sz w:val="16"/>
                <w:szCs w:val="16"/>
              </w:rPr>
            </w:pPr>
          </w:p>
        </w:tc>
        <w:tc>
          <w:tcPr>
            <w:tcW w:w="4394"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125FC9" w:rsidRPr="008C030E" w:rsidRDefault="00125FC9" w:rsidP="008C030E">
            <w:pPr>
              <w:rPr>
                <w:rFonts w:asciiTheme="minorHAnsi" w:eastAsia="A" w:hAnsiTheme="minorHAnsi"/>
                <w:sz w:val="16"/>
                <w:szCs w:val="16"/>
              </w:rPr>
            </w:pPr>
            <w:r w:rsidRPr="008C030E">
              <w:rPr>
                <w:rFonts w:eastAsia="A"/>
                <w:sz w:val="16"/>
                <w:szCs w:val="16"/>
              </w:rPr>
              <w:t>Малмыжского района</w:t>
            </w:r>
          </w:p>
          <w:p w:rsidR="00125FC9" w:rsidRPr="008C030E" w:rsidRDefault="00125FC9" w:rsidP="008C030E">
            <w:pPr>
              <w:rPr>
                <w:rFonts w:asciiTheme="minorHAnsi" w:eastAsia="A" w:hAnsiTheme="minorHAnsi"/>
                <w:sz w:val="16"/>
                <w:szCs w:val="16"/>
              </w:rPr>
            </w:pPr>
          </w:p>
          <w:p w:rsidR="00125FC9" w:rsidRPr="008C030E" w:rsidRDefault="00125FC9" w:rsidP="008C030E">
            <w:pPr>
              <w:rPr>
                <w:sz w:val="16"/>
                <w:szCs w:val="16"/>
              </w:rPr>
            </w:pP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3,10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3,10</w:t>
            </w:r>
          </w:p>
        </w:tc>
      </w:tr>
      <w:tr w:rsidR="00125FC9" w:rsidRPr="00772305" w:rsidTr="00B42812">
        <w:trPr>
          <w:cantSplit/>
          <w:trHeight w:val="200"/>
        </w:trPr>
        <w:tc>
          <w:tcPr>
            <w:tcW w:w="709" w:type="dxa"/>
            <w:vMerge w:val="restart"/>
            <w:tcBorders>
              <w:top w:val="single" w:sz="4" w:space="0" w:color="auto"/>
              <w:left w:val="single" w:sz="4" w:space="0" w:color="000000"/>
            </w:tcBorders>
            <w:shd w:val="clear" w:color="auto" w:fill="auto"/>
          </w:tcPr>
          <w:p w:rsidR="00125FC9" w:rsidRPr="00CE07CC" w:rsidRDefault="00125FC9" w:rsidP="008C030E">
            <w:pPr>
              <w:jc w:val="center"/>
              <w:rPr>
                <w:rFonts w:ascii="Times New Roman" w:hAnsi="Times New Roman" w:cs="Times New Roman"/>
                <w:sz w:val="16"/>
                <w:szCs w:val="16"/>
              </w:rPr>
            </w:pPr>
            <w:r w:rsidRPr="00CE07CC">
              <w:rPr>
                <w:rFonts w:ascii="Times New Roman" w:hAnsi="Times New Roman" w:cs="Times New Roman"/>
                <w:sz w:val="16"/>
                <w:szCs w:val="16"/>
              </w:rPr>
              <w:lastRenderedPageBreak/>
              <w:t>12.4</w:t>
            </w:r>
          </w:p>
        </w:tc>
        <w:tc>
          <w:tcPr>
            <w:tcW w:w="1702" w:type="dxa"/>
            <w:vMerge w:val="restart"/>
            <w:tcBorders>
              <w:top w:val="single" w:sz="4" w:space="0" w:color="auto"/>
              <w:left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Отдельное мероприятие</w:t>
            </w:r>
          </w:p>
        </w:tc>
        <w:tc>
          <w:tcPr>
            <w:tcW w:w="4394" w:type="dxa"/>
            <w:vMerge w:val="restart"/>
            <w:tcBorders>
              <w:top w:val="single" w:sz="4" w:space="0" w:color="auto"/>
              <w:left w:val="single" w:sz="4" w:space="0" w:color="000000"/>
            </w:tcBorders>
            <w:shd w:val="clear" w:color="auto" w:fill="auto"/>
          </w:tcPr>
          <w:p w:rsidR="00125FC9" w:rsidRPr="008C030E" w:rsidRDefault="00125FC9" w:rsidP="008C030E">
            <w:pPr>
              <w:rPr>
                <w:color w:val="000000"/>
                <w:sz w:val="16"/>
                <w:szCs w:val="16"/>
              </w:rPr>
            </w:pPr>
            <w:r w:rsidRPr="008C030E">
              <w:rPr>
                <w:rFonts w:hint="eastAsia"/>
                <w:color w:val="000000"/>
                <w:sz w:val="16"/>
                <w:szCs w:val="16"/>
              </w:rPr>
              <w:t>«</w:t>
            </w:r>
            <w:r w:rsidRPr="008C030E">
              <w:rPr>
                <w:color w:val="000000"/>
                <w:sz w:val="16"/>
                <w:szCs w:val="16"/>
              </w:rPr>
              <w:t>Муниципальное казенное общеобразовательное учреждение основная общеобразовательная школа д.</w:t>
            </w:r>
            <w:r w:rsidR="00B45B80">
              <w:rPr>
                <w:color w:val="000000"/>
                <w:sz w:val="16"/>
                <w:szCs w:val="16"/>
              </w:rPr>
              <w:t xml:space="preserve"> </w:t>
            </w:r>
            <w:r w:rsidRPr="008C030E">
              <w:rPr>
                <w:color w:val="000000"/>
                <w:sz w:val="16"/>
                <w:szCs w:val="16"/>
              </w:rPr>
              <w:t>Арык Малмыжского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p w:rsidR="007802CB" w:rsidRPr="008C030E" w:rsidRDefault="007802CB" w:rsidP="008C030E">
            <w:pPr>
              <w:rPr>
                <w:color w:val="000000"/>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rFonts w:ascii="Times New Roman" w:hAnsi="Times New Roman" w:cs="Times New Roman"/>
                <w:sz w:val="16"/>
                <w:szCs w:val="16"/>
              </w:rPr>
              <w:t>303,10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sz w:val="16"/>
                <w:szCs w:val="16"/>
              </w:rPr>
            </w:pPr>
            <w:r w:rsidRPr="008C030E">
              <w:rPr>
                <w:rFonts w:ascii="Times New Roman" w:hAnsi="Times New Roman" w:cs="Times New Roman"/>
                <w:sz w:val="16"/>
                <w:szCs w:val="16"/>
              </w:rPr>
              <w:t>303,10</w:t>
            </w:r>
          </w:p>
        </w:tc>
      </w:tr>
      <w:tr w:rsidR="00125FC9" w:rsidRPr="00772305" w:rsidTr="00B42812">
        <w:trPr>
          <w:cantSplit/>
          <w:trHeight w:val="200"/>
        </w:trPr>
        <w:tc>
          <w:tcPr>
            <w:tcW w:w="709" w:type="dxa"/>
            <w:vMerge/>
            <w:tcBorders>
              <w:left w:val="single" w:sz="4" w:space="0" w:color="000000"/>
            </w:tcBorders>
            <w:shd w:val="clear" w:color="auto" w:fill="auto"/>
          </w:tcPr>
          <w:p w:rsidR="00125FC9" w:rsidRPr="00CE07CC" w:rsidRDefault="00125FC9" w:rsidP="008C030E">
            <w:pPr>
              <w:snapToGrid w:val="0"/>
              <w:jc w:val="center"/>
              <w:rPr>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rFonts w:ascii="Times New Roman" w:hAnsi="Times New Roman" w:cs="Times New Roman"/>
                <w:sz w:val="16"/>
                <w:szCs w:val="16"/>
              </w:rPr>
            </w:pPr>
          </w:p>
        </w:tc>
        <w:tc>
          <w:tcPr>
            <w:tcW w:w="4394"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r>
      <w:tr w:rsidR="00125FC9" w:rsidRPr="00772305" w:rsidTr="00B42812">
        <w:trPr>
          <w:cantSplit/>
          <w:trHeight w:val="162"/>
        </w:trPr>
        <w:tc>
          <w:tcPr>
            <w:tcW w:w="709" w:type="dxa"/>
            <w:vMerge/>
            <w:tcBorders>
              <w:left w:val="single" w:sz="4" w:space="0" w:color="000000"/>
            </w:tcBorders>
            <w:shd w:val="clear" w:color="auto" w:fill="auto"/>
          </w:tcPr>
          <w:p w:rsidR="00125FC9" w:rsidRPr="00CE07CC" w:rsidRDefault="00125FC9" w:rsidP="008C030E">
            <w:pPr>
              <w:snapToGrid w:val="0"/>
              <w:jc w:val="center"/>
              <w:rPr>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rFonts w:ascii="Times New Roman" w:hAnsi="Times New Roman" w:cs="Times New Roman"/>
                <w:sz w:val="16"/>
                <w:szCs w:val="16"/>
              </w:rPr>
            </w:pPr>
          </w:p>
        </w:tc>
        <w:tc>
          <w:tcPr>
            <w:tcW w:w="4394"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300,00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300,00</w:t>
            </w:r>
          </w:p>
        </w:tc>
      </w:tr>
      <w:tr w:rsidR="00125FC9" w:rsidRPr="00772305" w:rsidTr="00B42812">
        <w:trPr>
          <w:cantSplit/>
          <w:trHeight w:val="526"/>
        </w:trPr>
        <w:tc>
          <w:tcPr>
            <w:tcW w:w="709" w:type="dxa"/>
            <w:vMerge/>
            <w:tcBorders>
              <w:left w:val="single" w:sz="4" w:space="0" w:color="000000"/>
            </w:tcBorders>
            <w:shd w:val="clear" w:color="auto" w:fill="auto"/>
          </w:tcPr>
          <w:p w:rsidR="00125FC9" w:rsidRPr="00CE07CC" w:rsidRDefault="00125FC9" w:rsidP="008C030E">
            <w:pPr>
              <w:snapToGrid w:val="0"/>
              <w:jc w:val="center"/>
              <w:rPr>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rFonts w:ascii="Times New Roman" w:hAnsi="Times New Roman" w:cs="Times New Roman"/>
                <w:sz w:val="16"/>
                <w:szCs w:val="16"/>
              </w:rPr>
            </w:pPr>
          </w:p>
        </w:tc>
        <w:tc>
          <w:tcPr>
            <w:tcW w:w="4394"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125FC9" w:rsidRPr="008C030E" w:rsidRDefault="00125FC9" w:rsidP="008C030E">
            <w:pPr>
              <w:rPr>
                <w:rFonts w:asciiTheme="minorHAnsi" w:eastAsia="A" w:hAnsiTheme="minorHAnsi"/>
                <w:sz w:val="16"/>
                <w:szCs w:val="16"/>
              </w:rPr>
            </w:pPr>
            <w:r w:rsidRPr="008C030E">
              <w:rPr>
                <w:rFonts w:eastAsia="A"/>
                <w:sz w:val="16"/>
                <w:szCs w:val="16"/>
              </w:rPr>
              <w:t>Малмыжского района</w:t>
            </w:r>
          </w:p>
          <w:p w:rsidR="00125FC9" w:rsidRPr="008C030E" w:rsidRDefault="00125FC9" w:rsidP="008C030E">
            <w:pPr>
              <w:rPr>
                <w:rFonts w:asciiTheme="minorHAnsi" w:eastAsia="A" w:hAnsiTheme="minorHAnsi"/>
                <w:sz w:val="16"/>
                <w:szCs w:val="16"/>
              </w:rPr>
            </w:pPr>
          </w:p>
          <w:p w:rsidR="00125FC9" w:rsidRPr="008C030E" w:rsidRDefault="00125FC9" w:rsidP="008C030E">
            <w:pPr>
              <w:rPr>
                <w:sz w:val="16"/>
                <w:szCs w:val="16"/>
              </w:rPr>
            </w:pP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3,10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3,10</w:t>
            </w:r>
          </w:p>
        </w:tc>
      </w:tr>
      <w:tr w:rsidR="00125FC9" w:rsidRPr="00772305" w:rsidTr="00B42812">
        <w:trPr>
          <w:cantSplit/>
          <w:trHeight w:val="200"/>
        </w:trPr>
        <w:tc>
          <w:tcPr>
            <w:tcW w:w="709" w:type="dxa"/>
            <w:vMerge w:val="restart"/>
            <w:tcBorders>
              <w:top w:val="single" w:sz="4" w:space="0" w:color="auto"/>
              <w:left w:val="single" w:sz="4" w:space="0" w:color="000000"/>
            </w:tcBorders>
            <w:shd w:val="clear" w:color="auto" w:fill="auto"/>
          </w:tcPr>
          <w:p w:rsidR="00125FC9" w:rsidRPr="00CE07CC" w:rsidRDefault="00125FC9" w:rsidP="008C030E">
            <w:pPr>
              <w:jc w:val="center"/>
              <w:rPr>
                <w:rFonts w:ascii="Times New Roman" w:hAnsi="Times New Roman" w:cs="Times New Roman"/>
                <w:sz w:val="16"/>
                <w:szCs w:val="16"/>
              </w:rPr>
            </w:pPr>
            <w:r w:rsidRPr="00CE07CC">
              <w:rPr>
                <w:rFonts w:ascii="Times New Roman" w:hAnsi="Times New Roman" w:cs="Times New Roman"/>
                <w:sz w:val="16"/>
                <w:szCs w:val="16"/>
              </w:rPr>
              <w:t>12.5</w:t>
            </w:r>
          </w:p>
        </w:tc>
        <w:tc>
          <w:tcPr>
            <w:tcW w:w="1702" w:type="dxa"/>
            <w:vMerge w:val="restart"/>
            <w:tcBorders>
              <w:top w:val="single" w:sz="4" w:space="0" w:color="auto"/>
              <w:left w:val="single" w:sz="4" w:space="0" w:color="000000"/>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Отдельное мероприятие</w:t>
            </w:r>
          </w:p>
        </w:tc>
        <w:tc>
          <w:tcPr>
            <w:tcW w:w="4394" w:type="dxa"/>
            <w:vMerge w:val="restart"/>
            <w:tcBorders>
              <w:top w:val="single" w:sz="4" w:space="0" w:color="auto"/>
              <w:left w:val="single" w:sz="4" w:space="0" w:color="000000"/>
            </w:tcBorders>
            <w:shd w:val="clear" w:color="auto" w:fill="auto"/>
          </w:tcPr>
          <w:p w:rsidR="00125FC9" w:rsidRPr="008C030E" w:rsidRDefault="00125FC9" w:rsidP="008C030E">
            <w:pPr>
              <w:rPr>
                <w:color w:val="000000"/>
                <w:sz w:val="16"/>
                <w:szCs w:val="16"/>
              </w:rPr>
            </w:pPr>
            <w:r w:rsidRPr="008C030E">
              <w:rPr>
                <w:rFonts w:hint="eastAsia"/>
                <w:color w:val="000000"/>
                <w:sz w:val="16"/>
                <w:szCs w:val="16"/>
              </w:rPr>
              <w:t>«</w:t>
            </w:r>
            <w:r w:rsidRPr="008C030E">
              <w:rPr>
                <w:color w:val="000000"/>
                <w:sz w:val="16"/>
                <w:szCs w:val="16"/>
              </w:rPr>
              <w:t xml:space="preserve">Муниципальное казенное общеобразовательное учреждение основная общеобразовательная школа </w:t>
            </w:r>
            <w:r w:rsidR="007D7C20">
              <w:rPr>
                <w:color w:val="000000"/>
                <w:sz w:val="16"/>
                <w:szCs w:val="16"/>
              </w:rPr>
              <w:t>с.Ральники</w:t>
            </w:r>
            <w:r w:rsidRPr="008C030E">
              <w:rPr>
                <w:color w:val="000000"/>
                <w:sz w:val="16"/>
                <w:szCs w:val="16"/>
              </w:rPr>
              <w:t xml:space="preserve"> Малмыжского района </w:t>
            </w:r>
            <w:r w:rsidR="007D7C20">
              <w:rPr>
                <w:color w:val="000000"/>
                <w:sz w:val="16"/>
                <w:szCs w:val="16"/>
              </w:rPr>
              <w:t xml:space="preserve">Кировской области, на </w:t>
            </w:r>
            <w:r w:rsidRPr="008C030E">
              <w:rPr>
                <w:color w:val="000000"/>
                <w:sz w:val="16"/>
                <w:szCs w:val="16"/>
              </w:rPr>
              <w:t>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p w:rsidR="007802CB" w:rsidRPr="008C030E" w:rsidRDefault="007802CB" w:rsidP="008C030E">
            <w:pPr>
              <w:rPr>
                <w:color w:val="000000"/>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rFonts w:ascii="Times New Roman" w:hAnsi="Times New Roman" w:cs="Times New Roman"/>
                <w:sz w:val="16"/>
                <w:szCs w:val="16"/>
              </w:rPr>
              <w:t>303,10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sz w:val="16"/>
                <w:szCs w:val="16"/>
              </w:rPr>
            </w:pPr>
            <w:r w:rsidRPr="008C030E">
              <w:rPr>
                <w:rFonts w:ascii="Times New Roman" w:hAnsi="Times New Roman" w:cs="Times New Roman"/>
                <w:sz w:val="16"/>
                <w:szCs w:val="16"/>
              </w:rPr>
              <w:t>303,10</w:t>
            </w:r>
          </w:p>
        </w:tc>
      </w:tr>
      <w:tr w:rsidR="00125FC9" w:rsidRPr="00772305" w:rsidTr="00B42812">
        <w:trPr>
          <w:cantSplit/>
          <w:trHeight w:val="288"/>
        </w:trPr>
        <w:tc>
          <w:tcPr>
            <w:tcW w:w="709" w:type="dxa"/>
            <w:vMerge/>
            <w:tcBorders>
              <w:left w:val="single" w:sz="4" w:space="0" w:color="000000"/>
            </w:tcBorders>
            <w:shd w:val="clear" w:color="auto" w:fill="auto"/>
          </w:tcPr>
          <w:p w:rsidR="00125FC9" w:rsidRPr="00505158" w:rsidRDefault="00125FC9" w:rsidP="008C030E">
            <w:pPr>
              <w:snapToGrid w:val="0"/>
              <w:jc w:val="center"/>
              <w:rPr>
                <w:sz w:val="16"/>
                <w:szCs w:val="16"/>
                <w:highlight w:val="green"/>
              </w:rPr>
            </w:pPr>
          </w:p>
        </w:tc>
        <w:tc>
          <w:tcPr>
            <w:tcW w:w="1702" w:type="dxa"/>
            <w:vMerge/>
            <w:tcBorders>
              <w:left w:val="single" w:sz="4" w:space="0" w:color="000000"/>
            </w:tcBorders>
            <w:shd w:val="clear" w:color="auto" w:fill="auto"/>
          </w:tcPr>
          <w:p w:rsidR="00125FC9" w:rsidRPr="008C030E" w:rsidRDefault="00125FC9" w:rsidP="008C030E">
            <w:pPr>
              <w:snapToGrid w:val="0"/>
              <w:rPr>
                <w:rFonts w:ascii="Times New Roman" w:hAnsi="Times New Roman" w:cs="Times New Roman"/>
                <w:sz w:val="16"/>
                <w:szCs w:val="16"/>
              </w:rPr>
            </w:pPr>
          </w:p>
        </w:tc>
        <w:tc>
          <w:tcPr>
            <w:tcW w:w="4394"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r>
      <w:tr w:rsidR="00125FC9" w:rsidRPr="00772305" w:rsidTr="00B42812">
        <w:trPr>
          <w:cantSplit/>
          <w:trHeight w:val="212"/>
        </w:trPr>
        <w:tc>
          <w:tcPr>
            <w:tcW w:w="709" w:type="dxa"/>
            <w:vMerge/>
            <w:tcBorders>
              <w:left w:val="single" w:sz="4" w:space="0" w:color="000000"/>
            </w:tcBorders>
            <w:shd w:val="clear" w:color="auto" w:fill="auto"/>
          </w:tcPr>
          <w:p w:rsidR="00125FC9" w:rsidRPr="00505158" w:rsidRDefault="00125FC9" w:rsidP="008C030E">
            <w:pPr>
              <w:snapToGrid w:val="0"/>
              <w:jc w:val="center"/>
              <w:rPr>
                <w:sz w:val="16"/>
                <w:szCs w:val="16"/>
                <w:highlight w:val="green"/>
              </w:rPr>
            </w:pPr>
          </w:p>
        </w:tc>
        <w:tc>
          <w:tcPr>
            <w:tcW w:w="1702" w:type="dxa"/>
            <w:vMerge/>
            <w:tcBorders>
              <w:left w:val="single" w:sz="4" w:space="0" w:color="000000"/>
            </w:tcBorders>
            <w:shd w:val="clear" w:color="auto" w:fill="auto"/>
          </w:tcPr>
          <w:p w:rsidR="00125FC9" w:rsidRPr="008C030E" w:rsidRDefault="00125FC9" w:rsidP="008C030E">
            <w:pPr>
              <w:snapToGrid w:val="0"/>
              <w:rPr>
                <w:rFonts w:ascii="Times New Roman" w:hAnsi="Times New Roman" w:cs="Times New Roman"/>
                <w:sz w:val="16"/>
                <w:szCs w:val="16"/>
              </w:rPr>
            </w:pPr>
          </w:p>
        </w:tc>
        <w:tc>
          <w:tcPr>
            <w:tcW w:w="4394"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300,00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300,00</w:t>
            </w:r>
          </w:p>
        </w:tc>
      </w:tr>
      <w:tr w:rsidR="00125FC9" w:rsidRPr="00772305" w:rsidTr="00B42812">
        <w:trPr>
          <w:cantSplit/>
          <w:trHeight w:val="714"/>
        </w:trPr>
        <w:tc>
          <w:tcPr>
            <w:tcW w:w="709" w:type="dxa"/>
            <w:vMerge/>
            <w:tcBorders>
              <w:left w:val="single" w:sz="4" w:space="0" w:color="000000"/>
            </w:tcBorders>
            <w:shd w:val="clear" w:color="auto" w:fill="auto"/>
          </w:tcPr>
          <w:p w:rsidR="00125FC9" w:rsidRPr="00505158" w:rsidRDefault="00125FC9" w:rsidP="008C030E">
            <w:pPr>
              <w:snapToGrid w:val="0"/>
              <w:jc w:val="center"/>
              <w:rPr>
                <w:sz w:val="16"/>
                <w:szCs w:val="16"/>
                <w:highlight w:val="green"/>
              </w:rPr>
            </w:pPr>
          </w:p>
        </w:tc>
        <w:tc>
          <w:tcPr>
            <w:tcW w:w="1702" w:type="dxa"/>
            <w:vMerge/>
            <w:tcBorders>
              <w:left w:val="single" w:sz="4" w:space="0" w:color="000000"/>
            </w:tcBorders>
            <w:shd w:val="clear" w:color="auto" w:fill="auto"/>
          </w:tcPr>
          <w:p w:rsidR="00125FC9" w:rsidRPr="008C030E" w:rsidRDefault="00125FC9" w:rsidP="008C030E">
            <w:pPr>
              <w:snapToGrid w:val="0"/>
              <w:rPr>
                <w:rFonts w:ascii="Times New Roman" w:hAnsi="Times New Roman" w:cs="Times New Roman"/>
                <w:sz w:val="16"/>
                <w:szCs w:val="16"/>
              </w:rPr>
            </w:pPr>
          </w:p>
        </w:tc>
        <w:tc>
          <w:tcPr>
            <w:tcW w:w="4394"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125FC9" w:rsidRPr="008C030E" w:rsidRDefault="00125FC9" w:rsidP="008C030E">
            <w:pPr>
              <w:rPr>
                <w:rFonts w:asciiTheme="minorHAnsi" w:eastAsia="A" w:hAnsiTheme="minorHAnsi"/>
                <w:sz w:val="16"/>
                <w:szCs w:val="16"/>
              </w:rPr>
            </w:pPr>
            <w:r w:rsidRPr="008C030E">
              <w:rPr>
                <w:rFonts w:eastAsia="A"/>
                <w:sz w:val="16"/>
                <w:szCs w:val="16"/>
              </w:rPr>
              <w:t>Малмыжского района</w:t>
            </w:r>
          </w:p>
          <w:p w:rsidR="00125FC9" w:rsidRPr="008C030E" w:rsidRDefault="00125FC9" w:rsidP="008C030E">
            <w:pPr>
              <w:rPr>
                <w:rFonts w:asciiTheme="minorHAnsi" w:eastAsia="A" w:hAnsiTheme="minorHAnsi"/>
                <w:sz w:val="16"/>
                <w:szCs w:val="16"/>
              </w:rPr>
            </w:pPr>
          </w:p>
          <w:p w:rsidR="00125FC9" w:rsidRPr="008C030E" w:rsidRDefault="00125FC9" w:rsidP="008C030E">
            <w:pPr>
              <w:rPr>
                <w:sz w:val="16"/>
                <w:szCs w:val="16"/>
              </w:rPr>
            </w:pP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3,10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3,10</w:t>
            </w:r>
          </w:p>
        </w:tc>
      </w:tr>
      <w:tr w:rsidR="00125FC9" w:rsidRPr="00772305" w:rsidTr="00B42812">
        <w:trPr>
          <w:cantSplit/>
          <w:trHeight w:val="212"/>
        </w:trPr>
        <w:tc>
          <w:tcPr>
            <w:tcW w:w="709" w:type="dxa"/>
            <w:vMerge w:val="restart"/>
            <w:tcBorders>
              <w:top w:val="single" w:sz="4" w:space="0" w:color="auto"/>
              <w:left w:val="single" w:sz="4" w:space="0" w:color="000000"/>
            </w:tcBorders>
            <w:shd w:val="clear" w:color="auto" w:fill="auto"/>
          </w:tcPr>
          <w:p w:rsidR="00125FC9" w:rsidRPr="00772305" w:rsidRDefault="00125FC9" w:rsidP="008C030E">
            <w:pPr>
              <w:jc w:val="center"/>
              <w:rPr>
                <w:rFonts w:ascii="Times New Roman" w:hAnsi="Times New Roman" w:cs="Times New Roman"/>
                <w:sz w:val="16"/>
                <w:szCs w:val="16"/>
              </w:rPr>
            </w:pPr>
            <w:r>
              <w:rPr>
                <w:rFonts w:ascii="Times New Roman" w:hAnsi="Times New Roman" w:cs="Times New Roman"/>
                <w:sz w:val="16"/>
                <w:szCs w:val="16"/>
              </w:rPr>
              <w:t>13</w:t>
            </w:r>
          </w:p>
        </w:tc>
        <w:tc>
          <w:tcPr>
            <w:tcW w:w="1702" w:type="dxa"/>
            <w:vMerge w:val="restart"/>
            <w:tcBorders>
              <w:top w:val="single" w:sz="4" w:space="0" w:color="auto"/>
              <w:left w:val="single" w:sz="4" w:space="0" w:color="000000"/>
            </w:tcBorders>
            <w:shd w:val="clear" w:color="auto" w:fill="auto"/>
          </w:tcPr>
          <w:p w:rsidR="00125FC9" w:rsidRPr="008C030E" w:rsidRDefault="00125FC9" w:rsidP="008C030E">
            <w:pPr>
              <w:snapToGrid w:val="0"/>
              <w:rPr>
                <w:sz w:val="16"/>
                <w:szCs w:val="16"/>
              </w:rPr>
            </w:pPr>
            <w:r w:rsidRPr="008C030E">
              <w:rPr>
                <w:rFonts w:ascii="Times New Roman" w:hAnsi="Times New Roman" w:cs="Times New Roman"/>
                <w:sz w:val="16"/>
                <w:szCs w:val="16"/>
              </w:rPr>
              <w:t>Отдельное мероприятие</w:t>
            </w:r>
          </w:p>
        </w:tc>
        <w:tc>
          <w:tcPr>
            <w:tcW w:w="4394" w:type="dxa"/>
            <w:vMerge w:val="restart"/>
            <w:tcBorders>
              <w:top w:val="single" w:sz="4" w:space="0" w:color="auto"/>
              <w:left w:val="single" w:sz="4" w:space="0" w:color="000000"/>
            </w:tcBorders>
            <w:shd w:val="clear" w:color="auto" w:fill="auto"/>
          </w:tcPr>
          <w:p w:rsidR="00125FC9" w:rsidRPr="008C030E" w:rsidRDefault="00125FC9" w:rsidP="008C030E">
            <w:pPr>
              <w:snapToGrid w:val="0"/>
              <w:rPr>
                <w:rFonts w:ascii="Times New Roman" w:hAnsi="Times New Roman" w:cs="Times New Roman"/>
                <w:sz w:val="16"/>
                <w:szCs w:val="16"/>
              </w:rPr>
            </w:pPr>
            <w:r w:rsidRPr="008C030E">
              <w:rPr>
                <w:rFonts w:ascii="Times New Roman" w:hAnsi="Times New Roman" w:cs="Times New Roman"/>
                <w:color w:val="000000"/>
                <w:sz w:val="16"/>
                <w:szCs w:val="16"/>
                <w:shd w:val="clear" w:color="auto" w:fill="FFFFFF"/>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005142BC">
              <w:rPr>
                <w:rFonts w:ascii="Times New Roman" w:hAnsi="Times New Roman" w:cs="Times New Roman"/>
                <w:color w:val="000000"/>
                <w:sz w:val="16"/>
                <w:szCs w:val="16"/>
                <w:shd w:val="clear" w:color="auto" w:fill="FFFFFF"/>
              </w:rPr>
              <w:t xml:space="preserve">муниципальных </w:t>
            </w:r>
            <w:r w:rsidRPr="008C030E">
              <w:rPr>
                <w:rFonts w:ascii="Times New Roman" w:hAnsi="Times New Roman" w:cs="Times New Roman"/>
                <w:color w:val="000000"/>
                <w:sz w:val="16"/>
                <w:szCs w:val="16"/>
                <w:shd w:val="clear" w:color="auto" w:fill="FFFFFF"/>
              </w:rPr>
              <w:t>общеобразовательных организациях»</w:t>
            </w: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1326,10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1326,10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1683,90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sz w:val="16"/>
                <w:szCs w:val="16"/>
              </w:rPr>
            </w:pPr>
            <w:r w:rsidRPr="008C030E">
              <w:rPr>
                <w:sz w:val="16"/>
                <w:szCs w:val="16"/>
              </w:rPr>
              <w:t>4336,10</w:t>
            </w:r>
          </w:p>
        </w:tc>
      </w:tr>
      <w:tr w:rsidR="00125FC9" w:rsidRPr="00772305" w:rsidTr="00B42812">
        <w:trPr>
          <w:cantSplit/>
          <w:trHeight w:val="275"/>
        </w:trPr>
        <w:tc>
          <w:tcPr>
            <w:tcW w:w="709" w:type="dxa"/>
            <w:vMerge/>
            <w:tcBorders>
              <w:left w:val="single" w:sz="4" w:space="0" w:color="000000"/>
            </w:tcBorders>
            <w:shd w:val="clear" w:color="auto" w:fill="auto"/>
          </w:tcPr>
          <w:p w:rsidR="00125FC9" w:rsidRPr="00772305" w:rsidRDefault="00125FC9" w:rsidP="008C030E">
            <w:pPr>
              <w:snapToGrid w:val="0"/>
              <w:jc w:val="center"/>
              <w:rPr>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rFonts w:ascii="Times New Roman" w:hAnsi="Times New Roman" w:cs="Times New Roman"/>
                <w:sz w:val="16"/>
                <w:szCs w:val="16"/>
              </w:rPr>
            </w:pPr>
          </w:p>
        </w:tc>
        <w:tc>
          <w:tcPr>
            <w:tcW w:w="4394"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heme="minorHAnsi" w:hAnsiTheme="minorHAnsi"/>
                <w:sz w:val="16"/>
                <w:szCs w:val="16"/>
              </w:rPr>
            </w:pPr>
            <w:r w:rsidRPr="008C030E">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1299,70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1299,70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1456,40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4055,80</w:t>
            </w:r>
          </w:p>
        </w:tc>
      </w:tr>
      <w:tr w:rsidR="00125FC9" w:rsidRPr="00772305" w:rsidTr="00B42812">
        <w:trPr>
          <w:cantSplit/>
          <w:trHeight w:val="275"/>
        </w:trPr>
        <w:tc>
          <w:tcPr>
            <w:tcW w:w="709" w:type="dxa"/>
            <w:vMerge/>
            <w:tcBorders>
              <w:left w:val="single" w:sz="4" w:space="0" w:color="000000"/>
            </w:tcBorders>
            <w:shd w:val="clear" w:color="auto" w:fill="auto"/>
          </w:tcPr>
          <w:p w:rsidR="00125FC9" w:rsidRPr="00772305" w:rsidRDefault="00125FC9" w:rsidP="008C030E">
            <w:pPr>
              <w:snapToGrid w:val="0"/>
              <w:jc w:val="center"/>
              <w:rPr>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rFonts w:ascii="Times New Roman" w:hAnsi="Times New Roman" w:cs="Times New Roman"/>
                <w:sz w:val="16"/>
                <w:szCs w:val="16"/>
              </w:rPr>
            </w:pPr>
          </w:p>
        </w:tc>
        <w:tc>
          <w:tcPr>
            <w:tcW w:w="4394"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heme="minorHAnsi" w:hAnsiTheme="minorHAnsi"/>
                <w:sz w:val="16"/>
                <w:szCs w:val="16"/>
              </w:rPr>
            </w:pPr>
            <w:r w:rsidRPr="008C030E">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13,20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13,20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109,70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136,10</w:t>
            </w:r>
          </w:p>
        </w:tc>
      </w:tr>
      <w:tr w:rsidR="00125FC9" w:rsidRPr="00772305" w:rsidTr="00B42812">
        <w:trPr>
          <w:cantSplit/>
          <w:trHeight w:val="651"/>
        </w:trPr>
        <w:tc>
          <w:tcPr>
            <w:tcW w:w="709" w:type="dxa"/>
            <w:vMerge/>
            <w:tcBorders>
              <w:left w:val="single" w:sz="4" w:space="0" w:color="000000"/>
            </w:tcBorders>
            <w:shd w:val="clear" w:color="auto" w:fill="auto"/>
          </w:tcPr>
          <w:p w:rsidR="00125FC9" w:rsidRPr="00772305" w:rsidRDefault="00125FC9" w:rsidP="008C030E">
            <w:pPr>
              <w:snapToGrid w:val="0"/>
              <w:jc w:val="center"/>
              <w:rPr>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rFonts w:ascii="Times New Roman" w:hAnsi="Times New Roman" w:cs="Times New Roman"/>
                <w:sz w:val="16"/>
                <w:szCs w:val="16"/>
              </w:rPr>
            </w:pPr>
          </w:p>
        </w:tc>
        <w:tc>
          <w:tcPr>
            <w:tcW w:w="4394"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125FC9" w:rsidRPr="008C030E" w:rsidRDefault="00125FC9" w:rsidP="008C030E">
            <w:pPr>
              <w:rPr>
                <w:rFonts w:eastAsia="A"/>
                <w:sz w:val="16"/>
                <w:szCs w:val="16"/>
              </w:rPr>
            </w:pPr>
            <w:r w:rsidRPr="008C030E">
              <w:rPr>
                <w:rFonts w:eastAsia="A"/>
                <w:sz w:val="16"/>
                <w:szCs w:val="16"/>
              </w:rPr>
              <w:t>Малмыжского района</w:t>
            </w:r>
          </w:p>
          <w:p w:rsidR="007802CB" w:rsidRPr="008C030E" w:rsidRDefault="007802CB" w:rsidP="008C030E">
            <w:pPr>
              <w:rPr>
                <w:rFonts w:asciiTheme="minorHAnsi" w:eastAsia="A" w:hAnsiTheme="minorHAnsi"/>
                <w:sz w:val="16"/>
                <w:szCs w:val="16"/>
              </w:rPr>
            </w:pP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13,20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13,20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117,80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144,20</w:t>
            </w:r>
          </w:p>
        </w:tc>
      </w:tr>
      <w:tr w:rsidR="00125FC9" w:rsidRPr="00772305" w:rsidTr="00B42812">
        <w:trPr>
          <w:cantSplit/>
          <w:trHeight w:val="250"/>
        </w:trPr>
        <w:tc>
          <w:tcPr>
            <w:tcW w:w="709" w:type="dxa"/>
            <w:vMerge w:val="restart"/>
            <w:tcBorders>
              <w:top w:val="single" w:sz="4" w:space="0" w:color="auto"/>
              <w:left w:val="single" w:sz="4" w:space="0" w:color="000000"/>
            </w:tcBorders>
            <w:shd w:val="clear" w:color="auto" w:fill="auto"/>
          </w:tcPr>
          <w:p w:rsidR="00125FC9" w:rsidRPr="00772305" w:rsidRDefault="00125FC9" w:rsidP="008C030E">
            <w:pPr>
              <w:jc w:val="center"/>
              <w:rPr>
                <w:rFonts w:ascii="Times New Roman" w:hAnsi="Times New Roman" w:cs="Times New Roman"/>
                <w:sz w:val="16"/>
                <w:szCs w:val="16"/>
              </w:rPr>
            </w:pPr>
            <w:r>
              <w:rPr>
                <w:rFonts w:ascii="Times New Roman" w:hAnsi="Times New Roman" w:cs="Times New Roman"/>
                <w:sz w:val="16"/>
                <w:szCs w:val="16"/>
              </w:rPr>
              <w:t>14</w:t>
            </w:r>
          </w:p>
        </w:tc>
        <w:tc>
          <w:tcPr>
            <w:tcW w:w="1702" w:type="dxa"/>
            <w:vMerge w:val="restart"/>
            <w:tcBorders>
              <w:top w:val="single" w:sz="4" w:space="0" w:color="auto"/>
              <w:left w:val="single" w:sz="4" w:space="0" w:color="000000"/>
            </w:tcBorders>
            <w:shd w:val="clear" w:color="auto" w:fill="auto"/>
          </w:tcPr>
          <w:p w:rsidR="00125FC9" w:rsidRPr="008C030E" w:rsidRDefault="00125FC9" w:rsidP="008C030E">
            <w:pPr>
              <w:snapToGrid w:val="0"/>
              <w:rPr>
                <w:sz w:val="14"/>
                <w:szCs w:val="14"/>
              </w:rPr>
            </w:pPr>
            <w:r w:rsidRPr="008C030E">
              <w:rPr>
                <w:rFonts w:ascii="Times New Roman" w:hAnsi="Times New Roman" w:cs="Times New Roman"/>
                <w:sz w:val="16"/>
                <w:szCs w:val="16"/>
              </w:rPr>
              <w:t>Отдельное мероприятие</w:t>
            </w:r>
          </w:p>
        </w:tc>
        <w:tc>
          <w:tcPr>
            <w:tcW w:w="4394" w:type="dxa"/>
            <w:vMerge w:val="restart"/>
            <w:tcBorders>
              <w:top w:val="single" w:sz="4" w:space="0" w:color="auto"/>
              <w:left w:val="single" w:sz="4" w:space="0" w:color="000000"/>
            </w:tcBorders>
            <w:shd w:val="clear" w:color="auto" w:fill="auto"/>
          </w:tcPr>
          <w:p w:rsidR="00125FC9" w:rsidRPr="008C030E" w:rsidRDefault="00125FC9" w:rsidP="008C030E">
            <w:pPr>
              <w:snapToGrid w:val="0"/>
              <w:rPr>
                <w:sz w:val="16"/>
                <w:szCs w:val="16"/>
              </w:rPr>
            </w:pPr>
            <w:r w:rsidRPr="008C030E">
              <w:rPr>
                <w:rFonts w:hint="eastAsia"/>
                <w:sz w:val="16"/>
                <w:szCs w:val="16"/>
              </w:rPr>
              <w:t>«</w:t>
            </w:r>
            <w:r w:rsidRPr="008C030E">
              <w:rPr>
                <w:sz w:val="16"/>
                <w:szCs w:val="16"/>
              </w:rPr>
              <w:t>Финансовая поддержка детско-юношеского</w:t>
            </w:r>
            <w:r w:rsidR="000C28B2">
              <w:rPr>
                <w:sz w:val="16"/>
                <w:szCs w:val="16"/>
              </w:rPr>
              <w:t xml:space="preserve"> и массового</w:t>
            </w:r>
            <w:r w:rsidRPr="008C030E">
              <w:rPr>
                <w:sz w:val="16"/>
                <w:szCs w:val="16"/>
              </w:rPr>
              <w:t xml:space="preserve"> спорта</w:t>
            </w:r>
            <w:r w:rsidRPr="008C030E">
              <w:rPr>
                <w:rFonts w:hint="eastAsia"/>
                <w:sz w:val="16"/>
                <w:szCs w:val="16"/>
              </w:rPr>
              <w:t>»</w:t>
            </w:r>
          </w:p>
          <w:p w:rsidR="00125FC9" w:rsidRPr="008C030E" w:rsidRDefault="00125FC9" w:rsidP="008C030E">
            <w:pPr>
              <w:snapToGrid w:val="0"/>
              <w:rPr>
                <w:sz w:val="14"/>
                <w:szCs w:val="14"/>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rFonts w:ascii="Times New Roman" w:hAnsi="Times New Roman" w:cs="Times New Roman"/>
                <w:sz w:val="16"/>
                <w:szCs w:val="16"/>
              </w:rPr>
              <w:t>750,00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sz w:val="16"/>
                <w:szCs w:val="16"/>
              </w:rPr>
            </w:pPr>
            <w:r w:rsidRPr="008C030E">
              <w:rPr>
                <w:rFonts w:ascii="Times New Roman" w:hAnsi="Times New Roman" w:cs="Times New Roman"/>
                <w:sz w:val="16"/>
                <w:szCs w:val="16"/>
              </w:rPr>
              <w:t>750,00</w:t>
            </w:r>
          </w:p>
        </w:tc>
      </w:tr>
      <w:tr w:rsidR="00125FC9" w:rsidRPr="00772305" w:rsidTr="00B42812">
        <w:trPr>
          <w:cantSplit/>
          <w:trHeight w:val="250"/>
        </w:trPr>
        <w:tc>
          <w:tcPr>
            <w:tcW w:w="709" w:type="dxa"/>
            <w:vMerge/>
            <w:tcBorders>
              <w:left w:val="single" w:sz="4" w:space="0" w:color="000000"/>
            </w:tcBorders>
            <w:shd w:val="clear" w:color="auto" w:fill="auto"/>
          </w:tcPr>
          <w:p w:rsidR="00125FC9" w:rsidRPr="00772305" w:rsidRDefault="00125FC9" w:rsidP="008C030E">
            <w:pPr>
              <w:snapToGrid w:val="0"/>
              <w:rPr>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rFonts w:ascii="Times New Roman" w:hAnsi="Times New Roman" w:cs="Times New Roman"/>
                <w:sz w:val="16"/>
                <w:szCs w:val="16"/>
              </w:rPr>
            </w:pPr>
          </w:p>
        </w:tc>
        <w:tc>
          <w:tcPr>
            <w:tcW w:w="4394"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0,00</w:t>
            </w:r>
          </w:p>
        </w:tc>
      </w:tr>
      <w:tr w:rsidR="00125FC9" w:rsidRPr="00772305" w:rsidTr="00B42812">
        <w:trPr>
          <w:cantSplit/>
          <w:trHeight w:val="250"/>
        </w:trPr>
        <w:tc>
          <w:tcPr>
            <w:tcW w:w="709" w:type="dxa"/>
            <w:vMerge/>
            <w:tcBorders>
              <w:left w:val="single" w:sz="4" w:space="0" w:color="000000"/>
            </w:tcBorders>
            <w:shd w:val="clear" w:color="auto" w:fill="auto"/>
          </w:tcPr>
          <w:p w:rsidR="00125FC9" w:rsidRPr="00772305" w:rsidRDefault="00125FC9" w:rsidP="008C030E">
            <w:pPr>
              <w:snapToGrid w:val="0"/>
              <w:rPr>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rFonts w:ascii="Times New Roman" w:hAnsi="Times New Roman" w:cs="Times New Roman"/>
                <w:sz w:val="16"/>
                <w:szCs w:val="16"/>
              </w:rPr>
            </w:pPr>
          </w:p>
        </w:tc>
        <w:tc>
          <w:tcPr>
            <w:tcW w:w="4394"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sz w:val="16"/>
                <w:szCs w:val="16"/>
              </w:rPr>
            </w:pPr>
            <w:r w:rsidRPr="008C030E">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750,00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750,00</w:t>
            </w:r>
          </w:p>
        </w:tc>
      </w:tr>
      <w:tr w:rsidR="00125FC9" w:rsidRPr="00772305" w:rsidTr="00B42812">
        <w:trPr>
          <w:cantSplit/>
          <w:trHeight w:val="501"/>
        </w:trPr>
        <w:tc>
          <w:tcPr>
            <w:tcW w:w="709" w:type="dxa"/>
            <w:vMerge/>
            <w:tcBorders>
              <w:left w:val="single" w:sz="4" w:space="0" w:color="000000"/>
            </w:tcBorders>
            <w:shd w:val="clear" w:color="auto" w:fill="auto"/>
          </w:tcPr>
          <w:p w:rsidR="00125FC9" w:rsidRPr="00772305" w:rsidRDefault="00125FC9" w:rsidP="008C030E">
            <w:pPr>
              <w:snapToGrid w:val="0"/>
              <w:rPr>
                <w:sz w:val="16"/>
                <w:szCs w:val="16"/>
              </w:rPr>
            </w:pPr>
          </w:p>
        </w:tc>
        <w:tc>
          <w:tcPr>
            <w:tcW w:w="1702" w:type="dxa"/>
            <w:vMerge/>
            <w:tcBorders>
              <w:left w:val="single" w:sz="4" w:space="0" w:color="000000"/>
            </w:tcBorders>
            <w:shd w:val="clear" w:color="auto" w:fill="auto"/>
          </w:tcPr>
          <w:p w:rsidR="00125FC9" w:rsidRPr="008C030E" w:rsidRDefault="00125FC9" w:rsidP="008C030E">
            <w:pPr>
              <w:snapToGrid w:val="0"/>
              <w:rPr>
                <w:rFonts w:ascii="Times New Roman" w:hAnsi="Times New Roman" w:cs="Times New Roman"/>
                <w:sz w:val="16"/>
                <w:szCs w:val="16"/>
              </w:rPr>
            </w:pPr>
          </w:p>
        </w:tc>
        <w:tc>
          <w:tcPr>
            <w:tcW w:w="4394" w:type="dxa"/>
            <w:vMerge/>
            <w:tcBorders>
              <w:left w:val="single" w:sz="4" w:space="0" w:color="000000"/>
            </w:tcBorders>
            <w:shd w:val="clear" w:color="auto" w:fill="auto"/>
          </w:tcPr>
          <w:p w:rsidR="00125FC9" w:rsidRPr="008C030E" w:rsidRDefault="00125FC9"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125FC9" w:rsidRPr="008C030E" w:rsidRDefault="00125FC9" w:rsidP="008C030E">
            <w:pPr>
              <w:rPr>
                <w:rFonts w:asciiTheme="minorHAnsi" w:eastAsia="A" w:hAnsiTheme="minorHAnsi"/>
                <w:sz w:val="16"/>
                <w:szCs w:val="16"/>
              </w:rPr>
            </w:pPr>
            <w:r w:rsidRPr="008C030E">
              <w:rPr>
                <w:rFonts w:eastAsia="A"/>
                <w:sz w:val="16"/>
                <w:szCs w:val="16"/>
              </w:rPr>
              <w:t>Малмыжского района</w:t>
            </w:r>
          </w:p>
          <w:p w:rsidR="00125FC9" w:rsidRPr="008C030E" w:rsidRDefault="00125FC9" w:rsidP="008C030E">
            <w:pPr>
              <w:rPr>
                <w:sz w:val="16"/>
                <w:szCs w:val="16"/>
              </w:rPr>
            </w:pPr>
          </w:p>
          <w:p w:rsidR="007802CB" w:rsidRPr="008C030E" w:rsidRDefault="007802CB" w:rsidP="008C030E">
            <w:pPr>
              <w:rPr>
                <w:sz w:val="16"/>
                <w:szCs w:val="16"/>
              </w:rPr>
            </w:pPr>
          </w:p>
          <w:p w:rsidR="007802CB" w:rsidRPr="008C030E" w:rsidRDefault="007802CB" w:rsidP="008C030E">
            <w:pPr>
              <w:rPr>
                <w:sz w:val="16"/>
                <w:szCs w:val="16"/>
              </w:rPr>
            </w:pPr>
          </w:p>
          <w:p w:rsidR="007802CB" w:rsidRPr="008C030E" w:rsidRDefault="007802CB" w:rsidP="008C030E">
            <w:pPr>
              <w:rPr>
                <w:sz w:val="16"/>
                <w:szCs w:val="16"/>
              </w:rPr>
            </w:pPr>
          </w:p>
          <w:p w:rsidR="007802CB" w:rsidRPr="008C030E" w:rsidRDefault="007802CB" w:rsidP="008C030E">
            <w:pPr>
              <w:rPr>
                <w:sz w:val="16"/>
                <w:szCs w:val="16"/>
              </w:rPr>
            </w:pPr>
          </w:p>
          <w:p w:rsidR="007802CB" w:rsidRPr="008C030E" w:rsidRDefault="007802CB" w:rsidP="008C030E">
            <w:pPr>
              <w:rPr>
                <w:sz w:val="16"/>
                <w:szCs w:val="16"/>
              </w:rPr>
            </w:pPr>
          </w:p>
          <w:p w:rsidR="007802CB" w:rsidRPr="008C030E" w:rsidRDefault="007802CB" w:rsidP="008C030E">
            <w:pPr>
              <w:rPr>
                <w:sz w:val="16"/>
                <w:szCs w:val="16"/>
              </w:rPr>
            </w:pPr>
          </w:p>
        </w:tc>
        <w:tc>
          <w:tcPr>
            <w:tcW w:w="1276" w:type="dxa"/>
            <w:tcBorders>
              <w:top w:val="single" w:sz="4" w:space="0" w:color="auto"/>
              <w:left w:val="single" w:sz="4" w:space="0" w:color="000000"/>
              <w:bottom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125FC9" w:rsidRPr="008C030E" w:rsidRDefault="00125FC9"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125FC9" w:rsidRPr="008C030E" w:rsidRDefault="00125FC9" w:rsidP="008C030E">
            <w:pPr>
              <w:rPr>
                <w:rFonts w:ascii="Times New Roman" w:hAnsi="Times New Roman" w:cs="Times New Roman"/>
                <w:sz w:val="16"/>
                <w:szCs w:val="16"/>
              </w:rPr>
            </w:pPr>
            <w:r w:rsidRPr="008C030E">
              <w:rPr>
                <w:rFonts w:ascii="Times New Roman" w:hAnsi="Times New Roman" w:cs="Times New Roman"/>
                <w:sz w:val="16"/>
                <w:szCs w:val="16"/>
              </w:rPr>
              <w:t>0</w:t>
            </w:r>
          </w:p>
        </w:tc>
      </w:tr>
      <w:tr w:rsidR="007D7C20" w:rsidRPr="00772305" w:rsidTr="00B42812">
        <w:trPr>
          <w:cantSplit/>
          <w:trHeight w:val="240"/>
        </w:trPr>
        <w:tc>
          <w:tcPr>
            <w:tcW w:w="709" w:type="dxa"/>
            <w:vMerge w:val="restart"/>
            <w:tcBorders>
              <w:top w:val="single" w:sz="4" w:space="0" w:color="auto"/>
              <w:left w:val="single" w:sz="4" w:space="0" w:color="000000"/>
            </w:tcBorders>
            <w:shd w:val="clear" w:color="auto" w:fill="auto"/>
          </w:tcPr>
          <w:p w:rsidR="007D7C20" w:rsidRPr="001C0584" w:rsidRDefault="007D7C20" w:rsidP="008C030E">
            <w:pPr>
              <w:snapToGrid w:val="0"/>
              <w:jc w:val="center"/>
              <w:rPr>
                <w:sz w:val="16"/>
                <w:szCs w:val="16"/>
                <w:highlight w:val="red"/>
              </w:rPr>
            </w:pPr>
            <w:r w:rsidRPr="00664714">
              <w:rPr>
                <w:sz w:val="16"/>
                <w:szCs w:val="16"/>
              </w:rPr>
              <w:lastRenderedPageBreak/>
              <w:t>15</w:t>
            </w:r>
          </w:p>
        </w:tc>
        <w:tc>
          <w:tcPr>
            <w:tcW w:w="1702" w:type="dxa"/>
            <w:vMerge w:val="restart"/>
            <w:tcBorders>
              <w:top w:val="single" w:sz="4" w:space="0" w:color="auto"/>
              <w:left w:val="single" w:sz="4" w:space="0" w:color="000000"/>
            </w:tcBorders>
            <w:shd w:val="clear" w:color="auto" w:fill="auto"/>
          </w:tcPr>
          <w:p w:rsidR="007D7C20" w:rsidRPr="008C030E" w:rsidRDefault="007D7C20" w:rsidP="008C030E">
            <w:pPr>
              <w:snapToGrid w:val="0"/>
              <w:rPr>
                <w:sz w:val="16"/>
                <w:szCs w:val="16"/>
              </w:rPr>
            </w:pPr>
            <w:r w:rsidRPr="008C030E">
              <w:rPr>
                <w:rFonts w:ascii="Times New Roman" w:hAnsi="Times New Roman" w:cs="Times New Roman"/>
                <w:sz w:val="16"/>
                <w:szCs w:val="16"/>
              </w:rPr>
              <w:t>Отдельное мероприятие</w:t>
            </w:r>
          </w:p>
        </w:tc>
        <w:tc>
          <w:tcPr>
            <w:tcW w:w="4394" w:type="dxa"/>
            <w:vMerge w:val="restart"/>
            <w:tcBorders>
              <w:top w:val="single" w:sz="4" w:space="0" w:color="auto"/>
              <w:left w:val="single" w:sz="4" w:space="0" w:color="000000"/>
            </w:tcBorders>
            <w:shd w:val="clear" w:color="auto" w:fill="auto"/>
          </w:tcPr>
          <w:p w:rsidR="007D7C20" w:rsidRPr="008C030E" w:rsidRDefault="007D7C20" w:rsidP="008C030E">
            <w:pPr>
              <w:snapToGrid w:val="0"/>
              <w:rPr>
                <w:rFonts w:ascii="Times New Roman" w:hAnsi="Times New Roman" w:cs="Times New Roman"/>
                <w:sz w:val="16"/>
                <w:szCs w:val="16"/>
              </w:rPr>
            </w:pPr>
            <w:r w:rsidRPr="008C030E">
              <w:rPr>
                <w:rFonts w:hint="eastAsia"/>
                <w:sz w:val="16"/>
                <w:szCs w:val="16"/>
              </w:rPr>
              <w:t>«</w:t>
            </w:r>
            <w:r w:rsidRPr="008C030E">
              <w:rPr>
                <w:sz w:val="16"/>
                <w:szCs w:val="16"/>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r w:rsidRPr="008C030E">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sz w:val="16"/>
                <w:szCs w:val="16"/>
              </w:rPr>
            </w:pPr>
            <w:r w:rsidRPr="008C030E">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sz w:val="16"/>
                <w:szCs w:val="16"/>
              </w:rPr>
            </w:pPr>
            <w:r>
              <w:rPr>
                <w:sz w:val="16"/>
                <w:szCs w:val="16"/>
              </w:rPr>
              <w:t>3254,60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7D7C20" w:rsidRPr="008C030E" w:rsidRDefault="007D7C20"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7D7C20" w:rsidRPr="008C030E" w:rsidRDefault="007D7C20" w:rsidP="007D7C20">
            <w:pPr>
              <w:rPr>
                <w:sz w:val="16"/>
                <w:szCs w:val="16"/>
              </w:rPr>
            </w:pPr>
            <w:r>
              <w:rPr>
                <w:sz w:val="16"/>
                <w:szCs w:val="16"/>
              </w:rPr>
              <w:t>3254,60</w:t>
            </w:r>
          </w:p>
        </w:tc>
      </w:tr>
      <w:tr w:rsidR="007D7C20" w:rsidRPr="00772305" w:rsidTr="00B42812">
        <w:trPr>
          <w:cantSplit/>
          <w:trHeight w:val="250"/>
        </w:trPr>
        <w:tc>
          <w:tcPr>
            <w:tcW w:w="709" w:type="dxa"/>
            <w:vMerge/>
            <w:tcBorders>
              <w:left w:val="single" w:sz="4" w:space="0" w:color="000000"/>
            </w:tcBorders>
            <w:shd w:val="clear" w:color="auto" w:fill="auto"/>
          </w:tcPr>
          <w:p w:rsidR="007D7C20" w:rsidRPr="00E6121B" w:rsidRDefault="007D7C20" w:rsidP="008C030E">
            <w:pPr>
              <w:snapToGrid w:val="0"/>
              <w:rPr>
                <w:sz w:val="16"/>
                <w:szCs w:val="16"/>
                <w:highlight w:val="green"/>
              </w:rPr>
            </w:pPr>
          </w:p>
        </w:tc>
        <w:tc>
          <w:tcPr>
            <w:tcW w:w="1702" w:type="dxa"/>
            <w:vMerge/>
            <w:tcBorders>
              <w:left w:val="single" w:sz="4" w:space="0" w:color="000000"/>
            </w:tcBorders>
            <w:shd w:val="clear" w:color="auto" w:fill="auto"/>
          </w:tcPr>
          <w:p w:rsidR="007D7C20" w:rsidRPr="008C030E" w:rsidRDefault="007D7C20" w:rsidP="008C030E">
            <w:pPr>
              <w:snapToGrid w:val="0"/>
              <w:rPr>
                <w:sz w:val="16"/>
                <w:szCs w:val="16"/>
              </w:rPr>
            </w:pPr>
          </w:p>
        </w:tc>
        <w:tc>
          <w:tcPr>
            <w:tcW w:w="4394" w:type="dxa"/>
            <w:vMerge/>
            <w:tcBorders>
              <w:left w:val="single" w:sz="4" w:space="0" w:color="000000"/>
            </w:tcBorders>
            <w:shd w:val="clear" w:color="auto" w:fill="auto"/>
          </w:tcPr>
          <w:p w:rsidR="007D7C20" w:rsidRPr="008C030E" w:rsidRDefault="007D7C2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sz w:val="16"/>
                <w:szCs w:val="16"/>
              </w:rPr>
            </w:pPr>
            <w:r w:rsidRPr="008C030E">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7D7C20" w:rsidRPr="008C030E" w:rsidRDefault="007D7C20"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7D7C20" w:rsidRPr="008C030E" w:rsidRDefault="007D7C20" w:rsidP="007D7C20">
            <w:pPr>
              <w:rPr>
                <w:rFonts w:ascii="Times New Roman" w:hAnsi="Times New Roman" w:cs="Times New Roman"/>
                <w:sz w:val="16"/>
                <w:szCs w:val="16"/>
              </w:rPr>
            </w:pPr>
            <w:r w:rsidRPr="008C030E">
              <w:rPr>
                <w:rFonts w:ascii="Times New Roman" w:hAnsi="Times New Roman" w:cs="Times New Roman"/>
                <w:sz w:val="16"/>
                <w:szCs w:val="16"/>
              </w:rPr>
              <w:t>0,00</w:t>
            </w:r>
          </w:p>
        </w:tc>
      </w:tr>
      <w:tr w:rsidR="007D7C20" w:rsidRPr="00772305" w:rsidTr="00B42812">
        <w:trPr>
          <w:cantSplit/>
          <w:trHeight w:val="313"/>
        </w:trPr>
        <w:tc>
          <w:tcPr>
            <w:tcW w:w="709" w:type="dxa"/>
            <w:vMerge/>
            <w:tcBorders>
              <w:left w:val="single" w:sz="4" w:space="0" w:color="000000"/>
            </w:tcBorders>
            <w:shd w:val="clear" w:color="auto" w:fill="auto"/>
          </w:tcPr>
          <w:p w:rsidR="007D7C20" w:rsidRPr="00E6121B" w:rsidRDefault="007D7C20" w:rsidP="008C030E">
            <w:pPr>
              <w:snapToGrid w:val="0"/>
              <w:rPr>
                <w:sz w:val="16"/>
                <w:szCs w:val="16"/>
                <w:highlight w:val="green"/>
              </w:rPr>
            </w:pPr>
          </w:p>
        </w:tc>
        <w:tc>
          <w:tcPr>
            <w:tcW w:w="1702" w:type="dxa"/>
            <w:vMerge/>
            <w:tcBorders>
              <w:left w:val="single" w:sz="4" w:space="0" w:color="000000"/>
            </w:tcBorders>
            <w:shd w:val="clear" w:color="auto" w:fill="auto"/>
          </w:tcPr>
          <w:p w:rsidR="007D7C20" w:rsidRPr="008C030E" w:rsidRDefault="007D7C20" w:rsidP="008C030E">
            <w:pPr>
              <w:snapToGrid w:val="0"/>
              <w:rPr>
                <w:sz w:val="16"/>
                <w:szCs w:val="16"/>
              </w:rPr>
            </w:pPr>
          </w:p>
        </w:tc>
        <w:tc>
          <w:tcPr>
            <w:tcW w:w="4394" w:type="dxa"/>
            <w:vMerge/>
            <w:tcBorders>
              <w:left w:val="single" w:sz="4" w:space="0" w:color="000000"/>
            </w:tcBorders>
            <w:shd w:val="clear" w:color="auto" w:fill="auto"/>
          </w:tcPr>
          <w:p w:rsidR="007D7C20" w:rsidRPr="008C030E" w:rsidRDefault="007D7C2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sz w:val="16"/>
                <w:szCs w:val="16"/>
              </w:rPr>
            </w:pPr>
            <w:r w:rsidRPr="008C030E">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3220,00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7D7C20" w:rsidRPr="008C030E" w:rsidRDefault="007D7C20"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7D7C20" w:rsidRPr="008C030E" w:rsidRDefault="007D7C20" w:rsidP="007D7C20">
            <w:pPr>
              <w:rPr>
                <w:rFonts w:ascii="Times New Roman" w:hAnsi="Times New Roman" w:cs="Times New Roman"/>
                <w:sz w:val="16"/>
                <w:szCs w:val="16"/>
              </w:rPr>
            </w:pPr>
            <w:r w:rsidRPr="008C030E">
              <w:rPr>
                <w:rFonts w:ascii="Times New Roman" w:hAnsi="Times New Roman" w:cs="Times New Roman"/>
                <w:sz w:val="16"/>
                <w:szCs w:val="16"/>
              </w:rPr>
              <w:t>3220,00</w:t>
            </w:r>
          </w:p>
        </w:tc>
      </w:tr>
      <w:tr w:rsidR="007D7C20" w:rsidRPr="00772305" w:rsidTr="00B42812">
        <w:trPr>
          <w:cantSplit/>
          <w:trHeight w:val="526"/>
        </w:trPr>
        <w:tc>
          <w:tcPr>
            <w:tcW w:w="709" w:type="dxa"/>
            <w:vMerge/>
            <w:tcBorders>
              <w:left w:val="single" w:sz="4" w:space="0" w:color="000000"/>
              <w:bottom w:val="single" w:sz="4" w:space="0" w:color="auto"/>
            </w:tcBorders>
            <w:shd w:val="clear" w:color="auto" w:fill="auto"/>
          </w:tcPr>
          <w:p w:rsidR="007D7C20" w:rsidRPr="00E6121B" w:rsidRDefault="007D7C20" w:rsidP="008C030E">
            <w:pPr>
              <w:snapToGrid w:val="0"/>
              <w:rPr>
                <w:sz w:val="16"/>
                <w:szCs w:val="16"/>
                <w:highlight w:val="green"/>
              </w:rPr>
            </w:pPr>
          </w:p>
        </w:tc>
        <w:tc>
          <w:tcPr>
            <w:tcW w:w="1702" w:type="dxa"/>
            <w:vMerge/>
            <w:tcBorders>
              <w:left w:val="single" w:sz="4" w:space="0" w:color="000000"/>
              <w:bottom w:val="single" w:sz="4" w:space="0" w:color="auto"/>
            </w:tcBorders>
            <w:shd w:val="clear" w:color="auto" w:fill="auto"/>
          </w:tcPr>
          <w:p w:rsidR="007D7C20" w:rsidRPr="008C030E" w:rsidRDefault="007D7C20"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7D7C20" w:rsidRPr="008C030E" w:rsidRDefault="007D7C2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7D7C20" w:rsidRPr="008C030E" w:rsidRDefault="007D7C20" w:rsidP="008C030E">
            <w:pPr>
              <w:rPr>
                <w:rFonts w:asciiTheme="minorHAnsi" w:eastAsia="A" w:hAnsiTheme="minorHAnsi"/>
                <w:sz w:val="16"/>
                <w:szCs w:val="16"/>
              </w:rPr>
            </w:pPr>
            <w:r w:rsidRPr="008C030E">
              <w:rPr>
                <w:rFonts w:eastAsia="A"/>
                <w:sz w:val="16"/>
                <w:szCs w:val="16"/>
              </w:rPr>
              <w:t>Малмыжского района</w:t>
            </w:r>
          </w:p>
          <w:p w:rsidR="007D7C20" w:rsidRPr="008C030E" w:rsidRDefault="007D7C20" w:rsidP="008C030E">
            <w:pPr>
              <w:rPr>
                <w:rFonts w:asciiTheme="minorHAnsi" w:eastAsia="A" w:hAnsiTheme="minorHAnsi"/>
                <w:sz w:val="16"/>
                <w:szCs w:val="16"/>
              </w:rPr>
            </w:pPr>
          </w:p>
        </w:tc>
        <w:tc>
          <w:tcPr>
            <w:tcW w:w="1276"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Pr>
                <w:rFonts w:ascii="Times New Roman" w:hAnsi="Times New Roman" w:cs="Times New Roman"/>
                <w:sz w:val="16"/>
                <w:szCs w:val="16"/>
              </w:rPr>
              <w:t>34,60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7D7C20" w:rsidRPr="008C030E" w:rsidRDefault="007D7C20" w:rsidP="008C030E">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7D7C20" w:rsidRPr="008C030E" w:rsidRDefault="007D7C20" w:rsidP="007D7C20">
            <w:pPr>
              <w:rPr>
                <w:rFonts w:ascii="Times New Roman" w:hAnsi="Times New Roman" w:cs="Times New Roman"/>
                <w:sz w:val="16"/>
                <w:szCs w:val="16"/>
              </w:rPr>
            </w:pPr>
            <w:r>
              <w:rPr>
                <w:rFonts w:ascii="Times New Roman" w:hAnsi="Times New Roman" w:cs="Times New Roman"/>
                <w:sz w:val="16"/>
                <w:szCs w:val="16"/>
              </w:rPr>
              <w:t>34,60</w:t>
            </w:r>
          </w:p>
        </w:tc>
      </w:tr>
      <w:tr w:rsidR="007D7C20" w:rsidRPr="00772305" w:rsidTr="00B42812">
        <w:trPr>
          <w:cantSplit/>
          <w:trHeight w:val="320"/>
        </w:trPr>
        <w:tc>
          <w:tcPr>
            <w:tcW w:w="709" w:type="dxa"/>
            <w:vMerge w:val="restart"/>
            <w:tcBorders>
              <w:left w:val="single" w:sz="4" w:space="0" w:color="000000"/>
            </w:tcBorders>
            <w:shd w:val="clear" w:color="auto" w:fill="auto"/>
          </w:tcPr>
          <w:p w:rsidR="007D7C20" w:rsidRPr="001C0584" w:rsidRDefault="007D7C20" w:rsidP="007D7C20">
            <w:pPr>
              <w:snapToGrid w:val="0"/>
              <w:jc w:val="center"/>
              <w:rPr>
                <w:sz w:val="16"/>
                <w:szCs w:val="16"/>
                <w:highlight w:val="red"/>
              </w:rPr>
            </w:pPr>
            <w:r w:rsidRPr="00664714">
              <w:rPr>
                <w:sz w:val="16"/>
                <w:szCs w:val="16"/>
              </w:rPr>
              <w:t>15</w:t>
            </w:r>
            <w:r>
              <w:rPr>
                <w:sz w:val="16"/>
                <w:szCs w:val="16"/>
              </w:rPr>
              <w:t>.1</w:t>
            </w:r>
          </w:p>
        </w:tc>
        <w:tc>
          <w:tcPr>
            <w:tcW w:w="1702" w:type="dxa"/>
            <w:vMerge w:val="restart"/>
            <w:tcBorders>
              <w:left w:val="single" w:sz="4" w:space="0" w:color="000000"/>
            </w:tcBorders>
            <w:shd w:val="clear" w:color="auto" w:fill="auto"/>
          </w:tcPr>
          <w:p w:rsidR="007D7C20" w:rsidRPr="008C030E" w:rsidRDefault="007D7C20" w:rsidP="007D7C20">
            <w:pPr>
              <w:snapToGrid w:val="0"/>
              <w:rPr>
                <w:sz w:val="16"/>
                <w:szCs w:val="16"/>
              </w:rPr>
            </w:pPr>
            <w:r w:rsidRPr="008C030E">
              <w:rPr>
                <w:rFonts w:ascii="Times New Roman" w:hAnsi="Times New Roman" w:cs="Times New Roman"/>
                <w:sz w:val="16"/>
                <w:szCs w:val="16"/>
              </w:rPr>
              <w:t>Отдельное мероприятие</w:t>
            </w:r>
          </w:p>
        </w:tc>
        <w:tc>
          <w:tcPr>
            <w:tcW w:w="4394" w:type="dxa"/>
            <w:vMerge w:val="restart"/>
            <w:tcBorders>
              <w:left w:val="single" w:sz="4" w:space="0" w:color="000000"/>
            </w:tcBorders>
            <w:shd w:val="clear" w:color="auto" w:fill="auto"/>
          </w:tcPr>
          <w:p w:rsidR="007D7C20" w:rsidRPr="008C030E" w:rsidRDefault="007D7C20" w:rsidP="007D7C20">
            <w:pPr>
              <w:snapToGrid w:val="0"/>
              <w:rPr>
                <w:rFonts w:ascii="Times New Roman" w:hAnsi="Times New Roman" w:cs="Times New Roman"/>
                <w:sz w:val="16"/>
                <w:szCs w:val="16"/>
              </w:rPr>
            </w:pPr>
            <w:r w:rsidRPr="008C030E">
              <w:rPr>
                <w:rFonts w:hint="eastAsia"/>
                <w:sz w:val="16"/>
                <w:szCs w:val="16"/>
              </w:rPr>
              <w:t>«</w:t>
            </w:r>
            <w:r w:rsidRPr="008C030E">
              <w:rPr>
                <w:sz w:val="16"/>
                <w:szCs w:val="16"/>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w:t>
            </w:r>
            <w:r>
              <w:rPr>
                <w:sz w:val="16"/>
                <w:szCs w:val="16"/>
              </w:rPr>
              <w:t xml:space="preserve"> (обследование технического состояния зданий), в муниципальном казенном дошкольном образовательном учреждении детский сад </w:t>
            </w:r>
            <w:r>
              <w:rPr>
                <w:rFonts w:hint="eastAsia"/>
                <w:sz w:val="16"/>
                <w:szCs w:val="16"/>
              </w:rPr>
              <w:t>«</w:t>
            </w:r>
            <w:r>
              <w:rPr>
                <w:sz w:val="16"/>
                <w:szCs w:val="16"/>
              </w:rPr>
              <w:t>Колосок</w:t>
            </w:r>
            <w:r>
              <w:rPr>
                <w:rFonts w:hint="eastAsia"/>
                <w:sz w:val="16"/>
                <w:szCs w:val="16"/>
              </w:rPr>
              <w:t>»</w:t>
            </w:r>
            <w:r>
              <w:rPr>
                <w:sz w:val="16"/>
                <w:szCs w:val="16"/>
              </w:rPr>
              <w:t xml:space="preserve"> с.Рожки Малмыжского района Кировской области</w:t>
            </w:r>
            <w:r>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7D7C20" w:rsidRPr="008C030E" w:rsidRDefault="007D7C20" w:rsidP="007D7C20">
            <w:pPr>
              <w:rPr>
                <w:sz w:val="16"/>
                <w:szCs w:val="16"/>
              </w:rPr>
            </w:pPr>
            <w:r w:rsidRPr="008C030E">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7D7C20" w:rsidRPr="008C030E" w:rsidRDefault="007D7C20" w:rsidP="007D7C20">
            <w:pPr>
              <w:rPr>
                <w:sz w:val="16"/>
                <w:szCs w:val="16"/>
              </w:rPr>
            </w:pPr>
            <w:r>
              <w:rPr>
                <w:sz w:val="16"/>
                <w:szCs w:val="16"/>
              </w:rPr>
              <w:t>101,10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7D7C20">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7D7C20">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7D7C20">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7D7C20" w:rsidRPr="008C030E" w:rsidRDefault="007D7C20" w:rsidP="007D7C20">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7D7C20" w:rsidRPr="008C030E" w:rsidRDefault="007D7C20" w:rsidP="007D7C20">
            <w:pPr>
              <w:rPr>
                <w:sz w:val="16"/>
                <w:szCs w:val="16"/>
              </w:rPr>
            </w:pPr>
            <w:r>
              <w:rPr>
                <w:sz w:val="16"/>
                <w:szCs w:val="16"/>
              </w:rPr>
              <w:t>101,10</w:t>
            </w:r>
          </w:p>
        </w:tc>
      </w:tr>
      <w:tr w:rsidR="007D7C20" w:rsidRPr="00772305" w:rsidTr="00B42812">
        <w:trPr>
          <w:cantSplit/>
          <w:trHeight w:val="267"/>
        </w:trPr>
        <w:tc>
          <w:tcPr>
            <w:tcW w:w="709" w:type="dxa"/>
            <w:vMerge/>
            <w:tcBorders>
              <w:left w:val="single" w:sz="4" w:space="0" w:color="000000"/>
            </w:tcBorders>
            <w:shd w:val="clear" w:color="auto" w:fill="auto"/>
          </w:tcPr>
          <w:p w:rsidR="007D7C20" w:rsidRPr="00E6121B" w:rsidRDefault="007D7C20" w:rsidP="008C030E">
            <w:pPr>
              <w:snapToGrid w:val="0"/>
              <w:rPr>
                <w:sz w:val="16"/>
                <w:szCs w:val="16"/>
                <w:highlight w:val="green"/>
              </w:rPr>
            </w:pPr>
          </w:p>
        </w:tc>
        <w:tc>
          <w:tcPr>
            <w:tcW w:w="1702" w:type="dxa"/>
            <w:vMerge/>
            <w:tcBorders>
              <w:left w:val="single" w:sz="4" w:space="0" w:color="000000"/>
            </w:tcBorders>
            <w:shd w:val="clear" w:color="auto" w:fill="auto"/>
          </w:tcPr>
          <w:p w:rsidR="007D7C20" w:rsidRPr="008C030E" w:rsidRDefault="007D7C20" w:rsidP="008C030E">
            <w:pPr>
              <w:snapToGrid w:val="0"/>
              <w:rPr>
                <w:sz w:val="16"/>
                <w:szCs w:val="16"/>
              </w:rPr>
            </w:pPr>
          </w:p>
        </w:tc>
        <w:tc>
          <w:tcPr>
            <w:tcW w:w="4394" w:type="dxa"/>
            <w:vMerge/>
            <w:tcBorders>
              <w:left w:val="single" w:sz="4" w:space="0" w:color="000000"/>
            </w:tcBorders>
            <w:shd w:val="clear" w:color="auto" w:fill="auto"/>
          </w:tcPr>
          <w:p w:rsidR="007D7C20" w:rsidRPr="008C030E" w:rsidRDefault="007D7C2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heme="minorHAnsi" w:hAnsiTheme="minorHAnsi"/>
                <w:sz w:val="16"/>
                <w:szCs w:val="16"/>
              </w:rPr>
            </w:pPr>
            <w:r w:rsidRPr="008C030E">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7D7C20"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7D7C20" w:rsidRDefault="007D7C20" w:rsidP="007D7C20">
            <w:pPr>
              <w:rPr>
                <w:rFonts w:ascii="Times New Roman" w:hAnsi="Times New Roman" w:cs="Times New Roman"/>
                <w:sz w:val="16"/>
                <w:szCs w:val="16"/>
              </w:rPr>
            </w:pPr>
            <w:r w:rsidRPr="008C030E">
              <w:rPr>
                <w:rFonts w:ascii="Times New Roman" w:hAnsi="Times New Roman" w:cs="Times New Roman"/>
                <w:sz w:val="16"/>
                <w:szCs w:val="16"/>
              </w:rPr>
              <w:t>0,00</w:t>
            </w:r>
          </w:p>
        </w:tc>
      </w:tr>
      <w:tr w:rsidR="007D7C20" w:rsidRPr="00772305" w:rsidTr="00B42812">
        <w:trPr>
          <w:cantSplit/>
          <w:trHeight w:val="272"/>
        </w:trPr>
        <w:tc>
          <w:tcPr>
            <w:tcW w:w="709" w:type="dxa"/>
            <w:vMerge/>
            <w:tcBorders>
              <w:left w:val="single" w:sz="4" w:space="0" w:color="000000"/>
            </w:tcBorders>
            <w:shd w:val="clear" w:color="auto" w:fill="auto"/>
          </w:tcPr>
          <w:p w:rsidR="007D7C20" w:rsidRPr="00E6121B" w:rsidRDefault="007D7C20" w:rsidP="008C030E">
            <w:pPr>
              <w:snapToGrid w:val="0"/>
              <w:rPr>
                <w:sz w:val="16"/>
                <w:szCs w:val="16"/>
                <w:highlight w:val="green"/>
              </w:rPr>
            </w:pPr>
          </w:p>
        </w:tc>
        <w:tc>
          <w:tcPr>
            <w:tcW w:w="1702" w:type="dxa"/>
            <w:vMerge/>
            <w:tcBorders>
              <w:left w:val="single" w:sz="4" w:space="0" w:color="000000"/>
            </w:tcBorders>
            <w:shd w:val="clear" w:color="auto" w:fill="auto"/>
          </w:tcPr>
          <w:p w:rsidR="007D7C20" w:rsidRPr="008C030E" w:rsidRDefault="007D7C20" w:rsidP="008C030E">
            <w:pPr>
              <w:snapToGrid w:val="0"/>
              <w:rPr>
                <w:sz w:val="16"/>
                <w:szCs w:val="16"/>
              </w:rPr>
            </w:pPr>
          </w:p>
        </w:tc>
        <w:tc>
          <w:tcPr>
            <w:tcW w:w="4394" w:type="dxa"/>
            <w:vMerge/>
            <w:tcBorders>
              <w:left w:val="single" w:sz="4" w:space="0" w:color="000000"/>
            </w:tcBorders>
            <w:shd w:val="clear" w:color="auto" w:fill="auto"/>
          </w:tcPr>
          <w:p w:rsidR="007D7C20" w:rsidRPr="008C030E" w:rsidRDefault="007D7C2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heme="minorHAnsi" w:hAnsiTheme="minorHAnsi"/>
                <w:sz w:val="16"/>
                <w:szCs w:val="16"/>
              </w:rPr>
            </w:pPr>
            <w:r w:rsidRPr="008C030E">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7D7C20" w:rsidRDefault="007D7C20" w:rsidP="008C030E">
            <w:pPr>
              <w:rPr>
                <w:rFonts w:ascii="Times New Roman" w:hAnsi="Times New Roman" w:cs="Times New Roman"/>
                <w:sz w:val="16"/>
                <w:szCs w:val="16"/>
              </w:rPr>
            </w:pPr>
            <w:r>
              <w:rPr>
                <w:rFonts w:ascii="Times New Roman" w:hAnsi="Times New Roman" w:cs="Times New Roman"/>
                <w:sz w:val="16"/>
                <w:szCs w:val="16"/>
              </w:rPr>
              <w:t>100,00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7D7C20" w:rsidRDefault="007D7C20" w:rsidP="007D7C20">
            <w:pPr>
              <w:rPr>
                <w:rFonts w:ascii="Times New Roman" w:hAnsi="Times New Roman" w:cs="Times New Roman"/>
                <w:sz w:val="16"/>
                <w:szCs w:val="16"/>
              </w:rPr>
            </w:pPr>
            <w:r>
              <w:rPr>
                <w:rFonts w:ascii="Times New Roman" w:hAnsi="Times New Roman" w:cs="Times New Roman"/>
                <w:sz w:val="16"/>
                <w:szCs w:val="16"/>
              </w:rPr>
              <w:t>100,00</w:t>
            </w:r>
          </w:p>
        </w:tc>
      </w:tr>
      <w:tr w:rsidR="007D7C20" w:rsidRPr="00772305" w:rsidTr="00B42812">
        <w:trPr>
          <w:cantSplit/>
          <w:trHeight w:val="526"/>
        </w:trPr>
        <w:tc>
          <w:tcPr>
            <w:tcW w:w="709" w:type="dxa"/>
            <w:vMerge/>
            <w:tcBorders>
              <w:left w:val="single" w:sz="4" w:space="0" w:color="000000"/>
              <w:bottom w:val="single" w:sz="4" w:space="0" w:color="auto"/>
            </w:tcBorders>
            <w:shd w:val="clear" w:color="auto" w:fill="auto"/>
          </w:tcPr>
          <w:p w:rsidR="007D7C20" w:rsidRPr="00E6121B" w:rsidRDefault="007D7C20" w:rsidP="008C030E">
            <w:pPr>
              <w:snapToGrid w:val="0"/>
              <w:rPr>
                <w:sz w:val="16"/>
                <w:szCs w:val="16"/>
                <w:highlight w:val="green"/>
              </w:rPr>
            </w:pPr>
          </w:p>
        </w:tc>
        <w:tc>
          <w:tcPr>
            <w:tcW w:w="1702" w:type="dxa"/>
            <w:vMerge/>
            <w:tcBorders>
              <w:left w:val="single" w:sz="4" w:space="0" w:color="000000"/>
              <w:bottom w:val="single" w:sz="4" w:space="0" w:color="auto"/>
            </w:tcBorders>
            <w:shd w:val="clear" w:color="auto" w:fill="auto"/>
          </w:tcPr>
          <w:p w:rsidR="007D7C20" w:rsidRPr="008C030E" w:rsidRDefault="007D7C20"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7D7C20" w:rsidRPr="008C030E" w:rsidRDefault="007D7C2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7D7C20" w:rsidRPr="008C030E" w:rsidRDefault="007D7C20" w:rsidP="007D7C20">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7D7C20" w:rsidRPr="008C030E" w:rsidRDefault="007D7C20" w:rsidP="007D7C20">
            <w:pPr>
              <w:rPr>
                <w:rFonts w:asciiTheme="minorHAnsi" w:eastAsia="A" w:hAnsiTheme="minorHAnsi"/>
                <w:sz w:val="16"/>
                <w:szCs w:val="16"/>
              </w:rPr>
            </w:pPr>
            <w:r w:rsidRPr="008C030E">
              <w:rPr>
                <w:rFonts w:eastAsia="A"/>
                <w:sz w:val="16"/>
                <w:szCs w:val="16"/>
              </w:rPr>
              <w:t>Малмыжского района</w:t>
            </w:r>
          </w:p>
          <w:p w:rsidR="007D7C20" w:rsidRPr="008C030E" w:rsidRDefault="007D7C20" w:rsidP="008C030E">
            <w:pPr>
              <w:rPr>
                <w:rFonts w:asciiTheme="minorHAnsi" w:hAnsiTheme="minorHAnsi"/>
                <w:sz w:val="16"/>
                <w:szCs w:val="16"/>
              </w:rPr>
            </w:pPr>
          </w:p>
        </w:tc>
        <w:tc>
          <w:tcPr>
            <w:tcW w:w="1276" w:type="dxa"/>
            <w:tcBorders>
              <w:top w:val="single" w:sz="4" w:space="0" w:color="auto"/>
              <w:left w:val="single" w:sz="4" w:space="0" w:color="000000"/>
              <w:bottom w:val="single" w:sz="4" w:space="0" w:color="auto"/>
            </w:tcBorders>
            <w:shd w:val="clear" w:color="auto" w:fill="auto"/>
          </w:tcPr>
          <w:p w:rsidR="007D7C20" w:rsidRDefault="007D7C20" w:rsidP="008C030E">
            <w:pPr>
              <w:rPr>
                <w:rFonts w:ascii="Times New Roman" w:hAnsi="Times New Roman" w:cs="Times New Roman"/>
                <w:sz w:val="16"/>
                <w:szCs w:val="16"/>
              </w:rPr>
            </w:pPr>
            <w:r>
              <w:rPr>
                <w:rFonts w:ascii="Times New Roman" w:hAnsi="Times New Roman" w:cs="Times New Roman"/>
                <w:sz w:val="16"/>
                <w:szCs w:val="16"/>
              </w:rPr>
              <w:t>1,10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7D7C20" w:rsidRDefault="007D7C20" w:rsidP="007D7C20">
            <w:pPr>
              <w:rPr>
                <w:rFonts w:ascii="Times New Roman" w:hAnsi="Times New Roman" w:cs="Times New Roman"/>
                <w:sz w:val="16"/>
                <w:szCs w:val="16"/>
              </w:rPr>
            </w:pPr>
            <w:r>
              <w:rPr>
                <w:rFonts w:ascii="Times New Roman" w:hAnsi="Times New Roman" w:cs="Times New Roman"/>
                <w:sz w:val="16"/>
                <w:szCs w:val="16"/>
              </w:rPr>
              <w:t>1,10</w:t>
            </w:r>
          </w:p>
        </w:tc>
      </w:tr>
      <w:tr w:rsidR="007D7C20" w:rsidRPr="00772305" w:rsidTr="00B42812">
        <w:trPr>
          <w:cantSplit/>
          <w:trHeight w:val="216"/>
        </w:trPr>
        <w:tc>
          <w:tcPr>
            <w:tcW w:w="709" w:type="dxa"/>
            <w:vMerge w:val="restart"/>
            <w:tcBorders>
              <w:left w:val="single" w:sz="4" w:space="0" w:color="000000"/>
            </w:tcBorders>
            <w:shd w:val="clear" w:color="auto" w:fill="auto"/>
          </w:tcPr>
          <w:p w:rsidR="007D7C20" w:rsidRPr="001C0584" w:rsidRDefault="007D7C20" w:rsidP="00F6067D">
            <w:pPr>
              <w:snapToGrid w:val="0"/>
              <w:jc w:val="center"/>
              <w:rPr>
                <w:sz w:val="16"/>
                <w:szCs w:val="16"/>
                <w:highlight w:val="red"/>
              </w:rPr>
            </w:pPr>
            <w:r w:rsidRPr="00664714">
              <w:rPr>
                <w:sz w:val="16"/>
                <w:szCs w:val="16"/>
              </w:rPr>
              <w:t>15</w:t>
            </w:r>
            <w:r w:rsidR="00F6067D">
              <w:rPr>
                <w:sz w:val="16"/>
                <w:szCs w:val="16"/>
              </w:rPr>
              <w:t>.2</w:t>
            </w:r>
          </w:p>
        </w:tc>
        <w:tc>
          <w:tcPr>
            <w:tcW w:w="1702" w:type="dxa"/>
            <w:vMerge w:val="restart"/>
            <w:tcBorders>
              <w:left w:val="single" w:sz="4" w:space="0" w:color="000000"/>
            </w:tcBorders>
            <w:shd w:val="clear" w:color="auto" w:fill="auto"/>
          </w:tcPr>
          <w:p w:rsidR="007D7C20" w:rsidRPr="008C030E" w:rsidRDefault="007D7C20" w:rsidP="007D7C20">
            <w:pPr>
              <w:snapToGrid w:val="0"/>
              <w:rPr>
                <w:sz w:val="16"/>
                <w:szCs w:val="16"/>
              </w:rPr>
            </w:pPr>
            <w:r w:rsidRPr="008C030E">
              <w:rPr>
                <w:rFonts w:ascii="Times New Roman" w:hAnsi="Times New Roman" w:cs="Times New Roman"/>
                <w:sz w:val="16"/>
                <w:szCs w:val="16"/>
              </w:rPr>
              <w:t>Отдельное мероприятие</w:t>
            </w:r>
          </w:p>
        </w:tc>
        <w:tc>
          <w:tcPr>
            <w:tcW w:w="4394" w:type="dxa"/>
            <w:vMerge w:val="restart"/>
            <w:tcBorders>
              <w:left w:val="single" w:sz="4" w:space="0" w:color="000000"/>
            </w:tcBorders>
            <w:shd w:val="clear" w:color="auto" w:fill="auto"/>
          </w:tcPr>
          <w:p w:rsidR="007D7C20" w:rsidRPr="008C030E" w:rsidRDefault="007D7C20" w:rsidP="00F6067D">
            <w:pPr>
              <w:snapToGrid w:val="0"/>
              <w:rPr>
                <w:rFonts w:ascii="Times New Roman" w:hAnsi="Times New Roman" w:cs="Times New Roman"/>
                <w:sz w:val="16"/>
                <w:szCs w:val="16"/>
              </w:rPr>
            </w:pPr>
            <w:r w:rsidRPr="008C030E">
              <w:rPr>
                <w:rFonts w:hint="eastAsia"/>
                <w:sz w:val="16"/>
                <w:szCs w:val="16"/>
              </w:rPr>
              <w:t>«</w:t>
            </w:r>
            <w:r w:rsidRPr="008C030E">
              <w:rPr>
                <w:sz w:val="16"/>
                <w:szCs w:val="16"/>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w:t>
            </w:r>
            <w:r>
              <w:rPr>
                <w:sz w:val="16"/>
                <w:szCs w:val="16"/>
              </w:rPr>
              <w:t xml:space="preserve"> (обследование технического состояния зданий), в муниципальном казенном дошкольном образовательном учреждении детский сад </w:t>
            </w:r>
            <w:r>
              <w:rPr>
                <w:rFonts w:hint="eastAsia"/>
                <w:sz w:val="16"/>
                <w:szCs w:val="16"/>
              </w:rPr>
              <w:t>«</w:t>
            </w:r>
            <w:r>
              <w:rPr>
                <w:sz w:val="16"/>
                <w:szCs w:val="16"/>
              </w:rPr>
              <w:t>Малышок</w:t>
            </w:r>
            <w:r>
              <w:rPr>
                <w:rFonts w:hint="eastAsia"/>
                <w:sz w:val="16"/>
                <w:szCs w:val="16"/>
              </w:rPr>
              <w:t>»</w:t>
            </w:r>
            <w:r>
              <w:rPr>
                <w:sz w:val="16"/>
                <w:szCs w:val="16"/>
              </w:rPr>
              <w:t xml:space="preserve"> с.</w:t>
            </w:r>
            <w:r w:rsidR="00F6067D">
              <w:rPr>
                <w:sz w:val="16"/>
                <w:szCs w:val="16"/>
              </w:rPr>
              <w:t>Калинино</w:t>
            </w:r>
            <w:r>
              <w:rPr>
                <w:sz w:val="16"/>
                <w:szCs w:val="16"/>
              </w:rPr>
              <w:t xml:space="preserve"> Малмыжского района Кировской области</w:t>
            </w:r>
            <w:r>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7D7C20" w:rsidRPr="008C030E" w:rsidRDefault="007D7C20" w:rsidP="007D7C20">
            <w:pPr>
              <w:rPr>
                <w:sz w:val="16"/>
                <w:szCs w:val="16"/>
              </w:rPr>
            </w:pPr>
            <w:r w:rsidRPr="008C030E">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7D7C20" w:rsidRPr="008C030E" w:rsidRDefault="007D7C20" w:rsidP="007D7C20">
            <w:pPr>
              <w:rPr>
                <w:sz w:val="16"/>
                <w:szCs w:val="16"/>
              </w:rPr>
            </w:pPr>
            <w:r>
              <w:rPr>
                <w:sz w:val="16"/>
                <w:szCs w:val="16"/>
              </w:rPr>
              <w:t>101,10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7D7C20">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7D7C20">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7D7C20">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7D7C20" w:rsidRPr="008C030E" w:rsidRDefault="007D7C20" w:rsidP="007D7C20">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7D7C20" w:rsidRPr="008C030E" w:rsidRDefault="007D7C20" w:rsidP="007D7C20">
            <w:pPr>
              <w:rPr>
                <w:sz w:val="16"/>
                <w:szCs w:val="16"/>
              </w:rPr>
            </w:pPr>
            <w:r>
              <w:rPr>
                <w:sz w:val="16"/>
                <w:szCs w:val="16"/>
              </w:rPr>
              <w:t>101,10</w:t>
            </w:r>
          </w:p>
        </w:tc>
      </w:tr>
      <w:tr w:rsidR="007D7C20" w:rsidRPr="00772305" w:rsidTr="00B42812">
        <w:trPr>
          <w:cantSplit/>
          <w:trHeight w:val="277"/>
        </w:trPr>
        <w:tc>
          <w:tcPr>
            <w:tcW w:w="709" w:type="dxa"/>
            <w:vMerge/>
            <w:tcBorders>
              <w:left w:val="single" w:sz="4" w:space="0" w:color="000000"/>
            </w:tcBorders>
            <w:shd w:val="clear" w:color="auto" w:fill="auto"/>
          </w:tcPr>
          <w:p w:rsidR="007D7C20" w:rsidRPr="00E6121B" w:rsidRDefault="007D7C20" w:rsidP="008C030E">
            <w:pPr>
              <w:snapToGrid w:val="0"/>
              <w:rPr>
                <w:sz w:val="16"/>
                <w:szCs w:val="16"/>
                <w:highlight w:val="green"/>
              </w:rPr>
            </w:pPr>
          </w:p>
        </w:tc>
        <w:tc>
          <w:tcPr>
            <w:tcW w:w="1702" w:type="dxa"/>
            <w:vMerge/>
            <w:tcBorders>
              <w:left w:val="single" w:sz="4" w:space="0" w:color="000000"/>
            </w:tcBorders>
            <w:shd w:val="clear" w:color="auto" w:fill="auto"/>
          </w:tcPr>
          <w:p w:rsidR="007D7C20" w:rsidRPr="008C030E" w:rsidRDefault="007D7C20" w:rsidP="008C030E">
            <w:pPr>
              <w:snapToGrid w:val="0"/>
              <w:rPr>
                <w:sz w:val="16"/>
                <w:szCs w:val="16"/>
              </w:rPr>
            </w:pPr>
          </w:p>
        </w:tc>
        <w:tc>
          <w:tcPr>
            <w:tcW w:w="4394" w:type="dxa"/>
            <w:vMerge/>
            <w:tcBorders>
              <w:left w:val="single" w:sz="4" w:space="0" w:color="000000"/>
            </w:tcBorders>
            <w:shd w:val="clear" w:color="auto" w:fill="auto"/>
          </w:tcPr>
          <w:p w:rsidR="007D7C20" w:rsidRPr="008C030E" w:rsidRDefault="007D7C2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7D7C20" w:rsidRPr="008C030E" w:rsidRDefault="007D7C20" w:rsidP="007D7C20">
            <w:pPr>
              <w:rPr>
                <w:rFonts w:asciiTheme="minorHAnsi" w:hAnsiTheme="minorHAnsi"/>
                <w:sz w:val="16"/>
                <w:szCs w:val="16"/>
              </w:rPr>
            </w:pPr>
            <w:r w:rsidRPr="008C030E">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7D7C20"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7D7C20" w:rsidRDefault="007D7C20" w:rsidP="007D7C20">
            <w:pPr>
              <w:rPr>
                <w:rFonts w:ascii="Times New Roman" w:hAnsi="Times New Roman" w:cs="Times New Roman"/>
                <w:sz w:val="16"/>
                <w:szCs w:val="16"/>
              </w:rPr>
            </w:pPr>
            <w:r w:rsidRPr="008C030E">
              <w:rPr>
                <w:rFonts w:ascii="Times New Roman" w:hAnsi="Times New Roman" w:cs="Times New Roman"/>
                <w:sz w:val="16"/>
                <w:szCs w:val="16"/>
              </w:rPr>
              <w:t>0,00</w:t>
            </w:r>
          </w:p>
        </w:tc>
      </w:tr>
      <w:tr w:rsidR="007D7C20" w:rsidRPr="00772305" w:rsidTr="00B42812">
        <w:trPr>
          <w:cantSplit/>
          <w:trHeight w:val="266"/>
        </w:trPr>
        <w:tc>
          <w:tcPr>
            <w:tcW w:w="709" w:type="dxa"/>
            <w:vMerge/>
            <w:tcBorders>
              <w:left w:val="single" w:sz="4" w:space="0" w:color="000000"/>
            </w:tcBorders>
            <w:shd w:val="clear" w:color="auto" w:fill="auto"/>
          </w:tcPr>
          <w:p w:rsidR="007D7C20" w:rsidRPr="00E6121B" w:rsidRDefault="007D7C20" w:rsidP="008C030E">
            <w:pPr>
              <w:snapToGrid w:val="0"/>
              <w:rPr>
                <w:sz w:val="16"/>
                <w:szCs w:val="16"/>
                <w:highlight w:val="green"/>
              </w:rPr>
            </w:pPr>
          </w:p>
        </w:tc>
        <w:tc>
          <w:tcPr>
            <w:tcW w:w="1702" w:type="dxa"/>
            <w:vMerge/>
            <w:tcBorders>
              <w:left w:val="single" w:sz="4" w:space="0" w:color="000000"/>
            </w:tcBorders>
            <w:shd w:val="clear" w:color="auto" w:fill="auto"/>
          </w:tcPr>
          <w:p w:rsidR="007D7C20" w:rsidRPr="008C030E" w:rsidRDefault="007D7C20" w:rsidP="008C030E">
            <w:pPr>
              <w:snapToGrid w:val="0"/>
              <w:rPr>
                <w:sz w:val="16"/>
                <w:szCs w:val="16"/>
              </w:rPr>
            </w:pPr>
          </w:p>
        </w:tc>
        <w:tc>
          <w:tcPr>
            <w:tcW w:w="4394" w:type="dxa"/>
            <w:vMerge/>
            <w:tcBorders>
              <w:left w:val="single" w:sz="4" w:space="0" w:color="000000"/>
            </w:tcBorders>
            <w:shd w:val="clear" w:color="auto" w:fill="auto"/>
          </w:tcPr>
          <w:p w:rsidR="007D7C20" w:rsidRPr="008C030E" w:rsidRDefault="007D7C2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7D7C20" w:rsidRPr="008C030E" w:rsidRDefault="007D7C20" w:rsidP="007D7C20">
            <w:pPr>
              <w:rPr>
                <w:rFonts w:asciiTheme="minorHAnsi" w:hAnsiTheme="minorHAnsi"/>
                <w:sz w:val="16"/>
                <w:szCs w:val="16"/>
              </w:rPr>
            </w:pPr>
            <w:r w:rsidRPr="008C030E">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7D7C20" w:rsidRDefault="007D7C20" w:rsidP="008C030E">
            <w:pPr>
              <w:rPr>
                <w:rFonts w:ascii="Times New Roman" w:hAnsi="Times New Roman" w:cs="Times New Roman"/>
                <w:sz w:val="16"/>
                <w:szCs w:val="16"/>
              </w:rPr>
            </w:pPr>
            <w:r>
              <w:rPr>
                <w:rFonts w:ascii="Times New Roman" w:hAnsi="Times New Roman" w:cs="Times New Roman"/>
                <w:sz w:val="16"/>
                <w:szCs w:val="16"/>
              </w:rPr>
              <w:t>100,00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7D7C20" w:rsidRDefault="007D7C20" w:rsidP="007D7C20">
            <w:pPr>
              <w:rPr>
                <w:rFonts w:ascii="Times New Roman" w:hAnsi="Times New Roman" w:cs="Times New Roman"/>
                <w:sz w:val="16"/>
                <w:szCs w:val="16"/>
              </w:rPr>
            </w:pPr>
            <w:r>
              <w:rPr>
                <w:rFonts w:ascii="Times New Roman" w:hAnsi="Times New Roman" w:cs="Times New Roman"/>
                <w:sz w:val="16"/>
                <w:szCs w:val="16"/>
              </w:rPr>
              <w:t>100,00</w:t>
            </w:r>
          </w:p>
        </w:tc>
      </w:tr>
      <w:tr w:rsidR="007D7C20" w:rsidRPr="00772305" w:rsidTr="00B42812">
        <w:trPr>
          <w:cantSplit/>
          <w:trHeight w:val="276"/>
        </w:trPr>
        <w:tc>
          <w:tcPr>
            <w:tcW w:w="709" w:type="dxa"/>
            <w:vMerge/>
            <w:tcBorders>
              <w:left w:val="single" w:sz="4" w:space="0" w:color="000000"/>
              <w:bottom w:val="single" w:sz="4" w:space="0" w:color="auto"/>
            </w:tcBorders>
            <w:shd w:val="clear" w:color="auto" w:fill="auto"/>
          </w:tcPr>
          <w:p w:rsidR="007D7C20" w:rsidRPr="00E6121B" w:rsidRDefault="007D7C20" w:rsidP="008C030E">
            <w:pPr>
              <w:snapToGrid w:val="0"/>
              <w:rPr>
                <w:sz w:val="16"/>
                <w:szCs w:val="16"/>
                <w:highlight w:val="green"/>
              </w:rPr>
            </w:pPr>
          </w:p>
        </w:tc>
        <w:tc>
          <w:tcPr>
            <w:tcW w:w="1702" w:type="dxa"/>
            <w:vMerge/>
            <w:tcBorders>
              <w:left w:val="single" w:sz="4" w:space="0" w:color="000000"/>
              <w:bottom w:val="single" w:sz="4" w:space="0" w:color="auto"/>
            </w:tcBorders>
            <w:shd w:val="clear" w:color="auto" w:fill="auto"/>
          </w:tcPr>
          <w:p w:rsidR="007D7C20" w:rsidRPr="008C030E" w:rsidRDefault="007D7C20"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7D7C20" w:rsidRPr="008C030E" w:rsidRDefault="007D7C2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7D7C20" w:rsidRPr="008C030E" w:rsidRDefault="007D7C20" w:rsidP="007D7C20">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7D7C20" w:rsidRPr="00F6067D" w:rsidRDefault="007D7C20" w:rsidP="007D7C20">
            <w:pPr>
              <w:rPr>
                <w:rFonts w:asciiTheme="minorHAnsi" w:eastAsia="A" w:hAnsiTheme="minorHAnsi"/>
                <w:sz w:val="16"/>
                <w:szCs w:val="16"/>
              </w:rPr>
            </w:pPr>
            <w:r w:rsidRPr="008C030E">
              <w:rPr>
                <w:rFonts w:eastAsia="A"/>
                <w:sz w:val="16"/>
                <w:szCs w:val="16"/>
              </w:rPr>
              <w:t>Малмыжского района</w:t>
            </w:r>
          </w:p>
        </w:tc>
        <w:tc>
          <w:tcPr>
            <w:tcW w:w="1276" w:type="dxa"/>
            <w:tcBorders>
              <w:top w:val="single" w:sz="4" w:space="0" w:color="auto"/>
              <w:left w:val="single" w:sz="4" w:space="0" w:color="000000"/>
              <w:bottom w:val="single" w:sz="4" w:space="0" w:color="auto"/>
            </w:tcBorders>
            <w:shd w:val="clear" w:color="auto" w:fill="auto"/>
          </w:tcPr>
          <w:p w:rsidR="007D7C20" w:rsidRDefault="007D7C20" w:rsidP="008C030E">
            <w:pPr>
              <w:rPr>
                <w:rFonts w:ascii="Times New Roman" w:hAnsi="Times New Roman" w:cs="Times New Roman"/>
                <w:sz w:val="16"/>
                <w:szCs w:val="16"/>
              </w:rPr>
            </w:pPr>
            <w:r>
              <w:rPr>
                <w:rFonts w:ascii="Times New Roman" w:hAnsi="Times New Roman" w:cs="Times New Roman"/>
                <w:sz w:val="16"/>
                <w:szCs w:val="16"/>
              </w:rPr>
              <w:t>1,10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7D7C20" w:rsidRPr="008C030E" w:rsidRDefault="007D7C2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7D7C20" w:rsidRDefault="007D7C20" w:rsidP="007D7C20">
            <w:pPr>
              <w:rPr>
                <w:rFonts w:ascii="Times New Roman" w:hAnsi="Times New Roman" w:cs="Times New Roman"/>
                <w:sz w:val="16"/>
                <w:szCs w:val="16"/>
              </w:rPr>
            </w:pPr>
            <w:r>
              <w:rPr>
                <w:rFonts w:ascii="Times New Roman" w:hAnsi="Times New Roman" w:cs="Times New Roman"/>
                <w:sz w:val="16"/>
                <w:szCs w:val="16"/>
              </w:rPr>
              <w:t>1,10</w:t>
            </w:r>
          </w:p>
        </w:tc>
      </w:tr>
      <w:tr w:rsidR="00F6067D" w:rsidRPr="00772305" w:rsidTr="00B42812">
        <w:trPr>
          <w:cantSplit/>
          <w:trHeight w:val="276"/>
        </w:trPr>
        <w:tc>
          <w:tcPr>
            <w:tcW w:w="709" w:type="dxa"/>
            <w:vMerge w:val="restart"/>
            <w:tcBorders>
              <w:left w:val="single" w:sz="4" w:space="0" w:color="000000"/>
            </w:tcBorders>
            <w:shd w:val="clear" w:color="auto" w:fill="auto"/>
          </w:tcPr>
          <w:p w:rsidR="00F6067D" w:rsidRPr="00E6121B" w:rsidRDefault="00F6067D" w:rsidP="002622D6">
            <w:pPr>
              <w:snapToGrid w:val="0"/>
              <w:jc w:val="center"/>
              <w:rPr>
                <w:sz w:val="16"/>
                <w:szCs w:val="16"/>
                <w:highlight w:val="green"/>
              </w:rPr>
            </w:pPr>
            <w:r w:rsidRPr="00F6067D">
              <w:rPr>
                <w:sz w:val="16"/>
                <w:szCs w:val="16"/>
              </w:rPr>
              <w:t>15.</w:t>
            </w:r>
            <w:r>
              <w:rPr>
                <w:sz w:val="16"/>
                <w:szCs w:val="16"/>
              </w:rPr>
              <w:t>3</w:t>
            </w:r>
          </w:p>
        </w:tc>
        <w:tc>
          <w:tcPr>
            <w:tcW w:w="1702" w:type="dxa"/>
            <w:vMerge w:val="restart"/>
            <w:tcBorders>
              <w:left w:val="single" w:sz="4" w:space="0" w:color="000000"/>
            </w:tcBorders>
            <w:shd w:val="clear" w:color="auto" w:fill="auto"/>
          </w:tcPr>
          <w:p w:rsidR="00F6067D" w:rsidRPr="008C030E" w:rsidRDefault="00F6067D" w:rsidP="00B42812">
            <w:pPr>
              <w:snapToGrid w:val="0"/>
              <w:rPr>
                <w:sz w:val="16"/>
                <w:szCs w:val="16"/>
              </w:rPr>
            </w:pPr>
            <w:r w:rsidRPr="008C030E">
              <w:rPr>
                <w:rFonts w:ascii="Times New Roman" w:hAnsi="Times New Roman" w:cs="Times New Roman"/>
                <w:sz w:val="16"/>
                <w:szCs w:val="16"/>
              </w:rPr>
              <w:t>Отдельное мероприятие</w:t>
            </w:r>
          </w:p>
        </w:tc>
        <w:tc>
          <w:tcPr>
            <w:tcW w:w="4394" w:type="dxa"/>
            <w:vMerge w:val="restart"/>
            <w:tcBorders>
              <w:left w:val="single" w:sz="4" w:space="0" w:color="000000"/>
            </w:tcBorders>
            <w:shd w:val="clear" w:color="auto" w:fill="auto"/>
          </w:tcPr>
          <w:p w:rsidR="00F6067D" w:rsidRPr="008C030E" w:rsidRDefault="00F6067D" w:rsidP="00F6067D">
            <w:pPr>
              <w:snapToGrid w:val="0"/>
              <w:rPr>
                <w:rFonts w:ascii="Times New Roman" w:hAnsi="Times New Roman" w:cs="Times New Roman"/>
                <w:sz w:val="16"/>
                <w:szCs w:val="16"/>
              </w:rPr>
            </w:pPr>
            <w:r w:rsidRPr="008C030E">
              <w:rPr>
                <w:rFonts w:hint="eastAsia"/>
                <w:sz w:val="16"/>
                <w:szCs w:val="16"/>
              </w:rPr>
              <w:t>«</w:t>
            </w:r>
            <w:r w:rsidRPr="008C030E">
              <w:rPr>
                <w:sz w:val="16"/>
                <w:szCs w:val="16"/>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w:t>
            </w:r>
            <w:r>
              <w:rPr>
                <w:sz w:val="16"/>
                <w:szCs w:val="16"/>
              </w:rPr>
              <w:t xml:space="preserve"> (обследование технического состояния зданий), в муниципальном казенном дошкольном образовательном учреждении детский сад </w:t>
            </w:r>
            <w:r>
              <w:rPr>
                <w:rFonts w:hint="eastAsia"/>
                <w:sz w:val="16"/>
                <w:szCs w:val="16"/>
              </w:rPr>
              <w:t>«</w:t>
            </w:r>
            <w:r>
              <w:rPr>
                <w:sz w:val="16"/>
                <w:szCs w:val="16"/>
              </w:rPr>
              <w:t>Сандугач</w:t>
            </w:r>
            <w:r>
              <w:rPr>
                <w:rFonts w:hint="eastAsia"/>
                <w:sz w:val="16"/>
                <w:szCs w:val="16"/>
              </w:rPr>
              <w:t>»</w:t>
            </w:r>
            <w:r>
              <w:rPr>
                <w:sz w:val="16"/>
                <w:szCs w:val="16"/>
              </w:rPr>
              <w:t xml:space="preserve"> с.Новая Смаиль Малмыжского района Кировской области</w:t>
            </w:r>
            <w:r>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sz w:val="16"/>
                <w:szCs w:val="16"/>
              </w:rPr>
            </w:pPr>
            <w:r w:rsidRPr="008C030E">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sz w:val="16"/>
                <w:szCs w:val="16"/>
              </w:rPr>
            </w:pPr>
            <w:r>
              <w:rPr>
                <w:sz w:val="16"/>
                <w:szCs w:val="16"/>
              </w:rPr>
              <w:t>101,10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F6067D" w:rsidRPr="008C030E" w:rsidRDefault="00F6067D" w:rsidP="00B42812">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F6067D" w:rsidRPr="008C030E" w:rsidRDefault="00F6067D" w:rsidP="00B42812">
            <w:pPr>
              <w:rPr>
                <w:sz w:val="16"/>
                <w:szCs w:val="16"/>
              </w:rPr>
            </w:pPr>
            <w:r>
              <w:rPr>
                <w:sz w:val="16"/>
                <w:szCs w:val="16"/>
              </w:rPr>
              <w:t>101,10</w:t>
            </w:r>
          </w:p>
        </w:tc>
      </w:tr>
      <w:tr w:rsidR="00F6067D" w:rsidRPr="00772305" w:rsidTr="00B42812">
        <w:trPr>
          <w:cantSplit/>
          <w:trHeight w:val="276"/>
        </w:trPr>
        <w:tc>
          <w:tcPr>
            <w:tcW w:w="709" w:type="dxa"/>
            <w:vMerge/>
            <w:tcBorders>
              <w:left w:val="single" w:sz="4" w:space="0" w:color="000000"/>
            </w:tcBorders>
            <w:shd w:val="clear" w:color="auto" w:fill="auto"/>
          </w:tcPr>
          <w:p w:rsidR="00F6067D" w:rsidRPr="00E6121B" w:rsidRDefault="00F6067D" w:rsidP="002622D6">
            <w:pPr>
              <w:snapToGrid w:val="0"/>
              <w:jc w:val="center"/>
              <w:rPr>
                <w:sz w:val="16"/>
                <w:szCs w:val="16"/>
                <w:highlight w:val="green"/>
              </w:rPr>
            </w:pPr>
          </w:p>
        </w:tc>
        <w:tc>
          <w:tcPr>
            <w:tcW w:w="1702" w:type="dxa"/>
            <w:vMerge/>
            <w:tcBorders>
              <w:left w:val="single" w:sz="4" w:space="0" w:color="000000"/>
            </w:tcBorders>
            <w:shd w:val="clear" w:color="auto" w:fill="auto"/>
          </w:tcPr>
          <w:p w:rsidR="00F6067D" w:rsidRPr="008C030E" w:rsidRDefault="00F6067D" w:rsidP="008C030E">
            <w:pPr>
              <w:snapToGrid w:val="0"/>
              <w:rPr>
                <w:sz w:val="16"/>
                <w:szCs w:val="16"/>
              </w:rPr>
            </w:pPr>
          </w:p>
        </w:tc>
        <w:tc>
          <w:tcPr>
            <w:tcW w:w="4394" w:type="dxa"/>
            <w:vMerge/>
            <w:tcBorders>
              <w:left w:val="single" w:sz="4" w:space="0" w:color="000000"/>
            </w:tcBorders>
            <w:shd w:val="clear" w:color="auto" w:fill="auto"/>
          </w:tcPr>
          <w:p w:rsidR="00F6067D" w:rsidRPr="008C030E" w:rsidRDefault="00F6067D"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F6067D" w:rsidRPr="008C030E" w:rsidRDefault="00F6067D" w:rsidP="007D7C20">
            <w:pPr>
              <w:rPr>
                <w:rFonts w:asciiTheme="minorHAnsi" w:hAnsiTheme="minorHAnsi"/>
                <w:sz w:val="16"/>
                <w:szCs w:val="16"/>
              </w:rPr>
            </w:pPr>
            <w:r w:rsidRPr="008C030E">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F6067D"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F6067D" w:rsidRDefault="00F6067D" w:rsidP="007D7C20">
            <w:pPr>
              <w:rPr>
                <w:rFonts w:ascii="Times New Roman" w:hAnsi="Times New Roman" w:cs="Times New Roman"/>
                <w:sz w:val="16"/>
                <w:szCs w:val="16"/>
              </w:rPr>
            </w:pPr>
            <w:r w:rsidRPr="008C030E">
              <w:rPr>
                <w:rFonts w:ascii="Times New Roman" w:hAnsi="Times New Roman" w:cs="Times New Roman"/>
                <w:sz w:val="16"/>
                <w:szCs w:val="16"/>
              </w:rPr>
              <w:t>0,00</w:t>
            </w:r>
          </w:p>
        </w:tc>
      </w:tr>
      <w:tr w:rsidR="00F6067D" w:rsidRPr="00772305" w:rsidTr="00B42812">
        <w:trPr>
          <w:cantSplit/>
          <w:trHeight w:val="276"/>
        </w:trPr>
        <w:tc>
          <w:tcPr>
            <w:tcW w:w="709" w:type="dxa"/>
            <w:vMerge/>
            <w:tcBorders>
              <w:left w:val="single" w:sz="4" w:space="0" w:color="000000"/>
            </w:tcBorders>
            <w:shd w:val="clear" w:color="auto" w:fill="auto"/>
          </w:tcPr>
          <w:p w:rsidR="00F6067D" w:rsidRPr="00E6121B" w:rsidRDefault="00F6067D" w:rsidP="002622D6">
            <w:pPr>
              <w:snapToGrid w:val="0"/>
              <w:jc w:val="center"/>
              <w:rPr>
                <w:sz w:val="16"/>
                <w:szCs w:val="16"/>
                <w:highlight w:val="green"/>
              </w:rPr>
            </w:pPr>
          </w:p>
        </w:tc>
        <w:tc>
          <w:tcPr>
            <w:tcW w:w="1702" w:type="dxa"/>
            <w:vMerge/>
            <w:tcBorders>
              <w:left w:val="single" w:sz="4" w:space="0" w:color="000000"/>
            </w:tcBorders>
            <w:shd w:val="clear" w:color="auto" w:fill="auto"/>
          </w:tcPr>
          <w:p w:rsidR="00F6067D" w:rsidRPr="008C030E" w:rsidRDefault="00F6067D" w:rsidP="008C030E">
            <w:pPr>
              <w:snapToGrid w:val="0"/>
              <w:rPr>
                <w:sz w:val="16"/>
                <w:szCs w:val="16"/>
              </w:rPr>
            </w:pPr>
          </w:p>
        </w:tc>
        <w:tc>
          <w:tcPr>
            <w:tcW w:w="4394" w:type="dxa"/>
            <w:vMerge/>
            <w:tcBorders>
              <w:left w:val="single" w:sz="4" w:space="0" w:color="000000"/>
            </w:tcBorders>
            <w:shd w:val="clear" w:color="auto" w:fill="auto"/>
          </w:tcPr>
          <w:p w:rsidR="00F6067D" w:rsidRPr="008C030E" w:rsidRDefault="00F6067D"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F6067D" w:rsidRPr="008C030E" w:rsidRDefault="00F6067D" w:rsidP="007D7C20">
            <w:pPr>
              <w:rPr>
                <w:rFonts w:asciiTheme="minorHAnsi" w:hAnsiTheme="minorHAnsi"/>
                <w:sz w:val="16"/>
                <w:szCs w:val="16"/>
              </w:rPr>
            </w:pPr>
            <w:r w:rsidRPr="008C030E">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F6067D" w:rsidRDefault="00F6067D" w:rsidP="008C030E">
            <w:pPr>
              <w:rPr>
                <w:rFonts w:ascii="Times New Roman" w:hAnsi="Times New Roman" w:cs="Times New Roman"/>
                <w:sz w:val="16"/>
                <w:szCs w:val="16"/>
              </w:rPr>
            </w:pPr>
            <w:r>
              <w:rPr>
                <w:rFonts w:ascii="Times New Roman" w:hAnsi="Times New Roman" w:cs="Times New Roman"/>
                <w:sz w:val="16"/>
                <w:szCs w:val="16"/>
              </w:rPr>
              <w:t>100,00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F6067D" w:rsidRDefault="00F6067D" w:rsidP="007D7C20">
            <w:pPr>
              <w:rPr>
                <w:rFonts w:ascii="Times New Roman" w:hAnsi="Times New Roman" w:cs="Times New Roman"/>
                <w:sz w:val="16"/>
                <w:szCs w:val="16"/>
              </w:rPr>
            </w:pPr>
            <w:r>
              <w:rPr>
                <w:rFonts w:ascii="Times New Roman" w:hAnsi="Times New Roman" w:cs="Times New Roman"/>
                <w:sz w:val="16"/>
                <w:szCs w:val="16"/>
              </w:rPr>
              <w:t>100,00</w:t>
            </w:r>
          </w:p>
        </w:tc>
      </w:tr>
      <w:tr w:rsidR="00F6067D" w:rsidRPr="00772305" w:rsidTr="00B42812">
        <w:trPr>
          <w:cantSplit/>
          <w:trHeight w:val="276"/>
        </w:trPr>
        <w:tc>
          <w:tcPr>
            <w:tcW w:w="709" w:type="dxa"/>
            <w:vMerge/>
            <w:tcBorders>
              <w:left w:val="single" w:sz="4" w:space="0" w:color="000000"/>
              <w:bottom w:val="single" w:sz="4" w:space="0" w:color="auto"/>
            </w:tcBorders>
            <w:shd w:val="clear" w:color="auto" w:fill="auto"/>
          </w:tcPr>
          <w:p w:rsidR="00F6067D" w:rsidRPr="00E6121B" w:rsidRDefault="00F6067D" w:rsidP="002622D6">
            <w:pPr>
              <w:snapToGrid w:val="0"/>
              <w:jc w:val="center"/>
              <w:rPr>
                <w:sz w:val="16"/>
                <w:szCs w:val="16"/>
                <w:highlight w:val="green"/>
              </w:rPr>
            </w:pPr>
          </w:p>
        </w:tc>
        <w:tc>
          <w:tcPr>
            <w:tcW w:w="1702" w:type="dxa"/>
            <w:vMerge/>
            <w:tcBorders>
              <w:left w:val="single" w:sz="4" w:space="0" w:color="000000"/>
              <w:bottom w:val="single" w:sz="4" w:space="0" w:color="auto"/>
            </w:tcBorders>
            <w:shd w:val="clear" w:color="auto" w:fill="auto"/>
          </w:tcPr>
          <w:p w:rsidR="00F6067D" w:rsidRPr="008C030E" w:rsidRDefault="00F6067D"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F6067D" w:rsidRPr="008C030E" w:rsidRDefault="00F6067D"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F6067D" w:rsidRDefault="00F6067D" w:rsidP="007D7C20">
            <w:pPr>
              <w:rPr>
                <w:rFonts w:eastAsia="A"/>
                <w:sz w:val="16"/>
                <w:szCs w:val="16"/>
              </w:rPr>
            </w:pPr>
            <w:r w:rsidRPr="008C030E">
              <w:rPr>
                <w:rFonts w:eastAsia="A"/>
                <w:sz w:val="16"/>
                <w:szCs w:val="16"/>
              </w:rPr>
              <w:t>Малмыжского района</w:t>
            </w:r>
          </w:p>
          <w:p w:rsidR="00F6067D" w:rsidRPr="008C030E" w:rsidRDefault="00F6067D" w:rsidP="007D7C20">
            <w:pPr>
              <w:rPr>
                <w:rFonts w:asciiTheme="minorHAnsi" w:hAnsiTheme="minorHAnsi"/>
                <w:sz w:val="16"/>
                <w:szCs w:val="16"/>
              </w:rPr>
            </w:pPr>
          </w:p>
        </w:tc>
        <w:tc>
          <w:tcPr>
            <w:tcW w:w="1276" w:type="dxa"/>
            <w:tcBorders>
              <w:top w:val="single" w:sz="4" w:space="0" w:color="auto"/>
              <w:left w:val="single" w:sz="4" w:space="0" w:color="000000"/>
              <w:bottom w:val="single" w:sz="4" w:space="0" w:color="auto"/>
            </w:tcBorders>
            <w:shd w:val="clear" w:color="auto" w:fill="auto"/>
          </w:tcPr>
          <w:p w:rsidR="00F6067D" w:rsidRDefault="00F6067D" w:rsidP="008C030E">
            <w:pPr>
              <w:rPr>
                <w:rFonts w:ascii="Times New Roman" w:hAnsi="Times New Roman" w:cs="Times New Roman"/>
                <w:sz w:val="16"/>
                <w:szCs w:val="16"/>
              </w:rPr>
            </w:pPr>
            <w:r>
              <w:rPr>
                <w:rFonts w:ascii="Times New Roman" w:hAnsi="Times New Roman" w:cs="Times New Roman"/>
                <w:sz w:val="16"/>
                <w:szCs w:val="16"/>
              </w:rPr>
              <w:t>1,10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F6067D" w:rsidRDefault="00F6067D" w:rsidP="007D7C20">
            <w:pPr>
              <w:rPr>
                <w:rFonts w:ascii="Times New Roman" w:hAnsi="Times New Roman" w:cs="Times New Roman"/>
                <w:sz w:val="16"/>
                <w:szCs w:val="16"/>
              </w:rPr>
            </w:pPr>
            <w:r>
              <w:rPr>
                <w:rFonts w:ascii="Times New Roman" w:hAnsi="Times New Roman" w:cs="Times New Roman"/>
                <w:sz w:val="16"/>
                <w:szCs w:val="16"/>
              </w:rPr>
              <w:t>1,10</w:t>
            </w:r>
          </w:p>
        </w:tc>
      </w:tr>
      <w:tr w:rsidR="00F6067D" w:rsidRPr="00772305" w:rsidTr="00B42812">
        <w:trPr>
          <w:cantSplit/>
          <w:trHeight w:val="276"/>
        </w:trPr>
        <w:tc>
          <w:tcPr>
            <w:tcW w:w="709" w:type="dxa"/>
            <w:vMerge w:val="restart"/>
            <w:tcBorders>
              <w:left w:val="single" w:sz="4" w:space="0" w:color="000000"/>
            </w:tcBorders>
            <w:shd w:val="clear" w:color="auto" w:fill="auto"/>
          </w:tcPr>
          <w:p w:rsidR="00F6067D" w:rsidRPr="00E6121B" w:rsidRDefault="00F6067D" w:rsidP="002622D6">
            <w:pPr>
              <w:snapToGrid w:val="0"/>
              <w:jc w:val="center"/>
              <w:rPr>
                <w:sz w:val="16"/>
                <w:szCs w:val="16"/>
                <w:highlight w:val="green"/>
              </w:rPr>
            </w:pPr>
            <w:r w:rsidRPr="00F6067D">
              <w:rPr>
                <w:sz w:val="16"/>
                <w:szCs w:val="16"/>
              </w:rPr>
              <w:t>15.</w:t>
            </w:r>
            <w:r>
              <w:rPr>
                <w:sz w:val="16"/>
                <w:szCs w:val="16"/>
              </w:rPr>
              <w:t>4</w:t>
            </w:r>
          </w:p>
        </w:tc>
        <w:tc>
          <w:tcPr>
            <w:tcW w:w="1702" w:type="dxa"/>
            <w:vMerge w:val="restart"/>
            <w:tcBorders>
              <w:left w:val="single" w:sz="4" w:space="0" w:color="000000"/>
            </w:tcBorders>
            <w:shd w:val="clear" w:color="auto" w:fill="auto"/>
          </w:tcPr>
          <w:p w:rsidR="00F6067D" w:rsidRPr="008C030E" w:rsidRDefault="00F6067D" w:rsidP="00B42812">
            <w:pPr>
              <w:snapToGrid w:val="0"/>
              <w:rPr>
                <w:sz w:val="16"/>
                <w:szCs w:val="16"/>
              </w:rPr>
            </w:pPr>
            <w:r w:rsidRPr="008C030E">
              <w:rPr>
                <w:rFonts w:ascii="Times New Roman" w:hAnsi="Times New Roman" w:cs="Times New Roman"/>
                <w:sz w:val="16"/>
                <w:szCs w:val="16"/>
              </w:rPr>
              <w:t>Отдельное мероприятие</w:t>
            </w:r>
          </w:p>
        </w:tc>
        <w:tc>
          <w:tcPr>
            <w:tcW w:w="4394" w:type="dxa"/>
            <w:vMerge w:val="restart"/>
            <w:tcBorders>
              <w:left w:val="single" w:sz="4" w:space="0" w:color="000000"/>
            </w:tcBorders>
            <w:shd w:val="clear" w:color="auto" w:fill="auto"/>
          </w:tcPr>
          <w:p w:rsidR="00F6067D" w:rsidRPr="008C030E" w:rsidRDefault="00F6067D" w:rsidP="00F6067D">
            <w:pPr>
              <w:snapToGrid w:val="0"/>
              <w:rPr>
                <w:rFonts w:ascii="Times New Roman" w:hAnsi="Times New Roman" w:cs="Times New Roman"/>
                <w:sz w:val="16"/>
                <w:szCs w:val="16"/>
              </w:rPr>
            </w:pPr>
            <w:r w:rsidRPr="008C030E">
              <w:rPr>
                <w:rFonts w:hint="eastAsia"/>
                <w:sz w:val="16"/>
                <w:szCs w:val="16"/>
              </w:rPr>
              <w:t>«</w:t>
            </w:r>
            <w:r w:rsidRPr="008C030E">
              <w:rPr>
                <w:sz w:val="16"/>
                <w:szCs w:val="16"/>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w:t>
            </w:r>
            <w:r>
              <w:rPr>
                <w:sz w:val="16"/>
                <w:szCs w:val="16"/>
              </w:rPr>
              <w:t xml:space="preserve"> (обследование технического состояния зданий), в муниципальном казенном дошкольном образовательном учреждении детский сад с. Савали  Малмыжского района Кировской области</w:t>
            </w:r>
            <w:r>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sz w:val="16"/>
                <w:szCs w:val="16"/>
              </w:rPr>
            </w:pPr>
            <w:r w:rsidRPr="008C030E">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sz w:val="16"/>
                <w:szCs w:val="16"/>
              </w:rPr>
            </w:pPr>
            <w:r>
              <w:rPr>
                <w:sz w:val="16"/>
                <w:szCs w:val="16"/>
              </w:rPr>
              <w:t>101,10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F6067D" w:rsidRPr="008C030E" w:rsidRDefault="00F6067D" w:rsidP="00B42812">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F6067D" w:rsidRPr="008C030E" w:rsidRDefault="00F6067D" w:rsidP="00B42812">
            <w:pPr>
              <w:rPr>
                <w:sz w:val="16"/>
                <w:szCs w:val="16"/>
              </w:rPr>
            </w:pPr>
            <w:r>
              <w:rPr>
                <w:sz w:val="16"/>
                <w:szCs w:val="16"/>
              </w:rPr>
              <w:t>101,10</w:t>
            </w:r>
          </w:p>
        </w:tc>
      </w:tr>
      <w:tr w:rsidR="00F6067D" w:rsidRPr="00772305" w:rsidTr="00B42812">
        <w:trPr>
          <w:cantSplit/>
          <w:trHeight w:val="276"/>
        </w:trPr>
        <w:tc>
          <w:tcPr>
            <w:tcW w:w="709" w:type="dxa"/>
            <w:vMerge/>
            <w:tcBorders>
              <w:left w:val="single" w:sz="4" w:space="0" w:color="000000"/>
            </w:tcBorders>
            <w:shd w:val="clear" w:color="auto" w:fill="auto"/>
          </w:tcPr>
          <w:p w:rsidR="00F6067D" w:rsidRPr="00E6121B" w:rsidRDefault="00F6067D" w:rsidP="008C030E">
            <w:pPr>
              <w:snapToGrid w:val="0"/>
              <w:rPr>
                <w:sz w:val="16"/>
                <w:szCs w:val="16"/>
                <w:highlight w:val="green"/>
              </w:rPr>
            </w:pPr>
          </w:p>
        </w:tc>
        <w:tc>
          <w:tcPr>
            <w:tcW w:w="1702" w:type="dxa"/>
            <w:vMerge/>
            <w:tcBorders>
              <w:left w:val="single" w:sz="4" w:space="0" w:color="000000"/>
            </w:tcBorders>
            <w:shd w:val="clear" w:color="auto" w:fill="auto"/>
          </w:tcPr>
          <w:p w:rsidR="00F6067D" w:rsidRPr="008C030E" w:rsidRDefault="00F6067D" w:rsidP="008C030E">
            <w:pPr>
              <w:snapToGrid w:val="0"/>
              <w:rPr>
                <w:sz w:val="16"/>
                <w:szCs w:val="16"/>
              </w:rPr>
            </w:pPr>
          </w:p>
        </w:tc>
        <w:tc>
          <w:tcPr>
            <w:tcW w:w="4394" w:type="dxa"/>
            <w:vMerge/>
            <w:tcBorders>
              <w:left w:val="single" w:sz="4" w:space="0" w:color="000000"/>
            </w:tcBorders>
            <w:shd w:val="clear" w:color="auto" w:fill="auto"/>
          </w:tcPr>
          <w:p w:rsidR="00F6067D" w:rsidRPr="008C030E" w:rsidRDefault="00F6067D"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heme="minorHAnsi" w:hAnsiTheme="minorHAnsi"/>
                <w:sz w:val="16"/>
                <w:szCs w:val="16"/>
              </w:rPr>
            </w:pPr>
            <w:r w:rsidRPr="008C030E">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F6067D"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F6067D" w:rsidRDefault="00F6067D" w:rsidP="007D7C20">
            <w:pPr>
              <w:rPr>
                <w:rFonts w:ascii="Times New Roman" w:hAnsi="Times New Roman" w:cs="Times New Roman"/>
                <w:sz w:val="16"/>
                <w:szCs w:val="16"/>
              </w:rPr>
            </w:pPr>
            <w:r w:rsidRPr="008C030E">
              <w:rPr>
                <w:rFonts w:ascii="Times New Roman" w:hAnsi="Times New Roman" w:cs="Times New Roman"/>
                <w:sz w:val="16"/>
                <w:szCs w:val="16"/>
              </w:rPr>
              <w:t>0,00</w:t>
            </w:r>
          </w:p>
        </w:tc>
      </w:tr>
      <w:tr w:rsidR="00F6067D" w:rsidRPr="00772305" w:rsidTr="00B42812">
        <w:trPr>
          <w:cantSplit/>
          <w:trHeight w:val="276"/>
        </w:trPr>
        <w:tc>
          <w:tcPr>
            <w:tcW w:w="709" w:type="dxa"/>
            <w:vMerge/>
            <w:tcBorders>
              <w:left w:val="single" w:sz="4" w:space="0" w:color="000000"/>
            </w:tcBorders>
            <w:shd w:val="clear" w:color="auto" w:fill="auto"/>
          </w:tcPr>
          <w:p w:rsidR="00F6067D" w:rsidRPr="00E6121B" w:rsidRDefault="00F6067D" w:rsidP="008C030E">
            <w:pPr>
              <w:snapToGrid w:val="0"/>
              <w:rPr>
                <w:sz w:val="16"/>
                <w:szCs w:val="16"/>
                <w:highlight w:val="green"/>
              </w:rPr>
            </w:pPr>
          </w:p>
        </w:tc>
        <w:tc>
          <w:tcPr>
            <w:tcW w:w="1702" w:type="dxa"/>
            <w:vMerge/>
            <w:tcBorders>
              <w:left w:val="single" w:sz="4" w:space="0" w:color="000000"/>
            </w:tcBorders>
            <w:shd w:val="clear" w:color="auto" w:fill="auto"/>
          </w:tcPr>
          <w:p w:rsidR="00F6067D" w:rsidRPr="008C030E" w:rsidRDefault="00F6067D" w:rsidP="008C030E">
            <w:pPr>
              <w:snapToGrid w:val="0"/>
              <w:rPr>
                <w:sz w:val="16"/>
                <w:szCs w:val="16"/>
              </w:rPr>
            </w:pPr>
          </w:p>
        </w:tc>
        <w:tc>
          <w:tcPr>
            <w:tcW w:w="4394" w:type="dxa"/>
            <w:vMerge/>
            <w:tcBorders>
              <w:left w:val="single" w:sz="4" w:space="0" w:color="000000"/>
            </w:tcBorders>
            <w:shd w:val="clear" w:color="auto" w:fill="auto"/>
          </w:tcPr>
          <w:p w:rsidR="00F6067D" w:rsidRPr="008C030E" w:rsidRDefault="00F6067D"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heme="minorHAnsi" w:hAnsiTheme="minorHAnsi"/>
                <w:sz w:val="16"/>
                <w:szCs w:val="16"/>
              </w:rPr>
            </w:pPr>
            <w:r w:rsidRPr="008C030E">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F6067D" w:rsidRDefault="00F6067D" w:rsidP="008C030E">
            <w:pPr>
              <w:rPr>
                <w:rFonts w:ascii="Times New Roman" w:hAnsi="Times New Roman" w:cs="Times New Roman"/>
                <w:sz w:val="16"/>
                <w:szCs w:val="16"/>
              </w:rPr>
            </w:pPr>
            <w:r>
              <w:rPr>
                <w:rFonts w:ascii="Times New Roman" w:hAnsi="Times New Roman" w:cs="Times New Roman"/>
                <w:sz w:val="16"/>
                <w:szCs w:val="16"/>
              </w:rPr>
              <w:t>100,00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F6067D" w:rsidRDefault="00F6067D" w:rsidP="007D7C20">
            <w:pPr>
              <w:rPr>
                <w:rFonts w:ascii="Times New Roman" w:hAnsi="Times New Roman" w:cs="Times New Roman"/>
                <w:sz w:val="16"/>
                <w:szCs w:val="16"/>
              </w:rPr>
            </w:pPr>
            <w:r>
              <w:rPr>
                <w:rFonts w:ascii="Times New Roman" w:hAnsi="Times New Roman" w:cs="Times New Roman"/>
                <w:sz w:val="16"/>
                <w:szCs w:val="16"/>
              </w:rPr>
              <w:t>100,00</w:t>
            </w:r>
          </w:p>
        </w:tc>
      </w:tr>
      <w:tr w:rsidR="00F6067D" w:rsidRPr="00772305" w:rsidTr="00B42812">
        <w:trPr>
          <w:cantSplit/>
          <w:trHeight w:val="276"/>
        </w:trPr>
        <w:tc>
          <w:tcPr>
            <w:tcW w:w="709" w:type="dxa"/>
            <w:vMerge/>
            <w:tcBorders>
              <w:left w:val="single" w:sz="4" w:space="0" w:color="000000"/>
              <w:bottom w:val="single" w:sz="4" w:space="0" w:color="auto"/>
            </w:tcBorders>
            <w:shd w:val="clear" w:color="auto" w:fill="auto"/>
          </w:tcPr>
          <w:p w:rsidR="00F6067D" w:rsidRPr="00E6121B" w:rsidRDefault="00F6067D" w:rsidP="008C030E">
            <w:pPr>
              <w:snapToGrid w:val="0"/>
              <w:rPr>
                <w:sz w:val="16"/>
                <w:szCs w:val="16"/>
                <w:highlight w:val="green"/>
              </w:rPr>
            </w:pPr>
          </w:p>
        </w:tc>
        <w:tc>
          <w:tcPr>
            <w:tcW w:w="1702" w:type="dxa"/>
            <w:vMerge/>
            <w:tcBorders>
              <w:left w:val="single" w:sz="4" w:space="0" w:color="000000"/>
              <w:bottom w:val="single" w:sz="4" w:space="0" w:color="auto"/>
            </w:tcBorders>
            <w:shd w:val="clear" w:color="auto" w:fill="auto"/>
          </w:tcPr>
          <w:p w:rsidR="00F6067D" w:rsidRPr="008C030E" w:rsidRDefault="00F6067D"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F6067D" w:rsidRPr="008C030E" w:rsidRDefault="00F6067D"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F6067D" w:rsidRDefault="00F6067D" w:rsidP="00B42812">
            <w:pPr>
              <w:rPr>
                <w:rFonts w:eastAsia="A"/>
                <w:sz w:val="16"/>
                <w:szCs w:val="16"/>
              </w:rPr>
            </w:pPr>
            <w:r w:rsidRPr="008C030E">
              <w:rPr>
                <w:rFonts w:eastAsia="A"/>
                <w:sz w:val="16"/>
                <w:szCs w:val="16"/>
              </w:rPr>
              <w:t>Малмыжского района</w:t>
            </w:r>
          </w:p>
          <w:p w:rsidR="00F6067D" w:rsidRPr="008C030E" w:rsidRDefault="00F6067D" w:rsidP="00B42812">
            <w:pPr>
              <w:rPr>
                <w:rFonts w:asciiTheme="minorHAnsi" w:hAnsiTheme="minorHAnsi"/>
                <w:sz w:val="16"/>
                <w:szCs w:val="16"/>
              </w:rPr>
            </w:pPr>
          </w:p>
        </w:tc>
        <w:tc>
          <w:tcPr>
            <w:tcW w:w="1276" w:type="dxa"/>
            <w:tcBorders>
              <w:top w:val="single" w:sz="4" w:space="0" w:color="auto"/>
              <w:left w:val="single" w:sz="4" w:space="0" w:color="000000"/>
              <w:bottom w:val="single" w:sz="4" w:space="0" w:color="auto"/>
            </w:tcBorders>
            <w:shd w:val="clear" w:color="auto" w:fill="auto"/>
          </w:tcPr>
          <w:p w:rsidR="00F6067D" w:rsidRDefault="00F6067D" w:rsidP="008C030E">
            <w:pPr>
              <w:rPr>
                <w:rFonts w:ascii="Times New Roman" w:hAnsi="Times New Roman" w:cs="Times New Roman"/>
                <w:sz w:val="16"/>
                <w:szCs w:val="16"/>
              </w:rPr>
            </w:pPr>
            <w:r>
              <w:rPr>
                <w:rFonts w:ascii="Times New Roman" w:hAnsi="Times New Roman" w:cs="Times New Roman"/>
                <w:sz w:val="16"/>
                <w:szCs w:val="16"/>
              </w:rPr>
              <w:t>1,10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F6067D" w:rsidRDefault="00F6067D" w:rsidP="007D7C20">
            <w:pPr>
              <w:rPr>
                <w:rFonts w:ascii="Times New Roman" w:hAnsi="Times New Roman" w:cs="Times New Roman"/>
                <w:sz w:val="16"/>
                <w:szCs w:val="16"/>
              </w:rPr>
            </w:pPr>
            <w:r>
              <w:rPr>
                <w:rFonts w:ascii="Times New Roman" w:hAnsi="Times New Roman" w:cs="Times New Roman"/>
                <w:sz w:val="16"/>
                <w:szCs w:val="16"/>
              </w:rPr>
              <w:t>1,10</w:t>
            </w:r>
          </w:p>
        </w:tc>
      </w:tr>
      <w:tr w:rsidR="00F6067D" w:rsidRPr="00772305" w:rsidTr="00B42812">
        <w:trPr>
          <w:cantSplit/>
          <w:trHeight w:val="276"/>
        </w:trPr>
        <w:tc>
          <w:tcPr>
            <w:tcW w:w="709" w:type="dxa"/>
            <w:vMerge w:val="restart"/>
            <w:tcBorders>
              <w:left w:val="single" w:sz="4" w:space="0" w:color="000000"/>
            </w:tcBorders>
            <w:shd w:val="clear" w:color="auto" w:fill="auto"/>
          </w:tcPr>
          <w:p w:rsidR="00F6067D" w:rsidRPr="00E6121B" w:rsidRDefault="00F6067D" w:rsidP="00F6067D">
            <w:pPr>
              <w:snapToGrid w:val="0"/>
              <w:rPr>
                <w:sz w:val="16"/>
                <w:szCs w:val="16"/>
                <w:highlight w:val="green"/>
              </w:rPr>
            </w:pPr>
            <w:r w:rsidRPr="00F6067D">
              <w:rPr>
                <w:sz w:val="16"/>
                <w:szCs w:val="16"/>
              </w:rPr>
              <w:lastRenderedPageBreak/>
              <w:t>15.</w:t>
            </w:r>
            <w:r>
              <w:rPr>
                <w:sz w:val="16"/>
                <w:szCs w:val="16"/>
              </w:rPr>
              <w:t>5</w:t>
            </w:r>
          </w:p>
        </w:tc>
        <w:tc>
          <w:tcPr>
            <w:tcW w:w="1702" w:type="dxa"/>
            <w:vMerge w:val="restart"/>
            <w:tcBorders>
              <w:left w:val="single" w:sz="4" w:space="0" w:color="000000"/>
            </w:tcBorders>
            <w:shd w:val="clear" w:color="auto" w:fill="auto"/>
          </w:tcPr>
          <w:p w:rsidR="00F6067D" w:rsidRPr="008C030E" w:rsidRDefault="00F6067D" w:rsidP="00B42812">
            <w:pPr>
              <w:snapToGrid w:val="0"/>
              <w:rPr>
                <w:sz w:val="16"/>
                <w:szCs w:val="16"/>
              </w:rPr>
            </w:pPr>
            <w:r w:rsidRPr="008C030E">
              <w:rPr>
                <w:rFonts w:ascii="Times New Roman" w:hAnsi="Times New Roman" w:cs="Times New Roman"/>
                <w:sz w:val="16"/>
                <w:szCs w:val="16"/>
              </w:rPr>
              <w:t>Отдельное мероприятие</w:t>
            </w:r>
          </w:p>
        </w:tc>
        <w:tc>
          <w:tcPr>
            <w:tcW w:w="4394" w:type="dxa"/>
            <w:vMerge w:val="restart"/>
            <w:tcBorders>
              <w:left w:val="single" w:sz="4" w:space="0" w:color="000000"/>
            </w:tcBorders>
            <w:shd w:val="clear" w:color="auto" w:fill="auto"/>
          </w:tcPr>
          <w:p w:rsidR="00F6067D" w:rsidRPr="008C030E" w:rsidRDefault="00F6067D" w:rsidP="00F6067D">
            <w:pPr>
              <w:snapToGrid w:val="0"/>
              <w:rPr>
                <w:rFonts w:ascii="Times New Roman" w:hAnsi="Times New Roman" w:cs="Times New Roman"/>
                <w:sz w:val="16"/>
                <w:szCs w:val="16"/>
              </w:rPr>
            </w:pPr>
            <w:r w:rsidRPr="008C030E">
              <w:rPr>
                <w:rFonts w:hint="eastAsia"/>
                <w:sz w:val="16"/>
                <w:szCs w:val="16"/>
              </w:rPr>
              <w:t>«</w:t>
            </w:r>
            <w:r w:rsidRPr="008C030E">
              <w:rPr>
                <w:sz w:val="16"/>
                <w:szCs w:val="16"/>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w:t>
            </w:r>
            <w:r>
              <w:rPr>
                <w:sz w:val="16"/>
                <w:szCs w:val="16"/>
              </w:rPr>
              <w:t xml:space="preserve"> (обследование технического состояния зданий), в муниципальном казенном дошкольном образовательном учреждении детский сад № 2 </w:t>
            </w:r>
            <w:r>
              <w:rPr>
                <w:rFonts w:hint="eastAsia"/>
                <w:sz w:val="16"/>
                <w:szCs w:val="16"/>
              </w:rPr>
              <w:t>«</w:t>
            </w:r>
            <w:r>
              <w:rPr>
                <w:sz w:val="16"/>
                <w:szCs w:val="16"/>
              </w:rPr>
              <w:t>Полянка</w:t>
            </w:r>
            <w:r>
              <w:rPr>
                <w:rFonts w:hint="eastAsia"/>
                <w:sz w:val="16"/>
                <w:szCs w:val="16"/>
              </w:rPr>
              <w:t>»</w:t>
            </w:r>
            <w:r>
              <w:rPr>
                <w:sz w:val="16"/>
                <w:szCs w:val="16"/>
              </w:rPr>
              <w:t xml:space="preserve">  г. Малмыжа  Кировской области</w:t>
            </w:r>
            <w:r>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sz w:val="16"/>
                <w:szCs w:val="16"/>
              </w:rPr>
            </w:pPr>
            <w:r w:rsidRPr="008C030E">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sz w:val="16"/>
                <w:szCs w:val="16"/>
              </w:rPr>
            </w:pPr>
            <w:r>
              <w:rPr>
                <w:sz w:val="16"/>
                <w:szCs w:val="16"/>
              </w:rPr>
              <w:t>101,10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F6067D" w:rsidRPr="008C030E" w:rsidRDefault="00F6067D" w:rsidP="00B42812">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F6067D" w:rsidRPr="008C030E" w:rsidRDefault="00F6067D" w:rsidP="00B42812">
            <w:pPr>
              <w:rPr>
                <w:sz w:val="16"/>
                <w:szCs w:val="16"/>
              </w:rPr>
            </w:pPr>
            <w:r>
              <w:rPr>
                <w:sz w:val="16"/>
                <w:szCs w:val="16"/>
              </w:rPr>
              <w:t>101,10</w:t>
            </w:r>
          </w:p>
        </w:tc>
      </w:tr>
      <w:tr w:rsidR="00F6067D" w:rsidRPr="00772305" w:rsidTr="00B42812">
        <w:trPr>
          <w:cantSplit/>
          <w:trHeight w:val="276"/>
        </w:trPr>
        <w:tc>
          <w:tcPr>
            <w:tcW w:w="709" w:type="dxa"/>
            <w:vMerge/>
            <w:tcBorders>
              <w:left w:val="single" w:sz="4" w:space="0" w:color="000000"/>
            </w:tcBorders>
            <w:shd w:val="clear" w:color="auto" w:fill="auto"/>
          </w:tcPr>
          <w:p w:rsidR="00F6067D" w:rsidRPr="00E6121B" w:rsidRDefault="00F6067D" w:rsidP="008C030E">
            <w:pPr>
              <w:snapToGrid w:val="0"/>
              <w:rPr>
                <w:sz w:val="16"/>
                <w:szCs w:val="16"/>
                <w:highlight w:val="green"/>
              </w:rPr>
            </w:pPr>
          </w:p>
        </w:tc>
        <w:tc>
          <w:tcPr>
            <w:tcW w:w="1702" w:type="dxa"/>
            <w:vMerge/>
            <w:tcBorders>
              <w:left w:val="single" w:sz="4" w:space="0" w:color="000000"/>
            </w:tcBorders>
            <w:shd w:val="clear" w:color="auto" w:fill="auto"/>
          </w:tcPr>
          <w:p w:rsidR="00F6067D" w:rsidRPr="008C030E" w:rsidRDefault="00F6067D" w:rsidP="008C030E">
            <w:pPr>
              <w:snapToGrid w:val="0"/>
              <w:rPr>
                <w:sz w:val="16"/>
                <w:szCs w:val="16"/>
              </w:rPr>
            </w:pPr>
          </w:p>
        </w:tc>
        <w:tc>
          <w:tcPr>
            <w:tcW w:w="4394" w:type="dxa"/>
            <w:vMerge/>
            <w:tcBorders>
              <w:left w:val="single" w:sz="4" w:space="0" w:color="000000"/>
            </w:tcBorders>
            <w:shd w:val="clear" w:color="auto" w:fill="auto"/>
          </w:tcPr>
          <w:p w:rsidR="00F6067D" w:rsidRPr="008C030E" w:rsidRDefault="00F6067D"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heme="minorHAnsi" w:hAnsiTheme="minorHAnsi"/>
                <w:sz w:val="16"/>
                <w:szCs w:val="16"/>
              </w:rPr>
            </w:pPr>
            <w:r w:rsidRPr="008C030E">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F6067D"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F6067D" w:rsidRDefault="00F6067D" w:rsidP="007D7C20">
            <w:pPr>
              <w:rPr>
                <w:rFonts w:ascii="Times New Roman" w:hAnsi="Times New Roman" w:cs="Times New Roman"/>
                <w:sz w:val="16"/>
                <w:szCs w:val="16"/>
              </w:rPr>
            </w:pPr>
            <w:r w:rsidRPr="008C030E">
              <w:rPr>
                <w:rFonts w:ascii="Times New Roman" w:hAnsi="Times New Roman" w:cs="Times New Roman"/>
                <w:sz w:val="16"/>
                <w:szCs w:val="16"/>
              </w:rPr>
              <w:t>0,00</w:t>
            </w:r>
          </w:p>
        </w:tc>
      </w:tr>
      <w:tr w:rsidR="00F6067D" w:rsidRPr="00772305" w:rsidTr="00B42812">
        <w:trPr>
          <w:cantSplit/>
          <w:trHeight w:val="276"/>
        </w:trPr>
        <w:tc>
          <w:tcPr>
            <w:tcW w:w="709" w:type="dxa"/>
            <w:vMerge/>
            <w:tcBorders>
              <w:left w:val="single" w:sz="4" w:space="0" w:color="000000"/>
            </w:tcBorders>
            <w:shd w:val="clear" w:color="auto" w:fill="auto"/>
          </w:tcPr>
          <w:p w:rsidR="00F6067D" w:rsidRPr="00E6121B" w:rsidRDefault="00F6067D" w:rsidP="008C030E">
            <w:pPr>
              <w:snapToGrid w:val="0"/>
              <w:rPr>
                <w:sz w:val="16"/>
                <w:szCs w:val="16"/>
                <w:highlight w:val="green"/>
              </w:rPr>
            </w:pPr>
          </w:p>
        </w:tc>
        <w:tc>
          <w:tcPr>
            <w:tcW w:w="1702" w:type="dxa"/>
            <w:vMerge/>
            <w:tcBorders>
              <w:left w:val="single" w:sz="4" w:space="0" w:color="000000"/>
            </w:tcBorders>
            <w:shd w:val="clear" w:color="auto" w:fill="auto"/>
          </w:tcPr>
          <w:p w:rsidR="00F6067D" w:rsidRPr="008C030E" w:rsidRDefault="00F6067D" w:rsidP="008C030E">
            <w:pPr>
              <w:snapToGrid w:val="0"/>
              <w:rPr>
                <w:sz w:val="16"/>
                <w:szCs w:val="16"/>
              </w:rPr>
            </w:pPr>
          </w:p>
        </w:tc>
        <w:tc>
          <w:tcPr>
            <w:tcW w:w="4394" w:type="dxa"/>
            <w:vMerge/>
            <w:tcBorders>
              <w:left w:val="single" w:sz="4" w:space="0" w:color="000000"/>
            </w:tcBorders>
            <w:shd w:val="clear" w:color="auto" w:fill="auto"/>
          </w:tcPr>
          <w:p w:rsidR="00F6067D" w:rsidRPr="008C030E" w:rsidRDefault="00F6067D"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heme="minorHAnsi" w:hAnsiTheme="minorHAnsi"/>
                <w:sz w:val="16"/>
                <w:szCs w:val="16"/>
              </w:rPr>
            </w:pPr>
            <w:r w:rsidRPr="008C030E">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F6067D" w:rsidRDefault="00F6067D" w:rsidP="008C030E">
            <w:pPr>
              <w:rPr>
                <w:rFonts w:ascii="Times New Roman" w:hAnsi="Times New Roman" w:cs="Times New Roman"/>
                <w:sz w:val="16"/>
                <w:szCs w:val="16"/>
              </w:rPr>
            </w:pPr>
            <w:r>
              <w:rPr>
                <w:rFonts w:ascii="Times New Roman" w:hAnsi="Times New Roman" w:cs="Times New Roman"/>
                <w:sz w:val="16"/>
                <w:szCs w:val="16"/>
              </w:rPr>
              <w:t>100,00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F6067D" w:rsidRDefault="00F6067D" w:rsidP="007D7C20">
            <w:pPr>
              <w:rPr>
                <w:rFonts w:ascii="Times New Roman" w:hAnsi="Times New Roman" w:cs="Times New Roman"/>
                <w:sz w:val="16"/>
                <w:szCs w:val="16"/>
              </w:rPr>
            </w:pPr>
            <w:r>
              <w:rPr>
                <w:rFonts w:ascii="Times New Roman" w:hAnsi="Times New Roman" w:cs="Times New Roman"/>
                <w:sz w:val="16"/>
                <w:szCs w:val="16"/>
              </w:rPr>
              <w:t>100,00</w:t>
            </w:r>
          </w:p>
        </w:tc>
      </w:tr>
      <w:tr w:rsidR="00F6067D" w:rsidRPr="00772305" w:rsidTr="00B42812">
        <w:trPr>
          <w:cantSplit/>
          <w:trHeight w:val="276"/>
        </w:trPr>
        <w:tc>
          <w:tcPr>
            <w:tcW w:w="709" w:type="dxa"/>
            <w:vMerge/>
            <w:tcBorders>
              <w:left w:val="single" w:sz="4" w:space="0" w:color="000000"/>
              <w:bottom w:val="single" w:sz="4" w:space="0" w:color="auto"/>
            </w:tcBorders>
            <w:shd w:val="clear" w:color="auto" w:fill="auto"/>
          </w:tcPr>
          <w:p w:rsidR="00F6067D" w:rsidRPr="00E6121B" w:rsidRDefault="00F6067D" w:rsidP="008C030E">
            <w:pPr>
              <w:snapToGrid w:val="0"/>
              <w:rPr>
                <w:sz w:val="16"/>
                <w:szCs w:val="16"/>
                <w:highlight w:val="green"/>
              </w:rPr>
            </w:pPr>
          </w:p>
        </w:tc>
        <w:tc>
          <w:tcPr>
            <w:tcW w:w="1702" w:type="dxa"/>
            <w:vMerge/>
            <w:tcBorders>
              <w:left w:val="single" w:sz="4" w:space="0" w:color="000000"/>
              <w:bottom w:val="single" w:sz="4" w:space="0" w:color="auto"/>
            </w:tcBorders>
            <w:shd w:val="clear" w:color="auto" w:fill="auto"/>
          </w:tcPr>
          <w:p w:rsidR="00F6067D" w:rsidRPr="008C030E" w:rsidRDefault="00F6067D"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F6067D" w:rsidRPr="008C030E" w:rsidRDefault="00F6067D"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F6067D" w:rsidRDefault="00F6067D" w:rsidP="00B42812">
            <w:pPr>
              <w:rPr>
                <w:rFonts w:eastAsia="A"/>
                <w:sz w:val="16"/>
                <w:szCs w:val="16"/>
              </w:rPr>
            </w:pPr>
            <w:r w:rsidRPr="008C030E">
              <w:rPr>
                <w:rFonts w:eastAsia="A"/>
                <w:sz w:val="16"/>
                <w:szCs w:val="16"/>
              </w:rPr>
              <w:t>Малмыжского района</w:t>
            </w:r>
          </w:p>
          <w:p w:rsidR="00F6067D" w:rsidRPr="008C030E" w:rsidRDefault="00F6067D" w:rsidP="00B42812">
            <w:pPr>
              <w:rPr>
                <w:rFonts w:asciiTheme="minorHAnsi" w:hAnsiTheme="minorHAnsi"/>
                <w:sz w:val="16"/>
                <w:szCs w:val="16"/>
              </w:rPr>
            </w:pPr>
          </w:p>
        </w:tc>
        <w:tc>
          <w:tcPr>
            <w:tcW w:w="1276" w:type="dxa"/>
            <w:tcBorders>
              <w:top w:val="single" w:sz="4" w:space="0" w:color="auto"/>
              <w:left w:val="single" w:sz="4" w:space="0" w:color="000000"/>
              <w:bottom w:val="single" w:sz="4" w:space="0" w:color="auto"/>
            </w:tcBorders>
            <w:shd w:val="clear" w:color="auto" w:fill="auto"/>
          </w:tcPr>
          <w:p w:rsidR="00F6067D" w:rsidRDefault="00F6067D" w:rsidP="008C030E">
            <w:pPr>
              <w:rPr>
                <w:rFonts w:ascii="Times New Roman" w:hAnsi="Times New Roman" w:cs="Times New Roman"/>
                <w:sz w:val="16"/>
                <w:szCs w:val="16"/>
              </w:rPr>
            </w:pPr>
            <w:r>
              <w:rPr>
                <w:rFonts w:ascii="Times New Roman" w:hAnsi="Times New Roman" w:cs="Times New Roman"/>
                <w:sz w:val="16"/>
                <w:szCs w:val="16"/>
              </w:rPr>
              <w:t>1,10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F6067D" w:rsidRDefault="00F6067D" w:rsidP="007D7C20">
            <w:pPr>
              <w:rPr>
                <w:rFonts w:ascii="Times New Roman" w:hAnsi="Times New Roman" w:cs="Times New Roman"/>
                <w:sz w:val="16"/>
                <w:szCs w:val="16"/>
              </w:rPr>
            </w:pPr>
            <w:r>
              <w:rPr>
                <w:rFonts w:ascii="Times New Roman" w:hAnsi="Times New Roman" w:cs="Times New Roman"/>
                <w:sz w:val="16"/>
                <w:szCs w:val="16"/>
              </w:rPr>
              <w:t>1,10</w:t>
            </w:r>
          </w:p>
        </w:tc>
      </w:tr>
      <w:tr w:rsidR="00F6067D" w:rsidRPr="00772305" w:rsidTr="00B42812">
        <w:trPr>
          <w:cantSplit/>
          <w:trHeight w:val="276"/>
        </w:trPr>
        <w:tc>
          <w:tcPr>
            <w:tcW w:w="709" w:type="dxa"/>
            <w:vMerge w:val="restart"/>
            <w:tcBorders>
              <w:left w:val="single" w:sz="4" w:space="0" w:color="000000"/>
            </w:tcBorders>
            <w:shd w:val="clear" w:color="auto" w:fill="auto"/>
          </w:tcPr>
          <w:p w:rsidR="00F6067D" w:rsidRPr="00E6121B" w:rsidRDefault="00F6067D" w:rsidP="00F6067D">
            <w:pPr>
              <w:snapToGrid w:val="0"/>
              <w:rPr>
                <w:sz w:val="16"/>
                <w:szCs w:val="16"/>
                <w:highlight w:val="green"/>
              </w:rPr>
            </w:pPr>
            <w:r w:rsidRPr="00F6067D">
              <w:rPr>
                <w:sz w:val="16"/>
                <w:szCs w:val="16"/>
              </w:rPr>
              <w:t>15.</w:t>
            </w:r>
            <w:r>
              <w:rPr>
                <w:sz w:val="16"/>
                <w:szCs w:val="16"/>
              </w:rPr>
              <w:t>6</w:t>
            </w:r>
          </w:p>
        </w:tc>
        <w:tc>
          <w:tcPr>
            <w:tcW w:w="1702" w:type="dxa"/>
            <w:vMerge w:val="restart"/>
            <w:tcBorders>
              <w:left w:val="single" w:sz="4" w:space="0" w:color="000000"/>
            </w:tcBorders>
            <w:shd w:val="clear" w:color="auto" w:fill="auto"/>
          </w:tcPr>
          <w:p w:rsidR="00F6067D" w:rsidRPr="008C030E" w:rsidRDefault="00F6067D" w:rsidP="00B42812">
            <w:pPr>
              <w:snapToGrid w:val="0"/>
              <w:rPr>
                <w:sz w:val="16"/>
                <w:szCs w:val="16"/>
              </w:rPr>
            </w:pPr>
            <w:r w:rsidRPr="008C030E">
              <w:rPr>
                <w:rFonts w:ascii="Times New Roman" w:hAnsi="Times New Roman" w:cs="Times New Roman"/>
                <w:sz w:val="16"/>
                <w:szCs w:val="16"/>
              </w:rPr>
              <w:t>Отдельное мероприятие</w:t>
            </w:r>
          </w:p>
        </w:tc>
        <w:tc>
          <w:tcPr>
            <w:tcW w:w="4394" w:type="dxa"/>
            <w:vMerge w:val="restart"/>
            <w:tcBorders>
              <w:left w:val="single" w:sz="4" w:space="0" w:color="000000"/>
            </w:tcBorders>
            <w:shd w:val="clear" w:color="auto" w:fill="auto"/>
          </w:tcPr>
          <w:p w:rsidR="00F6067D" w:rsidRPr="008C030E" w:rsidRDefault="00F6067D" w:rsidP="00F6067D">
            <w:pPr>
              <w:snapToGrid w:val="0"/>
              <w:rPr>
                <w:rFonts w:ascii="Times New Roman" w:hAnsi="Times New Roman" w:cs="Times New Roman"/>
                <w:sz w:val="16"/>
                <w:szCs w:val="16"/>
              </w:rPr>
            </w:pPr>
            <w:r w:rsidRPr="008C030E">
              <w:rPr>
                <w:rFonts w:hint="eastAsia"/>
                <w:sz w:val="16"/>
                <w:szCs w:val="16"/>
              </w:rPr>
              <w:t>«</w:t>
            </w:r>
            <w:r w:rsidRPr="008C030E">
              <w:rPr>
                <w:sz w:val="16"/>
                <w:szCs w:val="16"/>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w:t>
            </w:r>
            <w:r>
              <w:rPr>
                <w:sz w:val="16"/>
                <w:szCs w:val="16"/>
              </w:rPr>
              <w:t xml:space="preserve"> (обследование технического состояния зданий), в муниципальном казенном дошкольном образовательном учреждении детский сад № 4 </w:t>
            </w:r>
            <w:r>
              <w:rPr>
                <w:rFonts w:hint="eastAsia"/>
                <w:sz w:val="16"/>
                <w:szCs w:val="16"/>
              </w:rPr>
              <w:t>«</w:t>
            </w:r>
            <w:r>
              <w:rPr>
                <w:sz w:val="16"/>
                <w:szCs w:val="16"/>
              </w:rPr>
              <w:t>Сказка</w:t>
            </w:r>
            <w:r>
              <w:rPr>
                <w:rFonts w:hint="eastAsia"/>
                <w:sz w:val="16"/>
                <w:szCs w:val="16"/>
              </w:rPr>
              <w:t>»</w:t>
            </w:r>
            <w:r>
              <w:rPr>
                <w:sz w:val="16"/>
                <w:szCs w:val="16"/>
              </w:rPr>
              <w:t xml:space="preserve">  г. Малмыжа  Кировской области</w:t>
            </w:r>
            <w:r>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sz w:val="16"/>
                <w:szCs w:val="16"/>
              </w:rPr>
            </w:pPr>
            <w:r w:rsidRPr="008C030E">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sz w:val="16"/>
                <w:szCs w:val="16"/>
              </w:rPr>
            </w:pPr>
            <w:r>
              <w:rPr>
                <w:sz w:val="16"/>
                <w:szCs w:val="16"/>
              </w:rPr>
              <w:t>202,10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F6067D" w:rsidRPr="008C030E" w:rsidRDefault="00F6067D" w:rsidP="00B42812">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F6067D" w:rsidRPr="008C030E" w:rsidRDefault="00F6067D" w:rsidP="00B42812">
            <w:pPr>
              <w:rPr>
                <w:sz w:val="16"/>
                <w:szCs w:val="16"/>
              </w:rPr>
            </w:pPr>
            <w:r>
              <w:rPr>
                <w:sz w:val="16"/>
                <w:szCs w:val="16"/>
              </w:rPr>
              <w:t>202,10</w:t>
            </w:r>
          </w:p>
        </w:tc>
      </w:tr>
      <w:tr w:rsidR="00F6067D" w:rsidRPr="00772305" w:rsidTr="00B42812">
        <w:trPr>
          <w:cantSplit/>
          <w:trHeight w:val="276"/>
        </w:trPr>
        <w:tc>
          <w:tcPr>
            <w:tcW w:w="709" w:type="dxa"/>
            <w:vMerge/>
            <w:tcBorders>
              <w:left w:val="single" w:sz="4" w:space="0" w:color="000000"/>
            </w:tcBorders>
            <w:shd w:val="clear" w:color="auto" w:fill="auto"/>
          </w:tcPr>
          <w:p w:rsidR="00F6067D" w:rsidRPr="00E6121B" w:rsidRDefault="00F6067D" w:rsidP="008C030E">
            <w:pPr>
              <w:snapToGrid w:val="0"/>
              <w:rPr>
                <w:sz w:val="16"/>
                <w:szCs w:val="16"/>
                <w:highlight w:val="green"/>
              </w:rPr>
            </w:pPr>
          </w:p>
        </w:tc>
        <w:tc>
          <w:tcPr>
            <w:tcW w:w="1702" w:type="dxa"/>
            <w:vMerge/>
            <w:tcBorders>
              <w:left w:val="single" w:sz="4" w:space="0" w:color="000000"/>
            </w:tcBorders>
            <w:shd w:val="clear" w:color="auto" w:fill="auto"/>
          </w:tcPr>
          <w:p w:rsidR="00F6067D" w:rsidRPr="008C030E" w:rsidRDefault="00F6067D" w:rsidP="008C030E">
            <w:pPr>
              <w:snapToGrid w:val="0"/>
              <w:rPr>
                <w:sz w:val="16"/>
                <w:szCs w:val="16"/>
              </w:rPr>
            </w:pPr>
          </w:p>
        </w:tc>
        <w:tc>
          <w:tcPr>
            <w:tcW w:w="4394" w:type="dxa"/>
            <w:vMerge/>
            <w:tcBorders>
              <w:left w:val="single" w:sz="4" w:space="0" w:color="000000"/>
            </w:tcBorders>
            <w:shd w:val="clear" w:color="auto" w:fill="auto"/>
          </w:tcPr>
          <w:p w:rsidR="00F6067D" w:rsidRPr="008C030E" w:rsidRDefault="00F6067D"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heme="minorHAnsi" w:hAnsiTheme="minorHAnsi"/>
                <w:sz w:val="16"/>
                <w:szCs w:val="16"/>
              </w:rPr>
            </w:pPr>
            <w:r w:rsidRPr="008C030E">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F6067D"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F6067D" w:rsidRDefault="00F6067D" w:rsidP="00B42812">
            <w:pPr>
              <w:rPr>
                <w:rFonts w:ascii="Times New Roman" w:hAnsi="Times New Roman" w:cs="Times New Roman"/>
                <w:sz w:val="16"/>
                <w:szCs w:val="16"/>
              </w:rPr>
            </w:pPr>
            <w:r w:rsidRPr="008C030E">
              <w:rPr>
                <w:rFonts w:ascii="Times New Roman" w:hAnsi="Times New Roman" w:cs="Times New Roman"/>
                <w:sz w:val="16"/>
                <w:szCs w:val="16"/>
              </w:rPr>
              <w:t>0,00</w:t>
            </w:r>
          </w:p>
        </w:tc>
      </w:tr>
      <w:tr w:rsidR="00F6067D" w:rsidRPr="00772305" w:rsidTr="00B42812">
        <w:trPr>
          <w:cantSplit/>
          <w:trHeight w:val="276"/>
        </w:trPr>
        <w:tc>
          <w:tcPr>
            <w:tcW w:w="709" w:type="dxa"/>
            <w:vMerge/>
            <w:tcBorders>
              <w:left w:val="single" w:sz="4" w:space="0" w:color="000000"/>
            </w:tcBorders>
            <w:shd w:val="clear" w:color="auto" w:fill="auto"/>
          </w:tcPr>
          <w:p w:rsidR="00F6067D" w:rsidRPr="00E6121B" w:rsidRDefault="00F6067D" w:rsidP="008C030E">
            <w:pPr>
              <w:snapToGrid w:val="0"/>
              <w:rPr>
                <w:sz w:val="16"/>
                <w:szCs w:val="16"/>
                <w:highlight w:val="green"/>
              </w:rPr>
            </w:pPr>
          </w:p>
        </w:tc>
        <w:tc>
          <w:tcPr>
            <w:tcW w:w="1702" w:type="dxa"/>
            <w:vMerge/>
            <w:tcBorders>
              <w:left w:val="single" w:sz="4" w:space="0" w:color="000000"/>
            </w:tcBorders>
            <w:shd w:val="clear" w:color="auto" w:fill="auto"/>
          </w:tcPr>
          <w:p w:rsidR="00F6067D" w:rsidRPr="008C030E" w:rsidRDefault="00F6067D" w:rsidP="008C030E">
            <w:pPr>
              <w:snapToGrid w:val="0"/>
              <w:rPr>
                <w:sz w:val="16"/>
                <w:szCs w:val="16"/>
              </w:rPr>
            </w:pPr>
          </w:p>
        </w:tc>
        <w:tc>
          <w:tcPr>
            <w:tcW w:w="4394" w:type="dxa"/>
            <w:vMerge/>
            <w:tcBorders>
              <w:left w:val="single" w:sz="4" w:space="0" w:color="000000"/>
            </w:tcBorders>
            <w:shd w:val="clear" w:color="auto" w:fill="auto"/>
          </w:tcPr>
          <w:p w:rsidR="00F6067D" w:rsidRPr="008C030E" w:rsidRDefault="00F6067D"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heme="minorHAnsi" w:hAnsiTheme="minorHAnsi"/>
                <w:sz w:val="16"/>
                <w:szCs w:val="16"/>
              </w:rPr>
            </w:pPr>
            <w:r w:rsidRPr="008C030E">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F6067D" w:rsidRDefault="00F6067D" w:rsidP="00F6067D">
            <w:pPr>
              <w:rPr>
                <w:rFonts w:ascii="Times New Roman" w:hAnsi="Times New Roman" w:cs="Times New Roman"/>
                <w:sz w:val="16"/>
                <w:szCs w:val="16"/>
              </w:rPr>
            </w:pPr>
            <w:r>
              <w:rPr>
                <w:rFonts w:ascii="Times New Roman" w:hAnsi="Times New Roman" w:cs="Times New Roman"/>
                <w:sz w:val="16"/>
                <w:szCs w:val="16"/>
              </w:rPr>
              <w:t>200,00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F6067D" w:rsidRDefault="00F6067D" w:rsidP="00B42812">
            <w:pPr>
              <w:rPr>
                <w:rFonts w:ascii="Times New Roman" w:hAnsi="Times New Roman" w:cs="Times New Roman"/>
                <w:sz w:val="16"/>
                <w:szCs w:val="16"/>
              </w:rPr>
            </w:pPr>
            <w:r>
              <w:rPr>
                <w:rFonts w:ascii="Times New Roman" w:hAnsi="Times New Roman" w:cs="Times New Roman"/>
                <w:sz w:val="16"/>
                <w:szCs w:val="16"/>
              </w:rPr>
              <w:t>200,00</w:t>
            </w:r>
          </w:p>
        </w:tc>
      </w:tr>
      <w:tr w:rsidR="00F6067D" w:rsidRPr="00772305" w:rsidTr="00B42812">
        <w:trPr>
          <w:cantSplit/>
          <w:trHeight w:val="276"/>
        </w:trPr>
        <w:tc>
          <w:tcPr>
            <w:tcW w:w="709" w:type="dxa"/>
            <w:vMerge/>
            <w:tcBorders>
              <w:left w:val="single" w:sz="4" w:space="0" w:color="000000"/>
              <w:bottom w:val="single" w:sz="4" w:space="0" w:color="auto"/>
            </w:tcBorders>
            <w:shd w:val="clear" w:color="auto" w:fill="auto"/>
          </w:tcPr>
          <w:p w:rsidR="00F6067D" w:rsidRPr="00E6121B" w:rsidRDefault="00F6067D" w:rsidP="008C030E">
            <w:pPr>
              <w:snapToGrid w:val="0"/>
              <w:rPr>
                <w:sz w:val="16"/>
                <w:szCs w:val="16"/>
                <w:highlight w:val="green"/>
              </w:rPr>
            </w:pPr>
          </w:p>
        </w:tc>
        <w:tc>
          <w:tcPr>
            <w:tcW w:w="1702" w:type="dxa"/>
            <w:vMerge/>
            <w:tcBorders>
              <w:left w:val="single" w:sz="4" w:space="0" w:color="000000"/>
              <w:bottom w:val="single" w:sz="4" w:space="0" w:color="auto"/>
            </w:tcBorders>
            <w:shd w:val="clear" w:color="auto" w:fill="auto"/>
          </w:tcPr>
          <w:p w:rsidR="00F6067D" w:rsidRPr="008C030E" w:rsidRDefault="00F6067D"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F6067D" w:rsidRPr="008C030E" w:rsidRDefault="00F6067D"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F6067D" w:rsidRPr="00F6067D" w:rsidRDefault="00F6067D" w:rsidP="00B42812">
            <w:pPr>
              <w:rPr>
                <w:rFonts w:eastAsia="A"/>
                <w:sz w:val="16"/>
                <w:szCs w:val="16"/>
              </w:rPr>
            </w:pPr>
            <w:r w:rsidRPr="008C030E">
              <w:rPr>
                <w:rFonts w:eastAsia="A"/>
                <w:sz w:val="16"/>
                <w:szCs w:val="16"/>
              </w:rPr>
              <w:t>Малмыжского района</w:t>
            </w:r>
          </w:p>
        </w:tc>
        <w:tc>
          <w:tcPr>
            <w:tcW w:w="1276" w:type="dxa"/>
            <w:tcBorders>
              <w:top w:val="single" w:sz="4" w:space="0" w:color="auto"/>
              <w:left w:val="single" w:sz="4" w:space="0" w:color="000000"/>
              <w:bottom w:val="single" w:sz="4" w:space="0" w:color="auto"/>
            </w:tcBorders>
            <w:shd w:val="clear" w:color="auto" w:fill="auto"/>
          </w:tcPr>
          <w:p w:rsidR="00F6067D" w:rsidRDefault="00F6067D" w:rsidP="008C030E">
            <w:pPr>
              <w:rPr>
                <w:rFonts w:ascii="Times New Roman" w:hAnsi="Times New Roman" w:cs="Times New Roman"/>
                <w:sz w:val="16"/>
                <w:szCs w:val="16"/>
              </w:rPr>
            </w:pPr>
            <w:r>
              <w:rPr>
                <w:rFonts w:ascii="Times New Roman" w:hAnsi="Times New Roman" w:cs="Times New Roman"/>
                <w:sz w:val="16"/>
                <w:szCs w:val="16"/>
              </w:rPr>
              <w:t>2,10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F6067D" w:rsidRPr="008C030E" w:rsidRDefault="00F6067D"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F6067D" w:rsidRDefault="00F6067D" w:rsidP="00B42812">
            <w:pPr>
              <w:rPr>
                <w:rFonts w:ascii="Times New Roman" w:hAnsi="Times New Roman" w:cs="Times New Roman"/>
                <w:sz w:val="16"/>
                <w:szCs w:val="16"/>
              </w:rPr>
            </w:pPr>
            <w:r>
              <w:rPr>
                <w:rFonts w:ascii="Times New Roman" w:hAnsi="Times New Roman" w:cs="Times New Roman"/>
                <w:sz w:val="16"/>
                <w:szCs w:val="16"/>
              </w:rPr>
              <w:t>2,10</w:t>
            </w:r>
          </w:p>
        </w:tc>
      </w:tr>
      <w:tr w:rsidR="00F6067D" w:rsidRPr="00772305" w:rsidTr="00B42812">
        <w:trPr>
          <w:cantSplit/>
          <w:trHeight w:val="276"/>
        </w:trPr>
        <w:tc>
          <w:tcPr>
            <w:tcW w:w="709" w:type="dxa"/>
            <w:vMerge w:val="restart"/>
            <w:tcBorders>
              <w:left w:val="single" w:sz="4" w:space="0" w:color="000000"/>
            </w:tcBorders>
            <w:shd w:val="clear" w:color="auto" w:fill="auto"/>
          </w:tcPr>
          <w:p w:rsidR="00F6067D" w:rsidRPr="00E6121B" w:rsidRDefault="00F6067D" w:rsidP="00985B11">
            <w:pPr>
              <w:snapToGrid w:val="0"/>
              <w:rPr>
                <w:sz w:val="16"/>
                <w:szCs w:val="16"/>
                <w:highlight w:val="green"/>
              </w:rPr>
            </w:pPr>
            <w:r w:rsidRPr="00F6067D">
              <w:rPr>
                <w:sz w:val="16"/>
                <w:szCs w:val="16"/>
              </w:rPr>
              <w:t>15.</w:t>
            </w:r>
            <w:r w:rsidR="00985B11">
              <w:rPr>
                <w:sz w:val="16"/>
                <w:szCs w:val="16"/>
              </w:rPr>
              <w:t>7</w:t>
            </w:r>
          </w:p>
        </w:tc>
        <w:tc>
          <w:tcPr>
            <w:tcW w:w="1702" w:type="dxa"/>
            <w:vMerge w:val="restart"/>
            <w:tcBorders>
              <w:left w:val="single" w:sz="4" w:space="0" w:color="000000"/>
            </w:tcBorders>
            <w:shd w:val="clear" w:color="auto" w:fill="auto"/>
          </w:tcPr>
          <w:p w:rsidR="00F6067D" w:rsidRPr="008C030E" w:rsidRDefault="00F6067D" w:rsidP="00B42812">
            <w:pPr>
              <w:snapToGrid w:val="0"/>
              <w:rPr>
                <w:sz w:val="16"/>
                <w:szCs w:val="16"/>
              </w:rPr>
            </w:pPr>
            <w:r w:rsidRPr="008C030E">
              <w:rPr>
                <w:rFonts w:ascii="Times New Roman" w:hAnsi="Times New Roman" w:cs="Times New Roman"/>
                <w:sz w:val="16"/>
                <w:szCs w:val="16"/>
              </w:rPr>
              <w:t>Отдельное мероприятие</w:t>
            </w:r>
          </w:p>
        </w:tc>
        <w:tc>
          <w:tcPr>
            <w:tcW w:w="4394" w:type="dxa"/>
            <w:vMerge w:val="restart"/>
            <w:tcBorders>
              <w:left w:val="single" w:sz="4" w:space="0" w:color="000000"/>
            </w:tcBorders>
            <w:shd w:val="clear" w:color="auto" w:fill="auto"/>
          </w:tcPr>
          <w:p w:rsidR="00F6067D" w:rsidRPr="008C030E" w:rsidRDefault="00F6067D" w:rsidP="00F6067D">
            <w:pPr>
              <w:snapToGrid w:val="0"/>
              <w:rPr>
                <w:rFonts w:ascii="Times New Roman" w:hAnsi="Times New Roman" w:cs="Times New Roman"/>
                <w:sz w:val="16"/>
                <w:szCs w:val="16"/>
              </w:rPr>
            </w:pPr>
            <w:r w:rsidRPr="008C030E">
              <w:rPr>
                <w:rFonts w:hint="eastAsia"/>
                <w:sz w:val="16"/>
                <w:szCs w:val="16"/>
              </w:rPr>
              <w:t>«</w:t>
            </w:r>
            <w:r w:rsidRPr="008C030E">
              <w:rPr>
                <w:sz w:val="16"/>
                <w:szCs w:val="16"/>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w:t>
            </w:r>
            <w:r>
              <w:rPr>
                <w:sz w:val="16"/>
                <w:szCs w:val="16"/>
              </w:rPr>
              <w:t xml:space="preserve"> (обследование технического состояния зданий), в муниципальном казенном дошкольном образовательном учреждении детский сад № 5 </w:t>
            </w:r>
            <w:r>
              <w:rPr>
                <w:rFonts w:hint="eastAsia"/>
                <w:sz w:val="16"/>
                <w:szCs w:val="16"/>
              </w:rPr>
              <w:t>«</w:t>
            </w:r>
            <w:r>
              <w:rPr>
                <w:sz w:val="16"/>
                <w:szCs w:val="16"/>
              </w:rPr>
              <w:t>Золотой ключик</w:t>
            </w:r>
            <w:r>
              <w:rPr>
                <w:rFonts w:hint="eastAsia"/>
                <w:sz w:val="16"/>
                <w:szCs w:val="16"/>
              </w:rPr>
              <w:t>»</w:t>
            </w:r>
            <w:r>
              <w:rPr>
                <w:sz w:val="16"/>
                <w:szCs w:val="16"/>
              </w:rPr>
              <w:t xml:space="preserve">  г. Малмыжа  Кировской области</w:t>
            </w:r>
            <w:r>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sz w:val="16"/>
                <w:szCs w:val="16"/>
              </w:rPr>
            </w:pPr>
            <w:r w:rsidRPr="008C030E">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sz w:val="16"/>
                <w:szCs w:val="16"/>
              </w:rPr>
            </w:pPr>
            <w:r>
              <w:rPr>
                <w:sz w:val="16"/>
                <w:szCs w:val="16"/>
              </w:rPr>
              <w:t>101,10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F6067D" w:rsidRPr="008C030E" w:rsidRDefault="00F6067D" w:rsidP="00B42812">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F6067D" w:rsidRPr="008C030E" w:rsidRDefault="00F6067D" w:rsidP="00B42812">
            <w:pPr>
              <w:rPr>
                <w:sz w:val="16"/>
                <w:szCs w:val="16"/>
              </w:rPr>
            </w:pPr>
            <w:r>
              <w:rPr>
                <w:sz w:val="16"/>
                <w:szCs w:val="16"/>
              </w:rPr>
              <w:t>101,10</w:t>
            </w:r>
          </w:p>
        </w:tc>
      </w:tr>
      <w:tr w:rsidR="00F6067D" w:rsidRPr="00772305" w:rsidTr="00B42812">
        <w:trPr>
          <w:cantSplit/>
          <w:trHeight w:val="276"/>
        </w:trPr>
        <w:tc>
          <w:tcPr>
            <w:tcW w:w="709" w:type="dxa"/>
            <w:vMerge/>
            <w:tcBorders>
              <w:left w:val="single" w:sz="4" w:space="0" w:color="000000"/>
            </w:tcBorders>
            <w:shd w:val="clear" w:color="auto" w:fill="auto"/>
          </w:tcPr>
          <w:p w:rsidR="00F6067D" w:rsidRPr="00E6121B" w:rsidRDefault="00F6067D" w:rsidP="008C030E">
            <w:pPr>
              <w:snapToGrid w:val="0"/>
              <w:rPr>
                <w:sz w:val="16"/>
                <w:szCs w:val="16"/>
                <w:highlight w:val="green"/>
              </w:rPr>
            </w:pPr>
          </w:p>
        </w:tc>
        <w:tc>
          <w:tcPr>
            <w:tcW w:w="1702" w:type="dxa"/>
            <w:vMerge/>
            <w:tcBorders>
              <w:left w:val="single" w:sz="4" w:space="0" w:color="000000"/>
            </w:tcBorders>
            <w:shd w:val="clear" w:color="auto" w:fill="auto"/>
          </w:tcPr>
          <w:p w:rsidR="00F6067D" w:rsidRPr="008C030E" w:rsidRDefault="00F6067D" w:rsidP="008C030E">
            <w:pPr>
              <w:snapToGrid w:val="0"/>
              <w:rPr>
                <w:sz w:val="16"/>
                <w:szCs w:val="16"/>
              </w:rPr>
            </w:pPr>
          </w:p>
        </w:tc>
        <w:tc>
          <w:tcPr>
            <w:tcW w:w="4394" w:type="dxa"/>
            <w:vMerge/>
            <w:tcBorders>
              <w:left w:val="single" w:sz="4" w:space="0" w:color="000000"/>
            </w:tcBorders>
            <w:shd w:val="clear" w:color="auto" w:fill="auto"/>
          </w:tcPr>
          <w:p w:rsidR="00F6067D" w:rsidRPr="008C030E" w:rsidRDefault="00F6067D"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heme="minorHAnsi" w:hAnsiTheme="minorHAnsi"/>
                <w:sz w:val="16"/>
                <w:szCs w:val="16"/>
              </w:rPr>
            </w:pPr>
            <w:r w:rsidRPr="008C030E">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F6067D" w:rsidRDefault="00F6067D" w:rsidP="00B42812">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F6067D" w:rsidRDefault="00F6067D" w:rsidP="00B42812">
            <w:pPr>
              <w:rPr>
                <w:rFonts w:ascii="Times New Roman" w:hAnsi="Times New Roman" w:cs="Times New Roman"/>
                <w:sz w:val="16"/>
                <w:szCs w:val="16"/>
              </w:rPr>
            </w:pPr>
            <w:r w:rsidRPr="008C030E">
              <w:rPr>
                <w:rFonts w:ascii="Times New Roman" w:hAnsi="Times New Roman" w:cs="Times New Roman"/>
                <w:sz w:val="16"/>
                <w:szCs w:val="16"/>
              </w:rPr>
              <w:t>0,00</w:t>
            </w:r>
          </w:p>
        </w:tc>
      </w:tr>
      <w:tr w:rsidR="00F6067D" w:rsidRPr="00772305" w:rsidTr="00B42812">
        <w:trPr>
          <w:cantSplit/>
          <w:trHeight w:val="276"/>
        </w:trPr>
        <w:tc>
          <w:tcPr>
            <w:tcW w:w="709" w:type="dxa"/>
            <w:vMerge/>
            <w:tcBorders>
              <w:left w:val="single" w:sz="4" w:space="0" w:color="000000"/>
            </w:tcBorders>
            <w:shd w:val="clear" w:color="auto" w:fill="auto"/>
          </w:tcPr>
          <w:p w:rsidR="00F6067D" w:rsidRPr="00E6121B" w:rsidRDefault="00F6067D" w:rsidP="008C030E">
            <w:pPr>
              <w:snapToGrid w:val="0"/>
              <w:rPr>
                <w:sz w:val="16"/>
                <w:szCs w:val="16"/>
                <w:highlight w:val="green"/>
              </w:rPr>
            </w:pPr>
          </w:p>
        </w:tc>
        <w:tc>
          <w:tcPr>
            <w:tcW w:w="1702" w:type="dxa"/>
            <w:vMerge/>
            <w:tcBorders>
              <w:left w:val="single" w:sz="4" w:space="0" w:color="000000"/>
            </w:tcBorders>
            <w:shd w:val="clear" w:color="auto" w:fill="auto"/>
          </w:tcPr>
          <w:p w:rsidR="00F6067D" w:rsidRPr="008C030E" w:rsidRDefault="00F6067D" w:rsidP="008C030E">
            <w:pPr>
              <w:snapToGrid w:val="0"/>
              <w:rPr>
                <w:sz w:val="16"/>
                <w:szCs w:val="16"/>
              </w:rPr>
            </w:pPr>
          </w:p>
        </w:tc>
        <w:tc>
          <w:tcPr>
            <w:tcW w:w="4394" w:type="dxa"/>
            <w:vMerge/>
            <w:tcBorders>
              <w:left w:val="single" w:sz="4" w:space="0" w:color="000000"/>
            </w:tcBorders>
            <w:shd w:val="clear" w:color="auto" w:fill="auto"/>
          </w:tcPr>
          <w:p w:rsidR="00F6067D" w:rsidRPr="008C030E" w:rsidRDefault="00F6067D"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heme="minorHAnsi" w:hAnsiTheme="minorHAnsi"/>
                <w:sz w:val="16"/>
                <w:szCs w:val="16"/>
              </w:rPr>
            </w:pPr>
            <w:r w:rsidRPr="008C030E">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F6067D" w:rsidRDefault="00F6067D" w:rsidP="00B42812">
            <w:pPr>
              <w:rPr>
                <w:rFonts w:ascii="Times New Roman" w:hAnsi="Times New Roman" w:cs="Times New Roman"/>
                <w:sz w:val="16"/>
                <w:szCs w:val="16"/>
              </w:rPr>
            </w:pPr>
            <w:r>
              <w:rPr>
                <w:rFonts w:ascii="Times New Roman" w:hAnsi="Times New Roman" w:cs="Times New Roman"/>
                <w:sz w:val="16"/>
                <w:szCs w:val="16"/>
              </w:rPr>
              <w:t>100,00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F6067D" w:rsidRDefault="00F6067D" w:rsidP="00B42812">
            <w:pPr>
              <w:rPr>
                <w:rFonts w:ascii="Times New Roman" w:hAnsi="Times New Roman" w:cs="Times New Roman"/>
                <w:sz w:val="16"/>
                <w:szCs w:val="16"/>
              </w:rPr>
            </w:pPr>
            <w:r>
              <w:rPr>
                <w:rFonts w:ascii="Times New Roman" w:hAnsi="Times New Roman" w:cs="Times New Roman"/>
                <w:sz w:val="16"/>
                <w:szCs w:val="16"/>
              </w:rPr>
              <w:t>100,00</w:t>
            </w:r>
          </w:p>
        </w:tc>
      </w:tr>
      <w:tr w:rsidR="00F6067D" w:rsidRPr="00772305" w:rsidTr="00B42812">
        <w:trPr>
          <w:cantSplit/>
          <w:trHeight w:val="276"/>
        </w:trPr>
        <w:tc>
          <w:tcPr>
            <w:tcW w:w="709" w:type="dxa"/>
            <w:vMerge/>
            <w:tcBorders>
              <w:left w:val="single" w:sz="4" w:space="0" w:color="000000"/>
              <w:bottom w:val="single" w:sz="4" w:space="0" w:color="auto"/>
            </w:tcBorders>
            <w:shd w:val="clear" w:color="auto" w:fill="auto"/>
          </w:tcPr>
          <w:p w:rsidR="00F6067D" w:rsidRPr="00E6121B" w:rsidRDefault="00F6067D" w:rsidP="008C030E">
            <w:pPr>
              <w:snapToGrid w:val="0"/>
              <w:rPr>
                <w:sz w:val="16"/>
                <w:szCs w:val="16"/>
                <w:highlight w:val="green"/>
              </w:rPr>
            </w:pPr>
          </w:p>
        </w:tc>
        <w:tc>
          <w:tcPr>
            <w:tcW w:w="1702" w:type="dxa"/>
            <w:vMerge/>
            <w:tcBorders>
              <w:left w:val="single" w:sz="4" w:space="0" w:color="000000"/>
              <w:bottom w:val="single" w:sz="4" w:space="0" w:color="auto"/>
            </w:tcBorders>
            <w:shd w:val="clear" w:color="auto" w:fill="auto"/>
          </w:tcPr>
          <w:p w:rsidR="00F6067D" w:rsidRPr="008C030E" w:rsidRDefault="00F6067D"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F6067D" w:rsidRPr="008C030E" w:rsidRDefault="00F6067D"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F6067D" w:rsidRPr="008C030E" w:rsidRDefault="00F6067D" w:rsidP="00B42812">
            <w:pPr>
              <w:rPr>
                <w:rFonts w:asciiTheme="minorHAnsi" w:hAnsiTheme="minorHAnsi"/>
                <w:sz w:val="16"/>
                <w:szCs w:val="16"/>
              </w:rPr>
            </w:pPr>
            <w:r w:rsidRPr="008C030E">
              <w:rPr>
                <w:rFonts w:eastAsia="A"/>
                <w:sz w:val="16"/>
                <w:szCs w:val="16"/>
              </w:rPr>
              <w:t>Малмыжского района</w:t>
            </w:r>
          </w:p>
        </w:tc>
        <w:tc>
          <w:tcPr>
            <w:tcW w:w="1276" w:type="dxa"/>
            <w:tcBorders>
              <w:top w:val="single" w:sz="4" w:space="0" w:color="auto"/>
              <w:left w:val="single" w:sz="4" w:space="0" w:color="000000"/>
              <w:bottom w:val="single" w:sz="4" w:space="0" w:color="auto"/>
            </w:tcBorders>
            <w:shd w:val="clear" w:color="auto" w:fill="auto"/>
          </w:tcPr>
          <w:p w:rsidR="00F6067D" w:rsidRDefault="00F6067D" w:rsidP="00B42812">
            <w:pPr>
              <w:rPr>
                <w:rFonts w:ascii="Times New Roman" w:hAnsi="Times New Roman" w:cs="Times New Roman"/>
                <w:sz w:val="16"/>
                <w:szCs w:val="16"/>
              </w:rPr>
            </w:pPr>
            <w:r>
              <w:rPr>
                <w:rFonts w:ascii="Times New Roman" w:hAnsi="Times New Roman" w:cs="Times New Roman"/>
                <w:sz w:val="16"/>
                <w:szCs w:val="16"/>
              </w:rPr>
              <w:t>1,10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F6067D" w:rsidRPr="008C030E" w:rsidRDefault="00F6067D" w:rsidP="00B42812">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F6067D" w:rsidRDefault="00F6067D" w:rsidP="00B42812">
            <w:pPr>
              <w:rPr>
                <w:rFonts w:ascii="Times New Roman" w:hAnsi="Times New Roman" w:cs="Times New Roman"/>
                <w:sz w:val="16"/>
                <w:szCs w:val="16"/>
              </w:rPr>
            </w:pPr>
            <w:r>
              <w:rPr>
                <w:rFonts w:ascii="Times New Roman" w:hAnsi="Times New Roman" w:cs="Times New Roman"/>
                <w:sz w:val="16"/>
                <w:szCs w:val="16"/>
              </w:rPr>
              <w:t>1,10</w:t>
            </w:r>
          </w:p>
        </w:tc>
      </w:tr>
      <w:tr w:rsidR="00985B11" w:rsidRPr="00772305" w:rsidTr="00B42812">
        <w:trPr>
          <w:cantSplit/>
          <w:trHeight w:val="276"/>
        </w:trPr>
        <w:tc>
          <w:tcPr>
            <w:tcW w:w="709" w:type="dxa"/>
            <w:vMerge w:val="restart"/>
            <w:tcBorders>
              <w:left w:val="single" w:sz="4" w:space="0" w:color="000000"/>
            </w:tcBorders>
            <w:shd w:val="clear" w:color="auto" w:fill="auto"/>
          </w:tcPr>
          <w:p w:rsidR="00985B11" w:rsidRPr="00675D2B" w:rsidRDefault="00985B11" w:rsidP="00675D2B">
            <w:pPr>
              <w:snapToGrid w:val="0"/>
              <w:rPr>
                <w:sz w:val="16"/>
                <w:szCs w:val="16"/>
              </w:rPr>
            </w:pPr>
            <w:r w:rsidRPr="00675D2B">
              <w:rPr>
                <w:sz w:val="16"/>
                <w:szCs w:val="16"/>
              </w:rPr>
              <w:t>15.</w:t>
            </w:r>
            <w:r w:rsidR="00675D2B">
              <w:rPr>
                <w:sz w:val="16"/>
                <w:szCs w:val="16"/>
              </w:rPr>
              <w:t>8</w:t>
            </w:r>
          </w:p>
        </w:tc>
        <w:tc>
          <w:tcPr>
            <w:tcW w:w="1702" w:type="dxa"/>
            <w:vMerge w:val="restart"/>
            <w:tcBorders>
              <w:left w:val="single" w:sz="4" w:space="0" w:color="000000"/>
            </w:tcBorders>
            <w:shd w:val="clear" w:color="auto" w:fill="auto"/>
          </w:tcPr>
          <w:p w:rsidR="00985B11" w:rsidRPr="00675D2B" w:rsidRDefault="00985B11" w:rsidP="00B42812">
            <w:pPr>
              <w:snapToGrid w:val="0"/>
              <w:rPr>
                <w:sz w:val="16"/>
                <w:szCs w:val="16"/>
              </w:rPr>
            </w:pPr>
            <w:r w:rsidRPr="00675D2B">
              <w:rPr>
                <w:rFonts w:ascii="Times New Roman" w:hAnsi="Times New Roman" w:cs="Times New Roman"/>
                <w:sz w:val="16"/>
                <w:szCs w:val="16"/>
              </w:rPr>
              <w:t>Отдельное мероприятие</w:t>
            </w:r>
          </w:p>
        </w:tc>
        <w:tc>
          <w:tcPr>
            <w:tcW w:w="4394" w:type="dxa"/>
            <w:vMerge w:val="restart"/>
            <w:tcBorders>
              <w:left w:val="single" w:sz="4" w:space="0" w:color="000000"/>
            </w:tcBorders>
            <w:shd w:val="clear" w:color="auto" w:fill="auto"/>
          </w:tcPr>
          <w:p w:rsidR="00985B11" w:rsidRPr="00675D2B" w:rsidRDefault="00985B11" w:rsidP="00675D2B">
            <w:pPr>
              <w:snapToGrid w:val="0"/>
              <w:rPr>
                <w:rFonts w:ascii="Times New Roman" w:hAnsi="Times New Roman" w:cs="Times New Roman"/>
                <w:sz w:val="16"/>
                <w:szCs w:val="16"/>
              </w:rPr>
            </w:pPr>
            <w:r w:rsidRPr="00675D2B">
              <w:rPr>
                <w:rFonts w:hint="eastAsia"/>
                <w:sz w:val="16"/>
                <w:szCs w:val="16"/>
              </w:rPr>
              <w:t>«</w:t>
            </w:r>
            <w:r w:rsidRPr="00675D2B">
              <w:rPr>
                <w:sz w:val="16"/>
                <w:szCs w:val="16"/>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w:t>
            </w:r>
            <w:r w:rsidR="00675D2B" w:rsidRPr="00675D2B">
              <w:rPr>
                <w:sz w:val="16"/>
                <w:szCs w:val="16"/>
              </w:rPr>
              <w:t>общео</w:t>
            </w:r>
            <w:r w:rsidRPr="00675D2B">
              <w:rPr>
                <w:sz w:val="16"/>
                <w:szCs w:val="16"/>
              </w:rPr>
              <w:t xml:space="preserve">бразовательном </w:t>
            </w:r>
            <w:r w:rsidR="00B45B80">
              <w:rPr>
                <w:sz w:val="16"/>
                <w:szCs w:val="16"/>
              </w:rPr>
              <w:t xml:space="preserve"> </w:t>
            </w:r>
            <w:r w:rsidRPr="00675D2B">
              <w:rPr>
                <w:sz w:val="16"/>
                <w:szCs w:val="16"/>
              </w:rPr>
              <w:t xml:space="preserve">учреждении </w:t>
            </w:r>
            <w:r w:rsidR="00772500" w:rsidRPr="00675D2B">
              <w:rPr>
                <w:sz w:val="16"/>
                <w:szCs w:val="16"/>
              </w:rPr>
              <w:t>основной общеобразовательной школе д.Арык Малмыжского района Кировской</w:t>
            </w:r>
            <w:r w:rsidR="00675D2B" w:rsidRPr="00675D2B">
              <w:rPr>
                <w:sz w:val="16"/>
                <w:szCs w:val="16"/>
              </w:rPr>
              <w:t xml:space="preserve"> области</w:t>
            </w:r>
            <w:r w:rsidRPr="00675D2B">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985B11" w:rsidRPr="00675D2B" w:rsidRDefault="00985B11" w:rsidP="00B42812">
            <w:pPr>
              <w:rPr>
                <w:sz w:val="16"/>
                <w:szCs w:val="16"/>
              </w:rPr>
            </w:pPr>
            <w:r w:rsidRPr="00675D2B">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985B11" w:rsidRPr="00675D2B" w:rsidRDefault="00985B11" w:rsidP="00B42812">
            <w:pPr>
              <w:rPr>
                <w:sz w:val="16"/>
                <w:szCs w:val="16"/>
              </w:rPr>
            </w:pPr>
            <w:r w:rsidRPr="00675D2B">
              <w:rPr>
                <w:sz w:val="16"/>
                <w:szCs w:val="16"/>
              </w:rPr>
              <w:t>101,10</w:t>
            </w:r>
          </w:p>
        </w:tc>
        <w:tc>
          <w:tcPr>
            <w:tcW w:w="1134" w:type="dxa"/>
            <w:tcBorders>
              <w:top w:val="single" w:sz="4" w:space="0" w:color="auto"/>
              <w:left w:val="single" w:sz="4" w:space="0" w:color="000000"/>
              <w:bottom w:val="single" w:sz="4" w:space="0" w:color="auto"/>
            </w:tcBorders>
            <w:shd w:val="clear" w:color="auto" w:fill="auto"/>
          </w:tcPr>
          <w:p w:rsidR="00985B11" w:rsidRPr="00675D2B" w:rsidRDefault="00985B11" w:rsidP="00B42812">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985B11" w:rsidRPr="00675D2B" w:rsidRDefault="00985B11" w:rsidP="00B42812">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985B11" w:rsidRPr="00675D2B" w:rsidRDefault="00985B11" w:rsidP="00B42812">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985B11" w:rsidRPr="00675D2B" w:rsidRDefault="00985B11" w:rsidP="00B42812">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985B11" w:rsidRPr="00675D2B" w:rsidRDefault="00985B11" w:rsidP="00B42812">
            <w:pPr>
              <w:rPr>
                <w:sz w:val="16"/>
                <w:szCs w:val="16"/>
              </w:rPr>
            </w:pPr>
            <w:r w:rsidRPr="00675D2B">
              <w:rPr>
                <w:sz w:val="16"/>
                <w:szCs w:val="16"/>
              </w:rPr>
              <w:t>101,10</w:t>
            </w:r>
          </w:p>
        </w:tc>
      </w:tr>
      <w:tr w:rsidR="00985B11" w:rsidRPr="00772305" w:rsidTr="00B42812">
        <w:trPr>
          <w:cantSplit/>
          <w:trHeight w:val="276"/>
        </w:trPr>
        <w:tc>
          <w:tcPr>
            <w:tcW w:w="709" w:type="dxa"/>
            <w:vMerge/>
            <w:tcBorders>
              <w:left w:val="single" w:sz="4" w:space="0" w:color="000000"/>
            </w:tcBorders>
            <w:shd w:val="clear" w:color="auto" w:fill="auto"/>
          </w:tcPr>
          <w:p w:rsidR="00985B11" w:rsidRPr="00675D2B" w:rsidRDefault="00985B11" w:rsidP="008C030E">
            <w:pPr>
              <w:snapToGrid w:val="0"/>
              <w:rPr>
                <w:sz w:val="16"/>
                <w:szCs w:val="16"/>
              </w:rPr>
            </w:pPr>
          </w:p>
        </w:tc>
        <w:tc>
          <w:tcPr>
            <w:tcW w:w="1702" w:type="dxa"/>
            <w:vMerge/>
            <w:tcBorders>
              <w:left w:val="single" w:sz="4" w:space="0" w:color="000000"/>
            </w:tcBorders>
            <w:shd w:val="clear" w:color="auto" w:fill="auto"/>
          </w:tcPr>
          <w:p w:rsidR="00985B11" w:rsidRPr="00675D2B" w:rsidRDefault="00985B11" w:rsidP="008C030E">
            <w:pPr>
              <w:snapToGrid w:val="0"/>
              <w:rPr>
                <w:sz w:val="16"/>
                <w:szCs w:val="16"/>
              </w:rPr>
            </w:pPr>
          </w:p>
        </w:tc>
        <w:tc>
          <w:tcPr>
            <w:tcW w:w="4394" w:type="dxa"/>
            <w:vMerge/>
            <w:tcBorders>
              <w:left w:val="single" w:sz="4" w:space="0" w:color="000000"/>
            </w:tcBorders>
            <w:shd w:val="clear" w:color="auto" w:fill="auto"/>
          </w:tcPr>
          <w:p w:rsidR="00985B11" w:rsidRPr="00675D2B" w:rsidRDefault="00985B11"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985B11" w:rsidRPr="00675D2B" w:rsidRDefault="00985B11" w:rsidP="00B42812">
            <w:pPr>
              <w:rPr>
                <w:rFonts w:asciiTheme="minorHAnsi" w:hAnsiTheme="minorHAnsi"/>
                <w:sz w:val="16"/>
                <w:szCs w:val="16"/>
              </w:rPr>
            </w:pPr>
            <w:r w:rsidRPr="00675D2B">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985B11" w:rsidRPr="00675D2B" w:rsidRDefault="00985B11"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985B11" w:rsidRPr="00675D2B" w:rsidRDefault="00985B11"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985B11" w:rsidRPr="00675D2B" w:rsidRDefault="00985B11"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985B11" w:rsidRPr="00675D2B" w:rsidRDefault="00985B11"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985B11" w:rsidRPr="00675D2B" w:rsidRDefault="00985B11"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985B11" w:rsidRPr="00675D2B" w:rsidRDefault="00985B11" w:rsidP="00B42812">
            <w:pPr>
              <w:rPr>
                <w:rFonts w:ascii="Times New Roman" w:hAnsi="Times New Roman" w:cs="Times New Roman"/>
                <w:sz w:val="16"/>
                <w:szCs w:val="16"/>
              </w:rPr>
            </w:pPr>
            <w:r w:rsidRPr="00675D2B">
              <w:rPr>
                <w:rFonts w:ascii="Times New Roman" w:hAnsi="Times New Roman" w:cs="Times New Roman"/>
                <w:sz w:val="16"/>
                <w:szCs w:val="16"/>
              </w:rPr>
              <w:t>0,00</w:t>
            </w:r>
          </w:p>
        </w:tc>
      </w:tr>
      <w:tr w:rsidR="00985B11" w:rsidRPr="00772305" w:rsidTr="00B42812">
        <w:trPr>
          <w:cantSplit/>
          <w:trHeight w:val="276"/>
        </w:trPr>
        <w:tc>
          <w:tcPr>
            <w:tcW w:w="709" w:type="dxa"/>
            <w:vMerge/>
            <w:tcBorders>
              <w:left w:val="single" w:sz="4" w:space="0" w:color="000000"/>
            </w:tcBorders>
            <w:shd w:val="clear" w:color="auto" w:fill="auto"/>
          </w:tcPr>
          <w:p w:rsidR="00985B11" w:rsidRPr="00675D2B" w:rsidRDefault="00985B11" w:rsidP="008C030E">
            <w:pPr>
              <w:snapToGrid w:val="0"/>
              <w:rPr>
                <w:sz w:val="16"/>
                <w:szCs w:val="16"/>
              </w:rPr>
            </w:pPr>
          </w:p>
        </w:tc>
        <w:tc>
          <w:tcPr>
            <w:tcW w:w="1702" w:type="dxa"/>
            <w:vMerge/>
            <w:tcBorders>
              <w:left w:val="single" w:sz="4" w:space="0" w:color="000000"/>
            </w:tcBorders>
            <w:shd w:val="clear" w:color="auto" w:fill="auto"/>
          </w:tcPr>
          <w:p w:rsidR="00985B11" w:rsidRPr="00675D2B" w:rsidRDefault="00985B11" w:rsidP="008C030E">
            <w:pPr>
              <w:snapToGrid w:val="0"/>
              <w:rPr>
                <w:sz w:val="16"/>
                <w:szCs w:val="16"/>
              </w:rPr>
            </w:pPr>
          </w:p>
        </w:tc>
        <w:tc>
          <w:tcPr>
            <w:tcW w:w="4394" w:type="dxa"/>
            <w:vMerge/>
            <w:tcBorders>
              <w:left w:val="single" w:sz="4" w:space="0" w:color="000000"/>
            </w:tcBorders>
            <w:shd w:val="clear" w:color="auto" w:fill="auto"/>
          </w:tcPr>
          <w:p w:rsidR="00985B11" w:rsidRPr="00675D2B" w:rsidRDefault="00985B11"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985B11" w:rsidRPr="00675D2B" w:rsidRDefault="00985B11" w:rsidP="00B42812">
            <w:pPr>
              <w:rPr>
                <w:rFonts w:asciiTheme="minorHAnsi" w:hAnsiTheme="minorHAnsi"/>
                <w:sz w:val="16"/>
                <w:szCs w:val="16"/>
              </w:rPr>
            </w:pPr>
            <w:r w:rsidRPr="00675D2B">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985B11" w:rsidRPr="00675D2B" w:rsidRDefault="00985B11" w:rsidP="00B42812">
            <w:pPr>
              <w:rPr>
                <w:rFonts w:ascii="Times New Roman" w:hAnsi="Times New Roman" w:cs="Times New Roman"/>
                <w:sz w:val="16"/>
                <w:szCs w:val="16"/>
              </w:rPr>
            </w:pPr>
            <w:r w:rsidRPr="00675D2B">
              <w:rPr>
                <w:rFonts w:ascii="Times New Roman" w:hAnsi="Times New Roman" w:cs="Times New Roman"/>
                <w:sz w:val="16"/>
                <w:szCs w:val="16"/>
              </w:rPr>
              <w:t>100,00</w:t>
            </w:r>
          </w:p>
        </w:tc>
        <w:tc>
          <w:tcPr>
            <w:tcW w:w="1134" w:type="dxa"/>
            <w:tcBorders>
              <w:top w:val="single" w:sz="4" w:space="0" w:color="auto"/>
              <w:left w:val="single" w:sz="4" w:space="0" w:color="000000"/>
              <w:bottom w:val="single" w:sz="4" w:space="0" w:color="auto"/>
            </w:tcBorders>
            <w:shd w:val="clear" w:color="auto" w:fill="auto"/>
          </w:tcPr>
          <w:p w:rsidR="00985B11" w:rsidRPr="00675D2B" w:rsidRDefault="00985B11"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985B11" w:rsidRPr="00675D2B" w:rsidRDefault="00985B11"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985B11" w:rsidRPr="00675D2B" w:rsidRDefault="00985B11"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985B11" w:rsidRPr="00675D2B" w:rsidRDefault="00985B11"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985B11" w:rsidRPr="00675D2B" w:rsidRDefault="00985B11" w:rsidP="00B42812">
            <w:pPr>
              <w:rPr>
                <w:rFonts w:ascii="Times New Roman" w:hAnsi="Times New Roman" w:cs="Times New Roman"/>
                <w:sz w:val="16"/>
                <w:szCs w:val="16"/>
              </w:rPr>
            </w:pPr>
            <w:r w:rsidRPr="00675D2B">
              <w:rPr>
                <w:rFonts w:ascii="Times New Roman" w:hAnsi="Times New Roman" w:cs="Times New Roman"/>
                <w:sz w:val="16"/>
                <w:szCs w:val="16"/>
              </w:rPr>
              <w:t>100,00</w:t>
            </w:r>
          </w:p>
        </w:tc>
      </w:tr>
      <w:tr w:rsidR="00985B11" w:rsidRPr="00772305" w:rsidTr="00B42812">
        <w:trPr>
          <w:cantSplit/>
          <w:trHeight w:val="276"/>
        </w:trPr>
        <w:tc>
          <w:tcPr>
            <w:tcW w:w="709" w:type="dxa"/>
            <w:vMerge/>
            <w:tcBorders>
              <w:left w:val="single" w:sz="4" w:space="0" w:color="000000"/>
              <w:bottom w:val="single" w:sz="4" w:space="0" w:color="auto"/>
            </w:tcBorders>
            <w:shd w:val="clear" w:color="auto" w:fill="auto"/>
          </w:tcPr>
          <w:p w:rsidR="00985B11" w:rsidRPr="00675D2B" w:rsidRDefault="00985B11" w:rsidP="008C030E">
            <w:pPr>
              <w:snapToGrid w:val="0"/>
              <w:rPr>
                <w:sz w:val="16"/>
                <w:szCs w:val="16"/>
              </w:rPr>
            </w:pPr>
          </w:p>
        </w:tc>
        <w:tc>
          <w:tcPr>
            <w:tcW w:w="1702" w:type="dxa"/>
            <w:vMerge/>
            <w:tcBorders>
              <w:left w:val="single" w:sz="4" w:space="0" w:color="000000"/>
              <w:bottom w:val="single" w:sz="4" w:space="0" w:color="auto"/>
            </w:tcBorders>
            <w:shd w:val="clear" w:color="auto" w:fill="auto"/>
          </w:tcPr>
          <w:p w:rsidR="00985B11" w:rsidRPr="00675D2B" w:rsidRDefault="00985B11"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985B11" w:rsidRPr="00675D2B" w:rsidRDefault="00985B11"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985B11" w:rsidRPr="00675D2B" w:rsidRDefault="00985B11" w:rsidP="00B42812">
            <w:pPr>
              <w:rPr>
                <w:rFonts w:asciiTheme="minorHAnsi" w:hAnsiTheme="minorHAnsi"/>
                <w:sz w:val="16"/>
                <w:szCs w:val="16"/>
              </w:rPr>
            </w:pPr>
            <w:r w:rsidRPr="00675D2B">
              <w:rPr>
                <w:rFonts w:asciiTheme="minorHAnsi" w:hAnsiTheme="minorHAnsi"/>
                <w:sz w:val="16"/>
                <w:szCs w:val="16"/>
              </w:rPr>
              <w:t>б</w:t>
            </w:r>
            <w:r w:rsidRPr="00675D2B">
              <w:rPr>
                <w:sz w:val="16"/>
                <w:szCs w:val="16"/>
              </w:rPr>
              <w:t>юджет</w:t>
            </w:r>
          </w:p>
          <w:p w:rsidR="00985B11" w:rsidRPr="00675D2B" w:rsidRDefault="00985B11" w:rsidP="00B42812">
            <w:pPr>
              <w:rPr>
                <w:rFonts w:asciiTheme="minorHAnsi" w:hAnsiTheme="minorHAnsi"/>
                <w:sz w:val="16"/>
                <w:szCs w:val="16"/>
              </w:rPr>
            </w:pPr>
            <w:r w:rsidRPr="00675D2B">
              <w:rPr>
                <w:rFonts w:eastAsia="A"/>
                <w:sz w:val="16"/>
                <w:szCs w:val="16"/>
              </w:rPr>
              <w:t>Малмыжского района</w:t>
            </w:r>
          </w:p>
        </w:tc>
        <w:tc>
          <w:tcPr>
            <w:tcW w:w="1276" w:type="dxa"/>
            <w:tcBorders>
              <w:top w:val="single" w:sz="4" w:space="0" w:color="auto"/>
              <w:left w:val="single" w:sz="4" w:space="0" w:color="000000"/>
              <w:bottom w:val="single" w:sz="4" w:space="0" w:color="auto"/>
            </w:tcBorders>
            <w:shd w:val="clear" w:color="auto" w:fill="auto"/>
          </w:tcPr>
          <w:p w:rsidR="00985B11" w:rsidRPr="00675D2B" w:rsidRDefault="00985B11" w:rsidP="00B42812">
            <w:pPr>
              <w:rPr>
                <w:rFonts w:ascii="Times New Roman" w:hAnsi="Times New Roman" w:cs="Times New Roman"/>
                <w:sz w:val="16"/>
                <w:szCs w:val="16"/>
              </w:rPr>
            </w:pPr>
            <w:r w:rsidRPr="00675D2B">
              <w:rPr>
                <w:rFonts w:ascii="Times New Roman" w:hAnsi="Times New Roman" w:cs="Times New Roman"/>
                <w:sz w:val="16"/>
                <w:szCs w:val="16"/>
              </w:rPr>
              <w:t>1,10</w:t>
            </w:r>
          </w:p>
        </w:tc>
        <w:tc>
          <w:tcPr>
            <w:tcW w:w="1134" w:type="dxa"/>
            <w:tcBorders>
              <w:top w:val="single" w:sz="4" w:space="0" w:color="auto"/>
              <w:left w:val="single" w:sz="4" w:space="0" w:color="000000"/>
              <w:bottom w:val="single" w:sz="4" w:space="0" w:color="auto"/>
            </w:tcBorders>
            <w:shd w:val="clear" w:color="auto" w:fill="auto"/>
          </w:tcPr>
          <w:p w:rsidR="00985B11" w:rsidRPr="00675D2B" w:rsidRDefault="00985B11"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985B11" w:rsidRPr="00675D2B" w:rsidRDefault="00985B11"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985B11" w:rsidRPr="00675D2B" w:rsidRDefault="00985B11"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985B11" w:rsidRPr="00675D2B" w:rsidRDefault="00985B11"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985B11" w:rsidRPr="00675D2B" w:rsidRDefault="00985B11" w:rsidP="00B42812">
            <w:pPr>
              <w:rPr>
                <w:rFonts w:ascii="Times New Roman" w:hAnsi="Times New Roman" w:cs="Times New Roman"/>
                <w:sz w:val="16"/>
                <w:szCs w:val="16"/>
              </w:rPr>
            </w:pPr>
            <w:r w:rsidRPr="00675D2B">
              <w:rPr>
                <w:rFonts w:ascii="Times New Roman" w:hAnsi="Times New Roman" w:cs="Times New Roman"/>
                <w:sz w:val="16"/>
                <w:szCs w:val="16"/>
              </w:rPr>
              <w:t>1,10</w:t>
            </w:r>
          </w:p>
        </w:tc>
      </w:tr>
      <w:tr w:rsidR="00B42812" w:rsidRPr="00772305" w:rsidTr="00B42812">
        <w:trPr>
          <w:cantSplit/>
          <w:trHeight w:val="276"/>
        </w:trPr>
        <w:tc>
          <w:tcPr>
            <w:tcW w:w="709" w:type="dxa"/>
            <w:vMerge w:val="restart"/>
            <w:tcBorders>
              <w:left w:val="single" w:sz="4" w:space="0" w:color="000000"/>
            </w:tcBorders>
            <w:shd w:val="clear" w:color="auto" w:fill="auto"/>
          </w:tcPr>
          <w:p w:rsidR="00B42812" w:rsidRPr="00675D2B" w:rsidRDefault="00B42812" w:rsidP="00675D2B">
            <w:pPr>
              <w:snapToGrid w:val="0"/>
              <w:rPr>
                <w:sz w:val="16"/>
                <w:szCs w:val="16"/>
              </w:rPr>
            </w:pPr>
            <w:r w:rsidRPr="00675D2B">
              <w:rPr>
                <w:sz w:val="16"/>
                <w:szCs w:val="16"/>
              </w:rPr>
              <w:t>15.</w:t>
            </w:r>
            <w:r>
              <w:rPr>
                <w:sz w:val="16"/>
                <w:szCs w:val="16"/>
              </w:rPr>
              <w:t>9</w:t>
            </w:r>
          </w:p>
        </w:tc>
        <w:tc>
          <w:tcPr>
            <w:tcW w:w="1702" w:type="dxa"/>
            <w:vMerge w:val="restart"/>
            <w:tcBorders>
              <w:left w:val="single" w:sz="4" w:space="0" w:color="000000"/>
            </w:tcBorders>
            <w:shd w:val="clear" w:color="auto" w:fill="auto"/>
          </w:tcPr>
          <w:p w:rsidR="00B42812" w:rsidRPr="00675D2B" w:rsidRDefault="00B42812" w:rsidP="00B42812">
            <w:pPr>
              <w:snapToGrid w:val="0"/>
              <w:rPr>
                <w:sz w:val="16"/>
                <w:szCs w:val="16"/>
              </w:rPr>
            </w:pPr>
            <w:r w:rsidRPr="00675D2B">
              <w:rPr>
                <w:rFonts w:ascii="Times New Roman" w:hAnsi="Times New Roman" w:cs="Times New Roman"/>
                <w:sz w:val="16"/>
                <w:szCs w:val="16"/>
              </w:rPr>
              <w:t>Отдельное мероприятие</w:t>
            </w:r>
          </w:p>
        </w:tc>
        <w:tc>
          <w:tcPr>
            <w:tcW w:w="4394" w:type="dxa"/>
            <w:vMerge w:val="restart"/>
            <w:tcBorders>
              <w:left w:val="single" w:sz="4" w:space="0" w:color="000000"/>
            </w:tcBorders>
            <w:shd w:val="clear" w:color="auto" w:fill="auto"/>
          </w:tcPr>
          <w:p w:rsidR="00B42812" w:rsidRPr="00675D2B" w:rsidRDefault="00B42812" w:rsidP="00675D2B">
            <w:pPr>
              <w:snapToGrid w:val="0"/>
              <w:rPr>
                <w:rFonts w:ascii="Times New Roman" w:hAnsi="Times New Roman" w:cs="Times New Roman"/>
                <w:sz w:val="16"/>
                <w:szCs w:val="16"/>
              </w:rPr>
            </w:pPr>
            <w:r w:rsidRPr="00675D2B">
              <w:rPr>
                <w:rFonts w:hint="eastAsia"/>
                <w:sz w:val="16"/>
                <w:szCs w:val="16"/>
              </w:rPr>
              <w:t>«</w:t>
            </w:r>
            <w:r w:rsidRPr="00675D2B">
              <w:rPr>
                <w:sz w:val="16"/>
                <w:szCs w:val="16"/>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общеобразовательном учреждении основной общеобразовательной школе д.</w:t>
            </w:r>
            <w:r>
              <w:rPr>
                <w:sz w:val="16"/>
                <w:szCs w:val="16"/>
              </w:rPr>
              <w:t xml:space="preserve"> Кинерь </w:t>
            </w:r>
            <w:r w:rsidRPr="00675D2B">
              <w:rPr>
                <w:sz w:val="16"/>
                <w:szCs w:val="16"/>
              </w:rPr>
              <w:t>Малмыжского района Кировской области</w:t>
            </w:r>
            <w:r w:rsidRPr="00675D2B">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sz w:val="16"/>
                <w:szCs w:val="16"/>
              </w:rPr>
            </w:pPr>
            <w:r w:rsidRPr="00675D2B">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sz w:val="16"/>
                <w:szCs w:val="16"/>
              </w:rPr>
            </w:pPr>
            <w:r>
              <w:rPr>
                <w:sz w:val="16"/>
                <w:szCs w:val="16"/>
              </w:rPr>
              <w:t>242,50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2812" w:rsidRPr="00675D2B" w:rsidRDefault="00B42812" w:rsidP="00B42812">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2812" w:rsidRPr="00675D2B" w:rsidRDefault="00B42812" w:rsidP="00B42812">
            <w:pPr>
              <w:rPr>
                <w:sz w:val="16"/>
                <w:szCs w:val="16"/>
              </w:rPr>
            </w:pPr>
            <w:r>
              <w:rPr>
                <w:sz w:val="16"/>
                <w:szCs w:val="16"/>
              </w:rPr>
              <w:t>242,50</w:t>
            </w:r>
          </w:p>
        </w:tc>
      </w:tr>
      <w:tr w:rsidR="00B42812" w:rsidRPr="00772305" w:rsidTr="00B42812">
        <w:trPr>
          <w:cantSplit/>
          <w:trHeight w:val="276"/>
        </w:trPr>
        <w:tc>
          <w:tcPr>
            <w:tcW w:w="709" w:type="dxa"/>
            <w:vMerge/>
            <w:tcBorders>
              <w:left w:val="single" w:sz="4" w:space="0" w:color="000000"/>
            </w:tcBorders>
            <w:shd w:val="clear" w:color="auto" w:fill="auto"/>
          </w:tcPr>
          <w:p w:rsidR="00B42812" w:rsidRPr="00675D2B" w:rsidRDefault="00B42812" w:rsidP="008C030E">
            <w:pPr>
              <w:snapToGrid w:val="0"/>
              <w:rPr>
                <w:sz w:val="16"/>
                <w:szCs w:val="16"/>
              </w:rPr>
            </w:pPr>
          </w:p>
        </w:tc>
        <w:tc>
          <w:tcPr>
            <w:tcW w:w="1702" w:type="dxa"/>
            <w:vMerge/>
            <w:tcBorders>
              <w:left w:val="single" w:sz="4" w:space="0" w:color="000000"/>
            </w:tcBorders>
            <w:shd w:val="clear" w:color="auto" w:fill="auto"/>
          </w:tcPr>
          <w:p w:rsidR="00B42812" w:rsidRPr="00675D2B" w:rsidRDefault="00B42812" w:rsidP="008C030E">
            <w:pPr>
              <w:snapToGrid w:val="0"/>
              <w:rPr>
                <w:sz w:val="16"/>
                <w:szCs w:val="16"/>
              </w:rPr>
            </w:pPr>
          </w:p>
        </w:tc>
        <w:tc>
          <w:tcPr>
            <w:tcW w:w="4394" w:type="dxa"/>
            <w:vMerge/>
            <w:tcBorders>
              <w:left w:val="single" w:sz="4" w:space="0" w:color="000000"/>
            </w:tcBorders>
            <w:shd w:val="clear" w:color="auto" w:fill="auto"/>
          </w:tcPr>
          <w:p w:rsidR="00B42812" w:rsidRPr="00675D2B" w:rsidRDefault="00B42812"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heme="minorHAnsi" w:hAnsiTheme="minorHAnsi"/>
                <w:sz w:val="16"/>
                <w:szCs w:val="16"/>
              </w:rPr>
            </w:pPr>
            <w:r w:rsidRPr="00675D2B">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r>
      <w:tr w:rsidR="00B42812" w:rsidRPr="00772305" w:rsidTr="00B42812">
        <w:trPr>
          <w:cantSplit/>
          <w:trHeight w:val="276"/>
        </w:trPr>
        <w:tc>
          <w:tcPr>
            <w:tcW w:w="709" w:type="dxa"/>
            <w:vMerge/>
            <w:tcBorders>
              <w:left w:val="single" w:sz="4" w:space="0" w:color="000000"/>
            </w:tcBorders>
            <w:shd w:val="clear" w:color="auto" w:fill="auto"/>
          </w:tcPr>
          <w:p w:rsidR="00B42812" w:rsidRPr="00675D2B" w:rsidRDefault="00B42812" w:rsidP="008C030E">
            <w:pPr>
              <w:snapToGrid w:val="0"/>
              <w:rPr>
                <w:sz w:val="16"/>
                <w:szCs w:val="16"/>
              </w:rPr>
            </w:pPr>
          </w:p>
        </w:tc>
        <w:tc>
          <w:tcPr>
            <w:tcW w:w="1702" w:type="dxa"/>
            <w:vMerge/>
            <w:tcBorders>
              <w:left w:val="single" w:sz="4" w:space="0" w:color="000000"/>
            </w:tcBorders>
            <w:shd w:val="clear" w:color="auto" w:fill="auto"/>
          </w:tcPr>
          <w:p w:rsidR="00B42812" w:rsidRPr="00675D2B" w:rsidRDefault="00B42812" w:rsidP="008C030E">
            <w:pPr>
              <w:snapToGrid w:val="0"/>
              <w:rPr>
                <w:sz w:val="16"/>
                <w:szCs w:val="16"/>
              </w:rPr>
            </w:pPr>
          </w:p>
        </w:tc>
        <w:tc>
          <w:tcPr>
            <w:tcW w:w="4394" w:type="dxa"/>
            <w:vMerge/>
            <w:tcBorders>
              <w:left w:val="single" w:sz="4" w:space="0" w:color="000000"/>
            </w:tcBorders>
            <w:shd w:val="clear" w:color="auto" w:fill="auto"/>
          </w:tcPr>
          <w:p w:rsidR="00B42812" w:rsidRPr="00675D2B" w:rsidRDefault="00B42812"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heme="minorHAnsi" w:hAnsiTheme="minorHAnsi"/>
                <w:sz w:val="16"/>
                <w:szCs w:val="16"/>
              </w:rPr>
            </w:pPr>
            <w:r w:rsidRPr="00675D2B">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Pr>
                <w:rFonts w:ascii="Times New Roman" w:hAnsi="Times New Roman" w:cs="Times New Roman"/>
                <w:sz w:val="16"/>
                <w:szCs w:val="16"/>
              </w:rPr>
              <w:t>240,00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Pr>
                <w:rFonts w:ascii="Times New Roman" w:hAnsi="Times New Roman" w:cs="Times New Roman"/>
                <w:sz w:val="16"/>
                <w:szCs w:val="16"/>
              </w:rPr>
              <w:t>240,00</w:t>
            </w:r>
          </w:p>
        </w:tc>
      </w:tr>
      <w:tr w:rsidR="00B42812" w:rsidRPr="00772305" w:rsidTr="00B42812">
        <w:trPr>
          <w:cantSplit/>
          <w:trHeight w:val="276"/>
        </w:trPr>
        <w:tc>
          <w:tcPr>
            <w:tcW w:w="709" w:type="dxa"/>
            <w:vMerge/>
            <w:tcBorders>
              <w:left w:val="single" w:sz="4" w:space="0" w:color="000000"/>
              <w:bottom w:val="single" w:sz="4" w:space="0" w:color="auto"/>
            </w:tcBorders>
            <w:shd w:val="clear" w:color="auto" w:fill="auto"/>
          </w:tcPr>
          <w:p w:rsidR="00B42812" w:rsidRPr="00675D2B" w:rsidRDefault="00B42812" w:rsidP="008C030E">
            <w:pPr>
              <w:snapToGrid w:val="0"/>
              <w:rPr>
                <w:sz w:val="16"/>
                <w:szCs w:val="16"/>
              </w:rPr>
            </w:pPr>
          </w:p>
        </w:tc>
        <w:tc>
          <w:tcPr>
            <w:tcW w:w="1702" w:type="dxa"/>
            <w:vMerge/>
            <w:tcBorders>
              <w:left w:val="single" w:sz="4" w:space="0" w:color="000000"/>
              <w:bottom w:val="single" w:sz="4" w:space="0" w:color="auto"/>
            </w:tcBorders>
            <w:shd w:val="clear" w:color="auto" w:fill="auto"/>
          </w:tcPr>
          <w:p w:rsidR="00B42812" w:rsidRPr="00675D2B" w:rsidRDefault="00B42812"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B42812" w:rsidRPr="00675D2B" w:rsidRDefault="00B42812"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heme="minorHAnsi" w:hAnsiTheme="minorHAnsi"/>
                <w:sz w:val="16"/>
                <w:szCs w:val="16"/>
              </w:rPr>
            </w:pPr>
            <w:r w:rsidRPr="00675D2B">
              <w:rPr>
                <w:rFonts w:asciiTheme="minorHAnsi" w:hAnsiTheme="minorHAnsi"/>
                <w:sz w:val="16"/>
                <w:szCs w:val="16"/>
              </w:rPr>
              <w:t>б</w:t>
            </w:r>
            <w:r w:rsidRPr="00675D2B">
              <w:rPr>
                <w:sz w:val="16"/>
                <w:szCs w:val="16"/>
              </w:rPr>
              <w:t>юджет</w:t>
            </w:r>
          </w:p>
          <w:p w:rsidR="00B42812" w:rsidRDefault="00B42812" w:rsidP="00B42812">
            <w:pPr>
              <w:rPr>
                <w:rFonts w:eastAsia="A"/>
                <w:sz w:val="16"/>
                <w:szCs w:val="16"/>
              </w:rPr>
            </w:pPr>
            <w:r w:rsidRPr="00675D2B">
              <w:rPr>
                <w:rFonts w:eastAsia="A"/>
                <w:sz w:val="16"/>
                <w:szCs w:val="16"/>
              </w:rPr>
              <w:t>Малмыжского района</w:t>
            </w:r>
          </w:p>
          <w:p w:rsidR="00B42812" w:rsidRDefault="00B42812" w:rsidP="00B42812">
            <w:pPr>
              <w:rPr>
                <w:rFonts w:eastAsia="A"/>
                <w:sz w:val="16"/>
                <w:szCs w:val="16"/>
              </w:rPr>
            </w:pPr>
          </w:p>
          <w:p w:rsidR="00B42812" w:rsidRDefault="00B42812" w:rsidP="00B42812">
            <w:pPr>
              <w:rPr>
                <w:rFonts w:eastAsia="A"/>
                <w:sz w:val="16"/>
                <w:szCs w:val="16"/>
              </w:rPr>
            </w:pPr>
          </w:p>
          <w:p w:rsidR="00B42812" w:rsidRPr="00675D2B" w:rsidRDefault="00B42812" w:rsidP="00B42812">
            <w:pPr>
              <w:rPr>
                <w:rFonts w:asciiTheme="minorHAnsi" w:hAnsiTheme="minorHAnsi"/>
                <w:sz w:val="16"/>
                <w:szCs w:val="16"/>
              </w:rPr>
            </w:pPr>
          </w:p>
        </w:tc>
        <w:tc>
          <w:tcPr>
            <w:tcW w:w="1276"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Pr>
                <w:rFonts w:ascii="Times New Roman" w:hAnsi="Times New Roman" w:cs="Times New Roman"/>
                <w:sz w:val="16"/>
                <w:szCs w:val="16"/>
              </w:rPr>
              <w:t>2,50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Pr>
                <w:rFonts w:ascii="Times New Roman" w:hAnsi="Times New Roman" w:cs="Times New Roman"/>
                <w:sz w:val="16"/>
                <w:szCs w:val="16"/>
              </w:rPr>
              <w:t>2,50</w:t>
            </w:r>
          </w:p>
        </w:tc>
      </w:tr>
      <w:tr w:rsidR="00B42812" w:rsidRPr="00772305" w:rsidTr="00B42812">
        <w:trPr>
          <w:cantSplit/>
          <w:trHeight w:val="276"/>
        </w:trPr>
        <w:tc>
          <w:tcPr>
            <w:tcW w:w="709" w:type="dxa"/>
            <w:vMerge w:val="restart"/>
            <w:tcBorders>
              <w:left w:val="single" w:sz="4" w:space="0" w:color="000000"/>
            </w:tcBorders>
            <w:shd w:val="clear" w:color="auto" w:fill="auto"/>
          </w:tcPr>
          <w:p w:rsidR="00B42812" w:rsidRPr="00675D2B" w:rsidRDefault="00B42812" w:rsidP="00B42812">
            <w:pPr>
              <w:snapToGrid w:val="0"/>
              <w:rPr>
                <w:sz w:val="16"/>
                <w:szCs w:val="16"/>
              </w:rPr>
            </w:pPr>
            <w:r w:rsidRPr="00675D2B">
              <w:rPr>
                <w:sz w:val="16"/>
                <w:szCs w:val="16"/>
              </w:rPr>
              <w:lastRenderedPageBreak/>
              <w:t>15.</w:t>
            </w:r>
            <w:r>
              <w:rPr>
                <w:sz w:val="16"/>
                <w:szCs w:val="16"/>
              </w:rPr>
              <w:t>10</w:t>
            </w:r>
          </w:p>
        </w:tc>
        <w:tc>
          <w:tcPr>
            <w:tcW w:w="1702" w:type="dxa"/>
            <w:vMerge w:val="restart"/>
            <w:tcBorders>
              <w:left w:val="single" w:sz="4" w:space="0" w:color="000000"/>
            </w:tcBorders>
            <w:shd w:val="clear" w:color="auto" w:fill="auto"/>
          </w:tcPr>
          <w:p w:rsidR="00B42812" w:rsidRPr="00675D2B" w:rsidRDefault="00B42812" w:rsidP="00B42812">
            <w:pPr>
              <w:snapToGrid w:val="0"/>
              <w:rPr>
                <w:sz w:val="16"/>
                <w:szCs w:val="16"/>
              </w:rPr>
            </w:pPr>
            <w:r w:rsidRPr="00675D2B">
              <w:rPr>
                <w:rFonts w:ascii="Times New Roman" w:hAnsi="Times New Roman" w:cs="Times New Roman"/>
                <w:sz w:val="16"/>
                <w:szCs w:val="16"/>
              </w:rPr>
              <w:t>Отдельное мероприятие</w:t>
            </w:r>
          </w:p>
        </w:tc>
        <w:tc>
          <w:tcPr>
            <w:tcW w:w="4394" w:type="dxa"/>
            <w:vMerge w:val="restart"/>
            <w:tcBorders>
              <w:left w:val="single" w:sz="4" w:space="0" w:color="000000"/>
            </w:tcBorders>
            <w:shd w:val="clear" w:color="auto" w:fill="auto"/>
          </w:tcPr>
          <w:p w:rsidR="00B42812" w:rsidRPr="00675D2B" w:rsidRDefault="00B42812" w:rsidP="00B42812">
            <w:pPr>
              <w:snapToGrid w:val="0"/>
              <w:rPr>
                <w:rFonts w:ascii="Times New Roman" w:hAnsi="Times New Roman" w:cs="Times New Roman"/>
                <w:sz w:val="16"/>
                <w:szCs w:val="16"/>
              </w:rPr>
            </w:pPr>
            <w:r w:rsidRPr="00675D2B">
              <w:rPr>
                <w:rFonts w:hint="eastAsia"/>
                <w:sz w:val="16"/>
                <w:szCs w:val="16"/>
              </w:rPr>
              <w:t>«</w:t>
            </w:r>
            <w:r w:rsidRPr="00675D2B">
              <w:rPr>
                <w:sz w:val="16"/>
                <w:szCs w:val="16"/>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общеобразовательном учреждении основной общеобразовательной школе </w:t>
            </w:r>
            <w:r>
              <w:rPr>
                <w:sz w:val="16"/>
                <w:szCs w:val="16"/>
              </w:rPr>
              <w:t>п.</w:t>
            </w:r>
            <w:r w:rsidR="00B45B80">
              <w:rPr>
                <w:sz w:val="16"/>
                <w:szCs w:val="16"/>
              </w:rPr>
              <w:t xml:space="preserve"> </w:t>
            </w:r>
            <w:r>
              <w:rPr>
                <w:sz w:val="16"/>
                <w:szCs w:val="16"/>
              </w:rPr>
              <w:t xml:space="preserve">Плотбище </w:t>
            </w:r>
            <w:r w:rsidRPr="00675D2B">
              <w:rPr>
                <w:sz w:val="16"/>
                <w:szCs w:val="16"/>
              </w:rPr>
              <w:t>Малмыжского района Кировской области</w:t>
            </w:r>
            <w:r w:rsidRPr="00675D2B">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sz w:val="16"/>
                <w:szCs w:val="16"/>
              </w:rPr>
            </w:pPr>
            <w:r w:rsidRPr="00675D2B">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sz w:val="16"/>
                <w:szCs w:val="16"/>
              </w:rPr>
            </w:pPr>
            <w:r w:rsidRPr="00675D2B">
              <w:rPr>
                <w:sz w:val="16"/>
                <w:szCs w:val="16"/>
              </w:rPr>
              <w:t>101,10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2812" w:rsidRPr="00675D2B" w:rsidRDefault="00B42812" w:rsidP="00B42812">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2812" w:rsidRPr="00675D2B" w:rsidRDefault="00B42812" w:rsidP="00B42812">
            <w:pPr>
              <w:rPr>
                <w:sz w:val="16"/>
                <w:szCs w:val="16"/>
              </w:rPr>
            </w:pPr>
            <w:r w:rsidRPr="00675D2B">
              <w:rPr>
                <w:sz w:val="16"/>
                <w:szCs w:val="16"/>
              </w:rPr>
              <w:t>101,10</w:t>
            </w:r>
          </w:p>
        </w:tc>
      </w:tr>
      <w:tr w:rsidR="00B42812" w:rsidRPr="00772305" w:rsidTr="00B42812">
        <w:trPr>
          <w:cantSplit/>
          <w:trHeight w:val="276"/>
        </w:trPr>
        <w:tc>
          <w:tcPr>
            <w:tcW w:w="709" w:type="dxa"/>
            <w:vMerge/>
            <w:tcBorders>
              <w:left w:val="single" w:sz="4" w:space="0" w:color="000000"/>
            </w:tcBorders>
            <w:shd w:val="clear" w:color="auto" w:fill="auto"/>
          </w:tcPr>
          <w:p w:rsidR="00B42812" w:rsidRPr="00675D2B" w:rsidRDefault="00B42812" w:rsidP="008C030E">
            <w:pPr>
              <w:snapToGrid w:val="0"/>
              <w:rPr>
                <w:sz w:val="16"/>
                <w:szCs w:val="16"/>
              </w:rPr>
            </w:pPr>
          </w:p>
        </w:tc>
        <w:tc>
          <w:tcPr>
            <w:tcW w:w="1702" w:type="dxa"/>
            <w:vMerge/>
            <w:tcBorders>
              <w:left w:val="single" w:sz="4" w:space="0" w:color="000000"/>
            </w:tcBorders>
            <w:shd w:val="clear" w:color="auto" w:fill="auto"/>
          </w:tcPr>
          <w:p w:rsidR="00B42812" w:rsidRPr="00675D2B" w:rsidRDefault="00B42812" w:rsidP="008C030E">
            <w:pPr>
              <w:snapToGrid w:val="0"/>
              <w:rPr>
                <w:sz w:val="16"/>
                <w:szCs w:val="16"/>
              </w:rPr>
            </w:pPr>
          </w:p>
        </w:tc>
        <w:tc>
          <w:tcPr>
            <w:tcW w:w="4394" w:type="dxa"/>
            <w:vMerge/>
            <w:tcBorders>
              <w:left w:val="single" w:sz="4" w:space="0" w:color="000000"/>
            </w:tcBorders>
            <w:shd w:val="clear" w:color="auto" w:fill="auto"/>
          </w:tcPr>
          <w:p w:rsidR="00B42812" w:rsidRPr="00675D2B" w:rsidRDefault="00B42812"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heme="minorHAnsi" w:hAnsiTheme="minorHAnsi"/>
                <w:sz w:val="16"/>
                <w:szCs w:val="16"/>
              </w:rPr>
            </w:pPr>
            <w:r w:rsidRPr="00675D2B">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r>
      <w:tr w:rsidR="00B42812" w:rsidRPr="00772305" w:rsidTr="00B42812">
        <w:trPr>
          <w:cantSplit/>
          <w:trHeight w:val="276"/>
        </w:trPr>
        <w:tc>
          <w:tcPr>
            <w:tcW w:w="709" w:type="dxa"/>
            <w:vMerge/>
            <w:tcBorders>
              <w:left w:val="single" w:sz="4" w:space="0" w:color="000000"/>
            </w:tcBorders>
            <w:shd w:val="clear" w:color="auto" w:fill="auto"/>
          </w:tcPr>
          <w:p w:rsidR="00B42812" w:rsidRPr="00675D2B" w:rsidRDefault="00B42812" w:rsidP="008C030E">
            <w:pPr>
              <w:snapToGrid w:val="0"/>
              <w:rPr>
                <w:sz w:val="16"/>
                <w:szCs w:val="16"/>
              </w:rPr>
            </w:pPr>
          </w:p>
        </w:tc>
        <w:tc>
          <w:tcPr>
            <w:tcW w:w="1702" w:type="dxa"/>
            <w:vMerge/>
            <w:tcBorders>
              <w:left w:val="single" w:sz="4" w:space="0" w:color="000000"/>
            </w:tcBorders>
            <w:shd w:val="clear" w:color="auto" w:fill="auto"/>
          </w:tcPr>
          <w:p w:rsidR="00B42812" w:rsidRPr="00675D2B" w:rsidRDefault="00B42812" w:rsidP="008C030E">
            <w:pPr>
              <w:snapToGrid w:val="0"/>
              <w:rPr>
                <w:sz w:val="16"/>
                <w:szCs w:val="16"/>
              </w:rPr>
            </w:pPr>
          </w:p>
        </w:tc>
        <w:tc>
          <w:tcPr>
            <w:tcW w:w="4394" w:type="dxa"/>
            <w:vMerge/>
            <w:tcBorders>
              <w:left w:val="single" w:sz="4" w:space="0" w:color="000000"/>
            </w:tcBorders>
            <w:shd w:val="clear" w:color="auto" w:fill="auto"/>
          </w:tcPr>
          <w:p w:rsidR="00B42812" w:rsidRPr="00675D2B" w:rsidRDefault="00B42812"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heme="minorHAnsi" w:hAnsiTheme="minorHAnsi"/>
                <w:sz w:val="16"/>
                <w:szCs w:val="16"/>
              </w:rPr>
            </w:pPr>
            <w:r w:rsidRPr="00675D2B">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100,00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100,00</w:t>
            </w:r>
          </w:p>
        </w:tc>
      </w:tr>
      <w:tr w:rsidR="00B42812" w:rsidRPr="00772305" w:rsidTr="00B42812">
        <w:trPr>
          <w:cantSplit/>
          <w:trHeight w:val="620"/>
        </w:trPr>
        <w:tc>
          <w:tcPr>
            <w:tcW w:w="709" w:type="dxa"/>
            <w:vMerge/>
            <w:tcBorders>
              <w:left w:val="single" w:sz="4" w:space="0" w:color="000000"/>
              <w:bottom w:val="single" w:sz="4" w:space="0" w:color="auto"/>
            </w:tcBorders>
            <w:shd w:val="clear" w:color="auto" w:fill="auto"/>
          </w:tcPr>
          <w:p w:rsidR="00B42812" w:rsidRPr="00675D2B" w:rsidRDefault="00B42812" w:rsidP="008C030E">
            <w:pPr>
              <w:snapToGrid w:val="0"/>
              <w:rPr>
                <w:sz w:val="16"/>
                <w:szCs w:val="16"/>
              </w:rPr>
            </w:pPr>
          </w:p>
        </w:tc>
        <w:tc>
          <w:tcPr>
            <w:tcW w:w="1702" w:type="dxa"/>
            <w:vMerge/>
            <w:tcBorders>
              <w:left w:val="single" w:sz="4" w:space="0" w:color="000000"/>
              <w:bottom w:val="single" w:sz="4" w:space="0" w:color="auto"/>
            </w:tcBorders>
            <w:shd w:val="clear" w:color="auto" w:fill="auto"/>
          </w:tcPr>
          <w:p w:rsidR="00B42812" w:rsidRPr="00675D2B" w:rsidRDefault="00B42812"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B42812" w:rsidRPr="00675D2B" w:rsidRDefault="00B42812"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heme="minorHAnsi" w:hAnsiTheme="minorHAnsi"/>
                <w:sz w:val="16"/>
                <w:szCs w:val="16"/>
              </w:rPr>
            </w:pPr>
            <w:r w:rsidRPr="00675D2B">
              <w:rPr>
                <w:rFonts w:asciiTheme="minorHAnsi" w:hAnsiTheme="minorHAnsi"/>
                <w:sz w:val="16"/>
                <w:szCs w:val="16"/>
              </w:rPr>
              <w:t>б</w:t>
            </w:r>
            <w:r w:rsidRPr="00675D2B">
              <w:rPr>
                <w:sz w:val="16"/>
                <w:szCs w:val="16"/>
              </w:rPr>
              <w:t>юджет</w:t>
            </w:r>
          </w:p>
          <w:p w:rsidR="00B42812" w:rsidRDefault="00B42812" w:rsidP="00B42812">
            <w:pPr>
              <w:rPr>
                <w:rFonts w:eastAsia="A"/>
                <w:sz w:val="16"/>
                <w:szCs w:val="16"/>
              </w:rPr>
            </w:pPr>
            <w:r w:rsidRPr="00675D2B">
              <w:rPr>
                <w:rFonts w:eastAsia="A"/>
                <w:sz w:val="16"/>
                <w:szCs w:val="16"/>
              </w:rPr>
              <w:t>Малмыжского района</w:t>
            </w:r>
          </w:p>
          <w:p w:rsidR="00B22592" w:rsidRPr="00B42812" w:rsidRDefault="00B22592" w:rsidP="00B42812">
            <w:pPr>
              <w:rPr>
                <w:rFonts w:eastAsia="A"/>
                <w:sz w:val="16"/>
                <w:szCs w:val="16"/>
              </w:rPr>
            </w:pPr>
          </w:p>
        </w:tc>
        <w:tc>
          <w:tcPr>
            <w:tcW w:w="1276"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1,10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1,10</w:t>
            </w:r>
          </w:p>
        </w:tc>
      </w:tr>
      <w:tr w:rsidR="00B42812" w:rsidRPr="00772305" w:rsidTr="00B42812">
        <w:trPr>
          <w:cantSplit/>
          <w:trHeight w:val="276"/>
        </w:trPr>
        <w:tc>
          <w:tcPr>
            <w:tcW w:w="709" w:type="dxa"/>
            <w:vMerge w:val="restart"/>
            <w:tcBorders>
              <w:left w:val="single" w:sz="4" w:space="0" w:color="000000"/>
            </w:tcBorders>
            <w:shd w:val="clear" w:color="auto" w:fill="auto"/>
          </w:tcPr>
          <w:p w:rsidR="00B42812" w:rsidRPr="00675D2B" w:rsidRDefault="00B42812" w:rsidP="00B42812">
            <w:pPr>
              <w:snapToGrid w:val="0"/>
              <w:rPr>
                <w:sz w:val="16"/>
                <w:szCs w:val="16"/>
              </w:rPr>
            </w:pPr>
            <w:r w:rsidRPr="00675D2B">
              <w:rPr>
                <w:sz w:val="16"/>
                <w:szCs w:val="16"/>
              </w:rPr>
              <w:t>15.</w:t>
            </w:r>
            <w:r>
              <w:rPr>
                <w:sz w:val="16"/>
                <w:szCs w:val="16"/>
              </w:rPr>
              <w:t>11</w:t>
            </w:r>
          </w:p>
        </w:tc>
        <w:tc>
          <w:tcPr>
            <w:tcW w:w="1702" w:type="dxa"/>
            <w:vMerge w:val="restart"/>
            <w:tcBorders>
              <w:left w:val="single" w:sz="4" w:space="0" w:color="000000"/>
            </w:tcBorders>
            <w:shd w:val="clear" w:color="auto" w:fill="auto"/>
          </w:tcPr>
          <w:p w:rsidR="00B42812" w:rsidRPr="00675D2B" w:rsidRDefault="00B42812" w:rsidP="00B42812">
            <w:pPr>
              <w:snapToGrid w:val="0"/>
              <w:rPr>
                <w:sz w:val="16"/>
                <w:szCs w:val="16"/>
              </w:rPr>
            </w:pPr>
            <w:r w:rsidRPr="00675D2B">
              <w:rPr>
                <w:rFonts w:ascii="Times New Roman" w:hAnsi="Times New Roman" w:cs="Times New Roman"/>
                <w:sz w:val="16"/>
                <w:szCs w:val="16"/>
              </w:rPr>
              <w:t>Отдельное мероприятие</w:t>
            </w:r>
          </w:p>
        </w:tc>
        <w:tc>
          <w:tcPr>
            <w:tcW w:w="4394" w:type="dxa"/>
            <w:vMerge w:val="restart"/>
            <w:tcBorders>
              <w:left w:val="single" w:sz="4" w:space="0" w:color="000000"/>
            </w:tcBorders>
            <w:shd w:val="clear" w:color="auto" w:fill="auto"/>
          </w:tcPr>
          <w:p w:rsidR="00B42812" w:rsidRPr="00675D2B" w:rsidRDefault="00B42812" w:rsidP="00B42812">
            <w:pPr>
              <w:snapToGrid w:val="0"/>
              <w:rPr>
                <w:rFonts w:ascii="Times New Roman" w:hAnsi="Times New Roman" w:cs="Times New Roman"/>
                <w:sz w:val="16"/>
                <w:szCs w:val="16"/>
              </w:rPr>
            </w:pPr>
            <w:r w:rsidRPr="00675D2B">
              <w:rPr>
                <w:rFonts w:hint="eastAsia"/>
                <w:sz w:val="16"/>
                <w:szCs w:val="16"/>
              </w:rPr>
              <w:t>«</w:t>
            </w:r>
            <w:r w:rsidRPr="00675D2B">
              <w:rPr>
                <w:sz w:val="16"/>
                <w:szCs w:val="16"/>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общеобразовательном учреждении основной общеобразовательной </w:t>
            </w:r>
            <w:r w:rsidR="00B45B80">
              <w:rPr>
                <w:sz w:val="16"/>
                <w:szCs w:val="16"/>
              </w:rPr>
              <w:t xml:space="preserve"> </w:t>
            </w:r>
            <w:r w:rsidRPr="00675D2B">
              <w:rPr>
                <w:sz w:val="16"/>
                <w:szCs w:val="16"/>
              </w:rPr>
              <w:t xml:space="preserve">школе </w:t>
            </w:r>
            <w:r w:rsidRPr="00B42812">
              <w:rPr>
                <w:sz w:val="16"/>
                <w:szCs w:val="16"/>
              </w:rPr>
              <w:t>с.</w:t>
            </w:r>
            <w:r w:rsidR="00B45B80">
              <w:rPr>
                <w:sz w:val="16"/>
                <w:szCs w:val="16"/>
              </w:rPr>
              <w:t xml:space="preserve"> </w:t>
            </w:r>
            <w:r w:rsidRPr="00B42812">
              <w:rPr>
                <w:sz w:val="16"/>
                <w:szCs w:val="16"/>
              </w:rPr>
              <w:t>Каксинвай</w:t>
            </w:r>
            <w:r>
              <w:rPr>
                <w:sz w:val="16"/>
                <w:szCs w:val="16"/>
              </w:rPr>
              <w:t xml:space="preserve"> </w:t>
            </w:r>
            <w:r w:rsidRPr="00675D2B">
              <w:rPr>
                <w:sz w:val="16"/>
                <w:szCs w:val="16"/>
              </w:rPr>
              <w:t>Малмыжского района Кировской области</w:t>
            </w:r>
            <w:r w:rsidRPr="00675D2B">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sz w:val="16"/>
                <w:szCs w:val="16"/>
              </w:rPr>
            </w:pPr>
            <w:r w:rsidRPr="00675D2B">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sz w:val="16"/>
                <w:szCs w:val="16"/>
              </w:rPr>
            </w:pPr>
            <w:r w:rsidRPr="00675D2B">
              <w:rPr>
                <w:sz w:val="16"/>
                <w:szCs w:val="16"/>
              </w:rPr>
              <w:t>101,10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2812" w:rsidRPr="00675D2B" w:rsidRDefault="00B42812" w:rsidP="00B42812">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2812" w:rsidRPr="00675D2B" w:rsidRDefault="00B42812" w:rsidP="00B42812">
            <w:pPr>
              <w:rPr>
                <w:sz w:val="16"/>
                <w:szCs w:val="16"/>
              </w:rPr>
            </w:pPr>
            <w:r w:rsidRPr="00675D2B">
              <w:rPr>
                <w:sz w:val="16"/>
                <w:szCs w:val="16"/>
              </w:rPr>
              <w:t>101,10</w:t>
            </w:r>
          </w:p>
        </w:tc>
      </w:tr>
      <w:tr w:rsidR="00B42812" w:rsidRPr="00772305" w:rsidTr="00B42812">
        <w:trPr>
          <w:cantSplit/>
          <w:trHeight w:val="276"/>
        </w:trPr>
        <w:tc>
          <w:tcPr>
            <w:tcW w:w="709" w:type="dxa"/>
            <w:vMerge/>
            <w:tcBorders>
              <w:left w:val="single" w:sz="4" w:space="0" w:color="000000"/>
            </w:tcBorders>
            <w:shd w:val="clear" w:color="auto" w:fill="auto"/>
          </w:tcPr>
          <w:p w:rsidR="00B42812" w:rsidRPr="00675D2B" w:rsidRDefault="00B42812" w:rsidP="008C030E">
            <w:pPr>
              <w:snapToGrid w:val="0"/>
              <w:rPr>
                <w:sz w:val="16"/>
                <w:szCs w:val="16"/>
              </w:rPr>
            </w:pPr>
          </w:p>
        </w:tc>
        <w:tc>
          <w:tcPr>
            <w:tcW w:w="1702" w:type="dxa"/>
            <w:vMerge/>
            <w:tcBorders>
              <w:left w:val="single" w:sz="4" w:space="0" w:color="000000"/>
            </w:tcBorders>
            <w:shd w:val="clear" w:color="auto" w:fill="auto"/>
          </w:tcPr>
          <w:p w:rsidR="00B42812" w:rsidRPr="00675D2B" w:rsidRDefault="00B42812" w:rsidP="008C030E">
            <w:pPr>
              <w:snapToGrid w:val="0"/>
              <w:rPr>
                <w:sz w:val="16"/>
                <w:szCs w:val="16"/>
              </w:rPr>
            </w:pPr>
          </w:p>
        </w:tc>
        <w:tc>
          <w:tcPr>
            <w:tcW w:w="4394" w:type="dxa"/>
            <w:vMerge/>
            <w:tcBorders>
              <w:left w:val="single" w:sz="4" w:space="0" w:color="000000"/>
            </w:tcBorders>
            <w:shd w:val="clear" w:color="auto" w:fill="auto"/>
          </w:tcPr>
          <w:p w:rsidR="00B42812" w:rsidRPr="00675D2B" w:rsidRDefault="00B42812"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heme="minorHAnsi" w:hAnsiTheme="minorHAnsi"/>
                <w:sz w:val="16"/>
                <w:szCs w:val="16"/>
              </w:rPr>
            </w:pPr>
            <w:r w:rsidRPr="00675D2B">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r>
      <w:tr w:rsidR="00B42812" w:rsidRPr="00772305" w:rsidTr="00B42812">
        <w:trPr>
          <w:cantSplit/>
          <w:trHeight w:val="276"/>
        </w:trPr>
        <w:tc>
          <w:tcPr>
            <w:tcW w:w="709" w:type="dxa"/>
            <w:vMerge/>
            <w:tcBorders>
              <w:left w:val="single" w:sz="4" w:space="0" w:color="000000"/>
            </w:tcBorders>
            <w:shd w:val="clear" w:color="auto" w:fill="auto"/>
          </w:tcPr>
          <w:p w:rsidR="00B42812" w:rsidRPr="00675D2B" w:rsidRDefault="00B42812" w:rsidP="008C030E">
            <w:pPr>
              <w:snapToGrid w:val="0"/>
              <w:rPr>
                <w:sz w:val="16"/>
                <w:szCs w:val="16"/>
              </w:rPr>
            </w:pPr>
          </w:p>
        </w:tc>
        <w:tc>
          <w:tcPr>
            <w:tcW w:w="1702" w:type="dxa"/>
            <w:vMerge/>
            <w:tcBorders>
              <w:left w:val="single" w:sz="4" w:space="0" w:color="000000"/>
            </w:tcBorders>
            <w:shd w:val="clear" w:color="auto" w:fill="auto"/>
          </w:tcPr>
          <w:p w:rsidR="00B42812" w:rsidRPr="00675D2B" w:rsidRDefault="00B42812" w:rsidP="008C030E">
            <w:pPr>
              <w:snapToGrid w:val="0"/>
              <w:rPr>
                <w:sz w:val="16"/>
                <w:szCs w:val="16"/>
              </w:rPr>
            </w:pPr>
          </w:p>
        </w:tc>
        <w:tc>
          <w:tcPr>
            <w:tcW w:w="4394" w:type="dxa"/>
            <w:vMerge/>
            <w:tcBorders>
              <w:left w:val="single" w:sz="4" w:space="0" w:color="000000"/>
            </w:tcBorders>
            <w:shd w:val="clear" w:color="auto" w:fill="auto"/>
          </w:tcPr>
          <w:p w:rsidR="00B42812" w:rsidRPr="00675D2B" w:rsidRDefault="00B42812"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heme="minorHAnsi" w:hAnsiTheme="minorHAnsi"/>
                <w:sz w:val="16"/>
                <w:szCs w:val="16"/>
              </w:rPr>
            </w:pPr>
            <w:r w:rsidRPr="00675D2B">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100,00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100,00</w:t>
            </w:r>
          </w:p>
        </w:tc>
      </w:tr>
      <w:tr w:rsidR="00B42812" w:rsidRPr="00772305" w:rsidTr="00B42812">
        <w:trPr>
          <w:cantSplit/>
          <w:trHeight w:val="276"/>
        </w:trPr>
        <w:tc>
          <w:tcPr>
            <w:tcW w:w="709" w:type="dxa"/>
            <w:vMerge/>
            <w:tcBorders>
              <w:left w:val="single" w:sz="4" w:space="0" w:color="000000"/>
              <w:bottom w:val="single" w:sz="4" w:space="0" w:color="auto"/>
            </w:tcBorders>
            <w:shd w:val="clear" w:color="auto" w:fill="auto"/>
          </w:tcPr>
          <w:p w:rsidR="00B42812" w:rsidRPr="00675D2B" w:rsidRDefault="00B42812" w:rsidP="008C030E">
            <w:pPr>
              <w:snapToGrid w:val="0"/>
              <w:rPr>
                <w:sz w:val="16"/>
                <w:szCs w:val="16"/>
              </w:rPr>
            </w:pPr>
          </w:p>
        </w:tc>
        <w:tc>
          <w:tcPr>
            <w:tcW w:w="1702" w:type="dxa"/>
            <w:vMerge/>
            <w:tcBorders>
              <w:left w:val="single" w:sz="4" w:space="0" w:color="000000"/>
              <w:bottom w:val="single" w:sz="4" w:space="0" w:color="auto"/>
            </w:tcBorders>
            <w:shd w:val="clear" w:color="auto" w:fill="auto"/>
          </w:tcPr>
          <w:p w:rsidR="00B42812" w:rsidRPr="00675D2B" w:rsidRDefault="00B42812"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B42812" w:rsidRPr="00675D2B" w:rsidRDefault="00B42812"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heme="minorHAnsi" w:hAnsiTheme="minorHAnsi"/>
                <w:sz w:val="16"/>
                <w:szCs w:val="16"/>
              </w:rPr>
            </w:pPr>
            <w:r w:rsidRPr="00675D2B">
              <w:rPr>
                <w:rFonts w:asciiTheme="minorHAnsi" w:hAnsiTheme="minorHAnsi"/>
                <w:sz w:val="16"/>
                <w:szCs w:val="16"/>
              </w:rPr>
              <w:t>б</w:t>
            </w:r>
            <w:r w:rsidRPr="00675D2B">
              <w:rPr>
                <w:sz w:val="16"/>
                <w:szCs w:val="16"/>
              </w:rPr>
              <w:t>юджет</w:t>
            </w:r>
          </w:p>
          <w:p w:rsidR="00B42812" w:rsidRDefault="00B42812" w:rsidP="00B42812">
            <w:pPr>
              <w:rPr>
                <w:rFonts w:eastAsia="A"/>
                <w:sz w:val="16"/>
                <w:szCs w:val="16"/>
              </w:rPr>
            </w:pPr>
            <w:r w:rsidRPr="00675D2B">
              <w:rPr>
                <w:rFonts w:eastAsia="A"/>
                <w:sz w:val="16"/>
                <w:szCs w:val="16"/>
              </w:rPr>
              <w:t>Малмыжского района</w:t>
            </w:r>
          </w:p>
          <w:p w:rsidR="00B22592" w:rsidRPr="00675D2B" w:rsidRDefault="00B22592" w:rsidP="00B42812">
            <w:pPr>
              <w:rPr>
                <w:rFonts w:asciiTheme="minorHAnsi" w:hAnsiTheme="minorHAnsi"/>
                <w:sz w:val="16"/>
                <w:szCs w:val="16"/>
              </w:rPr>
            </w:pPr>
          </w:p>
        </w:tc>
        <w:tc>
          <w:tcPr>
            <w:tcW w:w="1276"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1,10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2812" w:rsidRPr="00675D2B" w:rsidRDefault="00B42812" w:rsidP="00B42812">
            <w:pPr>
              <w:rPr>
                <w:rFonts w:ascii="Times New Roman" w:hAnsi="Times New Roman" w:cs="Times New Roman"/>
                <w:sz w:val="16"/>
                <w:szCs w:val="16"/>
              </w:rPr>
            </w:pPr>
            <w:r w:rsidRPr="00675D2B">
              <w:rPr>
                <w:rFonts w:ascii="Times New Roman" w:hAnsi="Times New Roman" w:cs="Times New Roman"/>
                <w:sz w:val="16"/>
                <w:szCs w:val="16"/>
              </w:rPr>
              <w:t>1,10</w:t>
            </w:r>
          </w:p>
        </w:tc>
      </w:tr>
      <w:tr w:rsidR="00C9565A" w:rsidRPr="00772305" w:rsidTr="00B42812">
        <w:trPr>
          <w:cantSplit/>
          <w:trHeight w:val="276"/>
        </w:trPr>
        <w:tc>
          <w:tcPr>
            <w:tcW w:w="709" w:type="dxa"/>
            <w:vMerge w:val="restart"/>
            <w:tcBorders>
              <w:left w:val="single" w:sz="4" w:space="0" w:color="000000"/>
            </w:tcBorders>
            <w:shd w:val="clear" w:color="auto" w:fill="auto"/>
          </w:tcPr>
          <w:p w:rsidR="00C9565A" w:rsidRPr="00675D2B" w:rsidRDefault="00C9565A" w:rsidP="00C9565A">
            <w:pPr>
              <w:snapToGrid w:val="0"/>
              <w:rPr>
                <w:sz w:val="16"/>
                <w:szCs w:val="16"/>
              </w:rPr>
            </w:pPr>
            <w:r w:rsidRPr="00675D2B">
              <w:rPr>
                <w:sz w:val="16"/>
                <w:szCs w:val="16"/>
              </w:rPr>
              <w:t>15.</w:t>
            </w:r>
            <w:r>
              <w:rPr>
                <w:sz w:val="16"/>
                <w:szCs w:val="16"/>
              </w:rPr>
              <w:t>12</w:t>
            </w:r>
          </w:p>
        </w:tc>
        <w:tc>
          <w:tcPr>
            <w:tcW w:w="1702" w:type="dxa"/>
            <w:vMerge w:val="restart"/>
            <w:tcBorders>
              <w:left w:val="single" w:sz="4" w:space="0" w:color="000000"/>
            </w:tcBorders>
            <w:shd w:val="clear" w:color="auto" w:fill="auto"/>
          </w:tcPr>
          <w:p w:rsidR="00C9565A" w:rsidRPr="00675D2B" w:rsidRDefault="00C9565A" w:rsidP="00B42812">
            <w:pPr>
              <w:snapToGrid w:val="0"/>
              <w:rPr>
                <w:sz w:val="16"/>
                <w:szCs w:val="16"/>
              </w:rPr>
            </w:pPr>
            <w:r w:rsidRPr="00675D2B">
              <w:rPr>
                <w:rFonts w:ascii="Times New Roman" w:hAnsi="Times New Roman" w:cs="Times New Roman"/>
                <w:sz w:val="16"/>
                <w:szCs w:val="16"/>
              </w:rPr>
              <w:t>Отдельное мероприятие</w:t>
            </w:r>
          </w:p>
        </w:tc>
        <w:tc>
          <w:tcPr>
            <w:tcW w:w="4394" w:type="dxa"/>
            <w:vMerge w:val="restart"/>
            <w:tcBorders>
              <w:left w:val="single" w:sz="4" w:space="0" w:color="000000"/>
            </w:tcBorders>
            <w:shd w:val="clear" w:color="auto" w:fill="auto"/>
          </w:tcPr>
          <w:p w:rsidR="00C9565A" w:rsidRPr="00675D2B" w:rsidRDefault="00C9565A" w:rsidP="00B42812">
            <w:pPr>
              <w:snapToGrid w:val="0"/>
              <w:rPr>
                <w:rFonts w:ascii="Times New Roman" w:hAnsi="Times New Roman" w:cs="Times New Roman"/>
                <w:sz w:val="16"/>
                <w:szCs w:val="16"/>
              </w:rPr>
            </w:pPr>
            <w:r w:rsidRPr="00675D2B">
              <w:rPr>
                <w:rFonts w:hint="eastAsia"/>
                <w:sz w:val="16"/>
                <w:szCs w:val="16"/>
              </w:rPr>
              <w:t>«</w:t>
            </w:r>
            <w:r w:rsidRPr="00675D2B">
              <w:rPr>
                <w:sz w:val="16"/>
                <w:szCs w:val="16"/>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общеобразовательном учрежден</w:t>
            </w:r>
            <w:r w:rsidR="00B45B80">
              <w:rPr>
                <w:sz w:val="16"/>
                <w:szCs w:val="16"/>
              </w:rPr>
              <w:t xml:space="preserve">ии основной общеобразовательной </w:t>
            </w:r>
            <w:r w:rsidRPr="00675D2B">
              <w:rPr>
                <w:sz w:val="16"/>
                <w:szCs w:val="16"/>
              </w:rPr>
              <w:t xml:space="preserve">школе </w:t>
            </w:r>
            <w:r w:rsidRPr="00B42812">
              <w:rPr>
                <w:sz w:val="16"/>
                <w:szCs w:val="16"/>
              </w:rPr>
              <w:t>с.</w:t>
            </w:r>
            <w:r w:rsidR="00B45B80">
              <w:rPr>
                <w:sz w:val="16"/>
                <w:szCs w:val="16"/>
              </w:rPr>
              <w:t xml:space="preserve"> </w:t>
            </w:r>
            <w:r>
              <w:rPr>
                <w:sz w:val="16"/>
                <w:szCs w:val="16"/>
              </w:rPr>
              <w:t xml:space="preserve">Мари-Малмыж </w:t>
            </w:r>
            <w:r w:rsidRPr="00675D2B">
              <w:rPr>
                <w:sz w:val="16"/>
                <w:szCs w:val="16"/>
              </w:rPr>
              <w:t>Малмыжского района Кировской области</w:t>
            </w:r>
            <w:r w:rsidRPr="00675D2B">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C9565A" w:rsidRPr="00675D2B" w:rsidRDefault="00C9565A" w:rsidP="00B42812">
            <w:pPr>
              <w:rPr>
                <w:sz w:val="16"/>
                <w:szCs w:val="16"/>
              </w:rPr>
            </w:pPr>
            <w:r w:rsidRPr="00675D2B">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C9565A" w:rsidRPr="00675D2B" w:rsidRDefault="00C9565A" w:rsidP="00B42812">
            <w:pPr>
              <w:rPr>
                <w:sz w:val="16"/>
                <w:szCs w:val="16"/>
              </w:rPr>
            </w:pPr>
            <w:r>
              <w:rPr>
                <w:sz w:val="16"/>
                <w:szCs w:val="16"/>
              </w:rPr>
              <w:t>202,10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B42812">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B42812">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B42812">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C9565A" w:rsidRPr="00675D2B" w:rsidRDefault="00C9565A" w:rsidP="00B42812">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C9565A" w:rsidRPr="00675D2B" w:rsidRDefault="00C9565A" w:rsidP="004B7129">
            <w:pPr>
              <w:rPr>
                <w:sz w:val="16"/>
                <w:szCs w:val="16"/>
              </w:rPr>
            </w:pPr>
            <w:r>
              <w:rPr>
                <w:sz w:val="16"/>
                <w:szCs w:val="16"/>
              </w:rPr>
              <w:t>202,10</w:t>
            </w:r>
          </w:p>
        </w:tc>
      </w:tr>
      <w:tr w:rsidR="00C9565A" w:rsidRPr="00772305" w:rsidTr="00B42812">
        <w:trPr>
          <w:cantSplit/>
          <w:trHeight w:val="276"/>
        </w:trPr>
        <w:tc>
          <w:tcPr>
            <w:tcW w:w="709" w:type="dxa"/>
            <w:vMerge/>
            <w:tcBorders>
              <w:left w:val="single" w:sz="4" w:space="0" w:color="000000"/>
            </w:tcBorders>
            <w:shd w:val="clear" w:color="auto" w:fill="auto"/>
          </w:tcPr>
          <w:p w:rsidR="00C9565A" w:rsidRPr="00675D2B" w:rsidRDefault="00C9565A" w:rsidP="008C030E">
            <w:pPr>
              <w:snapToGrid w:val="0"/>
              <w:rPr>
                <w:sz w:val="16"/>
                <w:szCs w:val="16"/>
              </w:rPr>
            </w:pPr>
          </w:p>
        </w:tc>
        <w:tc>
          <w:tcPr>
            <w:tcW w:w="1702" w:type="dxa"/>
            <w:vMerge/>
            <w:tcBorders>
              <w:left w:val="single" w:sz="4" w:space="0" w:color="000000"/>
            </w:tcBorders>
            <w:shd w:val="clear" w:color="auto" w:fill="auto"/>
          </w:tcPr>
          <w:p w:rsidR="00C9565A" w:rsidRPr="00675D2B" w:rsidRDefault="00C9565A" w:rsidP="008C030E">
            <w:pPr>
              <w:snapToGrid w:val="0"/>
              <w:rPr>
                <w:sz w:val="16"/>
                <w:szCs w:val="16"/>
              </w:rPr>
            </w:pPr>
          </w:p>
        </w:tc>
        <w:tc>
          <w:tcPr>
            <w:tcW w:w="4394" w:type="dxa"/>
            <w:vMerge/>
            <w:tcBorders>
              <w:left w:val="single" w:sz="4" w:space="0" w:color="000000"/>
            </w:tcBorders>
            <w:shd w:val="clear" w:color="auto" w:fill="auto"/>
          </w:tcPr>
          <w:p w:rsidR="00C9565A" w:rsidRPr="00675D2B" w:rsidRDefault="00C9565A"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C9565A" w:rsidRPr="00675D2B" w:rsidRDefault="00C9565A" w:rsidP="00B42812">
            <w:pPr>
              <w:rPr>
                <w:rFonts w:asciiTheme="minorHAnsi" w:hAnsiTheme="minorHAnsi"/>
                <w:sz w:val="16"/>
                <w:szCs w:val="16"/>
              </w:rPr>
            </w:pPr>
            <w:r w:rsidRPr="00675D2B">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C9565A" w:rsidRDefault="00C9565A"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C9565A" w:rsidRPr="00675D2B" w:rsidRDefault="00C9565A"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C9565A" w:rsidRDefault="00C9565A" w:rsidP="004B7129">
            <w:pPr>
              <w:rPr>
                <w:rFonts w:ascii="Times New Roman" w:hAnsi="Times New Roman" w:cs="Times New Roman"/>
                <w:sz w:val="16"/>
                <w:szCs w:val="16"/>
              </w:rPr>
            </w:pPr>
            <w:r w:rsidRPr="00675D2B">
              <w:rPr>
                <w:rFonts w:ascii="Times New Roman" w:hAnsi="Times New Roman" w:cs="Times New Roman"/>
                <w:sz w:val="16"/>
                <w:szCs w:val="16"/>
              </w:rPr>
              <w:t>0,00</w:t>
            </w:r>
          </w:p>
        </w:tc>
      </w:tr>
      <w:tr w:rsidR="00C9565A" w:rsidRPr="00772305" w:rsidTr="00B42812">
        <w:trPr>
          <w:cantSplit/>
          <w:trHeight w:val="276"/>
        </w:trPr>
        <w:tc>
          <w:tcPr>
            <w:tcW w:w="709" w:type="dxa"/>
            <w:vMerge/>
            <w:tcBorders>
              <w:left w:val="single" w:sz="4" w:space="0" w:color="000000"/>
            </w:tcBorders>
            <w:shd w:val="clear" w:color="auto" w:fill="auto"/>
          </w:tcPr>
          <w:p w:rsidR="00C9565A" w:rsidRPr="00675D2B" w:rsidRDefault="00C9565A" w:rsidP="008C030E">
            <w:pPr>
              <w:snapToGrid w:val="0"/>
              <w:rPr>
                <w:sz w:val="16"/>
                <w:szCs w:val="16"/>
              </w:rPr>
            </w:pPr>
          </w:p>
        </w:tc>
        <w:tc>
          <w:tcPr>
            <w:tcW w:w="1702" w:type="dxa"/>
            <w:vMerge/>
            <w:tcBorders>
              <w:left w:val="single" w:sz="4" w:space="0" w:color="000000"/>
            </w:tcBorders>
            <w:shd w:val="clear" w:color="auto" w:fill="auto"/>
          </w:tcPr>
          <w:p w:rsidR="00C9565A" w:rsidRPr="00675D2B" w:rsidRDefault="00C9565A" w:rsidP="008C030E">
            <w:pPr>
              <w:snapToGrid w:val="0"/>
              <w:rPr>
                <w:sz w:val="16"/>
                <w:szCs w:val="16"/>
              </w:rPr>
            </w:pPr>
          </w:p>
        </w:tc>
        <w:tc>
          <w:tcPr>
            <w:tcW w:w="4394" w:type="dxa"/>
            <w:vMerge/>
            <w:tcBorders>
              <w:left w:val="single" w:sz="4" w:space="0" w:color="000000"/>
            </w:tcBorders>
            <w:shd w:val="clear" w:color="auto" w:fill="auto"/>
          </w:tcPr>
          <w:p w:rsidR="00C9565A" w:rsidRPr="00675D2B" w:rsidRDefault="00C9565A"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C9565A" w:rsidRPr="00675D2B" w:rsidRDefault="00C9565A" w:rsidP="00B42812">
            <w:pPr>
              <w:rPr>
                <w:rFonts w:asciiTheme="minorHAnsi" w:hAnsiTheme="minorHAnsi"/>
                <w:sz w:val="16"/>
                <w:szCs w:val="16"/>
              </w:rPr>
            </w:pPr>
            <w:r w:rsidRPr="00675D2B">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C9565A" w:rsidRDefault="00C9565A" w:rsidP="00B42812">
            <w:pPr>
              <w:rPr>
                <w:rFonts w:ascii="Times New Roman" w:hAnsi="Times New Roman" w:cs="Times New Roman"/>
                <w:sz w:val="16"/>
                <w:szCs w:val="16"/>
              </w:rPr>
            </w:pPr>
            <w:r>
              <w:rPr>
                <w:rFonts w:ascii="Times New Roman" w:hAnsi="Times New Roman" w:cs="Times New Roman"/>
                <w:sz w:val="16"/>
                <w:szCs w:val="16"/>
              </w:rPr>
              <w:t>200,00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C9565A" w:rsidRPr="00675D2B" w:rsidRDefault="00C9565A"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C9565A" w:rsidRDefault="00C9565A" w:rsidP="004B7129">
            <w:pPr>
              <w:rPr>
                <w:rFonts w:ascii="Times New Roman" w:hAnsi="Times New Roman" w:cs="Times New Roman"/>
                <w:sz w:val="16"/>
                <w:szCs w:val="16"/>
              </w:rPr>
            </w:pPr>
            <w:r>
              <w:rPr>
                <w:rFonts w:ascii="Times New Roman" w:hAnsi="Times New Roman" w:cs="Times New Roman"/>
                <w:sz w:val="16"/>
                <w:szCs w:val="16"/>
              </w:rPr>
              <w:t>200,00</w:t>
            </w:r>
          </w:p>
        </w:tc>
      </w:tr>
      <w:tr w:rsidR="00C9565A" w:rsidRPr="00772305" w:rsidTr="00B42812">
        <w:trPr>
          <w:cantSplit/>
          <w:trHeight w:val="276"/>
        </w:trPr>
        <w:tc>
          <w:tcPr>
            <w:tcW w:w="709" w:type="dxa"/>
            <w:vMerge/>
            <w:tcBorders>
              <w:left w:val="single" w:sz="4" w:space="0" w:color="000000"/>
              <w:bottom w:val="single" w:sz="4" w:space="0" w:color="auto"/>
            </w:tcBorders>
            <w:shd w:val="clear" w:color="auto" w:fill="auto"/>
          </w:tcPr>
          <w:p w:rsidR="00C9565A" w:rsidRPr="00675D2B" w:rsidRDefault="00C9565A" w:rsidP="008C030E">
            <w:pPr>
              <w:snapToGrid w:val="0"/>
              <w:rPr>
                <w:sz w:val="16"/>
                <w:szCs w:val="16"/>
              </w:rPr>
            </w:pPr>
          </w:p>
        </w:tc>
        <w:tc>
          <w:tcPr>
            <w:tcW w:w="1702" w:type="dxa"/>
            <w:vMerge/>
            <w:tcBorders>
              <w:left w:val="single" w:sz="4" w:space="0" w:color="000000"/>
              <w:bottom w:val="single" w:sz="4" w:space="0" w:color="auto"/>
            </w:tcBorders>
            <w:shd w:val="clear" w:color="auto" w:fill="auto"/>
          </w:tcPr>
          <w:p w:rsidR="00C9565A" w:rsidRPr="00675D2B" w:rsidRDefault="00C9565A"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C9565A" w:rsidRPr="00675D2B" w:rsidRDefault="00C9565A"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C9565A" w:rsidRPr="00675D2B" w:rsidRDefault="00C9565A" w:rsidP="00B42812">
            <w:pPr>
              <w:rPr>
                <w:rFonts w:asciiTheme="minorHAnsi" w:hAnsiTheme="minorHAnsi"/>
                <w:sz w:val="16"/>
                <w:szCs w:val="16"/>
              </w:rPr>
            </w:pPr>
            <w:r w:rsidRPr="00675D2B">
              <w:rPr>
                <w:rFonts w:asciiTheme="minorHAnsi" w:hAnsiTheme="minorHAnsi"/>
                <w:sz w:val="16"/>
                <w:szCs w:val="16"/>
              </w:rPr>
              <w:t>б</w:t>
            </w:r>
            <w:r w:rsidRPr="00675D2B">
              <w:rPr>
                <w:sz w:val="16"/>
                <w:szCs w:val="16"/>
              </w:rPr>
              <w:t>юджет</w:t>
            </w:r>
          </w:p>
          <w:p w:rsidR="00C9565A" w:rsidRPr="00675D2B" w:rsidRDefault="00C9565A" w:rsidP="00B42812">
            <w:pPr>
              <w:rPr>
                <w:rFonts w:asciiTheme="minorHAnsi" w:hAnsiTheme="minorHAnsi"/>
                <w:sz w:val="16"/>
                <w:szCs w:val="16"/>
              </w:rPr>
            </w:pPr>
            <w:r w:rsidRPr="00675D2B">
              <w:rPr>
                <w:rFonts w:eastAsia="A"/>
                <w:sz w:val="16"/>
                <w:szCs w:val="16"/>
              </w:rPr>
              <w:t>Малмыжского района</w:t>
            </w:r>
          </w:p>
        </w:tc>
        <w:tc>
          <w:tcPr>
            <w:tcW w:w="1276" w:type="dxa"/>
            <w:tcBorders>
              <w:top w:val="single" w:sz="4" w:space="0" w:color="auto"/>
              <w:left w:val="single" w:sz="4" w:space="0" w:color="000000"/>
              <w:bottom w:val="single" w:sz="4" w:space="0" w:color="auto"/>
            </w:tcBorders>
            <w:shd w:val="clear" w:color="auto" w:fill="auto"/>
          </w:tcPr>
          <w:p w:rsidR="00C9565A" w:rsidRDefault="00C9565A" w:rsidP="00B42812">
            <w:pPr>
              <w:rPr>
                <w:rFonts w:ascii="Times New Roman" w:hAnsi="Times New Roman" w:cs="Times New Roman"/>
                <w:sz w:val="16"/>
                <w:szCs w:val="16"/>
              </w:rPr>
            </w:pPr>
            <w:r>
              <w:rPr>
                <w:rFonts w:ascii="Times New Roman" w:hAnsi="Times New Roman" w:cs="Times New Roman"/>
                <w:sz w:val="16"/>
                <w:szCs w:val="16"/>
              </w:rPr>
              <w:t>2,10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C9565A" w:rsidRPr="00675D2B" w:rsidRDefault="00C9565A" w:rsidP="00B42812">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C9565A" w:rsidRDefault="00C9565A" w:rsidP="004B7129">
            <w:pPr>
              <w:rPr>
                <w:rFonts w:ascii="Times New Roman" w:hAnsi="Times New Roman" w:cs="Times New Roman"/>
                <w:sz w:val="16"/>
                <w:szCs w:val="16"/>
              </w:rPr>
            </w:pPr>
            <w:r>
              <w:rPr>
                <w:rFonts w:ascii="Times New Roman" w:hAnsi="Times New Roman" w:cs="Times New Roman"/>
                <w:sz w:val="16"/>
                <w:szCs w:val="16"/>
              </w:rPr>
              <w:t>2,10</w:t>
            </w:r>
          </w:p>
        </w:tc>
      </w:tr>
      <w:tr w:rsidR="00C9565A" w:rsidRPr="00772305" w:rsidTr="004B7129">
        <w:trPr>
          <w:cantSplit/>
          <w:trHeight w:val="276"/>
        </w:trPr>
        <w:tc>
          <w:tcPr>
            <w:tcW w:w="709" w:type="dxa"/>
            <w:vMerge w:val="restart"/>
            <w:tcBorders>
              <w:left w:val="single" w:sz="4" w:space="0" w:color="000000"/>
            </w:tcBorders>
            <w:shd w:val="clear" w:color="auto" w:fill="auto"/>
          </w:tcPr>
          <w:p w:rsidR="00C9565A" w:rsidRPr="00675D2B" w:rsidRDefault="00C9565A" w:rsidP="00C9565A">
            <w:pPr>
              <w:snapToGrid w:val="0"/>
              <w:rPr>
                <w:sz w:val="16"/>
                <w:szCs w:val="16"/>
              </w:rPr>
            </w:pPr>
            <w:r w:rsidRPr="00675D2B">
              <w:rPr>
                <w:sz w:val="16"/>
                <w:szCs w:val="16"/>
              </w:rPr>
              <w:t>15.</w:t>
            </w:r>
            <w:r>
              <w:rPr>
                <w:sz w:val="16"/>
                <w:szCs w:val="16"/>
              </w:rPr>
              <w:t>13</w:t>
            </w:r>
          </w:p>
        </w:tc>
        <w:tc>
          <w:tcPr>
            <w:tcW w:w="1702" w:type="dxa"/>
            <w:vMerge w:val="restart"/>
            <w:tcBorders>
              <w:left w:val="single" w:sz="4" w:space="0" w:color="000000"/>
            </w:tcBorders>
            <w:shd w:val="clear" w:color="auto" w:fill="auto"/>
          </w:tcPr>
          <w:p w:rsidR="00C9565A" w:rsidRPr="00675D2B" w:rsidRDefault="00C9565A" w:rsidP="004B7129">
            <w:pPr>
              <w:snapToGrid w:val="0"/>
              <w:rPr>
                <w:sz w:val="16"/>
                <w:szCs w:val="16"/>
              </w:rPr>
            </w:pPr>
            <w:r w:rsidRPr="00675D2B">
              <w:rPr>
                <w:rFonts w:ascii="Times New Roman" w:hAnsi="Times New Roman" w:cs="Times New Roman"/>
                <w:sz w:val="16"/>
                <w:szCs w:val="16"/>
              </w:rPr>
              <w:t>Отдельное мероприятие</w:t>
            </w:r>
          </w:p>
        </w:tc>
        <w:tc>
          <w:tcPr>
            <w:tcW w:w="4394" w:type="dxa"/>
            <w:vMerge w:val="restart"/>
            <w:tcBorders>
              <w:left w:val="single" w:sz="4" w:space="0" w:color="000000"/>
            </w:tcBorders>
            <w:shd w:val="clear" w:color="auto" w:fill="auto"/>
          </w:tcPr>
          <w:p w:rsidR="00C9565A" w:rsidRPr="00675D2B" w:rsidRDefault="00C9565A" w:rsidP="00C9565A">
            <w:pPr>
              <w:snapToGrid w:val="0"/>
              <w:rPr>
                <w:rFonts w:ascii="Times New Roman" w:hAnsi="Times New Roman" w:cs="Times New Roman"/>
                <w:sz w:val="16"/>
                <w:szCs w:val="16"/>
              </w:rPr>
            </w:pPr>
            <w:r w:rsidRPr="00675D2B">
              <w:rPr>
                <w:rFonts w:hint="eastAsia"/>
                <w:sz w:val="16"/>
                <w:szCs w:val="16"/>
              </w:rPr>
              <w:t>«</w:t>
            </w:r>
            <w:r w:rsidRPr="00675D2B">
              <w:rPr>
                <w:sz w:val="16"/>
                <w:szCs w:val="16"/>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общеобразовательном учрежден</w:t>
            </w:r>
            <w:r w:rsidR="00B45B80">
              <w:rPr>
                <w:sz w:val="16"/>
                <w:szCs w:val="16"/>
              </w:rPr>
              <w:t xml:space="preserve">ии основной общеобразовательной </w:t>
            </w:r>
            <w:r w:rsidRPr="00675D2B">
              <w:rPr>
                <w:sz w:val="16"/>
                <w:szCs w:val="16"/>
              </w:rPr>
              <w:t xml:space="preserve">школе </w:t>
            </w:r>
            <w:r w:rsidRPr="00B42812">
              <w:rPr>
                <w:sz w:val="16"/>
                <w:szCs w:val="16"/>
              </w:rPr>
              <w:t>с.</w:t>
            </w:r>
            <w:r w:rsidR="00B45B80">
              <w:rPr>
                <w:sz w:val="16"/>
                <w:szCs w:val="16"/>
              </w:rPr>
              <w:t xml:space="preserve"> </w:t>
            </w:r>
            <w:r>
              <w:rPr>
                <w:sz w:val="16"/>
                <w:szCs w:val="16"/>
              </w:rPr>
              <w:t xml:space="preserve">Ральники </w:t>
            </w:r>
            <w:r w:rsidRPr="00675D2B">
              <w:rPr>
                <w:sz w:val="16"/>
                <w:szCs w:val="16"/>
              </w:rPr>
              <w:t>Малмыжского района Кировской области</w:t>
            </w:r>
            <w:r w:rsidRPr="00675D2B">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C9565A" w:rsidRPr="00675D2B" w:rsidRDefault="00C9565A" w:rsidP="004B7129">
            <w:pPr>
              <w:rPr>
                <w:sz w:val="16"/>
                <w:szCs w:val="16"/>
              </w:rPr>
            </w:pPr>
            <w:r w:rsidRPr="00675D2B">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C9565A" w:rsidRPr="00675D2B" w:rsidRDefault="00C9565A" w:rsidP="004B7129">
            <w:pPr>
              <w:rPr>
                <w:sz w:val="16"/>
                <w:szCs w:val="16"/>
              </w:rPr>
            </w:pPr>
            <w:r w:rsidRPr="00675D2B">
              <w:rPr>
                <w:sz w:val="16"/>
                <w:szCs w:val="16"/>
              </w:rPr>
              <w:t>101,10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4B7129">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4B7129">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4B7129">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C9565A" w:rsidRPr="00675D2B" w:rsidRDefault="00C9565A" w:rsidP="004B7129">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C9565A" w:rsidRPr="00675D2B" w:rsidRDefault="00C9565A" w:rsidP="004B7129">
            <w:pPr>
              <w:rPr>
                <w:sz w:val="16"/>
                <w:szCs w:val="16"/>
              </w:rPr>
            </w:pPr>
            <w:r w:rsidRPr="00675D2B">
              <w:rPr>
                <w:sz w:val="16"/>
                <w:szCs w:val="16"/>
              </w:rPr>
              <w:t>101,10</w:t>
            </w:r>
          </w:p>
        </w:tc>
      </w:tr>
      <w:tr w:rsidR="00C9565A" w:rsidRPr="00772305" w:rsidTr="004B7129">
        <w:trPr>
          <w:cantSplit/>
          <w:trHeight w:val="276"/>
        </w:trPr>
        <w:tc>
          <w:tcPr>
            <w:tcW w:w="709" w:type="dxa"/>
            <w:vMerge/>
            <w:tcBorders>
              <w:left w:val="single" w:sz="4" w:space="0" w:color="000000"/>
            </w:tcBorders>
            <w:shd w:val="clear" w:color="auto" w:fill="auto"/>
          </w:tcPr>
          <w:p w:rsidR="00C9565A" w:rsidRPr="00675D2B" w:rsidRDefault="00C9565A" w:rsidP="008C030E">
            <w:pPr>
              <w:snapToGrid w:val="0"/>
              <w:rPr>
                <w:sz w:val="16"/>
                <w:szCs w:val="16"/>
              </w:rPr>
            </w:pPr>
          </w:p>
        </w:tc>
        <w:tc>
          <w:tcPr>
            <w:tcW w:w="1702" w:type="dxa"/>
            <w:vMerge/>
            <w:tcBorders>
              <w:left w:val="single" w:sz="4" w:space="0" w:color="000000"/>
            </w:tcBorders>
            <w:shd w:val="clear" w:color="auto" w:fill="auto"/>
          </w:tcPr>
          <w:p w:rsidR="00C9565A" w:rsidRPr="00675D2B" w:rsidRDefault="00C9565A" w:rsidP="008C030E">
            <w:pPr>
              <w:snapToGrid w:val="0"/>
              <w:rPr>
                <w:sz w:val="16"/>
                <w:szCs w:val="16"/>
              </w:rPr>
            </w:pPr>
          </w:p>
        </w:tc>
        <w:tc>
          <w:tcPr>
            <w:tcW w:w="4394" w:type="dxa"/>
            <w:vMerge/>
            <w:tcBorders>
              <w:left w:val="single" w:sz="4" w:space="0" w:color="000000"/>
            </w:tcBorders>
            <w:shd w:val="clear" w:color="auto" w:fill="auto"/>
          </w:tcPr>
          <w:p w:rsidR="00C9565A" w:rsidRPr="00675D2B" w:rsidRDefault="00C9565A"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C9565A" w:rsidRPr="00675D2B" w:rsidRDefault="00C9565A" w:rsidP="004B7129">
            <w:pPr>
              <w:rPr>
                <w:rFonts w:asciiTheme="minorHAnsi" w:hAnsiTheme="minorHAnsi"/>
                <w:sz w:val="16"/>
                <w:szCs w:val="16"/>
              </w:rPr>
            </w:pPr>
            <w:r w:rsidRPr="00675D2B">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C9565A" w:rsidRPr="00675D2B" w:rsidRDefault="00C9565A"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C9565A" w:rsidRPr="00675D2B" w:rsidRDefault="00C9565A"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C9565A" w:rsidRPr="00675D2B" w:rsidRDefault="00C9565A" w:rsidP="004B7129">
            <w:pPr>
              <w:rPr>
                <w:rFonts w:ascii="Times New Roman" w:hAnsi="Times New Roman" w:cs="Times New Roman"/>
                <w:sz w:val="16"/>
                <w:szCs w:val="16"/>
              </w:rPr>
            </w:pPr>
            <w:r w:rsidRPr="00675D2B">
              <w:rPr>
                <w:rFonts w:ascii="Times New Roman" w:hAnsi="Times New Roman" w:cs="Times New Roman"/>
                <w:sz w:val="16"/>
                <w:szCs w:val="16"/>
              </w:rPr>
              <w:t>0,00</w:t>
            </w:r>
          </w:p>
        </w:tc>
      </w:tr>
      <w:tr w:rsidR="00C9565A" w:rsidRPr="00772305" w:rsidTr="004B7129">
        <w:trPr>
          <w:cantSplit/>
          <w:trHeight w:val="276"/>
        </w:trPr>
        <w:tc>
          <w:tcPr>
            <w:tcW w:w="709" w:type="dxa"/>
            <w:vMerge/>
            <w:tcBorders>
              <w:left w:val="single" w:sz="4" w:space="0" w:color="000000"/>
            </w:tcBorders>
            <w:shd w:val="clear" w:color="auto" w:fill="auto"/>
          </w:tcPr>
          <w:p w:rsidR="00C9565A" w:rsidRPr="00675D2B" w:rsidRDefault="00C9565A" w:rsidP="008C030E">
            <w:pPr>
              <w:snapToGrid w:val="0"/>
              <w:rPr>
                <w:sz w:val="16"/>
                <w:szCs w:val="16"/>
              </w:rPr>
            </w:pPr>
          </w:p>
        </w:tc>
        <w:tc>
          <w:tcPr>
            <w:tcW w:w="1702" w:type="dxa"/>
            <w:vMerge/>
            <w:tcBorders>
              <w:left w:val="single" w:sz="4" w:space="0" w:color="000000"/>
            </w:tcBorders>
            <w:shd w:val="clear" w:color="auto" w:fill="auto"/>
          </w:tcPr>
          <w:p w:rsidR="00C9565A" w:rsidRPr="00675D2B" w:rsidRDefault="00C9565A" w:rsidP="008C030E">
            <w:pPr>
              <w:snapToGrid w:val="0"/>
              <w:rPr>
                <w:sz w:val="16"/>
                <w:szCs w:val="16"/>
              </w:rPr>
            </w:pPr>
          </w:p>
        </w:tc>
        <w:tc>
          <w:tcPr>
            <w:tcW w:w="4394" w:type="dxa"/>
            <w:vMerge/>
            <w:tcBorders>
              <w:left w:val="single" w:sz="4" w:space="0" w:color="000000"/>
            </w:tcBorders>
            <w:shd w:val="clear" w:color="auto" w:fill="auto"/>
          </w:tcPr>
          <w:p w:rsidR="00C9565A" w:rsidRPr="00675D2B" w:rsidRDefault="00C9565A"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C9565A" w:rsidRPr="00675D2B" w:rsidRDefault="00C9565A" w:rsidP="004B7129">
            <w:pPr>
              <w:rPr>
                <w:rFonts w:asciiTheme="minorHAnsi" w:hAnsiTheme="minorHAnsi"/>
                <w:sz w:val="16"/>
                <w:szCs w:val="16"/>
              </w:rPr>
            </w:pPr>
            <w:r w:rsidRPr="00675D2B">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C9565A" w:rsidRPr="00675D2B" w:rsidRDefault="00C9565A" w:rsidP="004B7129">
            <w:pPr>
              <w:rPr>
                <w:rFonts w:ascii="Times New Roman" w:hAnsi="Times New Roman" w:cs="Times New Roman"/>
                <w:sz w:val="16"/>
                <w:szCs w:val="16"/>
              </w:rPr>
            </w:pPr>
            <w:r w:rsidRPr="00675D2B">
              <w:rPr>
                <w:rFonts w:ascii="Times New Roman" w:hAnsi="Times New Roman" w:cs="Times New Roman"/>
                <w:sz w:val="16"/>
                <w:szCs w:val="16"/>
              </w:rPr>
              <w:t>100,00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C9565A" w:rsidRPr="00675D2B" w:rsidRDefault="00C9565A"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C9565A" w:rsidRPr="00675D2B" w:rsidRDefault="00C9565A" w:rsidP="004B7129">
            <w:pPr>
              <w:rPr>
                <w:rFonts w:ascii="Times New Roman" w:hAnsi="Times New Roman" w:cs="Times New Roman"/>
                <w:sz w:val="16"/>
                <w:szCs w:val="16"/>
              </w:rPr>
            </w:pPr>
            <w:r w:rsidRPr="00675D2B">
              <w:rPr>
                <w:rFonts w:ascii="Times New Roman" w:hAnsi="Times New Roman" w:cs="Times New Roman"/>
                <w:sz w:val="16"/>
                <w:szCs w:val="16"/>
              </w:rPr>
              <w:t>100,00</w:t>
            </w:r>
          </w:p>
        </w:tc>
      </w:tr>
      <w:tr w:rsidR="00C9565A" w:rsidRPr="00772305" w:rsidTr="00B42812">
        <w:trPr>
          <w:cantSplit/>
          <w:trHeight w:val="276"/>
        </w:trPr>
        <w:tc>
          <w:tcPr>
            <w:tcW w:w="709" w:type="dxa"/>
            <w:vMerge/>
            <w:tcBorders>
              <w:left w:val="single" w:sz="4" w:space="0" w:color="000000"/>
              <w:bottom w:val="single" w:sz="4" w:space="0" w:color="auto"/>
            </w:tcBorders>
            <w:shd w:val="clear" w:color="auto" w:fill="auto"/>
          </w:tcPr>
          <w:p w:rsidR="00C9565A" w:rsidRPr="00675D2B" w:rsidRDefault="00C9565A" w:rsidP="008C030E">
            <w:pPr>
              <w:snapToGrid w:val="0"/>
              <w:rPr>
                <w:sz w:val="16"/>
                <w:szCs w:val="16"/>
              </w:rPr>
            </w:pPr>
          </w:p>
        </w:tc>
        <w:tc>
          <w:tcPr>
            <w:tcW w:w="1702" w:type="dxa"/>
            <w:vMerge/>
            <w:tcBorders>
              <w:left w:val="single" w:sz="4" w:space="0" w:color="000000"/>
              <w:bottom w:val="single" w:sz="4" w:space="0" w:color="auto"/>
            </w:tcBorders>
            <w:shd w:val="clear" w:color="auto" w:fill="auto"/>
          </w:tcPr>
          <w:p w:rsidR="00C9565A" w:rsidRPr="00675D2B" w:rsidRDefault="00C9565A"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C9565A" w:rsidRPr="00675D2B" w:rsidRDefault="00C9565A"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C9565A" w:rsidRPr="00675D2B" w:rsidRDefault="00C9565A" w:rsidP="004B7129">
            <w:pPr>
              <w:rPr>
                <w:rFonts w:asciiTheme="minorHAnsi" w:hAnsiTheme="minorHAnsi"/>
                <w:sz w:val="16"/>
                <w:szCs w:val="16"/>
              </w:rPr>
            </w:pPr>
            <w:r w:rsidRPr="00675D2B">
              <w:rPr>
                <w:rFonts w:asciiTheme="minorHAnsi" w:hAnsiTheme="minorHAnsi"/>
                <w:sz w:val="16"/>
                <w:szCs w:val="16"/>
              </w:rPr>
              <w:t>б</w:t>
            </w:r>
            <w:r w:rsidRPr="00675D2B">
              <w:rPr>
                <w:sz w:val="16"/>
                <w:szCs w:val="16"/>
              </w:rPr>
              <w:t>юджет</w:t>
            </w:r>
          </w:p>
          <w:p w:rsidR="00C9565A" w:rsidRDefault="00C9565A" w:rsidP="004B7129">
            <w:pPr>
              <w:rPr>
                <w:rFonts w:eastAsia="A"/>
                <w:sz w:val="16"/>
                <w:szCs w:val="16"/>
              </w:rPr>
            </w:pPr>
            <w:r w:rsidRPr="00675D2B">
              <w:rPr>
                <w:rFonts w:eastAsia="A"/>
                <w:sz w:val="16"/>
                <w:szCs w:val="16"/>
              </w:rPr>
              <w:t>Малмыжского района</w:t>
            </w:r>
          </w:p>
          <w:p w:rsidR="00B22592" w:rsidRPr="00675D2B" w:rsidRDefault="00B22592" w:rsidP="004B7129">
            <w:pPr>
              <w:rPr>
                <w:rFonts w:asciiTheme="minorHAnsi" w:hAnsiTheme="minorHAnsi"/>
                <w:sz w:val="16"/>
                <w:szCs w:val="16"/>
              </w:rPr>
            </w:pPr>
          </w:p>
        </w:tc>
        <w:tc>
          <w:tcPr>
            <w:tcW w:w="1276" w:type="dxa"/>
            <w:tcBorders>
              <w:top w:val="single" w:sz="4" w:space="0" w:color="auto"/>
              <w:left w:val="single" w:sz="4" w:space="0" w:color="000000"/>
              <w:bottom w:val="single" w:sz="4" w:space="0" w:color="auto"/>
            </w:tcBorders>
            <w:shd w:val="clear" w:color="auto" w:fill="auto"/>
          </w:tcPr>
          <w:p w:rsidR="00C9565A" w:rsidRPr="00675D2B" w:rsidRDefault="00C9565A" w:rsidP="004B7129">
            <w:pPr>
              <w:rPr>
                <w:rFonts w:ascii="Times New Roman" w:hAnsi="Times New Roman" w:cs="Times New Roman"/>
                <w:sz w:val="16"/>
                <w:szCs w:val="16"/>
              </w:rPr>
            </w:pPr>
            <w:r w:rsidRPr="00675D2B">
              <w:rPr>
                <w:rFonts w:ascii="Times New Roman" w:hAnsi="Times New Roman" w:cs="Times New Roman"/>
                <w:sz w:val="16"/>
                <w:szCs w:val="16"/>
              </w:rPr>
              <w:t>1,10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C9565A" w:rsidRPr="00675D2B" w:rsidRDefault="00C9565A"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C9565A" w:rsidRPr="00675D2B" w:rsidRDefault="00C9565A"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C9565A" w:rsidRPr="00675D2B" w:rsidRDefault="00C9565A" w:rsidP="004B7129">
            <w:pPr>
              <w:rPr>
                <w:rFonts w:ascii="Times New Roman" w:hAnsi="Times New Roman" w:cs="Times New Roman"/>
                <w:sz w:val="16"/>
                <w:szCs w:val="16"/>
              </w:rPr>
            </w:pPr>
            <w:r w:rsidRPr="00675D2B">
              <w:rPr>
                <w:rFonts w:ascii="Times New Roman" w:hAnsi="Times New Roman" w:cs="Times New Roman"/>
                <w:sz w:val="16"/>
                <w:szCs w:val="16"/>
              </w:rPr>
              <w:t>1,10</w:t>
            </w:r>
          </w:p>
        </w:tc>
      </w:tr>
      <w:tr w:rsidR="00393A0B" w:rsidRPr="00772305" w:rsidTr="004B7129">
        <w:trPr>
          <w:cantSplit/>
          <w:trHeight w:val="276"/>
        </w:trPr>
        <w:tc>
          <w:tcPr>
            <w:tcW w:w="709" w:type="dxa"/>
            <w:vMerge w:val="restart"/>
            <w:tcBorders>
              <w:left w:val="single" w:sz="4" w:space="0" w:color="000000"/>
            </w:tcBorders>
            <w:shd w:val="clear" w:color="auto" w:fill="auto"/>
          </w:tcPr>
          <w:p w:rsidR="00393A0B" w:rsidRPr="00675D2B" w:rsidRDefault="00393A0B" w:rsidP="00C9565A">
            <w:pPr>
              <w:snapToGrid w:val="0"/>
              <w:rPr>
                <w:sz w:val="16"/>
                <w:szCs w:val="16"/>
              </w:rPr>
            </w:pPr>
            <w:r w:rsidRPr="00675D2B">
              <w:rPr>
                <w:sz w:val="16"/>
                <w:szCs w:val="16"/>
              </w:rPr>
              <w:t>15.</w:t>
            </w:r>
            <w:r>
              <w:rPr>
                <w:sz w:val="16"/>
                <w:szCs w:val="16"/>
              </w:rPr>
              <w:t>14</w:t>
            </w:r>
          </w:p>
        </w:tc>
        <w:tc>
          <w:tcPr>
            <w:tcW w:w="1702" w:type="dxa"/>
            <w:vMerge w:val="restart"/>
            <w:tcBorders>
              <w:left w:val="single" w:sz="4" w:space="0" w:color="000000"/>
            </w:tcBorders>
            <w:shd w:val="clear" w:color="auto" w:fill="auto"/>
          </w:tcPr>
          <w:p w:rsidR="00393A0B" w:rsidRPr="00675D2B" w:rsidRDefault="00393A0B" w:rsidP="004B7129">
            <w:pPr>
              <w:snapToGrid w:val="0"/>
              <w:rPr>
                <w:sz w:val="16"/>
                <w:szCs w:val="16"/>
              </w:rPr>
            </w:pPr>
            <w:r w:rsidRPr="00675D2B">
              <w:rPr>
                <w:rFonts w:ascii="Times New Roman" w:hAnsi="Times New Roman" w:cs="Times New Roman"/>
                <w:sz w:val="16"/>
                <w:szCs w:val="16"/>
              </w:rPr>
              <w:t>Отдельное мероприятие</w:t>
            </w:r>
          </w:p>
        </w:tc>
        <w:tc>
          <w:tcPr>
            <w:tcW w:w="4394" w:type="dxa"/>
            <w:vMerge w:val="restart"/>
            <w:tcBorders>
              <w:left w:val="single" w:sz="4" w:space="0" w:color="000000"/>
            </w:tcBorders>
            <w:shd w:val="clear" w:color="auto" w:fill="auto"/>
          </w:tcPr>
          <w:p w:rsidR="00393A0B" w:rsidRPr="00675D2B" w:rsidRDefault="00393A0B" w:rsidP="00393A0B">
            <w:pPr>
              <w:snapToGrid w:val="0"/>
              <w:rPr>
                <w:rFonts w:ascii="Times New Roman" w:hAnsi="Times New Roman" w:cs="Times New Roman"/>
                <w:sz w:val="16"/>
                <w:szCs w:val="16"/>
              </w:rPr>
            </w:pPr>
            <w:r w:rsidRPr="00675D2B">
              <w:rPr>
                <w:rFonts w:hint="eastAsia"/>
                <w:sz w:val="16"/>
                <w:szCs w:val="16"/>
              </w:rPr>
              <w:t>«</w:t>
            </w:r>
            <w:r w:rsidRPr="00675D2B">
              <w:rPr>
                <w:sz w:val="16"/>
                <w:szCs w:val="16"/>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общеобразовательном учреждении основной общеобразовательной школе </w:t>
            </w:r>
            <w:r w:rsidRPr="00B42812">
              <w:rPr>
                <w:sz w:val="16"/>
                <w:szCs w:val="16"/>
              </w:rPr>
              <w:t>с.</w:t>
            </w:r>
            <w:r>
              <w:rPr>
                <w:sz w:val="16"/>
                <w:szCs w:val="16"/>
              </w:rPr>
              <w:t xml:space="preserve"> Тат-Верх-Гоньба </w:t>
            </w:r>
            <w:r w:rsidRPr="00675D2B">
              <w:rPr>
                <w:sz w:val="16"/>
                <w:szCs w:val="16"/>
              </w:rPr>
              <w:t>Малмыжского района Кировской области</w:t>
            </w:r>
            <w:r w:rsidRPr="00675D2B">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393A0B" w:rsidRPr="00675D2B" w:rsidRDefault="00393A0B" w:rsidP="004B7129">
            <w:pPr>
              <w:rPr>
                <w:sz w:val="16"/>
                <w:szCs w:val="16"/>
              </w:rPr>
            </w:pPr>
            <w:r w:rsidRPr="00675D2B">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393A0B" w:rsidRPr="00675D2B" w:rsidRDefault="00393A0B" w:rsidP="004B7129">
            <w:pPr>
              <w:rPr>
                <w:sz w:val="16"/>
                <w:szCs w:val="16"/>
              </w:rPr>
            </w:pPr>
            <w:r w:rsidRPr="00675D2B">
              <w:rPr>
                <w:sz w:val="16"/>
                <w:szCs w:val="16"/>
              </w:rPr>
              <w:t>101,10</w:t>
            </w:r>
          </w:p>
        </w:tc>
        <w:tc>
          <w:tcPr>
            <w:tcW w:w="1134" w:type="dxa"/>
            <w:tcBorders>
              <w:top w:val="single" w:sz="4" w:space="0" w:color="auto"/>
              <w:left w:val="single" w:sz="4" w:space="0" w:color="000000"/>
              <w:bottom w:val="single" w:sz="4" w:space="0" w:color="auto"/>
            </w:tcBorders>
            <w:shd w:val="clear" w:color="auto" w:fill="auto"/>
          </w:tcPr>
          <w:p w:rsidR="00393A0B" w:rsidRPr="00675D2B" w:rsidRDefault="00393A0B" w:rsidP="004B7129">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393A0B" w:rsidRPr="00675D2B" w:rsidRDefault="00393A0B" w:rsidP="004B7129">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393A0B" w:rsidRPr="00675D2B" w:rsidRDefault="00393A0B" w:rsidP="004B7129">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393A0B" w:rsidRPr="00675D2B" w:rsidRDefault="00393A0B" w:rsidP="004B7129">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393A0B" w:rsidRPr="00675D2B" w:rsidRDefault="00393A0B" w:rsidP="004B7129">
            <w:pPr>
              <w:rPr>
                <w:sz w:val="16"/>
                <w:szCs w:val="16"/>
              </w:rPr>
            </w:pPr>
            <w:r w:rsidRPr="00675D2B">
              <w:rPr>
                <w:sz w:val="16"/>
                <w:szCs w:val="16"/>
              </w:rPr>
              <w:t>101,10</w:t>
            </w:r>
          </w:p>
        </w:tc>
      </w:tr>
      <w:tr w:rsidR="00393A0B" w:rsidRPr="00772305" w:rsidTr="004B7129">
        <w:trPr>
          <w:cantSplit/>
          <w:trHeight w:val="276"/>
        </w:trPr>
        <w:tc>
          <w:tcPr>
            <w:tcW w:w="709" w:type="dxa"/>
            <w:vMerge/>
            <w:tcBorders>
              <w:left w:val="single" w:sz="4" w:space="0" w:color="000000"/>
            </w:tcBorders>
            <w:shd w:val="clear" w:color="auto" w:fill="auto"/>
          </w:tcPr>
          <w:p w:rsidR="00393A0B" w:rsidRPr="00675D2B" w:rsidRDefault="00393A0B" w:rsidP="008C030E">
            <w:pPr>
              <w:snapToGrid w:val="0"/>
              <w:rPr>
                <w:sz w:val="16"/>
                <w:szCs w:val="16"/>
              </w:rPr>
            </w:pPr>
          </w:p>
        </w:tc>
        <w:tc>
          <w:tcPr>
            <w:tcW w:w="1702" w:type="dxa"/>
            <w:vMerge/>
            <w:tcBorders>
              <w:left w:val="single" w:sz="4" w:space="0" w:color="000000"/>
            </w:tcBorders>
            <w:shd w:val="clear" w:color="auto" w:fill="auto"/>
          </w:tcPr>
          <w:p w:rsidR="00393A0B" w:rsidRPr="00675D2B" w:rsidRDefault="00393A0B" w:rsidP="008C030E">
            <w:pPr>
              <w:snapToGrid w:val="0"/>
              <w:rPr>
                <w:sz w:val="16"/>
                <w:szCs w:val="16"/>
              </w:rPr>
            </w:pPr>
          </w:p>
        </w:tc>
        <w:tc>
          <w:tcPr>
            <w:tcW w:w="4394" w:type="dxa"/>
            <w:vMerge/>
            <w:tcBorders>
              <w:left w:val="single" w:sz="4" w:space="0" w:color="000000"/>
            </w:tcBorders>
            <w:shd w:val="clear" w:color="auto" w:fill="auto"/>
          </w:tcPr>
          <w:p w:rsidR="00393A0B" w:rsidRPr="00675D2B" w:rsidRDefault="00393A0B"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393A0B" w:rsidRPr="00675D2B" w:rsidRDefault="00393A0B" w:rsidP="00B42812">
            <w:pPr>
              <w:rPr>
                <w:rFonts w:asciiTheme="minorHAnsi" w:hAnsiTheme="minorHAnsi"/>
                <w:sz w:val="16"/>
                <w:szCs w:val="16"/>
              </w:rPr>
            </w:pPr>
            <w:r w:rsidRPr="00675D2B">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393A0B" w:rsidRPr="00675D2B" w:rsidRDefault="00393A0B"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393A0B" w:rsidRPr="00675D2B" w:rsidRDefault="00393A0B"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393A0B" w:rsidRPr="00675D2B" w:rsidRDefault="00393A0B"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393A0B" w:rsidRPr="00675D2B" w:rsidRDefault="00393A0B"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393A0B" w:rsidRPr="00675D2B" w:rsidRDefault="00393A0B"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393A0B" w:rsidRPr="00675D2B" w:rsidRDefault="00393A0B" w:rsidP="004B7129">
            <w:pPr>
              <w:rPr>
                <w:rFonts w:ascii="Times New Roman" w:hAnsi="Times New Roman" w:cs="Times New Roman"/>
                <w:sz w:val="16"/>
                <w:szCs w:val="16"/>
              </w:rPr>
            </w:pPr>
            <w:r w:rsidRPr="00675D2B">
              <w:rPr>
                <w:rFonts w:ascii="Times New Roman" w:hAnsi="Times New Roman" w:cs="Times New Roman"/>
                <w:sz w:val="16"/>
                <w:szCs w:val="16"/>
              </w:rPr>
              <w:t>0,00</w:t>
            </w:r>
          </w:p>
        </w:tc>
      </w:tr>
      <w:tr w:rsidR="00393A0B" w:rsidRPr="00772305" w:rsidTr="004B7129">
        <w:trPr>
          <w:cantSplit/>
          <w:trHeight w:val="276"/>
        </w:trPr>
        <w:tc>
          <w:tcPr>
            <w:tcW w:w="709" w:type="dxa"/>
            <w:vMerge/>
            <w:tcBorders>
              <w:left w:val="single" w:sz="4" w:space="0" w:color="000000"/>
            </w:tcBorders>
            <w:shd w:val="clear" w:color="auto" w:fill="auto"/>
          </w:tcPr>
          <w:p w:rsidR="00393A0B" w:rsidRPr="00675D2B" w:rsidRDefault="00393A0B" w:rsidP="008C030E">
            <w:pPr>
              <w:snapToGrid w:val="0"/>
              <w:rPr>
                <w:sz w:val="16"/>
                <w:szCs w:val="16"/>
              </w:rPr>
            </w:pPr>
          </w:p>
        </w:tc>
        <w:tc>
          <w:tcPr>
            <w:tcW w:w="1702" w:type="dxa"/>
            <w:vMerge/>
            <w:tcBorders>
              <w:left w:val="single" w:sz="4" w:space="0" w:color="000000"/>
            </w:tcBorders>
            <w:shd w:val="clear" w:color="auto" w:fill="auto"/>
          </w:tcPr>
          <w:p w:rsidR="00393A0B" w:rsidRPr="00675D2B" w:rsidRDefault="00393A0B" w:rsidP="008C030E">
            <w:pPr>
              <w:snapToGrid w:val="0"/>
              <w:rPr>
                <w:sz w:val="16"/>
                <w:szCs w:val="16"/>
              </w:rPr>
            </w:pPr>
          </w:p>
        </w:tc>
        <w:tc>
          <w:tcPr>
            <w:tcW w:w="4394" w:type="dxa"/>
            <w:vMerge/>
            <w:tcBorders>
              <w:left w:val="single" w:sz="4" w:space="0" w:color="000000"/>
            </w:tcBorders>
            <w:shd w:val="clear" w:color="auto" w:fill="auto"/>
          </w:tcPr>
          <w:p w:rsidR="00393A0B" w:rsidRPr="00675D2B" w:rsidRDefault="00393A0B"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393A0B" w:rsidRPr="00675D2B" w:rsidRDefault="00393A0B" w:rsidP="00B42812">
            <w:pPr>
              <w:rPr>
                <w:rFonts w:asciiTheme="minorHAnsi" w:hAnsiTheme="minorHAnsi"/>
                <w:sz w:val="16"/>
                <w:szCs w:val="16"/>
              </w:rPr>
            </w:pPr>
            <w:r w:rsidRPr="00675D2B">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393A0B" w:rsidRPr="00675D2B" w:rsidRDefault="00393A0B" w:rsidP="004B7129">
            <w:pPr>
              <w:rPr>
                <w:rFonts w:ascii="Times New Roman" w:hAnsi="Times New Roman" w:cs="Times New Roman"/>
                <w:sz w:val="16"/>
                <w:szCs w:val="16"/>
              </w:rPr>
            </w:pPr>
            <w:r w:rsidRPr="00675D2B">
              <w:rPr>
                <w:rFonts w:ascii="Times New Roman" w:hAnsi="Times New Roman" w:cs="Times New Roman"/>
                <w:sz w:val="16"/>
                <w:szCs w:val="16"/>
              </w:rPr>
              <w:t>100,00</w:t>
            </w:r>
          </w:p>
        </w:tc>
        <w:tc>
          <w:tcPr>
            <w:tcW w:w="1134" w:type="dxa"/>
            <w:tcBorders>
              <w:top w:val="single" w:sz="4" w:space="0" w:color="auto"/>
              <w:left w:val="single" w:sz="4" w:space="0" w:color="000000"/>
              <w:bottom w:val="single" w:sz="4" w:space="0" w:color="auto"/>
            </w:tcBorders>
            <w:shd w:val="clear" w:color="auto" w:fill="auto"/>
          </w:tcPr>
          <w:p w:rsidR="00393A0B" w:rsidRPr="00675D2B" w:rsidRDefault="00393A0B"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393A0B" w:rsidRPr="00675D2B" w:rsidRDefault="00393A0B"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393A0B" w:rsidRPr="00675D2B" w:rsidRDefault="00393A0B"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393A0B" w:rsidRPr="00675D2B" w:rsidRDefault="00393A0B"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393A0B" w:rsidRPr="00675D2B" w:rsidRDefault="00393A0B" w:rsidP="004B7129">
            <w:pPr>
              <w:rPr>
                <w:rFonts w:ascii="Times New Roman" w:hAnsi="Times New Roman" w:cs="Times New Roman"/>
                <w:sz w:val="16"/>
                <w:szCs w:val="16"/>
              </w:rPr>
            </w:pPr>
            <w:r w:rsidRPr="00675D2B">
              <w:rPr>
                <w:rFonts w:ascii="Times New Roman" w:hAnsi="Times New Roman" w:cs="Times New Roman"/>
                <w:sz w:val="16"/>
                <w:szCs w:val="16"/>
              </w:rPr>
              <w:t>100,00</w:t>
            </w:r>
          </w:p>
        </w:tc>
      </w:tr>
      <w:tr w:rsidR="00393A0B" w:rsidRPr="00772305" w:rsidTr="00B42812">
        <w:trPr>
          <w:cantSplit/>
          <w:trHeight w:val="276"/>
        </w:trPr>
        <w:tc>
          <w:tcPr>
            <w:tcW w:w="709" w:type="dxa"/>
            <w:vMerge/>
            <w:tcBorders>
              <w:left w:val="single" w:sz="4" w:space="0" w:color="000000"/>
              <w:bottom w:val="single" w:sz="4" w:space="0" w:color="auto"/>
            </w:tcBorders>
            <w:shd w:val="clear" w:color="auto" w:fill="auto"/>
          </w:tcPr>
          <w:p w:rsidR="00393A0B" w:rsidRPr="00675D2B" w:rsidRDefault="00393A0B" w:rsidP="008C030E">
            <w:pPr>
              <w:snapToGrid w:val="0"/>
              <w:rPr>
                <w:sz w:val="16"/>
                <w:szCs w:val="16"/>
              </w:rPr>
            </w:pPr>
          </w:p>
        </w:tc>
        <w:tc>
          <w:tcPr>
            <w:tcW w:w="1702" w:type="dxa"/>
            <w:vMerge/>
            <w:tcBorders>
              <w:left w:val="single" w:sz="4" w:space="0" w:color="000000"/>
              <w:bottom w:val="single" w:sz="4" w:space="0" w:color="auto"/>
            </w:tcBorders>
            <w:shd w:val="clear" w:color="auto" w:fill="auto"/>
          </w:tcPr>
          <w:p w:rsidR="00393A0B" w:rsidRPr="00675D2B" w:rsidRDefault="00393A0B"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393A0B" w:rsidRPr="00675D2B" w:rsidRDefault="00393A0B"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393A0B" w:rsidRPr="00675D2B" w:rsidRDefault="00393A0B" w:rsidP="004B7129">
            <w:pPr>
              <w:rPr>
                <w:rFonts w:asciiTheme="minorHAnsi" w:hAnsiTheme="minorHAnsi"/>
                <w:sz w:val="16"/>
                <w:szCs w:val="16"/>
              </w:rPr>
            </w:pPr>
            <w:r w:rsidRPr="00675D2B">
              <w:rPr>
                <w:rFonts w:asciiTheme="minorHAnsi" w:hAnsiTheme="minorHAnsi"/>
                <w:sz w:val="16"/>
                <w:szCs w:val="16"/>
              </w:rPr>
              <w:t>б</w:t>
            </w:r>
            <w:r w:rsidRPr="00675D2B">
              <w:rPr>
                <w:sz w:val="16"/>
                <w:szCs w:val="16"/>
              </w:rPr>
              <w:t>юджет</w:t>
            </w:r>
          </w:p>
          <w:p w:rsidR="00393A0B" w:rsidRDefault="00393A0B" w:rsidP="00B42812">
            <w:pPr>
              <w:rPr>
                <w:rFonts w:eastAsia="A"/>
                <w:sz w:val="16"/>
                <w:szCs w:val="16"/>
              </w:rPr>
            </w:pPr>
            <w:r w:rsidRPr="00675D2B">
              <w:rPr>
                <w:rFonts w:eastAsia="A"/>
                <w:sz w:val="16"/>
                <w:szCs w:val="16"/>
              </w:rPr>
              <w:t>Малмыжского района</w:t>
            </w:r>
          </w:p>
          <w:p w:rsidR="00393A0B" w:rsidRPr="00675D2B" w:rsidRDefault="00393A0B" w:rsidP="00B42812">
            <w:pPr>
              <w:rPr>
                <w:rFonts w:asciiTheme="minorHAnsi" w:hAnsiTheme="minorHAnsi"/>
                <w:sz w:val="16"/>
                <w:szCs w:val="16"/>
              </w:rPr>
            </w:pPr>
          </w:p>
        </w:tc>
        <w:tc>
          <w:tcPr>
            <w:tcW w:w="1276" w:type="dxa"/>
            <w:tcBorders>
              <w:top w:val="single" w:sz="4" w:space="0" w:color="auto"/>
              <w:left w:val="single" w:sz="4" w:space="0" w:color="000000"/>
              <w:bottom w:val="single" w:sz="4" w:space="0" w:color="auto"/>
            </w:tcBorders>
            <w:shd w:val="clear" w:color="auto" w:fill="auto"/>
          </w:tcPr>
          <w:p w:rsidR="00393A0B" w:rsidRPr="00675D2B" w:rsidRDefault="00393A0B" w:rsidP="004B7129">
            <w:pPr>
              <w:rPr>
                <w:rFonts w:ascii="Times New Roman" w:hAnsi="Times New Roman" w:cs="Times New Roman"/>
                <w:sz w:val="16"/>
                <w:szCs w:val="16"/>
              </w:rPr>
            </w:pPr>
            <w:r w:rsidRPr="00675D2B">
              <w:rPr>
                <w:rFonts w:ascii="Times New Roman" w:hAnsi="Times New Roman" w:cs="Times New Roman"/>
                <w:sz w:val="16"/>
                <w:szCs w:val="16"/>
              </w:rPr>
              <w:t>1,10</w:t>
            </w:r>
          </w:p>
        </w:tc>
        <w:tc>
          <w:tcPr>
            <w:tcW w:w="1134" w:type="dxa"/>
            <w:tcBorders>
              <w:top w:val="single" w:sz="4" w:space="0" w:color="auto"/>
              <w:left w:val="single" w:sz="4" w:space="0" w:color="000000"/>
              <w:bottom w:val="single" w:sz="4" w:space="0" w:color="auto"/>
            </w:tcBorders>
            <w:shd w:val="clear" w:color="auto" w:fill="auto"/>
          </w:tcPr>
          <w:p w:rsidR="00393A0B" w:rsidRPr="00675D2B" w:rsidRDefault="00393A0B"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393A0B" w:rsidRPr="00675D2B" w:rsidRDefault="00393A0B"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393A0B" w:rsidRPr="00675D2B" w:rsidRDefault="00393A0B"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393A0B" w:rsidRPr="00675D2B" w:rsidRDefault="00393A0B"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393A0B" w:rsidRPr="00675D2B" w:rsidRDefault="00393A0B" w:rsidP="004B7129">
            <w:pPr>
              <w:rPr>
                <w:rFonts w:ascii="Times New Roman" w:hAnsi="Times New Roman" w:cs="Times New Roman"/>
                <w:sz w:val="16"/>
                <w:szCs w:val="16"/>
              </w:rPr>
            </w:pPr>
            <w:r w:rsidRPr="00675D2B">
              <w:rPr>
                <w:rFonts w:ascii="Times New Roman" w:hAnsi="Times New Roman" w:cs="Times New Roman"/>
                <w:sz w:val="16"/>
                <w:szCs w:val="16"/>
              </w:rPr>
              <w:t>1,10</w:t>
            </w:r>
          </w:p>
        </w:tc>
      </w:tr>
      <w:tr w:rsidR="00B45B80" w:rsidRPr="00772305" w:rsidTr="004B7129">
        <w:trPr>
          <w:cantSplit/>
          <w:trHeight w:val="276"/>
        </w:trPr>
        <w:tc>
          <w:tcPr>
            <w:tcW w:w="709" w:type="dxa"/>
            <w:vMerge w:val="restart"/>
            <w:tcBorders>
              <w:left w:val="single" w:sz="4" w:space="0" w:color="000000"/>
            </w:tcBorders>
            <w:shd w:val="clear" w:color="auto" w:fill="auto"/>
          </w:tcPr>
          <w:p w:rsidR="00B45B80" w:rsidRPr="00675D2B" w:rsidRDefault="00B45B80" w:rsidP="004B7129">
            <w:pPr>
              <w:snapToGrid w:val="0"/>
              <w:rPr>
                <w:sz w:val="16"/>
                <w:szCs w:val="16"/>
              </w:rPr>
            </w:pPr>
            <w:r w:rsidRPr="00675D2B">
              <w:rPr>
                <w:sz w:val="16"/>
                <w:szCs w:val="16"/>
              </w:rPr>
              <w:lastRenderedPageBreak/>
              <w:t>15.</w:t>
            </w:r>
            <w:r>
              <w:rPr>
                <w:sz w:val="16"/>
                <w:szCs w:val="16"/>
              </w:rPr>
              <w:t>15</w:t>
            </w:r>
          </w:p>
        </w:tc>
        <w:tc>
          <w:tcPr>
            <w:tcW w:w="1702" w:type="dxa"/>
            <w:vMerge w:val="restart"/>
            <w:tcBorders>
              <w:left w:val="single" w:sz="4" w:space="0" w:color="000000"/>
            </w:tcBorders>
            <w:shd w:val="clear" w:color="auto" w:fill="auto"/>
          </w:tcPr>
          <w:p w:rsidR="00B45B80" w:rsidRPr="00675D2B" w:rsidRDefault="00B45B80" w:rsidP="004B7129">
            <w:pPr>
              <w:snapToGrid w:val="0"/>
              <w:rPr>
                <w:sz w:val="16"/>
                <w:szCs w:val="16"/>
              </w:rPr>
            </w:pPr>
            <w:r w:rsidRPr="00675D2B">
              <w:rPr>
                <w:rFonts w:ascii="Times New Roman" w:hAnsi="Times New Roman" w:cs="Times New Roman"/>
                <w:sz w:val="16"/>
                <w:szCs w:val="16"/>
              </w:rPr>
              <w:t>Отдельное мероприятие</w:t>
            </w:r>
          </w:p>
        </w:tc>
        <w:tc>
          <w:tcPr>
            <w:tcW w:w="4394" w:type="dxa"/>
            <w:vMerge w:val="restart"/>
            <w:tcBorders>
              <w:left w:val="single" w:sz="4" w:space="0" w:color="000000"/>
            </w:tcBorders>
            <w:shd w:val="clear" w:color="auto" w:fill="auto"/>
          </w:tcPr>
          <w:p w:rsidR="00B45B80" w:rsidRPr="00675D2B" w:rsidRDefault="00B45B80" w:rsidP="004B7129">
            <w:pPr>
              <w:snapToGrid w:val="0"/>
              <w:rPr>
                <w:rFonts w:ascii="Times New Roman" w:hAnsi="Times New Roman" w:cs="Times New Roman"/>
                <w:sz w:val="16"/>
                <w:szCs w:val="16"/>
              </w:rPr>
            </w:pPr>
            <w:r w:rsidRPr="00675D2B">
              <w:rPr>
                <w:rFonts w:hint="eastAsia"/>
                <w:sz w:val="16"/>
                <w:szCs w:val="16"/>
              </w:rPr>
              <w:t>«</w:t>
            </w:r>
            <w:r w:rsidRPr="00675D2B">
              <w:rPr>
                <w:sz w:val="16"/>
                <w:szCs w:val="16"/>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общеобразовательном учреждении основной общеобразовательной школе </w:t>
            </w:r>
            <w:r w:rsidRPr="00B42812">
              <w:rPr>
                <w:sz w:val="16"/>
                <w:szCs w:val="16"/>
              </w:rPr>
              <w:t>с.</w:t>
            </w:r>
            <w:r>
              <w:rPr>
                <w:sz w:val="16"/>
                <w:szCs w:val="16"/>
              </w:rPr>
              <w:t xml:space="preserve"> Старая Тушка </w:t>
            </w:r>
            <w:r w:rsidRPr="00675D2B">
              <w:rPr>
                <w:sz w:val="16"/>
                <w:szCs w:val="16"/>
              </w:rPr>
              <w:t>Малмыжского района Кировской области</w:t>
            </w:r>
            <w:r w:rsidRPr="00675D2B">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sz w:val="16"/>
                <w:szCs w:val="16"/>
              </w:rPr>
            </w:pPr>
            <w:r w:rsidRPr="00675D2B">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sz w:val="16"/>
                <w:szCs w:val="16"/>
              </w:rPr>
            </w:pPr>
            <w:r>
              <w:rPr>
                <w:sz w:val="16"/>
                <w:szCs w:val="16"/>
              </w:rPr>
              <w:t>181,90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sz w:val="16"/>
                <w:szCs w:val="16"/>
              </w:rPr>
            </w:pPr>
            <w:r>
              <w:rPr>
                <w:sz w:val="16"/>
                <w:szCs w:val="16"/>
              </w:rPr>
              <w:t>181,90</w:t>
            </w:r>
          </w:p>
        </w:tc>
      </w:tr>
      <w:tr w:rsidR="00B45B80" w:rsidRPr="00772305" w:rsidTr="004B7129">
        <w:trPr>
          <w:cantSplit/>
          <w:trHeight w:val="276"/>
        </w:trPr>
        <w:tc>
          <w:tcPr>
            <w:tcW w:w="709"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r>
      <w:tr w:rsidR="00B45B80" w:rsidRPr="00772305" w:rsidTr="004B7129">
        <w:trPr>
          <w:cantSplit/>
          <w:trHeight w:val="276"/>
        </w:trPr>
        <w:tc>
          <w:tcPr>
            <w:tcW w:w="709"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Pr>
                <w:rFonts w:ascii="Times New Roman" w:hAnsi="Times New Roman" w:cs="Times New Roman"/>
                <w:sz w:val="16"/>
                <w:szCs w:val="16"/>
              </w:rPr>
              <w:t>180,00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Pr>
                <w:rFonts w:ascii="Times New Roman" w:hAnsi="Times New Roman" w:cs="Times New Roman"/>
                <w:sz w:val="16"/>
                <w:szCs w:val="16"/>
              </w:rPr>
              <w:t>180,00</w:t>
            </w:r>
          </w:p>
        </w:tc>
      </w:tr>
      <w:tr w:rsidR="00B45B80" w:rsidRPr="00772305" w:rsidTr="00B42812">
        <w:trPr>
          <w:cantSplit/>
          <w:trHeight w:val="276"/>
        </w:trPr>
        <w:tc>
          <w:tcPr>
            <w:tcW w:w="709"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rFonts w:asciiTheme="minorHAnsi" w:hAnsiTheme="minorHAnsi"/>
                <w:sz w:val="16"/>
                <w:szCs w:val="16"/>
              </w:rPr>
              <w:t>б</w:t>
            </w:r>
            <w:r w:rsidRPr="00675D2B">
              <w:rPr>
                <w:sz w:val="16"/>
                <w:szCs w:val="16"/>
              </w:rPr>
              <w:t>юджет</w:t>
            </w:r>
          </w:p>
          <w:p w:rsidR="00B45B80" w:rsidRDefault="00B45B80" w:rsidP="004B7129">
            <w:pPr>
              <w:rPr>
                <w:rFonts w:eastAsia="A"/>
                <w:sz w:val="16"/>
                <w:szCs w:val="16"/>
              </w:rPr>
            </w:pPr>
            <w:r w:rsidRPr="00675D2B">
              <w:rPr>
                <w:rFonts w:eastAsia="A"/>
                <w:sz w:val="16"/>
                <w:szCs w:val="16"/>
              </w:rPr>
              <w:t>Малмыжского района</w:t>
            </w:r>
          </w:p>
          <w:p w:rsidR="00B45B80" w:rsidRPr="00675D2B" w:rsidRDefault="00B45B80" w:rsidP="004B7129">
            <w:pPr>
              <w:rPr>
                <w:rFonts w:asciiTheme="minorHAnsi" w:hAnsiTheme="minorHAnsi"/>
                <w:sz w:val="16"/>
                <w:szCs w:val="16"/>
              </w:rPr>
            </w:pP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1,</w:t>
            </w:r>
            <w:r>
              <w:rPr>
                <w:rFonts w:ascii="Times New Roman" w:hAnsi="Times New Roman" w:cs="Times New Roman"/>
                <w:sz w:val="16"/>
                <w:szCs w:val="16"/>
              </w:rPr>
              <w:t>90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1,</w:t>
            </w:r>
            <w:r>
              <w:rPr>
                <w:rFonts w:ascii="Times New Roman" w:hAnsi="Times New Roman" w:cs="Times New Roman"/>
                <w:sz w:val="16"/>
                <w:szCs w:val="16"/>
              </w:rPr>
              <w:t>90</w:t>
            </w:r>
          </w:p>
        </w:tc>
      </w:tr>
      <w:tr w:rsidR="00B45B80" w:rsidRPr="00772305" w:rsidTr="004B7129">
        <w:trPr>
          <w:cantSplit/>
          <w:trHeight w:val="276"/>
        </w:trPr>
        <w:tc>
          <w:tcPr>
            <w:tcW w:w="709" w:type="dxa"/>
            <w:vMerge w:val="restart"/>
            <w:tcBorders>
              <w:left w:val="single" w:sz="4" w:space="0" w:color="000000"/>
            </w:tcBorders>
            <w:shd w:val="clear" w:color="auto" w:fill="auto"/>
          </w:tcPr>
          <w:p w:rsidR="00B45B80" w:rsidRPr="00675D2B" w:rsidRDefault="00B45B80" w:rsidP="008F5925">
            <w:pPr>
              <w:snapToGrid w:val="0"/>
              <w:rPr>
                <w:sz w:val="16"/>
                <w:szCs w:val="16"/>
              </w:rPr>
            </w:pPr>
            <w:r w:rsidRPr="00675D2B">
              <w:rPr>
                <w:sz w:val="16"/>
                <w:szCs w:val="16"/>
              </w:rPr>
              <w:t>15.</w:t>
            </w:r>
            <w:r>
              <w:rPr>
                <w:sz w:val="16"/>
                <w:szCs w:val="16"/>
              </w:rPr>
              <w:t>16</w:t>
            </w:r>
          </w:p>
        </w:tc>
        <w:tc>
          <w:tcPr>
            <w:tcW w:w="1702" w:type="dxa"/>
            <w:vMerge w:val="restart"/>
            <w:tcBorders>
              <w:left w:val="single" w:sz="4" w:space="0" w:color="000000"/>
            </w:tcBorders>
            <w:shd w:val="clear" w:color="auto" w:fill="auto"/>
          </w:tcPr>
          <w:p w:rsidR="00B45B80" w:rsidRPr="00675D2B" w:rsidRDefault="00B45B80" w:rsidP="004B7129">
            <w:pPr>
              <w:snapToGrid w:val="0"/>
              <w:rPr>
                <w:sz w:val="16"/>
                <w:szCs w:val="16"/>
              </w:rPr>
            </w:pPr>
            <w:r w:rsidRPr="00675D2B">
              <w:rPr>
                <w:rFonts w:ascii="Times New Roman" w:hAnsi="Times New Roman" w:cs="Times New Roman"/>
                <w:sz w:val="16"/>
                <w:szCs w:val="16"/>
              </w:rPr>
              <w:t>Отдельное мероприятие</w:t>
            </w:r>
          </w:p>
        </w:tc>
        <w:tc>
          <w:tcPr>
            <w:tcW w:w="4394" w:type="dxa"/>
            <w:vMerge w:val="restart"/>
            <w:tcBorders>
              <w:left w:val="single" w:sz="4" w:space="0" w:color="000000"/>
            </w:tcBorders>
            <w:shd w:val="clear" w:color="auto" w:fill="auto"/>
          </w:tcPr>
          <w:p w:rsidR="00B45B80" w:rsidRPr="00675D2B" w:rsidRDefault="00B45B80" w:rsidP="00CF7692">
            <w:pPr>
              <w:snapToGrid w:val="0"/>
              <w:rPr>
                <w:rFonts w:ascii="Times New Roman" w:hAnsi="Times New Roman" w:cs="Times New Roman"/>
                <w:sz w:val="16"/>
                <w:szCs w:val="16"/>
              </w:rPr>
            </w:pPr>
            <w:r w:rsidRPr="00675D2B">
              <w:rPr>
                <w:rFonts w:hint="eastAsia"/>
                <w:sz w:val="16"/>
                <w:szCs w:val="16"/>
              </w:rPr>
              <w:t>«</w:t>
            </w:r>
            <w:r w:rsidRPr="00675D2B">
              <w:rPr>
                <w:sz w:val="16"/>
                <w:szCs w:val="16"/>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общеобразовательном учреждении</w:t>
            </w:r>
            <w:r>
              <w:rPr>
                <w:sz w:val="16"/>
                <w:szCs w:val="16"/>
              </w:rPr>
              <w:t xml:space="preserve"> </w:t>
            </w:r>
            <w:r w:rsidRPr="00675D2B">
              <w:rPr>
                <w:sz w:val="16"/>
                <w:szCs w:val="16"/>
              </w:rPr>
              <w:t xml:space="preserve"> </w:t>
            </w:r>
            <w:r>
              <w:rPr>
                <w:sz w:val="16"/>
                <w:szCs w:val="16"/>
              </w:rPr>
              <w:t>средней</w:t>
            </w:r>
            <w:r w:rsidRPr="00675D2B">
              <w:rPr>
                <w:sz w:val="16"/>
                <w:szCs w:val="16"/>
              </w:rPr>
              <w:t xml:space="preserve"> общеобразовательной школе </w:t>
            </w:r>
            <w:r>
              <w:rPr>
                <w:sz w:val="16"/>
                <w:szCs w:val="16"/>
              </w:rPr>
              <w:t xml:space="preserve">имени генерал-лейтенанта В.Г. Асапова с.Калинино </w:t>
            </w:r>
            <w:r w:rsidRPr="00675D2B">
              <w:rPr>
                <w:sz w:val="16"/>
                <w:szCs w:val="16"/>
              </w:rPr>
              <w:t>Малмыжского района Кировской области</w:t>
            </w:r>
            <w:r w:rsidRPr="00675D2B">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sz w:val="16"/>
                <w:szCs w:val="16"/>
              </w:rPr>
            </w:pPr>
            <w:r w:rsidRPr="00675D2B">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sz w:val="16"/>
                <w:szCs w:val="16"/>
              </w:rPr>
            </w:pPr>
            <w:r>
              <w:rPr>
                <w:sz w:val="16"/>
                <w:szCs w:val="16"/>
              </w:rPr>
              <w:t>202,10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sz w:val="16"/>
                <w:szCs w:val="16"/>
              </w:rPr>
            </w:pPr>
            <w:r>
              <w:rPr>
                <w:sz w:val="16"/>
                <w:szCs w:val="16"/>
              </w:rPr>
              <w:t>202,10</w:t>
            </w:r>
          </w:p>
        </w:tc>
      </w:tr>
      <w:tr w:rsidR="00B45B80" w:rsidRPr="00772305" w:rsidTr="004B7129">
        <w:trPr>
          <w:cantSplit/>
          <w:trHeight w:val="276"/>
        </w:trPr>
        <w:tc>
          <w:tcPr>
            <w:tcW w:w="709"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B45B80"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r>
      <w:tr w:rsidR="00B45B80" w:rsidRPr="00772305" w:rsidTr="004B7129">
        <w:trPr>
          <w:cantSplit/>
          <w:trHeight w:val="276"/>
        </w:trPr>
        <w:tc>
          <w:tcPr>
            <w:tcW w:w="709"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B45B80" w:rsidRDefault="00B45B80" w:rsidP="004B7129">
            <w:pPr>
              <w:rPr>
                <w:rFonts w:ascii="Times New Roman" w:hAnsi="Times New Roman" w:cs="Times New Roman"/>
                <w:sz w:val="16"/>
                <w:szCs w:val="16"/>
              </w:rPr>
            </w:pPr>
            <w:r>
              <w:rPr>
                <w:rFonts w:ascii="Times New Roman" w:hAnsi="Times New Roman" w:cs="Times New Roman"/>
                <w:sz w:val="16"/>
                <w:szCs w:val="16"/>
              </w:rPr>
              <w:t>200,00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Default="00B45B80" w:rsidP="004B7129">
            <w:pPr>
              <w:rPr>
                <w:rFonts w:ascii="Times New Roman" w:hAnsi="Times New Roman" w:cs="Times New Roman"/>
                <w:sz w:val="16"/>
                <w:szCs w:val="16"/>
              </w:rPr>
            </w:pPr>
            <w:r>
              <w:rPr>
                <w:rFonts w:ascii="Times New Roman" w:hAnsi="Times New Roman" w:cs="Times New Roman"/>
                <w:sz w:val="16"/>
                <w:szCs w:val="16"/>
              </w:rPr>
              <w:t>200,00</w:t>
            </w:r>
          </w:p>
        </w:tc>
      </w:tr>
      <w:tr w:rsidR="00B45B80" w:rsidRPr="00772305" w:rsidTr="00B42812">
        <w:trPr>
          <w:cantSplit/>
          <w:trHeight w:val="276"/>
        </w:trPr>
        <w:tc>
          <w:tcPr>
            <w:tcW w:w="709"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rFonts w:asciiTheme="minorHAnsi" w:hAnsiTheme="minorHAnsi"/>
                <w:sz w:val="16"/>
                <w:szCs w:val="16"/>
              </w:rPr>
              <w:t>б</w:t>
            </w:r>
            <w:r w:rsidRPr="00675D2B">
              <w:rPr>
                <w:sz w:val="16"/>
                <w:szCs w:val="16"/>
              </w:rPr>
              <w:t>юджет</w:t>
            </w:r>
          </w:p>
          <w:p w:rsidR="00B45B80" w:rsidRDefault="00B45B80" w:rsidP="004B7129">
            <w:pPr>
              <w:rPr>
                <w:rFonts w:eastAsia="A"/>
                <w:sz w:val="16"/>
                <w:szCs w:val="16"/>
              </w:rPr>
            </w:pPr>
            <w:r w:rsidRPr="00675D2B">
              <w:rPr>
                <w:rFonts w:eastAsia="A"/>
                <w:sz w:val="16"/>
                <w:szCs w:val="16"/>
              </w:rPr>
              <w:t>Малмыжского района</w:t>
            </w:r>
          </w:p>
          <w:p w:rsidR="00B45B80" w:rsidRPr="00675D2B" w:rsidRDefault="00B45B80" w:rsidP="004B7129">
            <w:pPr>
              <w:rPr>
                <w:rFonts w:asciiTheme="minorHAnsi" w:hAnsiTheme="minorHAnsi"/>
                <w:sz w:val="16"/>
                <w:szCs w:val="16"/>
              </w:rPr>
            </w:pPr>
          </w:p>
        </w:tc>
        <w:tc>
          <w:tcPr>
            <w:tcW w:w="1276" w:type="dxa"/>
            <w:tcBorders>
              <w:top w:val="single" w:sz="4" w:space="0" w:color="auto"/>
              <w:left w:val="single" w:sz="4" w:space="0" w:color="000000"/>
              <w:bottom w:val="single" w:sz="4" w:space="0" w:color="auto"/>
            </w:tcBorders>
            <w:shd w:val="clear" w:color="auto" w:fill="auto"/>
          </w:tcPr>
          <w:p w:rsidR="00B45B80" w:rsidRDefault="00B45B80" w:rsidP="004B7129">
            <w:pPr>
              <w:rPr>
                <w:rFonts w:ascii="Times New Roman" w:hAnsi="Times New Roman" w:cs="Times New Roman"/>
                <w:sz w:val="16"/>
                <w:szCs w:val="16"/>
              </w:rPr>
            </w:pPr>
            <w:r>
              <w:rPr>
                <w:rFonts w:ascii="Times New Roman" w:hAnsi="Times New Roman" w:cs="Times New Roman"/>
                <w:sz w:val="16"/>
                <w:szCs w:val="16"/>
              </w:rPr>
              <w:t>2,10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Default="00B45B80" w:rsidP="004B7129">
            <w:pPr>
              <w:rPr>
                <w:rFonts w:ascii="Times New Roman" w:hAnsi="Times New Roman" w:cs="Times New Roman"/>
                <w:sz w:val="16"/>
                <w:szCs w:val="16"/>
              </w:rPr>
            </w:pPr>
            <w:r>
              <w:rPr>
                <w:rFonts w:ascii="Times New Roman" w:hAnsi="Times New Roman" w:cs="Times New Roman"/>
                <w:sz w:val="16"/>
                <w:szCs w:val="16"/>
              </w:rPr>
              <w:t>2,10</w:t>
            </w:r>
          </w:p>
        </w:tc>
      </w:tr>
      <w:tr w:rsidR="00B45B80" w:rsidRPr="00772305" w:rsidTr="004B7129">
        <w:trPr>
          <w:cantSplit/>
          <w:trHeight w:val="276"/>
        </w:trPr>
        <w:tc>
          <w:tcPr>
            <w:tcW w:w="709" w:type="dxa"/>
            <w:vMerge w:val="restart"/>
            <w:tcBorders>
              <w:left w:val="single" w:sz="4" w:space="0" w:color="000000"/>
            </w:tcBorders>
            <w:shd w:val="clear" w:color="auto" w:fill="auto"/>
          </w:tcPr>
          <w:p w:rsidR="00B45B80" w:rsidRPr="00675D2B" w:rsidRDefault="00B45B80" w:rsidP="00CF7692">
            <w:pPr>
              <w:snapToGrid w:val="0"/>
              <w:rPr>
                <w:sz w:val="16"/>
                <w:szCs w:val="16"/>
              </w:rPr>
            </w:pPr>
            <w:r w:rsidRPr="00675D2B">
              <w:rPr>
                <w:sz w:val="16"/>
                <w:szCs w:val="16"/>
              </w:rPr>
              <w:t>15.</w:t>
            </w:r>
            <w:r>
              <w:rPr>
                <w:sz w:val="16"/>
                <w:szCs w:val="16"/>
              </w:rPr>
              <w:t>17</w:t>
            </w:r>
          </w:p>
        </w:tc>
        <w:tc>
          <w:tcPr>
            <w:tcW w:w="1702" w:type="dxa"/>
            <w:vMerge w:val="restart"/>
            <w:tcBorders>
              <w:left w:val="single" w:sz="4" w:space="0" w:color="000000"/>
            </w:tcBorders>
            <w:shd w:val="clear" w:color="auto" w:fill="auto"/>
          </w:tcPr>
          <w:p w:rsidR="00B45B80" w:rsidRPr="00675D2B" w:rsidRDefault="00B45B80" w:rsidP="004B7129">
            <w:pPr>
              <w:snapToGrid w:val="0"/>
              <w:rPr>
                <w:sz w:val="16"/>
                <w:szCs w:val="16"/>
              </w:rPr>
            </w:pPr>
            <w:r w:rsidRPr="00675D2B">
              <w:rPr>
                <w:rFonts w:ascii="Times New Roman" w:hAnsi="Times New Roman" w:cs="Times New Roman"/>
                <w:sz w:val="16"/>
                <w:szCs w:val="16"/>
              </w:rPr>
              <w:t>Отдельное мероприятие</w:t>
            </w:r>
          </w:p>
        </w:tc>
        <w:tc>
          <w:tcPr>
            <w:tcW w:w="4394" w:type="dxa"/>
            <w:vMerge w:val="restart"/>
            <w:tcBorders>
              <w:left w:val="single" w:sz="4" w:space="0" w:color="000000"/>
            </w:tcBorders>
            <w:shd w:val="clear" w:color="auto" w:fill="auto"/>
          </w:tcPr>
          <w:p w:rsidR="00B45B80" w:rsidRPr="00675D2B" w:rsidRDefault="00B45B80" w:rsidP="00CF7692">
            <w:pPr>
              <w:snapToGrid w:val="0"/>
              <w:rPr>
                <w:rFonts w:ascii="Times New Roman" w:hAnsi="Times New Roman" w:cs="Times New Roman"/>
                <w:sz w:val="16"/>
                <w:szCs w:val="16"/>
              </w:rPr>
            </w:pPr>
            <w:r w:rsidRPr="00675D2B">
              <w:rPr>
                <w:rFonts w:hint="eastAsia"/>
                <w:sz w:val="16"/>
                <w:szCs w:val="16"/>
              </w:rPr>
              <w:t>«</w:t>
            </w:r>
            <w:r w:rsidRPr="00675D2B">
              <w:rPr>
                <w:sz w:val="16"/>
                <w:szCs w:val="16"/>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общеобразовательном учреждении</w:t>
            </w:r>
            <w:r>
              <w:rPr>
                <w:sz w:val="16"/>
                <w:szCs w:val="16"/>
              </w:rPr>
              <w:t xml:space="preserve"> </w:t>
            </w:r>
            <w:r w:rsidRPr="00675D2B">
              <w:rPr>
                <w:sz w:val="16"/>
                <w:szCs w:val="16"/>
              </w:rPr>
              <w:t xml:space="preserve"> </w:t>
            </w:r>
            <w:r>
              <w:rPr>
                <w:sz w:val="16"/>
                <w:szCs w:val="16"/>
              </w:rPr>
              <w:t>средней</w:t>
            </w:r>
            <w:r w:rsidRPr="00675D2B">
              <w:rPr>
                <w:sz w:val="16"/>
                <w:szCs w:val="16"/>
              </w:rPr>
              <w:t xml:space="preserve"> общеобразовательной школе </w:t>
            </w:r>
            <w:r>
              <w:rPr>
                <w:sz w:val="16"/>
                <w:szCs w:val="16"/>
              </w:rPr>
              <w:t xml:space="preserve">с.Большой Китяк </w:t>
            </w:r>
            <w:r w:rsidRPr="00675D2B">
              <w:rPr>
                <w:sz w:val="16"/>
                <w:szCs w:val="16"/>
              </w:rPr>
              <w:t>Малмыжского района Кировской области</w:t>
            </w:r>
            <w:r w:rsidRPr="00675D2B">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sz w:val="16"/>
                <w:szCs w:val="16"/>
              </w:rPr>
            </w:pPr>
            <w:r w:rsidRPr="00675D2B">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B45B80" w:rsidRDefault="00B45B80" w:rsidP="004B7129">
            <w:pPr>
              <w:rPr>
                <w:rFonts w:ascii="Times New Roman" w:hAnsi="Times New Roman" w:cs="Times New Roman"/>
                <w:sz w:val="16"/>
                <w:szCs w:val="16"/>
              </w:rPr>
            </w:pPr>
            <w:r>
              <w:rPr>
                <w:rFonts w:ascii="Times New Roman" w:hAnsi="Times New Roman" w:cs="Times New Roman"/>
                <w:sz w:val="16"/>
                <w:szCs w:val="16"/>
              </w:rPr>
              <w:t>303,10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Default="00B45B80" w:rsidP="004B7129">
            <w:pPr>
              <w:rPr>
                <w:rFonts w:ascii="Times New Roman" w:hAnsi="Times New Roman" w:cs="Times New Roman"/>
                <w:sz w:val="16"/>
                <w:szCs w:val="16"/>
              </w:rPr>
            </w:pPr>
            <w:r>
              <w:rPr>
                <w:rFonts w:ascii="Times New Roman" w:hAnsi="Times New Roman" w:cs="Times New Roman"/>
                <w:sz w:val="16"/>
                <w:szCs w:val="16"/>
              </w:rPr>
              <w:t>303,10</w:t>
            </w:r>
          </w:p>
        </w:tc>
      </w:tr>
      <w:tr w:rsidR="00B45B80" w:rsidRPr="00772305" w:rsidTr="004B7129">
        <w:trPr>
          <w:cantSplit/>
          <w:trHeight w:val="276"/>
        </w:trPr>
        <w:tc>
          <w:tcPr>
            <w:tcW w:w="709"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B45B80" w:rsidRDefault="00B45B80" w:rsidP="004B7129">
            <w:pPr>
              <w:rPr>
                <w:rFonts w:ascii="Times New Roman" w:hAnsi="Times New Roman" w:cs="Times New Roman"/>
                <w:sz w:val="16"/>
                <w:szCs w:val="16"/>
              </w:rPr>
            </w:pPr>
            <w:r>
              <w:rPr>
                <w:rFonts w:ascii="Times New Roman" w:hAnsi="Times New Roman" w:cs="Times New Roman"/>
                <w:sz w:val="16"/>
                <w:szCs w:val="16"/>
              </w:rPr>
              <w:t>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Default="00B45B80" w:rsidP="004B7129">
            <w:pPr>
              <w:rPr>
                <w:rFonts w:ascii="Times New Roman" w:hAnsi="Times New Roman" w:cs="Times New Roman"/>
                <w:sz w:val="16"/>
                <w:szCs w:val="16"/>
              </w:rPr>
            </w:pPr>
            <w:r>
              <w:rPr>
                <w:rFonts w:ascii="Times New Roman" w:hAnsi="Times New Roman" w:cs="Times New Roman"/>
                <w:sz w:val="16"/>
                <w:szCs w:val="16"/>
              </w:rPr>
              <w:t>0</w:t>
            </w:r>
          </w:p>
        </w:tc>
      </w:tr>
      <w:tr w:rsidR="00B45B80" w:rsidRPr="00772305" w:rsidTr="004B7129">
        <w:trPr>
          <w:cantSplit/>
          <w:trHeight w:val="276"/>
        </w:trPr>
        <w:tc>
          <w:tcPr>
            <w:tcW w:w="709"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B45B80" w:rsidRDefault="00B45B80" w:rsidP="004B7129">
            <w:pPr>
              <w:rPr>
                <w:rFonts w:ascii="Times New Roman" w:hAnsi="Times New Roman" w:cs="Times New Roman"/>
                <w:sz w:val="16"/>
                <w:szCs w:val="16"/>
              </w:rPr>
            </w:pPr>
            <w:r>
              <w:rPr>
                <w:rFonts w:ascii="Times New Roman" w:hAnsi="Times New Roman" w:cs="Times New Roman"/>
                <w:sz w:val="16"/>
                <w:szCs w:val="16"/>
              </w:rPr>
              <w:t>300,00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Default="00B45B80" w:rsidP="004B7129">
            <w:pPr>
              <w:rPr>
                <w:rFonts w:ascii="Times New Roman" w:hAnsi="Times New Roman" w:cs="Times New Roman"/>
                <w:sz w:val="16"/>
                <w:szCs w:val="16"/>
              </w:rPr>
            </w:pPr>
            <w:r>
              <w:rPr>
                <w:rFonts w:ascii="Times New Roman" w:hAnsi="Times New Roman" w:cs="Times New Roman"/>
                <w:sz w:val="16"/>
                <w:szCs w:val="16"/>
              </w:rPr>
              <w:t>300,00</w:t>
            </w:r>
          </w:p>
        </w:tc>
      </w:tr>
      <w:tr w:rsidR="00B45B80" w:rsidRPr="00772305" w:rsidTr="00B42812">
        <w:trPr>
          <w:cantSplit/>
          <w:trHeight w:val="276"/>
        </w:trPr>
        <w:tc>
          <w:tcPr>
            <w:tcW w:w="709"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rFonts w:asciiTheme="minorHAnsi" w:hAnsiTheme="minorHAnsi"/>
                <w:sz w:val="16"/>
                <w:szCs w:val="16"/>
              </w:rPr>
              <w:t>б</w:t>
            </w:r>
            <w:r w:rsidRPr="00675D2B">
              <w:rPr>
                <w:sz w:val="16"/>
                <w:szCs w:val="16"/>
              </w:rPr>
              <w:t>юджет</w:t>
            </w:r>
          </w:p>
          <w:p w:rsidR="00B45B80" w:rsidRDefault="00B45B80" w:rsidP="004B7129">
            <w:pPr>
              <w:rPr>
                <w:rFonts w:eastAsia="A"/>
                <w:sz w:val="16"/>
                <w:szCs w:val="16"/>
              </w:rPr>
            </w:pPr>
            <w:r w:rsidRPr="00675D2B">
              <w:rPr>
                <w:rFonts w:eastAsia="A"/>
                <w:sz w:val="16"/>
                <w:szCs w:val="16"/>
              </w:rPr>
              <w:t>Малмыжского района</w:t>
            </w:r>
          </w:p>
          <w:p w:rsidR="00B45B80" w:rsidRPr="00675D2B" w:rsidRDefault="00B45B80" w:rsidP="004B7129">
            <w:pPr>
              <w:rPr>
                <w:rFonts w:asciiTheme="minorHAnsi" w:hAnsiTheme="minorHAnsi"/>
                <w:sz w:val="16"/>
                <w:szCs w:val="16"/>
              </w:rPr>
            </w:pPr>
          </w:p>
        </w:tc>
        <w:tc>
          <w:tcPr>
            <w:tcW w:w="1276" w:type="dxa"/>
            <w:tcBorders>
              <w:top w:val="single" w:sz="4" w:space="0" w:color="auto"/>
              <w:left w:val="single" w:sz="4" w:space="0" w:color="000000"/>
              <w:bottom w:val="single" w:sz="4" w:space="0" w:color="auto"/>
            </w:tcBorders>
            <w:shd w:val="clear" w:color="auto" w:fill="auto"/>
          </w:tcPr>
          <w:p w:rsidR="00B45B80" w:rsidRDefault="00B45B80" w:rsidP="004B7129">
            <w:pPr>
              <w:rPr>
                <w:rFonts w:ascii="Times New Roman" w:hAnsi="Times New Roman" w:cs="Times New Roman"/>
                <w:sz w:val="16"/>
                <w:szCs w:val="16"/>
              </w:rPr>
            </w:pPr>
            <w:r>
              <w:rPr>
                <w:rFonts w:ascii="Times New Roman" w:hAnsi="Times New Roman" w:cs="Times New Roman"/>
                <w:sz w:val="16"/>
                <w:szCs w:val="16"/>
              </w:rPr>
              <w:t>3,10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Default="00B45B80" w:rsidP="004B7129">
            <w:pPr>
              <w:rPr>
                <w:rFonts w:ascii="Times New Roman" w:hAnsi="Times New Roman" w:cs="Times New Roman"/>
                <w:sz w:val="16"/>
                <w:szCs w:val="16"/>
              </w:rPr>
            </w:pPr>
            <w:r>
              <w:rPr>
                <w:rFonts w:ascii="Times New Roman" w:hAnsi="Times New Roman" w:cs="Times New Roman"/>
                <w:sz w:val="16"/>
                <w:szCs w:val="16"/>
              </w:rPr>
              <w:t>3,10</w:t>
            </w:r>
          </w:p>
        </w:tc>
      </w:tr>
      <w:tr w:rsidR="00B45B80" w:rsidRPr="00772305" w:rsidTr="004B7129">
        <w:trPr>
          <w:cantSplit/>
          <w:trHeight w:val="276"/>
        </w:trPr>
        <w:tc>
          <w:tcPr>
            <w:tcW w:w="709" w:type="dxa"/>
            <w:vMerge w:val="restart"/>
            <w:tcBorders>
              <w:left w:val="single" w:sz="4" w:space="0" w:color="000000"/>
            </w:tcBorders>
            <w:shd w:val="clear" w:color="auto" w:fill="auto"/>
          </w:tcPr>
          <w:p w:rsidR="00B45B80" w:rsidRPr="00675D2B" w:rsidRDefault="00B45B80" w:rsidP="00CF7692">
            <w:pPr>
              <w:snapToGrid w:val="0"/>
              <w:rPr>
                <w:sz w:val="16"/>
                <w:szCs w:val="16"/>
              </w:rPr>
            </w:pPr>
            <w:r w:rsidRPr="00675D2B">
              <w:rPr>
                <w:sz w:val="16"/>
                <w:szCs w:val="16"/>
              </w:rPr>
              <w:t>15.</w:t>
            </w:r>
            <w:r>
              <w:rPr>
                <w:sz w:val="16"/>
                <w:szCs w:val="16"/>
              </w:rPr>
              <w:t>18</w:t>
            </w:r>
          </w:p>
        </w:tc>
        <w:tc>
          <w:tcPr>
            <w:tcW w:w="1702" w:type="dxa"/>
            <w:vMerge w:val="restart"/>
            <w:tcBorders>
              <w:left w:val="single" w:sz="4" w:space="0" w:color="000000"/>
            </w:tcBorders>
            <w:shd w:val="clear" w:color="auto" w:fill="auto"/>
          </w:tcPr>
          <w:p w:rsidR="00B45B80" w:rsidRPr="00675D2B" w:rsidRDefault="00B45B80" w:rsidP="004B7129">
            <w:pPr>
              <w:snapToGrid w:val="0"/>
              <w:rPr>
                <w:sz w:val="16"/>
                <w:szCs w:val="16"/>
              </w:rPr>
            </w:pPr>
            <w:r w:rsidRPr="00675D2B">
              <w:rPr>
                <w:rFonts w:ascii="Times New Roman" w:hAnsi="Times New Roman" w:cs="Times New Roman"/>
                <w:sz w:val="16"/>
                <w:szCs w:val="16"/>
              </w:rPr>
              <w:t>Отдельное мероприятие</w:t>
            </w:r>
          </w:p>
        </w:tc>
        <w:tc>
          <w:tcPr>
            <w:tcW w:w="4394" w:type="dxa"/>
            <w:vMerge w:val="restart"/>
            <w:tcBorders>
              <w:left w:val="single" w:sz="4" w:space="0" w:color="000000"/>
            </w:tcBorders>
            <w:shd w:val="clear" w:color="auto" w:fill="auto"/>
          </w:tcPr>
          <w:p w:rsidR="00B45B80" w:rsidRPr="00675D2B" w:rsidRDefault="00B45B80" w:rsidP="00CF7692">
            <w:pPr>
              <w:snapToGrid w:val="0"/>
              <w:rPr>
                <w:rFonts w:ascii="Times New Roman" w:hAnsi="Times New Roman" w:cs="Times New Roman"/>
                <w:sz w:val="16"/>
                <w:szCs w:val="16"/>
              </w:rPr>
            </w:pPr>
            <w:r w:rsidRPr="00675D2B">
              <w:rPr>
                <w:rFonts w:hint="eastAsia"/>
                <w:sz w:val="16"/>
                <w:szCs w:val="16"/>
              </w:rPr>
              <w:t>«</w:t>
            </w:r>
            <w:r w:rsidRPr="00675D2B">
              <w:rPr>
                <w:sz w:val="16"/>
                <w:szCs w:val="16"/>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общеобразовательном учреждении</w:t>
            </w:r>
            <w:r>
              <w:rPr>
                <w:sz w:val="16"/>
                <w:szCs w:val="16"/>
              </w:rPr>
              <w:t xml:space="preserve"> </w:t>
            </w:r>
            <w:r w:rsidRPr="00675D2B">
              <w:rPr>
                <w:sz w:val="16"/>
                <w:szCs w:val="16"/>
              </w:rPr>
              <w:t xml:space="preserve"> </w:t>
            </w:r>
            <w:r>
              <w:rPr>
                <w:sz w:val="16"/>
                <w:szCs w:val="16"/>
              </w:rPr>
              <w:t>средней</w:t>
            </w:r>
            <w:r w:rsidRPr="00675D2B">
              <w:rPr>
                <w:sz w:val="16"/>
                <w:szCs w:val="16"/>
              </w:rPr>
              <w:t xml:space="preserve"> общеобразовательной школе </w:t>
            </w:r>
            <w:r>
              <w:rPr>
                <w:sz w:val="16"/>
                <w:szCs w:val="16"/>
              </w:rPr>
              <w:t xml:space="preserve">с.Константиновка </w:t>
            </w:r>
            <w:r w:rsidRPr="00675D2B">
              <w:rPr>
                <w:sz w:val="16"/>
                <w:szCs w:val="16"/>
              </w:rPr>
              <w:t>Малмыжского района Кировской области</w:t>
            </w:r>
            <w:r w:rsidRPr="00675D2B">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sz w:val="16"/>
                <w:szCs w:val="16"/>
              </w:rPr>
            </w:pPr>
            <w:r w:rsidRPr="00675D2B">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sz w:val="16"/>
                <w:szCs w:val="16"/>
              </w:rPr>
            </w:pPr>
            <w:r w:rsidRPr="00675D2B">
              <w:rPr>
                <w:sz w:val="16"/>
                <w:szCs w:val="16"/>
              </w:rPr>
              <w:t>101,10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sz w:val="16"/>
                <w:szCs w:val="16"/>
              </w:rPr>
            </w:pPr>
            <w:r w:rsidRPr="00675D2B">
              <w:rPr>
                <w:sz w:val="16"/>
                <w:szCs w:val="16"/>
              </w:rPr>
              <w:t>101,10</w:t>
            </w:r>
          </w:p>
        </w:tc>
      </w:tr>
      <w:tr w:rsidR="00B45B80" w:rsidRPr="00772305" w:rsidTr="004B7129">
        <w:trPr>
          <w:cantSplit/>
          <w:trHeight w:val="276"/>
        </w:trPr>
        <w:tc>
          <w:tcPr>
            <w:tcW w:w="709"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r>
      <w:tr w:rsidR="00B45B80" w:rsidRPr="00772305" w:rsidTr="004B7129">
        <w:trPr>
          <w:cantSplit/>
          <w:trHeight w:val="276"/>
        </w:trPr>
        <w:tc>
          <w:tcPr>
            <w:tcW w:w="709"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100,00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100,00</w:t>
            </w:r>
          </w:p>
        </w:tc>
      </w:tr>
      <w:tr w:rsidR="00B45B80" w:rsidRPr="00772305" w:rsidTr="00B42812">
        <w:trPr>
          <w:cantSplit/>
          <w:trHeight w:val="276"/>
        </w:trPr>
        <w:tc>
          <w:tcPr>
            <w:tcW w:w="709"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rFonts w:asciiTheme="minorHAnsi" w:hAnsiTheme="minorHAnsi"/>
                <w:sz w:val="16"/>
                <w:szCs w:val="16"/>
              </w:rPr>
              <w:t>б</w:t>
            </w:r>
            <w:r w:rsidRPr="00675D2B">
              <w:rPr>
                <w:sz w:val="16"/>
                <w:szCs w:val="16"/>
              </w:rPr>
              <w:t>юджет</w:t>
            </w:r>
          </w:p>
          <w:p w:rsidR="00B45B80" w:rsidRDefault="00B45B80" w:rsidP="004B7129">
            <w:pPr>
              <w:rPr>
                <w:rFonts w:eastAsia="A"/>
                <w:sz w:val="16"/>
                <w:szCs w:val="16"/>
              </w:rPr>
            </w:pPr>
            <w:r w:rsidRPr="00675D2B">
              <w:rPr>
                <w:rFonts w:eastAsia="A"/>
                <w:sz w:val="16"/>
                <w:szCs w:val="16"/>
              </w:rPr>
              <w:t>Малмыжского района</w:t>
            </w:r>
          </w:p>
          <w:p w:rsidR="00B45B80" w:rsidRDefault="00B45B80" w:rsidP="004B7129">
            <w:pPr>
              <w:rPr>
                <w:rFonts w:asciiTheme="minorHAnsi" w:hAnsiTheme="minorHAnsi"/>
                <w:sz w:val="16"/>
                <w:szCs w:val="16"/>
              </w:rPr>
            </w:pPr>
          </w:p>
          <w:p w:rsidR="00B45B80" w:rsidRDefault="00B45B80" w:rsidP="004B7129">
            <w:pPr>
              <w:rPr>
                <w:rFonts w:asciiTheme="minorHAnsi" w:hAnsiTheme="minorHAnsi"/>
                <w:sz w:val="16"/>
                <w:szCs w:val="16"/>
              </w:rPr>
            </w:pPr>
          </w:p>
          <w:p w:rsidR="00B45B80" w:rsidRDefault="00B45B80" w:rsidP="004B7129">
            <w:pPr>
              <w:rPr>
                <w:rFonts w:asciiTheme="minorHAnsi" w:hAnsiTheme="minorHAnsi"/>
                <w:sz w:val="16"/>
                <w:szCs w:val="16"/>
              </w:rPr>
            </w:pPr>
          </w:p>
          <w:p w:rsidR="00B45B80" w:rsidRDefault="00B45B80" w:rsidP="004B7129">
            <w:pPr>
              <w:rPr>
                <w:rFonts w:asciiTheme="minorHAnsi" w:hAnsiTheme="minorHAnsi"/>
                <w:sz w:val="16"/>
                <w:szCs w:val="16"/>
              </w:rPr>
            </w:pPr>
          </w:p>
          <w:p w:rsidR="00B45B80" w:rsidRDefault="00B45B80" w:rsidP="004B7129">
            <w:pPr>
              <w:rPr>
                <w:rFonts w:asciiTheme="minorHAnsi" w:hAnsiTheme="minorHAnsi"/>
                <w:sz w:val="16"/>
                <w:szCs w:val="16"/>
              </w:rPr>
            </w:pPr>
          </w:p>
          <w:p w:rsidR="00B45B80" w:rsidRDefault="00B45B80" w:rsidP="004B7129">
            <w:pPr>
              <w:rPr>
                <w:rFonts w:asciiTheme="minorHAnsi" w:hAnsiTheme="minorHAnsi"/>
                <w:sz w:val="16"/>
                <w:szCs w:val="16"/>
              </w:rPr>
            </w:pPr>
          </w:p>
          <w:p w:rsidR="00B45B80" w:rsidRDefault="00B45B80" w:rsidP="004B7129">
            <w:pPr>
              <w:rPr>
                <w:rFonts w:asciiTheme="minorHAnsi" w:hAnsiTheme="minorHAnsi"/>
                <w:sz w:val="16"/>
                <w:szCs w:val="16"/>
              </w:rPr>
            </w:pPr>
          </w:p>
          <w:p w:rsidR="00B45B80" w:rsidRPr="00675D2B" w:rsidRDefault="00B45B80" w:rsidP="004B7129">
            <w:pPr>
              <w:rPr>
                <w:rFonts w:asciiTheme="minorHAnsi" w:hAnsiTheme="minorHAnsi"/>
                <w:sz w:val="16"/>
                <w:szCs w:val="16"/>
              </w:rPr>
            </w:pP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1,10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1,10</w:t>
            </w:r>
          </w:p>
        </w:tc>
      </w:tr>
      <w:tr w:rsidR="00B45B80" w:rsidRPr="00772305" w:rsidTr="004B7129">
        <w:trPr>
          <w:cantSplit/>
          <w:trHeight w:val="276"/>
        </w:trPr>
        <w:tc>
          <w:tcPr>
            <w:tcW w:w="709" w:type="dxa"/>
            <w:vMerge w:val="restart"/>
            <w:tcBorders>
              <w:left w:val="single" w:sz="4" w:space="0" w:color="000000"/>
            </w:tcBorders>
            <w:shd w:val="clear" w:color="auto" w:fill="auto"/>
          </w:tcPr>
          <w:p w:rsidR="00B45B80" w:rsidRPr="00675D2B" w:rsidRDefault="00B45B80" w:rsidP="00CF7692">
            <w:pPr>
              <w:snapToGrid w:val="0"/>
              <w:rPr>
                <w:sz w:val="16"/>
                <w:szCs w:val="16"/>
              </w:rPr>
            </w:pPr>
            <w:r w:rsidRPr="00675D2B">
              <w:rPr>
                <w:sz w:val="16"/>
                <w:szCs w:val="16"/>
              </w:rPr>
              <w:lastRenderedPageBreak/>
              <w:t>15.</w:t>
            </w:r>
            <w:r>
              <w:rPr>
                <w:sz w:val="16"/>
                <w:szCs w:val="16"/>
              </w:rPr>
              <w:t>19</w:t>
            </w:r>
          </w:p>
        </w:tc>
        <w:tc>
          <w:tcPr>
            <w:tcW w:w="1702" w:type="dxa"/>
            <w:vMerge w:val="restart"/>
            <w:tcBorders>
              <w:left w:val="single" w:sz="4" w:space="0" w:color="000000"/>
            </w:tcBorders>
            <w:shd w:val="clear" w:color="auto" w:fill="auto"/>
          </w:tcPr>
          <w:p w:rsidR="00B45B80" w:rsidRPr="00675D2B" w:rsidRDefault="00B45B80" w:rsidP="004B7129">
            <w:pPr>
              <w:snapToGrid w:val="0"/>
              <w:rPr>
                <w:sz w:val="16"/>
                <w:szCs w:val="16"/>
              </w:rPr>
            </w:pPr>
            <w:r w:rsidRPr="00675D2B">
              <w:rPr>
                <w:rFonts w:ascii="Times New Roman" w:hAnsi="Times New Roman" w:cs="Times New Roman"/>
                <w:sz w:val="16"/>
                <w:szCs w:val="16"/>
              </w:rPr>
              <w:t>Отдельное мероприятие</w:t>
            </w:r>
          </w:p>
        </w:tc>
        <w:tc>
          <w:tcPr>
            <w:tcW w:w="4394" w:type="dxa"/>
            <w:vMerge w:val="restart"/>
            <w:tcBorders>
              <w:left w:val="single" w:sz="4" w:space="0" w:color="000000"/>
            </w:tcBorders>
            <w:shd w:val="clear" w:color="auto" w:fill="auto"/>
          </w:tcPr>
          <w:p w:rsidR="00B45B80" w:rsidRPr="00675D2B" w:rsidRDefault="00B45B80" w:rsidP="00CF7692">
            <w:pPr>
              <w:snapToGrid w:val="0"/>
              <w:rPr>
                <w:rFonts w:ascii="Times New Roman" w:hAnsi="Times New Roman" w:cs="Times New Roman"/>
                <w:sz w:val="16"/>
                <w:szCs w:val="16"/>
              </w:rPr>
            </w:pPr>
            <w:r w:rsidRPr="00675D2B">
              <w:rPr>
                <w:rFonts w:hint="eastAsia"/>
                <w:sz w:val="16"/>
                <w:szCs w:val="16"/>
              </w:rPr>
              <w:t>«</w:t>
            </w:r>
            <w:r w:rsidRPr="00675D2B">
              <w:rPr>
                <w:sz w:val="16"/>
                <w:szCs w:val="16"/>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общеобразовательном учреждении</w:t>
            </w:r>
            <w:r>
              <w:rPr>
                <w:sz w:val="16"/>
                <w:szCs w:val="16"/>
              </w:rPr>
              <w:t xml:space="preserve"> </w:t>
            </w:r>
            <w:r w:rsidRPr="00675D2B">
              <w:rPr>
                <w:sz w:val="16"/>
                <w:szCs w:val="16"/>
              </w:rPr>
              <w:t xml:space="preserve"> </w:t>
            </w:r>
            <w:r>
              <w:rPr>
                <w:sz w:val="16"/>
                <w:szCs w:val="16"/>
              </w:rPr>
              <w:t>средней</w:t>
            </w:r>
            <w:r w:rsidRPr="00675D2B">
              <w:rPr>
                <w:sz w:val="16"/>
                <w:szCs w:val="16"/>
              </w:rPr>
              <w:t xml:space="preserve"> общеобразовательной школе </w:t>
            </w:r>
            <w:r>
              <w:rPr>
                <w:sz w:val="16"/>
                <w:szCs w:val="16"/>
              </w:rPr>
              <w:t xml:space="preserve">с.Новая Смаиль </w:t>
            </w:r>
            <w:r w:rsidRPr="00675D2B">
              <w:rPr>
                <w:sz w:val="16"/>
                <w:szCs w:val="16"/>
              </w:rPr>
              <w:t>Малмыжского района Кировской области</w:t>
            </w:r>
            <w:r w:rsidRPr="00675D2B">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sz w:val="16"/>
                <w:szCs w:val="16"/>
              </w:rPr>
            </w:pPr>
            <w:r w:rsidRPr="00675D2B">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Pr>
                <w:rFonts w:ascii="Times New Roman" w:hAnsi="Times New Roman" w:cs="Times New Roman"/>
                <w:sz w:val="16"/>
                <w:szCs w:val="16"/>
              </w:rPr>
              <w:t>202,10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Pr>
                <w:rFonts w:ascii="Times New Roman" w:hAnsi="Times New Roman" w:cs="Times New Roman"/>
                <w:sz w:val="16"/>
                <w:szCs w:val="16"/>
              </w:rPr>
              <w:t>202,10</w:t>
            </w:r>
          </w:p>
        </w:tc>
      </w:tr>
      <w:tr w:rsidR="00B45B80" w:rsidRPr="00772305" w:rsidTr="004B7129">
        <w:trPr>
          <w:cantSplit/>
          <w:trHeight w:val="276"/>
        </w:trPr>
        <w:tc>
          <w:tcPr>
            <w:tcW w:w="709"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Pr>
                <w:rFonts w:ascii="Times New Roman" w:hAnsi="Times New Roman" w:cs="Times New Roman"/>
                <w:sz w:val="16"/>
                <w:szCs w:val="16"/>
              </w:rPr>
              <w:t>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Pr>
                <w:rFonts w:ascii="Times New Roman" w:hAnsi="Times New Roman" w:cs="Times New Roman"/>
                <w:sz w:val="16"/>
                <w:szCs w:val="16"/>
              </w:rPr>
              <w:t>0</w:t>
            </w:r>
          </w:p>
        </w:tc>
      </w:tr>
      <w:tr w:rsidR="00B45B80" w:rsidRPr="00772305" w:rsidTr="004B7129">
        <w:trPr>
          <w:cantSplit/>
          <w:trHeight w:val="276"/>
        </w:trPr>
        <w:tc>
          <w:tcPr>
            <w:tcW w:w="709"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Pr>
                <w:rFonts w:ascii="Times New Roman" w:hAnsi="Times New Roman" w:cs="Times New Roman"/>
                <w:sz w:val="16"/>
                <w:szCs w:val="16"/>
              </w:rPr>
              <w:t>200,00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Pr>
                <w:rFonts w:ascii="Times New Roman" w:hAnsi="Times New Roman" w:cs="Times New Roman"/>
                <w:sz w:val="16"/>
                <w:szCs w:val="16"/>
              </w:rPr>
              <w:t>200,00</w:t>
            </w:r>
          </w:p>
        </w:tc>
      </w:tr>
      <w:tr w:rsidR="00B45B80" w:rsidRPr="00772305" w:rsidTr="00B42812">
        <w:trPr>
          <w:cantSplit/>
          <w:trHeight w:val="276"/>
        </w:trPr>
        <w:tc>
          <w:tcPr>
            <w:tcW w:w="709"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rFonts w:asciiTheme="minorHAnsi" w:hAnsiTheme="minorHAnsi"/>
                <w:sz w:val="16"/>
                <w:szCs w:val="16"/>
              </w:rPr>
              <w:t>б</w:t>
            </w:r>
            <w:r w:rsidRPr="00675D2B">
              <w:rPr>
                <w:sz w:val="16"/>
                <w:szCs w:val="16"/>
              </w:rPr>
              <w:t>юджет</w:t>
            </w:r>
          </w:p>
          <w:p w:rsidR="00B45B80" w:rsidRDefault="00B45B80" w:rsidP="004B7129">
            <w:pPr>
              <w:rPr>
                <w:rFonts w:eastAsia="A"/>
                <w:sz w:val="16"/>
                <w:szCs w:val="16"/>
              </w:rPr>
            </w:pPr>
            <w:r w:rsidRPr="00675D2B">
              <w:rPr>
                <w:rFonts w:eastAsia="A"/>
                <w:sz w:val="16"/>
                <w:szCs w:val="16"/>
              </w:rPr>
              <w:t>Малмыжского района</w:t>
            </w:r>
          </w:p>
          <w:p w:rsidR="00B45B80" w:rsidRPr="00675D2B" w:rsidRDefault="00B45B80" w:rsidP="004B7129">
            <w:pPr>
              <w:rPr>
                <w:rFonts w:asciiTheme="minorHAnsi" w:hAnsiTheme="minorHAnsi"/>
                <w:sz w:val="16"/>
                <w:szCs w:val="16"/>
              </w:rPr>
            </w:pP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Pr>
                <w:rFonts w:ascii="Times New Roman" w:hAnsi="Times New Roman" w:cs="Times New Roman"/>
                <w:sz w:val="16"/>
                <w:szCs w:val="16"/>
              </w:rPr>
              <w:t>2,10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Pr>
                <w:rFonts w:ascii="Times New Roman" w:hAnsi="Times New Roman" w:cs="Times New Roman"/>
                <w:sz w:val="16"/>
                <w:szCs w:val="16"/>
              </w:rPr>
              <w:t>2,10</w:t>
            </w:r>
          </w:p>
        </w:tc>
      </w:tr>
      <w:tr w:rsidR="00B45B80" w:rsidRPr="00772305" w:rsidTr="004B7129">
        <w:trPr>
          <w:cantSplit/>
          <w:trHeight w:val="276"/>
        </w:trPr>
        <w:tc>
          <w:tcPr>
            <w:tcW w:w="709" w:type="dxa"/>
            <w:vMerge w:val="restart"/>
            <w:tcBorders>
              <w:left w:val="single" w:sz="4" w:space="0" w:color="000000"/>
            </w:tcBorders>
            <w:shd w:val="clear" w:color="auto" w:fill="auto"/>
          </w:tcPr>
          <w:p w:rsidR="00B45B80" w:rsidRPr="00675D2B" w:rsidRDefault="00B45B80" w:rsidP="00CF7692">
            <w:pPr>
              <w:snapToGrid w:val="0"/>
              <w:rPr>
                <w:sz w:val="16"/>
                <w:szCs w:val="16"/>
              </w:rPr>
            </w:pPr>
            <w:r w:rsidRPr="00675D2B">
              <w:rPr>
                <w:sz w:val="16"/>
                <w:szCs w:val="16"/>
              </w:rPr>
              <w:t>15.</w:t>
            </w:r>
            <w:r>
              <w:rPr>
                <w:sz w:val="16"/>
                <w:szCs w:val="16"/>
              </w:rPr>
              <w:t>20</w:t>
            </w:r>
          </w:p>
        </w:tc>
        <w:tc>
          <w:tcPr>
            <w:tcW w:w="1702" w:type="dxa"/>
            <w:vMerge w:val="restart"/>
            <w:tcBorders>
              <w:left w:val="single" w:sz="4" w:space="0" w:color="000000"/>
            </w:tcBorders>
            <w:shd w:val="clear" w:color="auto" w:fill="auto"/>
          </w:tcPr>
          <w:p w:rsidR="00B45B80" w:rsidRPr="00675D2B" w:rsidRDefault="00B45B80" w:rsidP="004B7129">
            <w:pPr>
              <w:snapToGrid w:val="0"/>
              <w:rPr>
                <w:sz w:val="16"/>
                <w:szCs w:val="16"/>
              </w:rPr>
            </w:pPr>
            <w:r w:rsidRPr="00675D2B">
              <w:rPr>
                <w:rFonts w:ascii="Times New Roman" w:hAnsi="Times New Roman" w:cs="Times New Roman"/>
                <w:sz w:val="16"/>
                <w:szCs w:val="16"/>
              </w:rPr>
              <w:t>Отдельное мероприятие</w:t>
            </w:r>
          </w:p>
        </w:tc>
        <w:tc>
          <w:tcPr>
            <w:tcW w:w="4394" w:type="dxa"/>
            <w:vMerge w:val="restart"/>
            <w:tcBorders>
              <w:left w:val="single" w:sz="4" w:space="0" w:color="000000"/>
            </w:tcBorders>
            <w:shd w:val="clear" w:color="auto" w:fill="auto"/>
          </w:tcPr>
          <w:p w:rsidR="00B45B80" w:rsidRPr="00675D2B" w:rsidRDefault="00B45B80" w:rsidP="00CF7692">
            <w:pPr>
              <w:snapToGrid w:val="0"/>
              <w:rPr>
                <w:rFonts w:ascii="Times New Roman" w:hAnsi="Times New Roman" w:cs="Times New Roman"/>
                <w:sz w:val="16"/>
                <w:szCs w:val="16"/>
              </w:rPr>
            </w:pPr>
            <w:r w:rsidRPr="00675D2B">
              <w:rPr>
                <w:rFonts w:hint="eastAsia"/>
                <w:sz w:val="16"/>
                <w:szCs w:val="16"/>
              </w:rPr>
              <w:t>«</w:t>
            </w:r>
            <w:r w:rsidRPr="00675D2B">
              <w:rPr>
                <w:sz w:val="16"/>
                <w:szCs w:val="16"/>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общеобразовательном учреждении</w:t>
            </w:r>
            <w:r>
              <w:rPr>
                <w:sz w:val="16"/>
                <w:szCs w:val="16"/>
              </w:rPr>
              <w:t xml:space="preserve"> </w:t>
            </w:r>
            <w:r w:rsidRPr="00675D2B">
              <w:rPr>
                <w:sz w:val="16"/>
                <w:szCs w:val="16"/>
              </w:rPr>
              <w:t xml:space="preserve"> </w:t>
            </w:r>
            <w:r>
              <w:rPr>
                <w:sz w:val="16"/>
                <w:szCs w:val="16"/>
              </w:rPr>
              <w:t>средней</w:t>
            </w:r>
            <w:r w:rsidRPr="00675D2B">
              <w:rPr>
                <w:sz w:val="16"/>
                <w:szCs w:val="16"/>
              </w:rPr>
              <w:t xml:space="preserve"> общеобразовательной школе </w:t>
            </w:r>
            <w:r>
              <w:rPr>
                <w:sz w:val="16"/>
                <w:szCs w:val="16"/>
              </w:rPr>
              <w:t xml:space="preserve">с.Рожки </w:t>
            </w:r>
            <w:r w:rsidRPr="00675D2B">
              <w:rPr>
                <w:sz w:val="16"/>
                <w:szCs w:val="16"/>
              </w:rPr>
              <w:t>Малмыжского района Кировской области</w:t>
            </w:r>
            <w:r w:rsidRPr="00675D2B">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sz w:val="16"/>
                <w:szCs w:val="16"/>
              </w:rPr>
            </w:pPr>
            <w:r w:rsidRPr="00675D2B">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sz w:val="16"/>
                <w:szCs w:val="16"/>
              </w:rPr>
            </w:pPr>
            <w:r w:rsidRPr="00675D2B">
              <w:rPr>
                <w:sz w:val="16"/>
                <w:szCs w:val="16"/>
              </w:rPr>
              <w:t>101,10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sz w:val="16"/>
                <w:szCs w:val="16"/>
              </w:rPr>
            </w:pPr>
            <w:r w:rsidRPr="00675D2B">
              <w:rPr>
                <w:sz w:val="16"/>
                <w:szCs w:val="16"/>
              </w:rPr>
              <w:t>101,10</w:t>
            </w:r>
          </w:p>
        </w:tc>
      </w:tr>
      <w:tr w:rsidR="00B45B80" w:rsidRPr="00772305" w:rsidTr="004B7129">
        <w:trPr>
          <w:cantSplit/>
          <w:trHeight w:val="276"/>
        </w:trPr>
        <w:tc>
          <w:tcPr>
            <w:tcW w:w="709"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r>
      <w:tr w:rsidR="00B45B80" w:rsidRPr="00772305" w:rsidTr="004B7129">
        <w:trPr>
          <w:cantSplit/>
          <w:trHeight w:val="276"/>
        </w:trPr>
        <w:tc>
          <w:tcPr>
            <w:tcW w:w="709"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100,00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100,00</w:t>
            </w:r>
          </w:p>
        </w:tc>
      </w:tr>
      <w:tr w:rsidR="00B45B80" w:rsidRPr="00772305" w:rsidTr="00B42812">
        <w:trPr>
          <w:cantSplit/>
          <w:trHeight w:val="276"/>
        </w:trPr>
        <w:tc>
          <w:tcPr>
            <w:tcW w:w="709"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rFonts w:asciiTheme="minorHAnsi" w:hAnsiTheme="minorHAnsi"/>
                <w:sz w:val="16"/>
                <w:szCs w:val="16"/>
              </w:rPr>
              <w:t>б</w:t>
            </w:r>
            <w:r w:rsidRPr="00675D2B">
              <w:rPr>
                <w:sz w:val="16"/>
                <w:szCs w:val="16"/>
              </w:rPr>
              <w:t>юджет</w:t>
            </w:r>
          </w:p>
          <w:p w:rsidR="00B45B80" w:rsidRDefault="00B45B80" w:rsidP="004B7129">
            <w:pPr>
              <w:rPr>
                <w:rFonts w:eastAsia="A"/>
                <w:sz w:val="16"/>
                <w:szCs w:val="16"/>
              </w:rPr>
            </w:pPr>
            <w:r w:rsidRPr="00675D2B">
              <w:rPr>
                <w:rFonts w:eastAsia="A"/>
                <w:sz w:val="16"/>
                <w:szCs w:val="16"/>
              </w:rPr>
              <w:t>Малмыжского района</w:t>
            </w:r>
          </w:p>
          <w:p w:rsidR="00B45B80" w:rsidRPr="00675D2B" w:rsidRDefault="00B45B80" w:rsidP="004B7129">
            <w:pPr>
              <w:rPr>
                <w:rFonts w:asciiTheme="minorHAnsi" w:hAnsiTheme="minorHAnsi"/>
                <w:sz w:val="16"/>
                <w:szCs w:val="16"/>
              </w:rPr>
            </w:pP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1,10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1,10</w:t>
            </w:r>
          </w:p>
        </w:tc>
      </w:tr>
      <w:tr w:rsidR="00B45B80" w:rsidRPr="00772305" w:rsidTr="004B7129">
        <w:trPr>
          <w:cantSplit/>
          <w:trHeight w:val="276"/>
        </w:trPr>
        <w:tc>
          <w:tcPr>
            <w:tcW w:w="709" w:type="dxa"/>
            <w:vMerge w:val="restart"/>
            <w:tcBorders>
              <w:left w:val="single" w:sz="4" w:space="0" w:color="000000"/>
            </w:tcBorders>
            <w:shd w:val="clear" w:color="auto" w:fill="auto"/>
          </w:tcPr>
          <w:p w:rsidR="00B45B80" w:rsidRPr="00675D2B" w:rsidRDefault="00B45B80" w:rsidP="00CF7692">
            <w:pPr>
              <w:snapToGrid w:val="0"/>
              <w:rPr>
                <w:sz w:val="16"/>
                <w:szCs w:val="16"/>
              </w:rPr>
            </w:pPr>
            <w:r w:rsidRPr="00675D2B">
              <w:rPr>
                <w:sz w:val="16"/>
                <w:szCs w:val="16"/>
              </w:rPr>
              <w:t>15.</w:t>
            </w:r>
            <w:r>
              <w:rPr>
                <w:sz w:val="16"/>
                <w:szCs w:val="16"/>
              </w:rPr>
              <w:t>21</w:t>
            </w:r>
          </w:p>
        </w:tc>
        <w:tc>
          <w:tcPr>
            <w:tcW w:w="1702" w:type="dxa"/>
            <w:vMerge w:val="restart"/>
            <w:tcBorders>
              <w:left w:val="single" w:sz="4" w:space="0" w:color="000000"/>
            </w:tcBorders>
            <w:shd w:val="clear" w:color="auto" w:fill="auto"/>
          </w:tcPr>
          <w:p w:rsidR="00B45B80" w:rsidRPr="00675D2B" w:rsidRDefault="00B45B80" w:rsidP="004B7129">
            <w:pPr>
              <w:snapToGrid w:val="0"/>
              <w:rPr>
                <w:sz w:val="16"/>
                <w:szCs w:val="16"/>
              </w:rPr>
            </w:pPr>
            <w:r w:rsidRPr="00675D2B">
              <w:rPr>
                <w:rFonts w:ascii="Times New Roman" w:hAnsi="Times New Roman" w:cs="Times New Roman"/>
                <w:sz w:val="16"/>
                <w:szCs w:val="16"/>
              </w:rPr>
              <w:t>Отдельное мероприятие</w:t>
            </w:r>
          </w:p>
        </w:tc>
        <w:tc>
          <w:tcPr>
            <w:tcW w:w="4394" w:type="dxa"/>
            <w:vMerge w:val="restart"/>
            <w:tcBorders>
              <w:left w:val="single" w:sz="4" w:space="0" w:color="000000"/>
            </w:tcBorders>
            <w:shd w:val="clear" w:color="auto" w:fill="auto"/>
          </w:tcPr>
          <w:p w:rsidR="00B45B80" w:rsidRPr="00675D2B" w:rsidRDefault="00B45B80" w:rsidP="00CF7692">
            <w:pPr>
              <w:snapToGrid w:val="0"/>
              <w:rPr>
                <w:rFonts w:ascii="Times New Roman" w:hAnsi="Times New Roman" w:cs="Times New Roman"/>
                <w:sz w:val="16"/>
                <w:szCs w:val="16"/>
              </w:rPr>
            </w:pPr>
            <w:r w:rsidRPr="00675D2B">
              <w:rPr>
                <w:rFonts w:hint="eastAsia"/>
                <w:sz w:val="16"/>
                <w:szCs w:val="16"/>
              </w:rPr>
              <w:t>«</w:t>
            </w:r>
            <w:r w:rsidRPr="00675D2B">
              <w:rPr>
                <w:sz w:val="16"/>
                <w:szCs w:val="16"/>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общеобразовательном учреждении</w:t>
            </w:r>
            <w:r>
              <w:rPr>
                <w:sz w:val="16"/>
                <w:szCs w:val="16"/>
              </w:rPr>
              <w:t xml:space="preserve"> </w:t>
            </w:r>
            <w:r w:rsidRPr="00675D2B">
              <w:rPr>
                <w:sz w:val="16"/>
                <w:szCs w:val="16"/>
              </w:rPr>
              <w:t xml:space="preserve"> </w:t>
            </w:r>
            <w:r>
              <w:rPr>
                <w:sz w:val="16"/>
                <w:szCs w:val="16"/>
              </w:rPr>
              <w:t>средней</w:t>
            </w:r>
            <w:r w:rsidRPr="00675D2B">
              <w:rPr>
                <w:sz w:val="16"/>
                <w:szCs w:val="16"/>
              </w:rPr>
              <w:t xml:space="preserve"> общеобразовательной школе </w:t>
            </w:r>
            <w:r>
              <w:rPr>
                <w:sz w:val="16"/>
                <w:szCs w:val="16"/>
              </w:rPr>
              <w:t xml:space="preserve">с. Савали </w:t>
            </w:r>
            <w:r w:rsidRPr="00675D2B">
              <w:rPr>
                <w:sz w:val="16"/>
                <w:szCs w:val="16"/>
              </w:rPr>
              <w:t xml:space="preserve">Малмыжского </w:t>
            </w:r>
            <w:r>
              <w:rPr>
                <w:sz w:val="16"/>
                <w:szCs w:val="16"/>
              </w:rPr>
              <w:t xml:space="preserve"> </w:t>
            </w:r>
            <w:r w:rsidRPr="00675D2B">
              <w:rPr>
                <w:sz w:val="16"/>
                <w:szCs w:val="16"/>
              </w:rPr>
              <w:t>района Кировской области</w:t>
            </w:r>
            <w:r w:rsidRPr="00675D2B">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sz w:val="16"/>
                <w:szCs w:val="16"/>
              </w:rPr>
            </w:pPr>
            <w:r w:rsidRPr="00675D2B">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sz w:val="16"/>
                <w:szCs w:val="16"/>
              </w:rPr>
            </w:pPr>
            <w:r w:rsidRPr="00675D2B">
              <w:rPr>
                <w:sz w:val="16"/>
                <w:szCs w:val="16"/>
              </w:rPr>
              <w:t>101,10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sz w:val="16"/>
                <w:szCs w:val="16"/>
              </w:rPr>
            </w:pPr>
            <w:r w:rsidRPr="00675D2B">
              <w:rPr>
                <w:sz w:val="16"/>
                <w:szCs w:val="16"/>
              </w:rPr>
              <w:t>101,10</w:t>
            </w:r>
          </w:p>
        </w:tc>
      </w:tr>
      <w:tr w:rsidR="00B45B80" w:rsidRPr="00772305" w:rsidTr="004B7129">
        <w:trPr>
          <w:cantSplit/>
          <w:trHeight w:val="276"/>
        </w:trPr>
        <w:tc>
          <w:tcPr>
            <w:tcW w:w="709"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r>
      <w:tr w:rsidR="00B45B80" w:rsidRPr="00772305" w:rsidTr="004B7129">
        <w:trPr>
          <w:cantSplit/>
          <w:trHeight w:val="276"/>
        </w:trPr>
        <w:tc>
          <w:tcPr>
            <w:tcW w:w="709"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100,00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100,00</w:t>
            </w:r>
          </w:p>
        </w:tc>
      </w:tr>
      <w:tr w:rsidR="00B45B80" w:rsidRPr="00772305" w:rsidTr="00B42812">
        <w:trPr>
          <w:cantSplit/>
          <w:trHeight w:val="276"/>
        </w:trPr>
        <w:tc>
          <w:tcPr>
            <w:tcW w:w="709"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rFonts w:asciiTheme="minorHAnsi" w:hAnsiTheme="minorHAnsi"/>
                <w:sz w:val="16"/>
                <w:szCs w:val="16"/>
              </w:rPr>
              <w:t>б</w:t>
            </w:r>
            <w:r w:rsidRPr="00675D2B">
              <w:rPr>
                <w:sz w:val="16"/>
                <w:szCs w:val="16"/>
              </w:rPr>
              <w:t>юджет</w:t>
            </w:r>
          </w:p>
          <w:p w:rsidR="00B45B80" w:rsidRDefault="00B45B80" w:rsidP="004B7129">
            <w:pPr>
              <w:rPr>
                <w:rFonts w:eastAsia="A"/>
                <w:sz w:val="16"/>
                <w:szCs w:val="16"/>
              </w:rPr>
            </w:pPr>
            <w:r w:rsidRPr="00675D2B">
              <w:rPr>
                <w:rFonts w:eastAsia="A"/>
                <w:sz w:val="16"/>
                <w:szCs w:val="16"/>
              </w:rPr>
              <w:t>Малмыжского района</w:t>
            </w:r>
          </w:p>
          <w:p w:rsidR="00B45B80" w:rsidRPr="00675D2B" w:rsidRDefault="00B45B80" w:rsidP="004B7129">
            <w:pPr>
              <w:rPr>
                <w:rFonts w:asciiTheme="minorHAnsi" w:hAnsiTheme="minorHAnsi"/>
                <w:sz w:val="16"/>
                <w:szCs w:val="16"/>
              </w:rPr>
            </w:pP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1,10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1,10</w:t>
            </w:r>
          </w:p>
        </w:tc>
      </w:tr>
      <w:tr w:rsidR="00B45B80" w:rsidRPr="00772305" w:rsidTr="004B7129">
        <w:trPr>
          <w:cantSplit/>
          <w:trHeight w:val="276"/>
        </w:trPr>
        <w:tc>
          <w:tcPr>
            <w:tcW w:w="709" w:type="dxa"/>
            <w:vMerge w:val="restart"/>
            <w:tcBorders>
              <w:left w:val="single" w:sz="4" w:space="0" w:color="000000"/>
            </w:tcBorders>
            <w:shd w:val="clear" w:color="auto" w:fill="auto"/>
          </w:tcPr>
          <w:p w:rsidR="00B45B80" w:rsidRPr="00675D2B" w:rsidRDefault="00B45B80" w:rsidP="00A9080C">
            <w:pPr>
              <w:snapToGrid w:val="0"/>
              <w:rPr>
                <w:sz w:val="16"/>
                <w:szCs w:val="16"/>
              </w:rPr>
            </w:pPr>
            <w:r w:rsidRPr="00675D2B">
              <w:rPr>
                <w:sz w:val="16"/>
                <w:szCs w:val="16"/>
              </w:rPr>
              <w:t>15.</w:t>
            </w:r>
            <w:r>
              <w:rPr>
                <w:sz w:val="16"/>
                <w:szCs w:val="16"/>
              </w:rPr>
              <w:t>22</w:t>
            </w:r>
          </w:p>
        </w:tc>
        <w:tc>
          <w:tcPr>
            <w:tcW w:w="1702" w:type="dxa"/>
            <w:vMerge w:val="restart"/>
            <w:tcBorders>
              <w:left w:val="single" w:sz="4" w:space="0" w:color="000000"/>
            </w:tcBorders>
            <w:shd w:val="clear" w:color="auto" w:fill="auto"/>
          </w:tcPr>
          <w:p w:rsidR="00B45B80" w:rsidRPr="00675D2B" w:rsidRDefault="00B45B80" w:rsidP="004B7129">
            <w:pPr>
              <w:snapToGrid w:val="0"/>
              <w:rPr>
                <w:sz w:val="16"/>
                <w:szCs w:val="16"/>
              </w:rPr>
            </w:pPr>
            <w:r w:rsidRPr="00675D2B">
              <w:rPr>
                <w:rFonts w:ascii="Times New Roman" w:hAnsi="Times New Roman" w:cs="Times New Roman"/>
                <w:sz w:val="16"/>
                <w:szCs w:val="16"/>
              </w:rPr>
              <w:t>Отдельное мероприятие</w:t>
            </w:r>
          </w:p>
        </w:tc>
        <w:tc>
          <w:tcPr>
            <w:tcW w:w="4394" w:type="dxa"/>
            <w:vMerge w:val="restart"/>
            <w:tcBorders>
              <w:left w:val="single" w:sz="4" w:space="0" w:color="000000"/>
            </w:tcBorders>
            <w:shd w:val="clear" w:color="auto" w:fill="auto"/>
          </w:tcPr>
          <w:p w:rsidR="00B45B80" w:rsidRPr="00675D2B" w:rsidRDefault="00B45B80" w:rsidP="00A9080C">
            <w:pPr>
              <w:snapToGrid w:val="0"/>
              <w:rPr>
                <w:rFonts w:ascii="Times New Roman" w:hAnsi="Times New Roman" w:cs="Times New Roman"/>
                <w:sz w:val="16"/>
                <w:szCs w:val="16"/>
              </w:rPr>
            </w:pPr>
            <w:r w:rsidRPr="00675D2B">
              <w:rPr>
                <w:rFonts w:hint="eastAsia"/>
                <w:sz w:val="16"/>
                <w:szCs w:val="16"/>
              </w:rPr>
              <w:t>«</w:t>
            </w:r>
            <w:r w:rsidRPr="00675D2B">
              <w:rPr>
                <w:sz w:val="16"/>
                <w:szCs w:val="16"/>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общеобразовательном учреждении</w:t>
            </w:r>
            <w:r>
              <w:rPr>
                <w:sz w:val="16"/>
                <w:szCs w:val="16"/>
              </w:rPr>
              <w:t xml:space="preserve"> </w:t>
            </w:r>
            <w:r w:rsidRPr="00675D2B">
              <w:rPr>
                <w:sz w:val="16"/>
                <w:szCs w:val="16"/>
              </w:rPr>
              <w:t xml:space="preserve"> </w:t>
            </w:r>
            <w:r>
              <w:rPr>
                <w:sz w:val="16"/>
                <w:szCs w:val="16"/>
              </w:rPr>
              <w:t>средней</w:t>
            </w:r>
            <w:r w:rsidRPr="00675D2B">
              <w:rPr>
                <w:sz w:val="16"/>
                <w:szCs w:val="16"/>
              </w:rPr>
              <w:t xml:space="preserve"> общеобразовательной школе </w:t>
            </w:r>
            <w:r>
              <w:rPr>
                <w:sz w:val="16"/>
                <w:szCs w:val="16"/>
              </w:rPr>
              <w:t xml:space="preserve">с. Старый Ирюк </w:t>
            </w:r>
            <w:r w:rsidRPr="00675D2B">
              <w:rPr>
                <w:sz w:val="16"/>
                <w:szCs w:val="16"/>
              </w:rPr>
              <w:t xml:space="preserve">Малмыжского </w:t>
            </w:r>
            <w:r>
              <w:rPr>
                <w:sz w:val="16"/>
                <w:szCs w:val="16"/>
              </w:rPr>
              <w:t xml:space="preserve"> </w:t>
            </w:r>
            <w:r w:rsidRPr="00675D2B">
              <w:rPr>
                <w:sz w:val="16"/>
                <w:szCs w:val="16"/>
              </w:rPr>
              <w:t>района Кировской области</w:t>
            </w:r>
            <w:r w:rsidRPr="00675D2B">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sz w:val="16"/>
                <w:szCs w:val="16"/>
              </w:rPr>
            </w:pPr>
            <w:r w:rsidRPr="00675D2B">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Pr>
                <w:rFonts w:ascii="Times New Roman" w:hAnsi="Times New Roman" w:cs="Times New Roman"/>
                <w:sz w:val="16"/>
                <w:szCs w:val="16"/>
              </w:rPr>
              <w:t>202,10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Pr>
                <w:rFonts w:ascii="Times New Roman" w:hAnsi="Times New Roman" w:cs="Times New Roman"/>
                <w:sz w:val="16"/>
                <w:szCs w:val="16"/>
              </w:rPr>
              <w:t>202,10</w:t>
            </w:r>
          </w:p>
        </w:tc>
      </w:tr>
      <w:tr w:rsidR="00B45B80" w:rsidRPr="00772305" w:rsidTr="004B7129">
        <w:trPr>
          <w:cantSplit/>
          <w:trHeight w:val="276"/>
        </w:trPr>
        <w:tc>
          <w:tcPr>
            <w:tcW w:w="709"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Pr>
                <w:rFonts w:ascii="Times New Roman" w:hAnsi="Times New Roman" w:cs="Times New Roman"/>
                <w:sz w:val="16"/>
                <w:szCs w:val="16"/>
              </w:rPr>
              <w:t>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Pr>
                <w:rFonts w:ascii="Times New Roman" w:hAnsi="Times New Roman" w:cs="Times New Roman"/>
                <w:sz w:val="16"/>
                <w:szCs w:val="16"/>
              </w:rPr>
              <w:t>0</w:t>
            </w:r>
          </w:p>
        </w:tc>
      </w:tr>
      <w:tr w:rsidR="00B45B80" w:rsidRPr="00772305" w:rsidTr="004B7129">
        <w:trPr>
          <w:cantSplit/>
          <w:trHeight w:val="276"/>
        </w:trPr>
        <w:tc>
          <w:tcPr>
            <w:tcW w:w="709"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Pr>
                <w:rFonts w:ascii="Times New Roman" w:hAnsi="Times New Roman" w:cs="Times New Roman"/>
                <w:sz w:val="16"/>
                <w:szCs w:val="16"/>
              </w:rPr>
              <w:t>200,00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Pr>
                <w:rFonts w:ascii="Times New Roman" w:hAnsi="Times New Roman" w:cs="Times New Roman"/>
                <w:sz w:val="16"/>
                <w:szCs w:val="16"/>
              </w:rPr>
              <w:t>200,00</w:t>
            </w:r>
          </w:p>
        </w:tc>
      </w:tr>
      <w:tr w:rsidR="00B45B80" w:rsidRPr="00772305" w:rsidTr="00B42812">
        <w:trPr>
          <w:cantSplit/>
          <w:trHeight w:val="276"/>
        </w:trPr>
        <w:tc>
          <w:tcPr>
            <w:tcW w:w="709"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1702"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B45B80" w:rsidRPr="00675D2B"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rFonts w:asciiTheme="minorHAnsi" w:hAnsiTheme="minorHAnsi"/>
                <w:sz w:val="16"/>
                <w:szCs w:val="16"/>
              </w:rPr>
              <w:t>б</w:t>
            </w:r>
            <w:r w:rsidRPr="00675D2B">
              <w:rPr>
                <w:sz w:val="16"/>
                <w:szCs w:val="16"/>
              </w:rPr>
              <w:t>юджет</w:t>
            </w:r>
          </w:p>
          <w:p w:rsidR="00B45B80" w:rsidRDefault="00B45B80" w:rsidP="004B7129">
            <w:pPr>
              <w:rPr>
                <w:rFonts w:eastAsia="A"/>
                <w:sz w:val="16"/>
                <w:szCs w:val="16"/>
              </w:rPr>
            </w:pPr>
            <w:r w:rsidRPr="00675D2B">
              <w:rPr>
                <w:rFonts w:eastAsia="A"/>
                <w:sz w:val="16"/>
                <w:szCs w:val="16"/>
              </w:rPr>
              <w:t>Малмыжского района</w:t>
            </w:r>
          </w:p>
          <w:p w:rsidR="00B45B80" w:rsidRPr="00675D2B" w:rsidRDefault="00B45B80" w:rsidP="004B7129">
            <w:pPr>
              <w:rPr>
                <w:rFonts w:asciiTheme="minorHAnsi" w:hAnsiTheme="minorHAnsi"/>
                <w:sz w:val="16"/>
                <w:szCs w:val="16"/>
              </w:rPr>
            </w:pP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Pr>
                <w:rFonts w:ascii="Times New Roman" w:hAnsi="Times New Roman" w:cs="Times New Roman"/>
                <w:sz w:val="16"/>
                <w:szCs w:val="16"/>
              </w:rPr>
              <w:t>2,10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Pr>
                <w:rFonts w:ascii="Times New Roman" w:hAnsi="Times New Roman" w:cs="Times New Roman"/>
                <w:sz w:val="16"/>
                <w:szCs w:val="16"/>
              </w:rPr>
              <w:t>2,10</w:t>
            </w:r>
          </w:p>
        </w:tc>
      </w:tr>
      <w:tr w:rsidR="00B45B80" w:rsidRPr="00772305" w:rsidTr="00B42812">
        <w:trPr>
          <w:cantSplit/>
          <w:trHeight w:val="213"/>
        </w:trPr>
        <w:tc>
          <w:tcPr>
            <w:tcW w:w="709" w:type="dxa"/>
            <w:vMerge w:val="restart"/>
            <w:tcBorders>
              <w:top w:val="single" w:sz="4" w:space="0" w:color="auto"/>
              <w:left w:val="single" w:sz="4" w:space="0" w:color="000000"/>
            </w:tcBorders>
            <w:shd w:val="clear" w:color="auto" w:fill="auto"/>
          </w:tcPr>
          <w:p w:rsidR="00B45B80" w:rsidRPr="00675D2B" w:rsidRDefault="00B45B80" w:rsidP="004B7129">
            <w:pPr>
              <w:snapToGrid w:val="0"/>
              <w:rPr>
                <w:sz w:val="16"/>
                <w:szCs w:val="16"/>
              </w:rPr>
            </w:pPr>
            <w:r w:rsidRPr="00675D2B">
              <w:rPr>
                <w:sz w:val="16"/>
                <w:szCs w:val="16"/>
              </w:rPr>
              <w:t>15.</w:t>
            </w:r>
            <w:r>
              <w:rPr>
                <w:sz w:val="16"/>
                <w:szCs w:val="16"/>
              </w:rPr>
              <w:t>22</w:t>
            </w:r>
          </w:p>
        </w:tc>
        <w:tc>
          <w:tcPr>
            <w:tcW w:w="1702" w:type="dxa"/>
            <w:vMerge w:val="restart"/>
            <w:tcBorders>
              <w:top w:val="single" w:sz="4" w:space="0" w:color="auto"/>
              <w:left w:val="single" w:sz="4" w:space="0" w:color="000000"/>
            </w:tcBorders>
            <w:shd w:val="clear" w:color="auto" w:fill="auto"/>
          </w:tcPr>
          <w:p w:rsidR="00B45B80" w:rsidRPr="00675D2B" w:rsidRDefault="00B45B80" w:rsidP="004B7129">
            <w:pPr>
              <w:snapToGrid w:val="0"/>
              <w:rPr>
                <w:sz w:val="16"/>
                <w:szCs w:val="16"/>
              </w:rPr>
            </w:pPr>
            <w:r w:rsidRPr="00675D2B">
              <w:rPr>
                <w:rFonts w:ascii="Times New Roman" w:hAnsi="Times New Roman" w:cs="Times New Roman"/>
                <w:sz w:val="16"/>
                <w:szCs w:val="16"/>
              </w:rPr>
              <w:t>Отдельное мероприятие</w:t>
            </w:r>
          </w:p>
        </w:tc>
        <w:tc>
          <w:tcPr>
            <w:tcW w:w="4394" w:type="dxa"/>
            <w:vMerge w:val="restart"/>
            <w:tcBorders>
              <w:top w:val="single" w:sz="4" w:space="0" w:color="auto"/>
              <w:left w:val="single" w:sz="4" w:space="0" w:color="000000"/>
            </w:tcBorders>
            <w:shd w:val="clear" w:color="auto" w:fill="auto"/>
          </w:tcPr>
          <w:p w:rsidR="00B45B80" w:rsidRPr="00675D2B" w:rsidRDefault="00B45B80" w:rsidP="00A9080C">
            <w:pPr>
              <w:snapToGrid w:val="0"/>
              <w:rPr>
                <w:rFonts w:ascii="Times New Roman" w:hAnsi="Times New Roman" w:cs="Times New Roman"/>
                <w:sz w:val="16"/>
                <w:szCs w:val="16"/>
              </w:rPr>
            </w:pPr>
            <w:r w:rsidRPr="00675D2B">
              <w:rPr>
                <w:rFonts w:hint="eastAsia"/>
                <w:sz w:val="16"/>
                <w:szCs w:val="16"/>
              </w:rPr>
              <w:t>«</w:t>
            </w:r>
            <w:r w:rsidRPr="00675D2B">
              <w:rPr>
                <w:sz w:val="16"/>
                <w:szCs w:val="16"/>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общеобразовательном учреждении</w:t>
            </w:r>
            <w:r>
              <w:rPr>
                <w:sz w:val="16"/>
                <w:szCs w:val="16"/>
              </w:rPr>
              <w:t xml:space="preserve"> </w:t>
            </w:r>
            <w:r w:rsidRPr="00675D2B">
              <w:rPr>
                <w:sz w:val="16"/>
                <w:szCs w:val="16"/>
              </w:rPr>
              <w:t xml:space="preserve"> </w:t>
            </w:r>
            <w:r>
              <w:rPr>
                <w:sz w:val="16"/>
                <w:szCs w:val="16"/>
              </w:rPr>
              <w:t>средней</w:t>
            </w:r>
            <w:r w:rsidRPr="00675D2B">
              <w:rPr>
                <w:sz w:val="16"/>
                <w:szCs w:val="16"/>
              </w:rPr>
              <w:t xml:space="preserve"> общеобразовательной школе </w:t>
            </w:r>
            <w:r>
              <w:rPr>
                <w:sz w:val="16"/>
                <w:szCs w:val="16"/>
              </w:rPr>
              <w:t xml:space="preserve">№ 2 г. Малмыжа  </w:t>
            </w:r>
            <w:r w:rsidRPr="00675D2B">
              <w:rPr>
                <w:sz w:val="16"/>
                <w:szCs w:val="16"/>
              </w:rPr>
              <w:t xml:space="preserve">Малмыжского </w:t>
            </w:r>
            <w:r>
              <w:rPr>
                <w:sz w:val="16"/>
                <w:szCs w:val="16"/>
              </w:rPr>
              <w:t xml:space="preserve"> </w:t>
            </w:r>
            <w:r w:rsidRPr="00675D2B">
              <w:rPr>
                <w:sz w:val="16"/>
                <w:szCs w:val="16"/>
              </w:rPr>
              <w:t>района Кировской области</w:t>
            </w:r>
            <w:r w:rsidRPr="00675D2B">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sz w:val="16"/>
                <w:szCs w:val="16"/>
              </w:rPr>
            </w:pPr>
            <w:r w:rsidRPr="00675D2B">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sz w:val="16"/>
                <w:szCs w:val="16"/>
              </w:rPr>
            </w:pPr>
            <w:r w:rsidRPr="00675D2B">
              <w:rPr>
                <w:sz w:val="16"/>
                <w:szCs w:val="16"/>
              </w:rPr>
              <w:t>101,10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sz w:val="16"/>
                <w:szCs w:val="16"/>
              </w:rPr>
            </w:pPr>
            <w:r w:rsidRPr="00675D2B">
              <w:rPr>
                <w:sz w:val="16"/>
                <w:szCs w:val="16"/>
              </w:rPr>
              <w:t>101,10</w:t>
            </w:r>
          </w:p>
        </w:tc>
      </w:tr>
      <w:tr w:rsidR="00B45B80" w:rsidRPr="00772305" w:rsidTr="004B7129">
        <w:trPr>
          <w:cantSplit/>
          <w:trHeight w:val="213"/>
        </w:trPr>
        <w:tc>
          <w:tcPr>
            <w:tcW w:w="709" w:type="dxa"/>
            <w:vMerge/>
            <w:tcBorders>
              <w:left w:val="single" w:sz="4" w:space="0" w:color="000000"/>
            </w:tcBorders>
            <w:shd w:val="clear" w:color="auto" w:fill="auto"/>
          </w:tcPr>
          <w:p w:rsidR="00B45B80" w:rsidRPr="00664714" w:rsidRDefault="00B45B80" w:rsidP="003F785C">
            <w:pPr>
              <w:snapToGrid w:val="0"/>
              <w:jc w:val="center"/>
              <w:rPr>
                <w:sz w:val="16"/>
                <w:szCs w:val="16"/>
              </w:rPr>
            </w:pPr>
          </w:p>
        </w:tc>
        <w:tc>
          <w:tcPr>
            <w:tcW w:w="1702" w:type="dxa"/>
            <w:vMerge/>
            <w:tcBorders>
              <w:left w:val="single" w:sz="4" w:space="0" w:color="000000"/>
            </w:tcBorders>
            <w:shd w:val="clear" w:color="auto" w:fill="auto"/>
          </w:tcPr>
          <w:p w:rsidR="00B45B80" w:rsidRPr="008C030E" w:rsidRDefault="00B45B80" w:rsidP="003F785C">
            <w:pPr>
              <w:snapToGrid w:val="0"/>
              <w:rPr>
                <w:rFonts w:ascii="Times New Roman" w:hAnsi="Times New Roman" w:cs="Times New Roman"/>
                <w:sz w:val="16"/>
                <w:szCs w:val="16"/>
              </w:rPr>
            </w:pPr>
          </w:p>
        </w:tc>
        <w:tc>
          <w:tcPr>
            <w:tcW w:w="4394" w:type="dxa"/>
            <w:vMerge/>
            <w:tcBorders>
              <w:left w:val="single" w:sz="4" w:space="0" w:color="000000"/>
            </w:tcBorders>
            <w:shd w:val="clear" w:color="auto" w:fill="auto"/>
          </w:tcPr>
          <w:p w:rsidR="00B45B80" w:rsidRPr="008C030E" w:rsidRDefault="00B45B80" w:rsidP="003F785C">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8C030E" w:rsidRDefault="00B45B80" w:rsidP="003F785C">
            <w:pPr>
              <w:rPr>
                <w:sz w:val="16"/>
                <w:szCs w:val="16"/>
              </w:rPr>
            </w:pPr>
            <w:r w:rsidRPr="00675D2B">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r>
      <w:tr w:rsidR="00B45B80" w:rsidRPr="00772305" w:rsidTr="004B7129">
        <w:trPr>
          <w:cantSplit/>
          <w:trHeight w:val="213"/>
        </w:trPr>
        <w:tc>
          <w:tcPr>
            <w:tcW w:w="709" w:type="dxa"/>
            <w:vMerge/>
            <w:tcBorders>
              <w:left w:val="single" w:sz="4" w:space="0" w:color="000000"/>
            </w:tcBorders>
            <w:shd w:val="clear" w:color="auto" w:fill="auto"/>
          </w:tcPr>
          <w:p w:rsidR="00B45B80" w:rsidRPr="00664714" w:rsidRDefault="00B45B80" w:rsidP="003F785C">
            <w:pPr>
              <w:snapToGrid w:val="0"/>
              <w:jc w:val="center"/>
              <w:rPr>
                <w:sz w:val="16"/>
                <w:szCs w:val="16"/>
              </w:rPr>
            </w:pPr>
          </w:p>
        </w:tc>
        <w:tc>
          <w:tcPr>
            <w:tcW w:w="1702" w:type="dxa"/>
            <w:vMerge/>
            <w:tcBorders>
              <w:left w:val="single" w:sz="4" w:space="0" w:color="000000"/>
            </w:tcBorders>
            <w:shd w:val="clear" w:color="auto" w:fill="auto"/>
          </w:tcPr>
          <w:p w:rsidR="00B45B80" w:rsidRPr="008C030E" w:rsidRDefault="00B45B80" w:rsidP="003F785C">
            <w:pPr>
              <w:snapToGrid w:val="0"/>
              <w:rPr>
                <w:rFonts w:ascii="Times New Roman" w:hAnsi="Times New Roman" w:cs="Times New Roman"/>
                <w:sz w:val="16"/>
                <w:szCs w:val="16"/>
              </w:rPr>
            </w:pPr>
          </w:p>
        </w:tc>
        <w:tc>
          <w:tcPr>
            <w:tcW w:w="4394" w:type="dxa"/>
            <w:vMerge/>
            <w:tcBorders>
              <w:left w:val="single" w:sz="4" w:space="0" w:color="000000"/>
            </w:tcBorders>
            <w:shd w:val="clear" w:color="auto" w:fill="auto"/>
          </w:tcPr>
          <w:p w:rsidR="00B45B80" w:rsidRPr="008C030E" w:rsidRDefault="00B45B80" w:rsidP="003F785C">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8C030E" w:rsidRDefault="00B45B80" w:rsidP="003F785C">
            <w:pPr>
              <w:rPr>
                <w:sz w:val="16"/>
                <w:szCs w:val="16"/>
              </w:rPr>
            </w:pPr>
            <w:r w:rsidRPr="00675D2B">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100,00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100,00</w:t>
            </w:r>
          </w:p>
        </w:tc>
      </w:tr>
      <w:tr w:rsidR="00B45B80" w:rsidRPr="00772305" w:rsidTr="004B7129">
        <w:trPr>
          <w:cantSplit/>
          <w:trHeight w:val="213"/>
        </w:trPr>
        <w:tc>
          <w:tcPr>
            <w:tcW w:w="709" w:type="dxa"/>
            <w:vMerge/>
            <w:tcBorders>
              <w:left w:val="single" w:sz="4" w:space="0" w:color="000000"/>
            </w:tcBorders>
            <w:shd w:val="clear" w:color="auto" w:fill="auto"/>
          </w:tcPr>
          <w:p w:rsidR="00B45B80" w:rsidRPr="00664714" w:rsidRDefault="00B45B80" w:rsidP="003F785C">
            <w:pPr>
              <w:snapToGrid w:val="0"/>
              <w:jc w:val="center"/>
              <w:rPr>
                <w:sz w:val="16"/>
                <w:szCs w:val="16"/>
              </w:rPr>
            </w:pPr>
          </w:p>
        </w:tc>
        <w:tc>
          <w:tcPr>
            <w:tcW w:w="1702" w:type="dxa"/>
            <w:vMerge/>
            <w:tcBorders>
              <w:left w:val="single" w:sz="4" w:space="0" w:color="000000"/>
            </w:tcBorders>
            <w:shd w:val="clear" w:color="auto" w:fill="auto"/>
          </w:tcPr>
          <w:p w:rsidR="00B45B80" w:rsidRPr="008C030E" w:rsidRDefault="00B45B80" w:rsidP="003F785C">
            <w:pPr>
              <w:snapToGrid w:val="0"/>
              <w:rPr>
                <w:rFonts w:ascii="Times New Roman" w:hAnsi="Times New Roman" w:cs="Times New Roman"/>
                <w:sz w:val="16"/>
                <w:szCs w:val="16"/>
              </w:rPr>
            </w:pPr>
          </w:p>
        </w:tc>
        <w:tc>
          <w:tcPr>
            <w:tcW w:w="4394" w:type="dxa"/>
            <w:vMerge/>
            <w:tcBorders>
              <w:left w:val="single" w:sz="4" w:space="0" w:color="000000"/>
            </w:tcBorders>
            <w:shd w:val="clear" w:color="auto" w:fill="auto"/>
          </w:tcPr>
          <w:p w:rsidR="00B45B80" w:rsidRPr="008C030E" w:rsidRDefault="00B45B80" w:rsidP="003F785C">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heme="minorHAnsi" w:hAnsiTheme="minorHAnsi"/>
                <w:sz w:val="16"/>
                <w:szCs w:val="16"/>
              </w:rPr>
            </w:pPr>
            <w:r w:rsidRPr="00675D2B">
              <w:rPr>
                <w:rFonts w:asciiTheme="minorHAnsi" w:hAnsiTheme="minorHAnsi"/>
                <w:sz w:val="16"/>
                <w:szCs w:val="16"/>
              </w:rPr>
              <w:t>б</w:t>
            </w:r>
            <w:r w:rsidRPr="00675D2B">
              <w:rPr>
                <w:sz w:val="16"/>
                <w:szCs w:val="16"/>
              </w:rPr>
              <w:t>юджет</w:t>
            </w:r>
          </w:p>
          <w:p w:rsidR="00B45B80" w:rsidRDefault="00B45B80" w:rsidP="004B7129">
            <w:pPr>
              <w:rPr>
                <w:rFonts w:eastAsia="A"/>
                <w:sz w:val="16"/>
                <w:szCs w:val="16"/>
              </w:rPr>
            </w:pPr>
            <w:r w:rsidRPr="00675D2B">
              <w:rPr>
                <w:rFonts w:eastAsia="A"/>
                <w:sz w:val="16"/>
                <w:szCs w:val="16"/>
              </w:rPr>
              <w:t>Малмыжского района</w:t>
            </w:r>
          </w:p>
          <w:p w:rsidR="00B45B80" w:rsidRPr="008C030E" w:rsidRDefault="00B45B80" w:rsidP="003F785C">
            <w:pPr>
              <w:rPr>
                <w:sz w:val="16"/>
                <w:szCs w:val="16"/>
              </w:rPr>
            </w:pPr>
          </w:p>
        </w:tc>
        <w:tc>
          <w:tcPr>
            <w:tcW w:w="1276"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1,10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675D2B" w:rsidRDefault="00B45B80" w:rsidP="004B7129">
            <w:pPr>
              <w:rPr>
                <w:rFonts w:ascii="Times New Roman" w:hAnsi="Times New Roman" w:cs="Times New Roman"/>
                <w:sz w:val="16"/>
                <w:szCs w:val="16"/>
              </w:rPr>
            </w:pPr>
            <w:r w:rsidRPr="00675D2B">
              <w:rPr>
                <w:rFonts w:ascii="Times New Roman" w:hAnsi="Times New Roman" w:cs="Times New Roman"/>
                <w:sz w:val="16"/>
                <w:szCs w:val="16"/>
              </w:rPr>
              <w:t>1,10</w:t>
            </w:r>
          </w:p>
        </w:tc>
      </w:tr>
      <w:tr w:rsidR="00B45B80" w:rsidRPr="00772305" w:rsidTr="00B42812">
        <w:trPr>
          <w:cantSplit/>
          <w:trHeight w:val="213"/>
        </w:trPr>
        <w:tc>
          <w:tcPr>
            <w:tcW w:w="709" w:type="dxa"/>
            <w:vMerge w:val="restart"/>
            <w:tcBorders>
              <w:top w:val="single" w:sz="4" w:space="0" w:color="auto"/>
              <w:left w:val="single" w:sz="4" w:space="0" w:color="000000"/>
            </w:tcBorders>
            <w:shd w:val="clear" w:color="auto" w:fill="auto"/>
          </w:tcPr>
          <w:p w:rsidR="00B45B80" w:rsidRPr="001C0584" w:rsidRDefault="00B45B80" w:rsidP="003F785C">
            <w:pPr>
              <w:snapToGrid w:val="0"/>
              <w:jc w:val="center"/>
              <w:rPr>
                <w:sz w:val="16"/>
                <w:szCs w:val="16"/>
                <w:highlight w:val="red"/>
              </w:rPr>
            </w:pPr>
            <w:r w:rsidRPr="00664714">
              <w:rPr>
                <w:sz w:val="16"/>
                <w:szCs w:val="16"/>
              </w:rPr>
              <w:lastRenderedPageBreak/>
              <w:t>1</w:t>
            </w:r>
            <w:r>
              <w:rPr>
                <w:sz w:val="16"/>
                <w:szCs w:val="16"/>
              </w:rPr>
              <w:t>6</w:t>
            </w:r>
          </w:p>
        </w:tc>
        <w:tc>
          <w:tcPr>
            <w:tcW w:w="1702" w:type="dxa"/>
            <w:vMerge w:val="restart"/>
            <w:tcBorders>
              <w:top w:val="single" w:sz="4" w:space="0" w:color="auto"/>
              <w:left w:val="single" w:sz="4" w:space="0" w:color="000000"/>
            </w:tcBorders>
            <w:shd w:val="clear" w:color="auto" w:fill="auto"/>
          </w:tcPr>
          <w:p w:rsidR="00B45B80" w:rsidRPr="008C030E" w:rsidRDefault="00B45B80" w:rsidP="003F785C">
            <w:pPr>
              <w:snapToGrid w:val="0"/>
              <w:rPr>
                <w:sz w:val="16"/>
                <w:szCs w:val="16"/>
              </w:rPr>
            </w:pPr>
            <w:r w:rsidRPr="008C030E">
              <w:rPr>
                <w:rFonts w:ascii="Times New Roman" w:hAnsi="Times New Roman" w:cs="Times New Roman"/>
                <w:sz w:val="16"/>
                <w:szCs w:val="16"/>
              </w:rPr>
              <w:t>Отдельное мероприятие</w:t>
            </w:r>
          </w:p>
        </w:tc>
        <w:tc>
          <w:tcPr>
            <w:tcW w:w="4394" w:type="dxa"/>
            <w:vMerge w:val="restart"/>
            <w:tcBorders>
              <w:top w:val="single" w:sz="4" w:space="0" w:color="auto"/>
              <w:left w:val="single" w:sz="4" w:space="0" w:color="000000"/>
            </w:tcBorders>
            <w:shd w:val="clear" w:color="auto" w:fill="auto"/>
          </w:tcPr>
          <w:p w:rsidR="00B45B80" w:rsidRPr="008C030E" w:rsidRDefault="00B45B80" w:rsidP="003F785C">
            <w:pPr>
              <w:snapToGrid w:val="0"/>
              <w:rPr>
                <w:rFonts w:ascii="Times New Roman" w:hAnsi="Times New Roman" w:cs="Times New Roman"/>
                <w:sz w:val="16"/>
                <w:szCs w:val="16"/>
              </w:rPr>
            </w:pPr>
            <w:r w:rsidRPr="008C030E">
              <w:rPr>
                <w:rFonts w:hint="eastAsia"/>
                <w:sz w:val="16"/>
                <w:szCs w:val="16"/>
              </w:rPr>
              <w:t>«</w:t>
            </w:r>
            <w:r>
              <w:rPr>
                <w:sz w:val="16"/>
                <w:szCs w:val="16"/>
              </w:rPr>
              <w:t>Предоставление бесплатного горячего питания  детям участников специальной военной операции</w:t>
            </w:r>
            <w:r w:rsidRPr="008C030E">
              <w:rPr>
                <w:rFonts w:hint="eastAsia"/>
                <w:sz w:val="16"/>
                <w:szCs w:val="16"/>
              </w:rPr>
              <w:t>»</w:t>
            </w:r>
          </w:p>
        </w:tc>
        <w:tc>
          <w:tcPr>
            <w:tcW w:w="1701" w:type="dxa"/>
            <w:tcBorders>
              <w:top w:val="single" w:sz="4" w:space="0" w:color="auto"/>
              <w:left w:val="single" w:sz="4" w:space="0" w:color="000000"/>
              <w:bottom w:val="single" w:sz="4" w:space="0" w:color="auto"/>
            </w:tcBorders>
            <w:shd w:val="clear" w:color="auto" w:fill="auto"/>
          </w:tcPr>
          <w:p w:rsidR="00B45B80" w:rsidRPr="008C030E" w:rsidRDefault="00B45B80" w:rsidP="003F785C">
            <w:pPr>
              <w:rPr>
                <w:sz w:val="16"/>
                <w:szCs w:val="16"/>
              </w:rPr>
            </w:pPr>
            <w:r w:rsidRPr="008C030E">
              <w:rPr>
                <w:sz w:val="16"/>
                <w:szCs w:val="16"/>
              </w:rPr>
              <w:t>всего</w:t>
            </w:r>
          </w:p>
        </w:tc>
        <w:tc>
          <w:tcPr>
            <w:tcW w:w="1276" w:type="dxa"/>
            <w:tcBorders>
              <w:top w:val="single" w:sz="4" w:space="0" w:color="auto"/>
              <w:left w:val="single" w:sz="4" w:space="0" w:color="000000"/>
              <w:bottom w:val="single" w:sz="4" w:space="0" w:color="auto"/>
            </w:tcBorders>
            <w:shd w:val="clear" w:color="auto" w:fill="auto"/>
          </w:tcPr>
          <w:p w:rsidR="00B45B80" w:rsidRPr="008C030E" w:rsidRDefault="00B45B80" w:rsidP="003F785C">
            <w:pPr>
              <w:rPr>
                <w:sz w:val="16"/>
                <w:szCs w:val="16"/>
              </w:rPr>
            </w:pPr>
            <w:r>
              <w:rPr>
                <w:sz w:val="16"/>
                <w:szCs w:val="16"/>
              </w:rPr>
              <w:t>152,40</w:t>
            </w:r>
          </w:p>
        </w:tc>
        <w:tc>
          <w:tcPr>
            <w:tcW w:w="1134" w:type="dxa"/>
            <w:tcBorders>
              <w:top w:val="single" w:sz="4" w:space="0" w:color="auto"/>
              <w:left w:val="single" w:sz="4" w:space="0" w:color="000000"/>
              <w:bottom w:val="single" w:sz="4" w:space="0" w:color="auto"/>
            </w:tcBorders>
            <w:shd w:val="clear" w:color="auto" w:fill="auto"/>
          </w:tcPr>
          <w:p w:rsidR="00B45B80" w:rsidRPr="008C030E" w:rsidRDefault="00B45B80" w:rsidP="003F785C">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8C030E" w:rsidRDefault="00B45B80" w:rsidP="003F785C">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8C030E" w:rsidRDefault="00B45B80" w:rsidP="003F785C">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8C030E" w:rsidRDefault="00B45B80" w:rsidP="003F785C">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8C030E" w:rsidRDefault="00B45B80" w:rsidP="003F785C">
            <w:pPr>
              <w:rPr>
                <w:sz w:val="16"/>
                <w:szCs w:val="16"/>
              </w:rPr>
            </w:pPr>
            <w:r>
              <w:rPr>
                <w:sz w:val="16"/>
                <w:szCs w:val="16"/>
              </w:rPr>
              <w:t>152,40</w:t>
            </w:r>
          </w:p>
        </w:tc>
      </w:tr>
      <w:tr w:rsidR="00B45B80" w:rsidRPr="00772305" w:rsidTr="00B42812">
        <w:trPr>
          <w:cantSplit/>
          <w:trHeight w:val="362"/>
        </w:trPr>
        <w:tc>
          <w:tcPr>
            <w:tcW w:w="709" w:type="dxa"/>
            <w:vMerge/>
            <w:tcBorders>
              <w:left w:val="single" w:sz="4" w:space="0" w:color="000000"/>
            </w:tcBorders>
            <w:shd w:val="clear" w:color="auto" w:fill="auto"/>
          </w:tcPr>
          <w:p w:rsidR="00B45B80" w:rsidRPr="00E6121B" w:rsidRDefault="00B45B80" w:rsidP="008C030E">
            <w:pPr>
              <w:snapToGrid w:val="0"/>
              <w:rPr>
                <w:sz w:val="16"/>
                <w:szCs w:val="16"/>
                <w:highlight w:val="green"/>
              </w:rPr>
            </w:pPr>
          </w:p>
        </w:tc>
        <w:tc>
          <w:tcPr>
            <w:tcW w:w="1702" w:type="dxa"/>
            <w:vMerge/>
            <w:tcBorders>
              <w:left w:val="single" w:sz="4" w:space="0" w:color="000000"/>
            </w:tcBorders>
            <w:shd w:val="clear" w:color="auto" w:fill="auto"/>
          </w:tcPr>
          <w:p w:rsidR="00B45B80" w:rsidRPr="008C030E" w:rsidRDefault="00B45B80" w:rsidP="008C030E">
            <w:pPr>
              <w:snapToGrid w:val="0"/>
              <w:rPr>
                <w:sz w:val="16"/>
                <w:szCs w:val="16"/>
              </w:rPr>
            </w:pPr>
          </w:p>
        </w:tc>
        <w:tc>
          <w:tcPr>
            <w:tcW w:w="4394" w:type="dxa"/>
            <w:vMerge/>
            <w:tcBorders>
              <w:left w:val="single" w:sz="4" w:space="0" w:color="000000"/>
            </w:tcBorders>
            <w:shd w:val="clear" w:color="auto" w:fill="auto"/>
          </w:tcPr>
          <w:p w:rsidR="00B45B80" w:rsidRPr="008C030E"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Default="00B45B80" w:rsidP="008C030E">
            <w:pPr>
              <w:rPr>
                <w:rFonts w:asciiTheme="minorHAnsi" w:hAnsiTheme="minorHAnsi"/>
                <w:sz w:val="16"/>
                <w:szCs w:val="16"/>
              </w:rPr>
            </w:pPr>
            <w:r w:rsidRPr="008C030E">
              <w:rPr>
                <w:sz w:val="16"/>
                <w:szCs w:val="16"/>
              </w:rPr>
              <w:t>федеральный бюджет</w:t>
            </w:r>
          </w:p>
        </w:tc>
        <w:tc>
          <w:tcPr>
            <w:tcW w:w="1276" w:type="dxa"/>
            <w:tcBorders>
              <w:top w:val="single" w:sz="4" w:space="0" w:color="auto"/>
              <w:left w:val="single" w:sz="4" w:space="0" w:color="000000"/>
              <w:bottom w:val="single" w:sz="4" w:space="0" w:color="auto"/>
            </w:tcBorders>
            <w:shd w:val="clear" w:color="auto" w:fill="auto"/>
          </w:tcPr>
          <w:p w:rsidR="00B45B80" w:rsidRPr="008C030E" w:rsidRDefault="00B45B8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8C030E" w:rsidRDefault="00B45B8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8C030E" w:rsidRDefault="00B45B8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8C030E" w:rsidRDefault="00B45B8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8C030E" w:rsidRDefault="00B45B8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8C030E" w:rsidRDefault="00B45B80" w:rsidP="003F785C">
            <w:pPr>
              <w:rPr>
                <w:rFonts w:ascii="Times New Roman" w:hAnsi="Times New Roman" w:cs="Times New Roman"/>
                <w:sz w:val="16"/>
                <w:szCs w:val="16"/>
              </w:rPr>
            </w:pPr>
            <w:r w:rsidRPr="008C030E">
              <w:rPr>
                <w:rFonts w:ascii="Times New Roman" w:hAnsi="Times New Roman" w:cs="Times New Roman"/>
                <w:sz w:val="16"/>
                <w:szCs w:val="16"/>
              </w:rPr>
              <w:t>0,00</w:t>
            </w:r>
          </w:p>
        </w:tc>
      </w:tr>
      <w:tr w:rsidR="00B45B80" w:rsidRPr="00772305" w:rsidTr="00B42812">
        <w:trPr>
          <w:cantSplit/>
          <w:trHeight w:val="330"/>
        </w:trPr>
        <w:tc>
          <w:tcPr>
            <w:tcW w:w="709" w:type="dxa"/>
            <w:vMerge/>
            <w:tcBorders>
              <w:left w:val="single" w:sz="4" w:space="0" w:color="000000"/>
            </w:tcBorders>
            <w:shd w:val="clear" w:color="auto" w:fill="auto"/>
          </w:tcPr>
          <w:p w:rsidR="00B45B80" w:rsidRPr="00E6121B" w:rsidRDefault="00B45B80" w:rsidP="008C030E">
            <w:pPr>
              <w:snapToGrid w:val="0"/>
              <w:rPr>
                <w:sz w:val="16"/>
                <w:szCs w:val="16"/>
                <w:highlight w:val="green"/>
              </w:rPr>
            </w:pPr>
          </w:p>
        </w:tc>
        <w:tc>
          <w:tcPr>
            <w:tcW w:w="1702" w:type="dxa"/>
            <w:vMerge/>
            <w:tcBorders>
              <w:left w:val="single" w:sz="4" w:space="0" w:color="000000"/>
            </w:tcBorders>
            <w:shd w:val="clear" w:color="auto" w:fill="auto"/>
          </w:tcPr>
          <w:p w:rsidR="00B45B80" w:rsidRPr="008C030E" w:rsidRDefault="00B45B80" w:rsidP="008C030E">
            <w:pPr>
              <w:snapToGrid w:val="0"/>
              <w:rPr>
                <w:sz w:val="16"/>
                <w:szCs w:val="16"/>
              </w:rPr>
            </w:pPr>
          </w:p>
        </w:tc>
        <w:tc>
          <w:tcPr>
            <w:tcW w:w="4394" w:type="dxa"/>
            <w:vMerge/>
            <w:tcBorders>
              <w:left w:val="single" w:sz="4" w:space="0" w:color="000000"/>
            </w:tcBorders>
            <w:shd w:val="clear" w:color="auto" w:fill="auto"/>
          </w:tcPr>
          <w:p w:rsidR="00B45B80" w:rsidRPr="008C030E" w:rsidRDefault="00B45B80" w:rsidP="008C030E">
            <w:pPr>
              <w:snapToGrid w:val="0"/>
              <w:rPr>
                <w:sz w:val="16"/>
                <w:szCs w:val="16"/>
              </w:rPr>
            </w:pPr>
          </w:p>
        </w:tc>
        <w:tc>
          <w:tcPr>
            <w:tcW w:w="1701" w:type="dxa"/>
            <w:tcBorders>
              <w:top w:val="single" w:sz="4" w:space="0" w:color="auto"/>
              <w:left w:val="single" w:sz="4" w:space="0" w:color="000000"/>
              <w:bottom w:val="single" w:sz="4" w:space="0" w:color="auto"/>
            </w:tcBorders>
            <w:shd w:val="clear" w:color="auto" w:fill="auto"/>
          </w:tcPr>
          <w:p w:rsidR="00B45B80" w:rsidRDefault="00B45B80" w:rsidP="008C030E">
            <w:pPr>
              <w:rPr>
                <w:rFonts w:asciiTheme="minorHAnsi" w:hAnsiTheme="minorHAnsi"/>
                <w:sz w:val="16"/>
                <w:szCs w:val="16"/>
              </w:rPr>
            </w:pPr>
            <w:r w:rsidRPr="008C030E">
              <w:rPr>
                <w:sz w:val="16"/>
                <w:szCs w:val="16"/>
              </w:rPr>
              <w:t>областной бюджет</w:t>
            </w:r>
          </w:p>
        </w:tc>
        <w:tc>
          <w:tcPr>
            <w:tcW w:w="1276" w:type="dxa"/>
            <w:tcBorders>
              <w:top w:val="single" w:sz="4" w:space="0" w:color="auto"/>
              <w:left w:val="single" w:sz="4" w:space="0" w:color="000000"/>
              <w:bottom w:val="single" w:sz="4" w:space="0" w:color="auto"/>
            </w:tcBorders>
            <w:shd w:val="clear" w:color="auto" w:fill="auto"/>
          </w:tcPr>
          <w:p w:rsidR="00B45B80" w:rsidRPr="008C030E" w:rsidRDefault="00B45B80" w:rsidP="008C030E">
            <w:pPr>
              <w:rPr>
                <w:rFonts w:ascii="Times New Roman" w:hAnsi="Times New Roman" w:cs="Times New Roman"/>
                <w:sz w:val="16"/>
                <w:szCs w:val="16"/>
              </w:rPr>
            </w:pPr>
            <w:r>
              <w:rPr>
                <w:rFonts w:ascii="Times New Roman" w:hAnsi="Times New Roman" w:cs="Times New Roman"/>
                <w:sz w:val="16"/>
                <w:szCs w:val="16"/>
              </w:rPr>
              <w:t>152,40</w:t>
            </w:r>
          </w:p>
        </w:tc>
        <w:tc>
          <w:tcPr>
            <w:tcW w:w="1134" w:type="dxa"/>
            <w:tcBorders>
              <w:top w:val="single" w:sz="4" w:space="0" w:color="auto"/>
              <w:left w:val="single" w:sz="4" w:space="0" w:color="000000"/>
              <w:bottom w:val="single" w:sz="4" w:space="0" w:color="auto"/>
            </w:tcBorders>
            <w:shd w:val="clear" w:color="auto" w:fill="auto"/>
          </w:tcPr>
          <w:p w:rsidR="00B45B80" w:rsidRPr="008C030E" w:rsidRDefault="00B45B8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8C030E" w:rsidRDefault="00B45B8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auto"/>
            </w:tcBorders>
            <w:shd w:val="clear" w:color="auto" w:fill="auto"/>
          </w:tcPr>
          <w:p w:rsidR="00B45B80" w:rsidRPr="008C030E" w:rsidRDefault="00B45B8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auto"/>
            </w:tcBorders>
            <w:shd w:val="clear" w:color="auto" w:fill="auto"/>
          </w:tcPr>
          <w:p w:rsidR="00B45B80" w:rsidRPr="008C030E" w:rsidRDefault="00B45B8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B45B80" w:rsidRPr="008C030E" w:rsidRDefault="00B45B80" w:rsidP="003F785C">
            <w:pPr>
              <w:rPr>
                <w:rFonts w:ascii="Times New Roman" w:hAnsi="Times New Roman" w:cs="Times New Roman"/>
                <w:sz w:val="16"/>
                <w:szCs w:val="16"/>
              </w:rPr>
            </w:pPr>
            <w:r>
              <w:rPr>
                <w:rFonts w:ascii="Times New Roman" w:hAnsi="Times New Roman" w:cs="Times New Roman"/>
                <w:sz w:val="16"/>
                <w:szCs w:val="16"/>
              </w:rPr>
              <w:t>152,40</w:t>
            </w:r>
          </w:p>
        </w:tc>
      </w:tr>
      <w:tr w:rsidR="00B45B80" w:rsidRPr="00772305" w:rsidTr="00B42812">
        <w:trPr>
          <w:cantSplit/>
          <w:trHeight w:val="645"/>
        </w:trPr>
        <w:tc>
          <w:tcPr>
            <w:tcW w:w="709" w:type="dxa"/>
            <w:vMerge/>
            <w:tcBorders>
              <w:left w:val="single" w:sz="4" w:space="0" w:color="000000"/>
              <w:bottom w:val="single" w:sz="4" w:space="0" w:color="auto"/>
            </w:tcBorders>
            <w:shd w:val="clear" w:color="auto" w:fill="auto"/>
          </w:tcPr>
          <w:p w:rsidR="00B45B80" w:rsidRPr="00E6121B" w:rsidRDefault="00B45B80" w:rsidP="008C030E">
            <w:pPr>
              <w:snapToGrid w:val="0"/>
              <w:rPr>
                <w:sz w:val="16"/>
                <w:szCs w:val="16"/>
                <w:highlight w:val="green"/>
              </w:rPr>
            </w:pPr>
          </w:p>
        </w:tc>
        <w:tc>
          <w:tcPr>
            <w:tcW w:w="1702" w:type="dxa"/>
            <w:vMerge/>
            <w:tcBorders>
              <w:left w:val="single" w:sz="4" w:space="0" w:color="000000"/>
              <w:bottom w:val="single" w:sz="4" w:space="0" w:color="auto"/>
            </w:tcBorders>
            <w:shd w:val="clear" w:color="auto" w:fill="auto"/>
          </w:tcPr>
          <w:p w:rsidR="00B45B80" w:rsidRPr="008C030E" w:rsidRDefault="00B45B80" w:rsidP="008C030E">
            <w:pPr>
              <w:snapToGrid w:val="0"/>
              <w:rPr>
                <w:sz w:val="16"/>
                <w:szCs w:val="16"/>
              </w:rPr>
            </w:pPr>
          </w:p>
        </w:tc>
        <w:tc>
          <w:tcPr>
            <w:tcW w:w="4394" w:type="dxa"/>
            <w:vMerge/>
            <w:tcBorders>
              <w:left w:val="single" w:sz="4" w:space="0" w:color="000000"/>
              <w:bottom w:val="single" w:sz="4" w:space="0" w:color="auto"/>
            </w:tcBorders>
            <w:shd w:val="clear" w:color="auto" w:fill="auto"/>
          </w:tcPr>
          <w:p w:rsidR="00B45B80" w:rsidRPr="008C030E" w:rsidRDefault="00B45B80" w:rsidP="008C030E">
            <w:pPr>
              <w:snapToGrid w:val="0"/>
              <w:rPr>
                <w:sz w:val="16"/>
                <w:szCs w:val="16"/>
              </w:rPr>
            </w:pPr>
          </w:p>
        </w:tc>
        <w:tc>
          <w:tcPr>
            <w:tcW w:w="1701" w:type="dxa"/>
            <w:tcBorders>
              <w:top w:val="single" w:sz="4" w:space="0" w:color="auto"/>
              <w:left w:val="single" w:sz="4" w:space="0" w:color="000000"/>
              <w:bottom w:val="single" w:sz="4" w:space="0" w:color="000000"/>
            </w:tcBorders>
            <w:shd w:val="clear" w:color="auto" w:fill="auto"/>
          </w:tcPr>
          <w:p w:rsidR="00B45B80" w:rsidRPr="008C030E" w:rsidRDefault="00B45B80" w:rsidP="003F785C">
            <w:pPr>
              <w:rPr>
                <w:rFonts w:asciiTheme="minorHAnsi" w:hAnsiTheme="minorHAnsi"/>
                <w:sz w:val="16"/>
                <w:szCs w:val="16"/>
              </w:rPr>
            </w:pPr>
            <w:r w:rsidRPr="008C030E">
              <w:rPr>
                <w:rFonts w:asciiTheme="minorHAnsi" w:hAnsiTheme="minorHAnsi"/>
                <w:sz w:val="16"/>
                <w:szCs w:val="16"/>
              </w:rPr>
              <w:t>б</w:t>
            </w:r>
            <w:r w:rsidRPr="008C030E">
              <w:rPr>
                <w:sz w:val="16"/>
                <w:szCs w:val="16"/>
              </w:rPr>
              <w:t>юджет</w:t>
            </w:r>
          </w:p>
          <w:p w:rsidR="00B45B80" w:rsidRPr="002622D6" w:rsidRDefault="00B45B80" w:rsidP="008C030E">
            <w:pPr>
              <w:rPr>
                <w:rFonts w:asciiTheme="minorHAnsi" w:eastAsia="A" w:hAnsiTheme="minorHAnsi"/>
                <w:sz w:val="16"/>
                <w:szCs w:val="16"/>
              </w:rPr>
            </w:pPr>
            <w:r w:rsidRPr="008C030E">
              <w:rPr>
                <w:rFonts w:eastAsia="A"/>
                <w:sz w:val="16"/>
                <w:szCs w:val="16"/>
              </w:rPr>
              <w:t>Малмыжского района</w:t>
            </w:r>
          </w:p>
        </w:tc>
        <w:tc>
          <w:tcPr>
            <w:tcW w:w="1276" w:type="dxa"/>
            <w:tcBorders>
              <w:top w:val="single" w:sz="4" w:space="0" w:color="auto"/>
              <w:left w:val="single" w:sz="4" w:space="0" w:color="000000"/>
              <w:bottom w:val="single" w:sz="4" w:space="0" w:color="000000"/>
            </w:tcBorders>
            <w:shd w:val="clear" w:color="auto" w:fill="auto"/>
          </w:tcPr>
          <w:p w:rsidR="00B45B80" w:rsidRPr="008C030E" w:rsidRDefault="00B45B80" w:rsidP="008C030E">
            <w:pP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000000"/>
            </w:tcBorders>
            <w:shd w:val="clear" w:color="auto" w:fill="auto"/>
          </w:tcPr>
          <w:p w:rsidR="00B45B80" w:rsidRPr="008C030E" w:rsidRDefault="00B45B8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000000"/>
            </w:tcBorders>
            <w:shd w:val="clear" w:color="auto" w:fill="auto"/>
          </w:tcPr>
          <w:p w:rsidR="00B45B80" w:rsidRPr="008C030E" w:rsidRDefault="00B45B8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134" w:type="dxa"/>
            <w:tcBorders>
              <w:top w:val="single" w:sz="4" w:space="0" w:color="auto"/>
              <w:left w:val="single" w:sz="4" w:space="0" w:color="000000"/>
              <w:bottom w:val="single" w:sz="4" w:space="0" w:color="000000"/>
            </w:tcBorders>
            <w:shd w:val="clear" w:color="auto" w:fill="auto"/>
          </w:tcPr>
          <w:p w:rsidR="00B45B80" w:rsidRPr="008C030E" w:rsidRDefault="00B45B8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5" w:type="dxa"/>
            <w:tcBorders>
              <w:top w:val="single" w:sz="4" w:space="0" w:color="auto"/>
              <w:left w:val="single" w:sz="4" w:space="0" w:color="000000"/>
              <w:bottom w:val="single" w:sz="4" w:space="0" w:color="000000"/>
            </w:tcBorders>
            <w:shd w:val="clear" w:color="auto" w:fill="auto"/>
          </w:tcPr>
          <w:p w:rsidR="00B45B80" w:rsidRPr="008C030E" w:rsidRDefault="00B45B80" w:rsidP="008C030E">
            <w:pPr>
              <w:rPr>
                <w:rFonts w:ascii="Times New Roman" w:hAnsi="Times New Roman" w:cs="Times New Roman"/>
                <w:sz w:val="16"/>
                <w:szCs w:val="16"/>
              </w:rPr>
            </w:pPr>
            <w:r w:rsidRPr="008C030E">
              <w:rPr>
                <w:rFonts w:ascii="Times New Roman" w:hAnsi="Times New Roman" w:cs="Times New Roman"/>
                <w:sz w:val="16"/>
                <w:szCs w:val="16"/>
              </w:rPr>
              <w:t>0,00</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B45B80" w:rsidRPr="008C030E" w:rsidRDefault="00B45B80" w:rsidP="003F785C">
            <w:pPr>
              <w:rPr>
                <w:rFonts w:ascii="Times New Roman" w:hAnsi="Times New Roman" w:cs="Times New Roman"/>
                <w:sz w:val="16"/>
                <w:szCs w:val="16"/>
              </w:rPr>
            </w:pPr>
            <w:r>
              <w:rPr>
                <w:rFonts w:ascii="Times New Roman" w:hAnsi="Times New Roman" w:cs="Times New Roman"/>
                <w:sz w:val="16"/>
                <w:szCs w:val="16"/>
              </w:rPr>
              <w:t>0,00»</w:t>
            </w:r>
          </w:p>
        </w:tc>
      </w:tr>
    </w:tbl>
    <w:p w:rsidR="00125FC9" w:rsidRPr="00772305" w:rsidRDefault="00125FC9" w:rsidP="00125FC9">
      <w:pPr>
        <w:rPr>
          <w:rFonts w:asciiTheme="minorHAnsi" w:hAnsiTheme="minorHAnsi"/>
          <w:sz w:val="16"/>
          <w:szCs w:val="16"/>
        </w:rPr>
      </w:pPr>
    </w:p>
    <w:p w:rsidR="00125FC9" w:rsidRPr="00FD1E22" w:rsidRDefault="00125FC9" w:rsidP="00125FC9">
      <w:pPr>
        <w:rPr>
          <w:rFonts w:asciiTheme="minorHAnsi" w:hAnsiTheme="minorHAnsi"/>
        </w:rPr>
      </w:pPr>
    </w:p>
    <w:p w:rsidR="00125FC9" w:rsidRDefault="00125FC9" w:rsidP="00125FC9">
      <w:pPr>
        <w:jc w:val="center"/>
        <w:rPr>
          <w:rFonts w:ascii="Times New Roman" w:hAnsi="Times New Roman"/>
          <w:sz w:val="16"/>
          <w:szCs w:val="16"/>
        </w:rPr>
      </w:pPr>
      <w:r>
        <w:rPr>
          <w:rFonts w:ascii="Times New Roman" w:hAnsi="Times New Roman"/>
          <w:sz w:val="16"/>
          <w:szCs w:val="16"/>
        </w:rPr>
        <w:t>______________</w:t>
      </w:r>
    </w:p>
    <w:p w:rsidR="00125FC9" w:rsidRPr="00BA2AC0" w:rsidRDefault="00125FC9" w:rsidP="00125FC9">
      <w:pPr>
        <w:rPr>
          <w:rFonts w:ascii="Calibri" w:hAnsi="Calibri"/>
          <w:b/>
          <w:sz w:val="28"/>
          <w:szCs w:val="28"/>
        </w:rPr>
      </w:pPr>
    </w:p>
    <w:p w:rsidR="00125FC9" w:rsidRDefault="00125FC9" w:rsidP="00125FC9">
      <w:pPr>
        <w:rPr>
          <w:rFonts w:ascii="Times New Roman" w:hAnsi="Times New Roman" w:cs="Times New Roman"/>
          <w:sz w:val="28"/>
          <w:szCs w:val="28"/>
        </w:rPr>
      </w:pPr>
    </w:p>
    <w:p w:rsidR="00125FC9" w:rsidRPr="00FD1E22" w:rsidRDefault="00125FC9" w:rsidP="00125FC9">
      <w:pPr>
        <w:jc w:val="center"/>
        <w:rPr>
          <w:rFonts w:ascii="Times New Roman" w:hAnsi="Times New Roman"/>
          <w:sz w:val="16"/>
          <w:szCs w:val="16"/>
        </w:rPr>
      </w:pPr>
    </w:p>
    <w:p w:rsidR="00DB68FB" w:rsidRDefault="00DB68FB"/>
    <w:sectPr w:rsidR="00DB68FB" w:rsidSect="00125FC9">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A02" w:rsidRDefault="00FA1A02" w:rsidP="00CB2534">
      <w:r>
        <w:separator/>
      </w:r>
    </w:p>
  </w:endnote>
  <w:endnote w:type="continuationSeparator" w:id="1">
    <w:p w:rsidR="00FA1A02" w:rsidRDefault="00FA1A02" w:rsidP="00CB25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
    <w:altName w:val="Arial Unicode MS"/>
    <w:charset w:val="80"/>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A02" w:rsidRDefault="00FA1A02" w:rsidP="00CB2534">
      <w:r>
        <w:separator/>
      </w:r>
    </w:p>
  </w:footnote>
  <w:footnote w:type="continuationSeparator" w:id="1">
    <w:p w:rsidR="00FA1A02" w:rsidRDefault="00FA1A02" w:rsidP="00CB2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1001"/>
      <w:docPartObj>
        <w:docPartGallery w:val="Page Numbers (Top of Page)"/>
        <w:docPartUnique/>
      </w:docPartObj>
    </w:sdtPr>
    <w:sdtContent>
      <w:p w:rsidR="007A48E8" w:rsidRDefault="00BC1E94">
        <w:pPr>
          <w:pStyle w:val="a3"/>
          <w:jc w:val="center"/>
        </w:pPr>
        <w:fldSimple w:instr=" PAGE   \* MERGEFORMAT ">
          <w:r w:rsidR="00CF3C4C">
            <w:rPr>
              <w:noProof/>
            </w:rPr>
            <w:t>6</w:t>
          </w:r>
        </w:fldSimple>
      </w:p>
    </w:sdtContent>
  </w:sdt>
  <w:p w:rsidR="007A48E8" w:rsidRDefault="007A48E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0"/>
        </w:tabs>
        <w:ind w:left="1069" w:hanging="360"/>
      </w:pPr>
      <w:rPr>
        <w:rFonts w:cs="Times New Roman" w:hint="default"/>
        <w:b/>
        <w:bCs/>
        <w:sz w:val="28"/>
        <w:szCs w:val="28"/>
      </w:rPr>
    </w:lvl>
    <w:lvl w:ilvl="1">
      <w:start w:val="1"/>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1429" w:hanging="720"/>
      </w:pPr>
      <w:rPr>
        <w:rFonts w:cs="Times New Roman" w:hint="default"/>
      </w:rPr>
    </w:lvl>
    <w:lvl w:ilvl="3">
      <w:start w:val="1"/>
      <w:numFmt w:val="decimal"/>
      <w:lvlText w:val="%1.%2.%3.%4."/>
      <w:lvlJc w:val="left"/>
      <w:pPr>
        <w:tabs>
          <w:tab w:val="num" w:pos="0"/>
        </w:tabs>
        <w:ind w:left="1789" w:hanging="1080"/>
      </w:pPr>
      <w:rPr>
        <w:rFonts w:cs="Times New Roman" w:hint="default"/>
      </w:rPr>
    </w:lvl>
    <w:lvl w:ilvl="4">
      <w:start w:val="1"/>
      <w:numFmt w:val="decimal"/>
      <w:lvlText w:val="%1.%2.%3.%4.%5."/>
      <w:lvlJc w:val="left"/>
      <w:pPr>
        <w:tabs>
          <w:tab w:val="num" w:pos="0"/>
        </w:tabs>
        <w:ind w:left="1789" w:hanging="1080"/>
      </w:pPr>
      <w:rPr>
        <w:rFonts w:cs="Times New Roman" w:hint="default"/>
      </w:rPr>
    </w:lvl>
    <w:lvl w:ilvl="5">
      <w:start w:val="1"/>
      <w:numFmt w:val="decimal"/>
      <w:lvlText w:val="%1.%2.%3.%4.%5.%6."/>
      <w:lvlJc w:val="left"/>
      <w:pPr>
        <w:tabs>
          <w:tab w:val="num" w:pos="0"/>
        </w:tabs>
        <w:ind w:left="2149" w:hanging="1440"/>
      </w:pPr>
      <w:rPr>
        <w:rFonts w:cs="Times New Roman" w:hint="default"/>
      </w:rPr>
    </w:lvl>
    <w:lvl w:ilvl="6">
      <w:start w:val="1"/>
      <w:numFmt w:val="decimal"/>
      <w:lvlText w:val="%1.%2.%3.%4.%5.%6.%7."/>
      <w:lvlJc w:val="left"/>
      <w:pPr>
        <w:tabs>
          <w:tab w:val="num" w:pos="0"/>
        </w:tabs>
        <w:ind w:left="2509" w:hanging="1800"/>
      </w:pPr>
      <w:rPr>
        <w:rFonts w:cs="Times New Roman" w:hint="default"/>
      </w:rPr>
    </w:lvl>
    <w:lvl w:ilvl="7">
      <w:start w:val="1"/>
      <w:numFmt w:val="decimal"/>
      <w:lvlText w:val="%1.%2.%3.%4.%5.%6.%7.%8."/>
      <w:lvlJc w:val="left"/>
      <w:pPr>
        <w:tabs>
          <w:tab w:val="num" w:pos="0"/>
        </w:tabs>
        <w:ind w:left="2509" w:hanging="1800"/>
      </w:pPr>
      <w:rPr>
        <w:rFonts w:cs="Times New Roman" w:hint="default"/>
      </w:rPr>
    </w:lvl>
    <w:lvl w:ilvl="8">
      <w:start w:val="1"/>
      <w:numFmt w:val="decimal"/>
      <w:lvlText w:val="%1.%2.%3.%4.%5.%6.%7.%8.%9."/>
      <w:lvlJc w:val="left"/>
      <w:pPr>
        <w:tabs>
          <w:tab w:val="num" w:pos="0"/>
        </w:tabs>
        <w:ind w:left="2869" w:hanging="2160"/>
      </w:pPr>
      <w:rPr>
        <w:rFonts w:cs="Times New Roman" w:hint="default"/>
      </w:rPr>
    </w:lvl>
  </w:abstractNum>
  <w:abstractNum w:abstractNumId="1">
    <w:nsid w:val="16A73775"/>
    <w:multiLevelType w:val="multilevel"/>
    <w:tmpl w:val="82F4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19129F"/>
    <w:multiLevelType w:val="hybridMultilevel"/>
    <w:tmpl w:val="09020F5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32E2A9E"/>
    <w:multiLevelType w:val="hybridMultilevel"/>
    <w:tmpl w:val="4720E734"/>
    <w:lvl w:ilvl="0" w:tplc="D4927A90">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4CA16B1"/>
    <w:multiLevelType w:val="hybridMultilevel"/>
    <w:tmpl w:val="59DCCD86"/>
    <w:lvl w:ilvl="0" w:tplc="EC46C59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8D0AF4"/>
    <w:multiLevelType w:val="hybridMultilevel"/>
    <w:tmpl w:val="B90ED520"/>
    <w:lvl w:ilvl="0" w:tplc="4BAC6EF2">
      <w:start w:val="5"/>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25FC9"/>
    <w:rsid w:val="000115A2"/>
    <w:rsid w:val="000300C3"/>
    <w:rsid w:val="00093CA2"/>
    <w:rsid w:val="000B5A42"/>
    <w:rsid w:val="000C28B2"/>
    <w:rsid w:val="000F74E1"/>
    <w:rsid w:val="00125FC9"/>
    <w:rsid w:val="001C274F"/>
    <w:rsid w:val="001C7C92"/>
    <w:rsid w:val="00201B52"/>
    <w:rsid w:val="002622D6"/>
    <w:rsid w:val="00314790"/>
    <w:rsid w:val="003345AB"/>
    <w:rsid w:val="00381AE3"/>
    <w:rsid w:val="00393A0B"/>
    <w:rsid w:val="003C334F"/>
    <w:rsid w:val="003F15F8"/>
    <w:rsid w:val="003F54C5"/>
    <w:rsid w:val="003F785C"/>
    <w:rsid w:val="004B7129"/>
    <w:rsid w:val="004D708A"/>
    <w:rsid w:val="004E20EF"/>
    <w:rsid w:val="005142BC"/>
    <w:rsid w:val="005C29B6"/>
    <w:rsid w:val="005D635F"/>
    <w:rsid w:val="005E6960"/>
    <w:rsid w:val="0062378E"/>
    <w:rsid w:val="00664205"/>
    <w:rsid w:val="00675D2B"/>
    <w:rsid w:val="00706C1E"/>
    <w:rsid w:val="00721EDA"/>
    <w:rsid w:val="007465C9"/>
    <w:rsid w:val="00772500"/>
    <w:rsid w:val="007802CB"/>
    <w:rsid w:val="007A48E8"/>
    <w:rsid w:val="007D7C20"/>
    <w:rsid w:val="007F3C40"/>
    <w:rsid w:val="00891851"/>
    <w:rsid w:val="008B1EA3"/>
    <w:rsid w:val="008C030E"/>
    <w:rsid w:val="008F5925"/>
    <w:rsid w:val="008F7470"/>
    <w:rsid w:val="00901A62"/>
    <w:rsid w:val="00912D19"/>
    <w:rsid w:val="00983E50"/>
    <w:rsid w:val="00985B11"/>
    <w:rsid w:val="009B1B62"/>
    <w:rsid w:val="00A00C59"/>
    <w:rsid w:val="00A9080C"/>
    <w:rsid w:val="00A92C6F"/>
    <w:rsid w:val="00A93279"/>
    <w:rsid w:val="00AF4035"/>
    <w:rsid w:val="00B22592"/>
    <w:rsid w:val="00B42812"/>
    <w:rsid w:val="00B45B80"/>
    <w:rsid w:val="00B777D8"/>
    <w:rsid w:val="00B95CB7"/>
    <w:rsid w:val="00BC1E94"/>
    <w:rsid w:val="00C03CD3"/>
    <w:rsid w:val="00C173C5"/>
    <w:rsid w:val="00C9565A"/>
    <w:rsid w:val="00CB2534"/>
    <w:rsid w:val="00CE07CC"/>
    <w:rsid w:val="00CE27D6"/>
    <w:rsid w:val="00CF3C4C"/>
    <w:rsid w:val="00CF7692"/>
    <w:rsid w:val="00D15A95"/>
    <w:rsid w:val="00D274F5"/>
    <w:rsid w:val="00DB68FB"/>
    <w:rsid w:val="00DC72D9"/>
    <w:rsid w:val="00E04099"/>
    <w:rsid w:val="00E3545D"/>
    <w:rsid w:val="00E539F0"/>
    <w:rsid w:val="00E8366C"/>
    <w:rsid w:val="00F6067D"/>
    <w:rsid w:val="00F85723"/>
    <w:rsid w:val="00FA1A02"/>
    <w:rsid w:val="00FD4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FC9"/>
    <w:pPr>
      <w:suppressAutoHyphens/>
      <w:spacing w:after="0" w:line="240" w:lineRule="auto"/>
    </w:pPr>
    <w:rPr>
      <w:rFonts w:ascii="R" w:eastAsia="Times New Roman" w:hAnsi="R" w:cs="R"/>
      <w:sz w:val="24"/>
      <w:szCs w:val="24"/>
      <w:lang w:eastAsia="zh-CN"/>
    </w:rPr>
  </w:style>
  <w:style w:type="paragraph" w:styleId="2">
    <w:name w:val="heading 2"/>
    <w:basedOn w:val="a"/>
    <w:link w:val="20"/>
    <w:uiPriority w:val="9"/>
    <w:qFormat/>
    <w:rsid w:val="00125FC9"/>
    <w:pPr>
      <w:suppressAutoHyphens w:val="0"/>
      <w:spacing w:before="100" w:beforeAutospacing="1" w:after="100" w:afterAutospacing="1"/>
      <w:outlineLvl w:val="1"/>
    </w:pPr>
    <w:rPr>
      <w:rFonts w:ascii="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5FC9"/>
    <w:rPr>
      <w:rFonts w:ascii="Times New Roman" w:eastAsia="Times New Roman" w:hAnsi="Times New Roman" w:cs="Times New Roman"/>
      <w:b/>
      <w:bCs/>
      <w:sz w:val="36"/>
      <w:szCs w:val="36"/>
      <w:lang w:eastAsia="ru-RU"/>
    </w:rPr>
  </w:style>
  <w:style w:type="paragraph" w:customStyle="1" w:styleId="ConsPlusNormal">
    <w:name w:val="ConsPlusNormal"/>
    <w:rsid w:val="00125FC9"/>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125FC9"/>
    <w:pPr>
      <w:tabs>
        <w:tab w:val="center" w:pos="4677"/>
        <w:tab w:val="right" w:pos="9355"/>
      </w:tabs>
    </w:pPr>
  </w:style>
  <w:style w:type="character" w:customStyle="1" w:styleId="a4">
    <w:name w:val="Верхний колонтитул Знак"/>
    <w:basedOn w:val="a0"/>
    <w:link w:val="a3"/>
    <w:uiPriority w:val="99"/>
    <w:rsid w:val="00125FC9"/>
    <w:rPr>
      <w:rFonts w:ascii="R" w:eastAsia="Times New Roman" w:hAnsi="R" w:cs="R"/>
      <w:sz w:val="24"/>
      <w:szCs w:val="24"/>
      <w:lang w:eastAsia="zh-CN"/>
    </w:rPr>
  </w:style>
  <w:style w:type="paragraph" w:styleId="a5">
    <w:name w:val="footer"/>
    <w:basedOn w:val="a"/>
    <w:link w:val="a6"/>
    <w:uiPriority w:val="99"/>
    <w:unhideWhenUsed/>
    <w:rsid w:val="00125FC9"/>
    <w:pPr>
      <w:tabs>
        <w:tab w:val="center" w:pos="4677"/>
        <w:tab w:val="right" w:pos="9355"/>
      </w:tabs>
    </w:pPr>
  </w:style>
  <w:style w:type="character" w:customStyle="1" w:styleId="a6">
    <w:name w:val="Нижний колонтитул Знак"/>
    <w:basedOn w:val="a0"/>
    <w:link w:val="a5"/>
    <w:uiPriority w:val="99"/>
    <w:rsid w:val="00125FC9"/>
    <w:rPr>
      <w:rFonts w:ascii="R" w:eastAsia="Times New Roman" w:hAnsi="R" w:cs="R"/>
      <w:sz w:val="24"/>
      <w:szCs w:val="24"/>
      <w:lang w:eastAsia="zh-CN"/>
    </w:rPr>
  </w:style>
  <w:style w:type="character" w:customStyle="1" w:styleId="1">
    <w:name w:val="Основной шрифт абзаца1"/>
    <w:rsid w:val="00125FC9"/>
  </w:style>
  <w:style w:type="character" w:styleId="a7">
    <w:name w:val="page number"/>
    <w:basedOn w:val="1"/>
    <w:rsid w:val="00125FC9"/>
  </w:style>
  <w:style w:type="paragraph" w:customStyle="1" w:styleId="a8">
    <w:name w:val="Заголовок"/>
    <w:basedOn w:val="a"/>
    <w:next w:val="a9"/>
    <w:rsid w:val="00125FC9"/>
    <w:pPr>
      <w:keepNext/>
      <w:spacing w:before="240" w:after="120"/>
    </w:pPr>
    <w:rPr>
      <w:rFonts w:ascii="Liberation Sans" w:eastAsia="Microsoft YaHei" w:hAnsi="Liberation Sans" w:cs="Mangal"/>
      <w:sz w:val="28"/>
      <w:szCs w:val="28"/>
    </w:rPr>
  </w:style>
  <w:style w:type="paragraph" w:styleId="a9">
    <w:name w:val="Body Text"/>
    <w:basedOn w:val="a"/>
    <w:link w:val="aa"/>
    <w:rsid w:val="00125FC9"/>
    <w:pPr>
      <w:spacing w:after="140" w:line="288" w:lineRule="auto"/>
    </w:pPr>
  </w:style>
  <w:style w:type="character" w:customStyle="1" w:styleId="aa">
    <w:name w:val="Основной текст Знак"/>
    <w:basedOn w:val="a0"/>
    <w:link w:val="a9"/>
    <w:rsid w:val="00125FC9"/>
    <w:rPr>
      <w:rFonts w:ascii="R" w:eastAsia="Times New Roman" w:hAnsi="R" w:cs="R"/>
      <w:sz w:val="24"/>
      <w:szCs w:val="24"/>
      <w:lang w:eastAsia="zh-CN"/>
    </w:rPr>
  </w:style>
  <w:style w:type="paragraph" w:styleId="ab">
    <w:name w:val="List"/>
    <w:basedOn w:val="a9"/>
    <w:rsid w:val="00125FC9"/>
    <w:rPr>
      <w:rFonts w:cs="Mangal"/>
    </w:rPr>
  </w:style>
  <w:style w:type="paragraph" w:styleId="ac">
    <w:name w:val="caption"/>
    <w:basedOn w:val="a"/>
    <w:qFormat/>
    <w:rsid w:val="00125FC9"/>
    <w:pPr>
      <w:suppressLineNumbers/>
      <w:spacing w:before="120" w:after="120"/>
    </w:pPr>
    <w:rPr>
      <w:rFonts w:cs="Mangal"/>
      <w:i/>
      <w:iCs/>
    </w:rPr>
  </w:style>
  <w:style w:type="paragraph" w:customStyle="1" w:styleId="10">
    <w:name w:val="Указатель1"/>
    <w:basedOn w:val="a"/>
    <w:rsid w:val="00125FC9"/>
    <w:pPr>
      <w:suppressLineNumbers/>
    </w:pPr>
    <w:rPr>
      <w:rFonts w:cs="Mangal"/>
    </w:rPr>
  </w:style>
  <w:style w:type="paragraph" w:customStyle="1" w:styleId="ad">
    <w:name w:val="Содержимое таблицы"/>
    <w:basedOn w:val="a"/>
    <w:rsid w:val="00125FC9"/>
    <w:pPr>
      <w:suppressLineNumbers/>
    </w:pPr>
  </w:style>
  <w:style w:type="paragraph" w:customStyle="1" w:styleId="ae">
    <w:name w:val="Заголовок таблицы"/>
    <w:basedOn w:val="ad"/>
    <w:rsid w:val="00125FC9"/>
    <w:pPr>
      <w:jc w:val="center"/>
    </w:pPr>
    <w:rPr>
      <w:b/>
      <w:bCs/>
    </w:rPr>
  </w:style>
  <w:style w:type="paragraph" w:customStyle="1" w:styleId="af">
    <w:name w:val="Содержимое врезки"/>
    <w:basedOn w:val="a"/>
    <w:rsid w:val="00125FC9"/>
  </w:style>
  <w:style w:type="paragraph" w:customStyle="1" w:styleId="af0">
    <w:name w:val="Нормальный (таблица)"/>
    <w:basedOn w:val="a"/>
    <w:next w:val="a"/>
    <w:rsid w:val="00125FC9"/>
    <w:pPr>
      <w:widowControl w:val="0"/>
      <w:suppressAutoHyphens w:val="0"/>
      <w:autoSpaceDE w:val="0"/>
      <w:autoSpaceDN w:val="0"/>
      <w:adjustRightInd w:val="0"/>
      <w:jc w:val="both"/>
    </w:pPr>
    <w:rPr>
      <w:rFonts w:ascii="Arial" w:hAnsi="Arial" w:cs="Arial"/>
      <w:lang w:eastAsia="ru-RU"/>
    </w:rPr>
  </w:style>
  <w:style w:type="paragraph" w:customStyle="1" w:styleId="af1">
    <w:name w:val="Прижатый влево"/>
    <w:basedOn w:val="a"/>
    <w:next w:val="a"/>
    <w:rsid w:val="00125FC9"/>
    <w:pPr>
      <w:widowControl w:val="0"/>
      <w:suppressAutoHyphens w:val="0"/>
      <w:autoSpaceDE w:val="0"/>
      <w:autoSpaceDN w:val="0"/>
      <w:adjustRightInd w:val="0"/>
    </w:pPr>
    <w:rPr>
      <w:rFonts w:ascii="Arial" w:hAnsi="Arial" w:cs="Arial"/>
      <w:lang w:eastAsia="ru-RU"/>
    </w:rPr>
  </w:style>
  <w:style w:type="character" w:customStyle="1" w:styleId="af2">
    <w:name w:val="Гипертекстовая ссылка"/>
    <w:rsid w:val="00125FC9"/>
    <w:rPr>
      <w:color w:val="106BBE"/>
    </w:rPr>
  </w:style>
  <w:style w:type="paragraph" w:styleId="af3">
    <w:name w:val="Balloon Text"/>
    <w:basedOn w:val="a"/>
    <w:link w:val="af4"/>
    <w:rsid w:val="00125FC9"/>
    <w:rPr>
      <w:rFonts w:ascii="Tahoma" w:hAnsi="Tahoma" w:cs="Times New Roman"/>
      <w:sz w:val="16"/>
      <w:szCs w:val="16"/>
    </w:rPr>
  </w:style>
  <w:style w:type="character" w:customStyle="1" w:styleId="af4">
    <w:name w:val="Текст выноски Знак"/>
    <w:basedOn w:val="a0"/>
    <w:link w:val="af3"/>
    <w:rsid w:val="00125FC9"/>
    <w:rPr>
      <w:rFonts w:ascii="Tahoma" w:eastAsia="Times New Roman" w:hAnsi="Tahoma" w:cs="Times New Roman"/>
      <w:sz w:val="16"/>
      <w:szCs w:val="16"/>
      <w:lang w:eastAsia="zh-CN"/>
    </w:rPr>
  </w:style>
  <w:style w:type="paragraph" w:styleId="af5">
    <w:name w:val="List Paragraph"/>
    <w:basedOn w:val="a"/>
    <w:uiPriority w:val="34"/>
    <w:qFormat/>
    <w:rsid w:val="00125FC9"/>
    <w:pPr>
      <w:ind w:left="720"/>
      <w:contextualSpacing/>
    </w:pPr>
  </w:style>
  <w:style w:type="paragraph" w:customStyle="1" w:styleId="ConsPlusTitle">
    <w:name w:val="ConsPlusTitle"/>
    <w:rsid w:val="00125F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21">
    <w:name w:val="Основной текст с отступом 21"/>
    <w:basedOn w:val="a"/>
    <w:rsid w:val="00125FC9"/>
    <w:pPr>
      <w:spacing w:after="120" w:line="480" w:lineRule="auto"/>
      <w:ind w:left="283"/>
    </w:pPr>
    <w:rPr>
      <w:rFonts w:ascii="Times New Roman" w:hAnsi="Times New Roman" w:cs="Times New Roman"/>
      <w:sz w:val="20"/>
      <w:szCs w:val="20"/>
    </w:rPr>
  </w:style>
  <w:style w:type="paragraph" w:customStyle="1" w:styleId="consplusnormalmailrucssattributepostfix">
    <w:name w:val="consplusnormal_mailru_css_attribute_postfix"/>
    <w:basedOn w:val="a"/>
    <w:rsid w:val="00125FC9"/>
    <w:pPr>
      <w:suppressAutoHyphens w:val="0"/>
      <w:spacing w:before="100" w:beforeAutospacing="1" w:after="100" w:afterAutospacing="1"/>
    </w:pPr>
    <w:rPr>
      <w:rFonts w:ascii="Times New Roman" w:hAnsi="Times New Roman" w:cs="Times New Roman"/>
      <w:lang w:eastAsia="ru-RU"/>
    </w:rPr>
  </w:style>
  <w:style w:type="paragraph" w:customStyle="1" w:styleId="11">
    <w:name w:val="Абзац списка1"/>
    <w:basedOn w:val="a"/>
    <w:rsid w:val="00125FC9"/>
    <w:pPr>
      <w:spacing w:after="200" w:line="276" w:lineRule="auto"/>
      <w:ind w:left="720"/>
    </w:pPr>
    <w:rPr>
      <w:rFonts w:ascii="Calibri" w:hAnsi="Calibri" w:cs="Calibri"/>
      <w:sz w:val="22"/>
      <w:szCs w:val="22"/>
    </w:rPr>
  </w:style>
  <w:style w:type="character" w:styleId="af6">
    <w:name w:val="Strong"/>
    <w:basedOn w:val="a0"/>
    <w:uiPriority w:val="22"/>
    <w:qFormat/>
    <w:rsid w:val="00125FC9"/>
    <w:rPr>
      <w:b/>
      <w:bCs/>
    </w:rPr>
  </w:style>
  <w:style w:type="paragraph" w:styleId="af7">
    <w:name w:val="Normal (Web)"/>
    <w:basedOn w:val="a"/>
    <w:uiPriority w:val="99"/>
    <w:unhideWhenUsed/>
    <w:rsid w:val="00125FC9"/>
    <w:pPr>
      <w:suppressAutoHyphens w:val="0"/>
      <w:spacing w:before="100" w:beforeAutospacing="1" w:after="100" w:afterAutospacing="1"/>
    </w:pPr>
    <w:rPr>
      <w:rFonts w:ascii="Times New Roman" w:hAnsi="Times New Roman" w:cs="Times New Roman"/>
      <w:lang w:eastAsia="ru-RU"/>
    </w:rPr>
  </w:style>
  <w:style w:type="character" w:styleId="af8">
    <w:name w:val="Hyperlink"/>
    <w:basedOn w:val="a0"/>
    <w:uiPriority w:val="99"/>
    <w:unhideWhenUsed/>
    <w:rsid w:val="00125FC9"/>
    <w:rPr>
      <w:color w:val="0000FF"/>
      <w:u w:val="single"/>
    </w:rPr>
  </w:style>
  <w:style w:type="paragraph" w:customStyle="1" w:styleId="formattext">
    <w:name w:val="formattext"/>
    <w:basedOn w:val="a"/>
    <w:rsid w:val="00125FC9"/>
    <w:pPr>
      <w:suppressAutoHyphens w:val="0"/>
      <w:spacing w:before="100" w:beforeAutospacing="1" w:after="100" w:afterAutospacing="1"/>
    </w:pPr>
    <w:rPr>
      <w:rFonts w:ascii="Times New Roman" w:hAnsi="Times New Roman" w:cs="Times New Roman"/>
      <w:lang w:eastAsia="ru-RU"/>
    </w:rPr>
  </w:style>
  <w:style w:type="table" w:styleId="af9">
    <w:name w:val="Table Grid"/>
    <w:basedOn w:val="a1"/>
    <w:rsid w:val="00125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125FC9"/>
    <w:pPr>
      <w:spacing w:after="0" w:line="240" w:lineRule="auto"/>
    </w:pPr>
    <w:rPr>
      <w:rFonts w:ascii="Calibri" w:eastAsia="Calibri" w:hAnsi="Calibri" w:cs="Times New Roman"/>
    </w:rPr>
  </w:style>
  <w:style w:type="paragraph" w:customStyle="1" w:styleId="afb">
    <w:name w:val="МОН Знак Знак"/>
    <w:basedOn w:val="a"/>
    <w:rsid w:val="00125FC9"/>
    <w:pPr>
      <w:spacing w:line="360" w:lineRule="auto"/>
      <w:ind w:firstLine="709"/>
      <w:jc w:val="both"/>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20</Pages>
  <Words>6642</Words>
  <Characters>37860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руо</dc:creator>
  <cp:lastModifiedBy>руо</cp:lastModifiedBy>
  <cp:revision>11</cp:revision>
  <cp:lastPrinted>2024-02-13T05:36:00Z</cp:lastPrinted>
  <dcterms:created xsi:type="dcterms:W3CDTF">2024-02-07T07:31:00Z</dcterms:created>
  <dcterms:modified xsi:type="dcterms:W3CDTF">2024-02-16T12:10:00Z</dcterms:modified>
</cp:coreProperties>
</file>