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1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</w:tblGrid>
      <w:tr w:rsidR="00434D9D" w:rsidTr="00BF5FDC">
        <w:trPr>
          <w:trHeight w:val="1"/>
        </w:trPr>
        <w:tc>
          <w:tcPr>
            <w:tcW w:w="4252" w:type="dxa"/>
            <w:shd w:val="clear" w:color="000000" w:fill="FFFFFF"/>
            <w:tcMar>
              <w:left w:w="108" w:type="dxa"/>
              <w:right w:w="108" w:type="dxa"/>
            </w:tcMar>
          </w:tcPr>
          <w:p w:rsidR="00434D9D" w:rsidRPr="004507FA" w:rsidRDefault="00BF5FDC">
            <w:pPr>
              <w:tabs>
                <w:tab w:val="left" w:pos="3577"/>
                <w:tab w:val="left" w:pos="9923"/>
              </w:tabs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8"/>
              </w:rPr>
            </w:pPr>
            <w:r w:rsidRPr="004507FA">
              <w:rPr>
                <w:rFonts w:ascii="Times New Roman" w:eastAsia="Times New Roman" w:hAnsi="Times New Roman" w:cs="Times New Roman"/>
                <w:sz w:val="28"/>
              </w:rPr>
              <w:t xml:space="preserve">Приложение </w:t>
            </w:r>
            <w:r w:rsidRPr="004507FA">
              <w:rPr>
                <w:rFonts w:ascii="Times New Roman" w:eastAsia="Segoe UI Symbol" w:hAnsi="Times New Roman" w:cs="Times New Roman"/>
                <w:sz w:val="28"/>
              </w:rPr>
              <w:t>№</w:t>
            </w:r>
            <w:r w:rsidR="004507FA">
              <w:rPr>
                <w:rFonts w:ascii="Times New Roman" w:eastAsia="Segoe UI Symbol" w:hAnsi="Times New Roman" w:cs="Times New Roman"/>
                <w:sz w:val="28"/>
              </w:rPr>
              <w:t xml:space="preserve"> </w:t>
            </w:r>
            <w:r w:rsidR="001F165E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Pr="004507FA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  <w:p w:rsidR="00434D9D" w:rsidRDefault="00BF5FDC">
            <w:pPr>
              <w:tabs>
                <w:tab w:val="left" w:pos="106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 муниципальной программе</w:t>
            </w:r>
            <w:bookmarkStart w:id="0" w:name="_GoBack"/>
            <w:bookmarkEnd w:id="0"/>
          </w:p>
          <w:p w:rsidR="00434D9D" w:rsidRDefault="00434D9D">
            <w:pPr>
              <w:spacing w:after="0" w:line="240" w:lineRule="auto"/>
            </w:pPr>
          </w:p>
        </w:tc>
      </w:tr>
    </w:tbl>
    <w:p w:rsidR="00434D9D" w:rsidRDefault="00434D9D" w:rsidP="00BF5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34D9D" w:rsidRDefault="00BF5F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МЕТОДИКА</w:t>
      </w:r>
    </w:p>
    <w:p w:rsidR="00434D9D" w:rsidRDefault="00BF5F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расчета значений целевых показателей эффективности</w:t>
      </w:r>
    </w:p>
    <w:p w:rsidR="00FA7A85" w:rsidRDefault="00BF5F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реализации муниципальной программы</w:t>
      </w:r>
    </w:p>
    <w:p w:rsidR="00434D9D" w:rsidRDefault="00434D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-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147"/>
        <w:gridCol w:w="5327"/>
      </w:tblGrid>
      <w:tr w:rsidR="00434D9D" w:rsidTr="00AA4CA4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4D9D" w:rsidRPr="00BF5FDC" w:rsidRDefault="00BF5FDC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FD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BF5FDC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BF5F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F5FD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FD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4D9D" w:rsidRPr="00BF5FDC" w:rsidRDefault="00BF5FDC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F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показателя, отдельного мероприятия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4D9D" w:rsidRPr="00BF5FDC" w:rsidRDefault="00BF5FDC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расчета значения показателя, источник получения информации </w:t>
            </w:r>
          </w:p>
        </w:tc>
      </w:tr>
      <w:tr w:rsidR="004A20CA" w:rsidTr="00AA4CA4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2811" w:rsidRDefault="004A20C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A20CA" w:rsidRPr="00792811" w:rsidRDefault="00B07BF8" w:rsidP="007928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A20CA" w:rsidRPr="00BF5FDC" w:rsidRDefault="004A20CA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0C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4507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="008C7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8C7454">
              <w:rPr>
                <w:rFonts w:ascii="Times New Roman" w:eastAsia="Times New Roman" w:hAnsi="Times New Roman" w:cs="Times New Roman"/>
                <w:sz w:val="24"/>
                <w:szCs w:val="24"/>
              </w:rPr>
              <w:t>Малмыжском</w:t>
            </w:r>
            <w:proofErr w:type="spellEnd"/>
            <w:r w:rsidR="008C7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</w:t>
            </w:r>
            <w:r w:rsidRPr="004A20C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7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2024-2028 годы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A20CA" w:rsidRPr="00BF5FDC" w:rsidRDefault="004A20CA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7FA" w:rsidTr="00AA4CA4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Default="004507FA" w:rsidP="004507FA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EC2B59" w:rsidRDefault="004507FA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Доля людей, систематически занимающихся физкультурой и спортом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07BF8" w:rsidRDefault="00B03054" w:rsidP="00B03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07BF8">
              <w:rPr>
                <w:rFonts w:ascii="Times New Roman" w:eastAsia="Calibri" w:hAnsi="Times New Roman" w:cs="Times New Roman"/>
                <w:b/>
                <w:sz w:val="24"/>
              </w:rPr>
              <w:t xml:space="preserve">            </w:t>
            </w:r>
            <w:proofErr w:type="spellStart"/>
            <w:r w:rsidR="00015033" w:rsidRPr="00B07BF8">
              <w:rPr>
                <w:rFonts w:ascii="Times New Roman" w:eastAsia="Calibri" w:hAnsi="Times New Roman" w:cs="Times New Roman"/>
                <w:b/>
                <w:sz w:val="24"/>
              </w:rPr>
              <w:t>Ув</w:t>
            </w:r>
            <w:proofErr w:type="spellEnd"/>
            <w:r w:rsidR="00015033" w:rsidRPr="00B07BF8">
              <w:rPr>
                <w:rFonts w:ascii="Times New Roman" w:eastAsia="Calibri" w:hAnsi="Times New Roman" w:cs="Times New Roman"/>
                <w:b/>
                <w:sz w:val="24"/>
              </w:rPr>
              <w:t xml:space="preserve"> =</w:t>
            </w:r>
            <w:r w:rsidR="005D1B4D" w:rsidRPr="00B07BF8">
              <w:rPr>
                <w:b/>
              </w:rPr>
              <w:t xml:space="preserve"> </w:t>
            </w:r>
            <w:proofErr w:type="spellStart"/>
            <w:r w:rsidR="005D1B4D" w:rsidRPr="00B07BF8">
              <w:rPr>
                <w:rFonts w:ascii="Times New Roman" w:eastAsia="Calibri" w:hAnsi="Times New Roman" w:cs="Times New Roman"/>
                <w:b/>
                <w:sz w:val="24"/>
              </w:rPr>
              <w:t>Чз</w:t>
            </w:r>
            <w:proofErr w:type="spellEnd"/>
            <w:r w:rsidR="005D1B4D" w:rsidRPr="00B07BF8">
              <w:rPr>
                <w:rFonts w:ascii="Times New Roman" w:eastAsia="Calibri" w:hAnsi="Times New Roman" w:cs="Times New Roman"/>
                <w:b/>
                <w:sz w:val="24"/>
              </w:rPr>
              <w:t>/</w:t>
            </w:r>
            <w:r w:rsidR="005D1B4D" w:rsidRPr="00B07BF8">
              <w:rPr>
                <w:b/>
              </w:rPr>
              <w:t xml:space="preserve"> </w:t>
            </w:r>
            <w:proofErr w:type="spellStart"/>
            <w:r w:rsidR="005D1B4D" w:rsidRPr="00B07BF8">
              <w:rPr>
                <w:rFonts w:ascii="Times New Roman" w:eastAsia="Calibri" w:hAnsi="Times New Roman" w:cs="Times New Roman"/>
                <w:b/>
                <w:sz w:val="24"/>
              </w:rPr>
              <w:t>Числ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</w:p>
          <w:p w:rsidR="00015033" w:rsidRPr="00015033" w:rsidRDefault="00B03054" w:rsidP="00B03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где:</w:t>
            </w:r>
          </w:p>
          <w:p w:rsidR="00015033" w:rsidRPr="00015033" w:rsidRDefault="00015033" w:rsidP="00DA31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015033">
              <w:rPr>
                <w:rFonts w:ascii="Times New Roman" w:eastAsia="Calibri" w:hAnsi="Times New Roman" w:cs="Times New Roman"/>
                <w:sz w:val="24"/>
              </w:rPr>
              <w:t>Ув</w:t>
            </w:r>
            <w:proofErr w:type="spellEnd"/>
            <w:r w:rsidRPr="00015033">
              <w:rPr>
                <w:rFonts w:ascii="Times New Roman" w:eastAsia="Calibri" w:hAnsi="Times New Roman" w:cs="Times New Roman"/>
                <w:sz w:val="24"/>
              </w:rPr>
              <w:t xml:space="preserve"> – удельный вес населения, систематически занимающегося физической культурой и спортом</w:t>
            </w:r>
            <w:proofErr w:type="gramStart"/>
            <w:r w:rsidRPr="00015033">
              <w:rPr>
                <w:rFonts w:ascii="Times New Roman" w:eastAsia="Calibri" w:hAnsi="Times New Roman" w:cs="Times New Roman"/>
                <w:sz w:val="24"/>
              </w:rPr>
              <w:t xml:space="preserve"> (</w:t>
            </w:r>
            <w:r w:rsidR="00DA31F2">
              <w:rPr>
                <w:rFonts w:ascii="Times New Roman" w:eastAsia="Calibri" w:hAnsi="Times New Roman" w:cs="Times New Roman"/>
                <w:sz w:val="24"/>
              </w:rPr>
              <w:t>%</w:t>
            </w:r>
            <w:r w:rsidRPr="00015033">
              <w:rPr>
                <w:rFonts w:ascii="Times New Roman" w:eastAsia="Calibri" w:hAnsi="Times New Roman" w:cs="Times New Roman"/>
                <w:sz w:val="24"/>
              </w:rPr>
              <w:t>);</w:t>
            </w:r>
            <w:proofErr w:type="gramEnd"/>
          </w:p>
          <w:p w:rsidR="00015033" w:rsidRPr="00015033" w:rsidRDefault="00015033" w:rsidP="00DA31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015033">
              <w:rPr>
                <w:rFonts w:ascii="Times New Roman" w:eastAsia="Calibri" w:hAnsi="Times New Roman" w:cs="Times New Roman"/>
                <w:sz w:val="24"/>
              </w:rPr>
              <w:t>Чз</w:t>
            </w:r>
            <w:proofErr w:type="spellEnd"/>
            <w:r w:rsidRPr="00015033">
              <w:rPr>
                <w:rFonts w:ascii="Times New Roman" w:eastAsia="Calibri" w:hAnsi="Times New Roman" w:cs="Times New Roman"/>
                <w:sz w:val="24"/>
              </w:rPr>
              <w:t xml:space="preserve"> – численность населения, систематически занимающегося физической культурой и спортом, на конец отчетного периода по форме статистической от</w:t>
            </w:r>
            <w:r>
              <w:rPr>
                <w:rFonts w:ascii="Times New Roman" w:eastAsia="Calibri" w:hAnsi="Times New Roman" w:cs="Times New Roman"/>
                <w:sz w:val="24"/>
              </w:rPr>
              <w:t>четности № 1-ФК (тыс. человек);</w:t>
            </w:r>
          </w:p>
          <w:p w:rsidR="004507FA" w:rsidRPr="00015033" w:rsidRDefault="00015033" w:rsidP="00DA31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015033">
              <w:rPr>
                <w:rFonts w:ascii="Times New Roman" w:eastAsia="Calibri" w:hAnsi="Times New Roman" w:cs="Times New Roman"/>
                <w:sz w:val="24"/>
              </w:rPr>
              <w:t>Числ</w:t>
            </w:r>
            <w:proofErr w:type="spellEnd"/>
            <w:r w:rsidRPr="00015033">
              <w:rPr>
                <w:rFonts w:ascii="Times New Roman" w:eastAsia="Calibri" w:hAnsi="Times New Roman" w:cs="Times New Roman"/>
                <w:sz w:val="24"/>
              </w:rPr>
              <w:t xml:space="preserve"> – численность постоянного населения муниципального образования на начало года, следующего за отчетным, по данным </w:t>
            </w:r>
            <w:proofErr w:type="spellStart"/>
            <w:r w:rsidRPr="00015033">
              <w:rPr>
                <w:rFonts w:ascii="Times New Roman" w:eastAsia="Calibri" w:hAnsi="Times New Roman" w:cs="Times New Roman"/>
                <w:sz w:val="24"/>
              </w:rPr>
              <w:t>статотчета</w:t>
            </w:r>
            <w:proofErr w:type="spellEnd"/>
            <w:r w:rsidRPr="00015033">
              <w:rPr>
                <w:rFonts w:ascii="Times New Roman" w:eastAsia="Calibri" w:hAnsi="Times New Roman" w:cs="Times New Roman"/>
                <w:sz w:val="24"/>
              </w:rPr>
              <w:t xml:space="preserve"> (тыс. человек)</w:t>
            </w:r>
            <w:proofErr w:type="gramEnd"/>
          </w:p>
        </w:tc>
      </w:tr>
      <w:tr w:rsidR="004507FA" w:rsidTr="00AA4CA4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Default="004507FA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507FA" w:rsidRPr="00BF5FDC" w:rsidRDefault="004507FA" w:rsidP="00BF5F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EC2B59" w:rsidRDefault="004507FA" w:rsidP="00DA31F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оличество спортивных объектов,                      реконстр</w:t>
            </w:r>
            <w:r w:rsidR="00B07BF8">
              <w:rPr>
                <w:rFonts w:ascii="Times New Roman" w:eastAsia="Times New Roman" w:hAnsi="Times New Roman" w:cs="Times New Roman"/>
                <w:sz w:val="24"/>
                <w:szCs w:val="28"/>
              </w:rPr>
              <w:t>уированных и построенных за год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BF5FDC" w:rsidRDefault="00DA31F2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C10CED"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оличество, спортивных объектов,                      реконструированных и построенных за год</w:t>
            </w:r>
            <w:r w:rsid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10CED"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ведомственной отчетности министерства </w:t>
            </w:r>
            <w:r w:rsid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</w:t>
            </w:r>
            <w:r w:rsidR="00C10CED"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</w:tr>
      <w:tr w:rsidR="004507FA" w:rsidTr="00AA4CA4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Default="004507FA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7FA" w:rsidRPr="00BF5FDC" w:rsidRDefault="004507FA" w:rsidP="00BF5F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EC2B59" w:rsidRDefault="004507FA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реднегодовое количество </w:t>
            </w:r>
            <w:proofErr w:type="gramStart"/>
            <w:r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занимающихся</w:t>
            </w:r>
            <w:proofErr w:type="gramEnd"/>
            <w:r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(обучающихся) в спортивной школе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36CFA" w:rsidRDefault="00C10CED" w:rsidP="00DA31F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7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Скз</w:t>
            </w:r>
            <w:proofErr w:type="spellEnd"/>
            <w:r w:rsidRPr="00B07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= (</w:t>
            </w:r>
            <w:proofErr w:type="spellStart"/>
            <w:r w:rsidRPr="00B07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Чснг</w:t>
            </w:r>
            <w:proofErr w:type="spellEnd"/>
            <w:r w:rsidRPr="00B07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+ </w:t>
            </w:r>
            <w:proofErr w:type="spellStart"/>
            <w:r w:rsidRPr="00B07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Чскг</w:t>
            </w:r>
            <w:proofErr w:type="spellEnd"/>
            <w:r w:rsidRPr="00B07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)/2</w:t>
            </w:r>
            <w:r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C10CED" w:rsidRPr="00C10CED" w:rsidRDefault="00E36CFA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C10CED" w:rsidRPr="00C10CED" w:rsidRDefault="00C10CED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>Скз</w:t>
            </w:r>
            <w:proofErr w:type="spellEnd"/>
            <w:r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среднегодовое количество занимающихся (обучающихся)</w:t>
            </w:r>
            <w:r w:rsidR="00E36C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спортивных школах (человек);</w:t>
            </w:r>
          </w:p>
          <w:p w:rsidR="00C10CED" w:rsidRPr="00C10CED" w:rsidRDefault="00C10CED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>Чснг</w:t>
            </w:r>
            <w:proofErr w:type="spellEnd"/>
            <w:r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количество занимающихся (обучающихся) в спортивных школах на начало отчетного периода по данным формы стат</w:t>
            </w:r>
            <w:r w:rsidR="00E36CFA">
              <w:rPr>
                <w:rFonts w:ascii="Times New Roman" w:eastAsia="Times New Roman" w:hAnsi="Times New Roman" w:cs="Times New Roman"/>
                <w:sz w:val="24"/>
                <w:szCs w:val="24"/>
              </w:rPr>
              <w:t>истической отчетности (человек)</w:t>
            </w:r>
          </w:p>
          <w:p w:rsidR="00C10CED" w:rsidRPr="00C10CED" w:rsidRDefault="00C10CED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>Чскг</w:t>
            </w:r>
            <w:proofErr w:type="spellEnd"/>
            <w:r w:rsidRPr="00C10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количество занимающихся (обучающихся) в спортивных школах на конец отчетного периода по данным формы статистической отчетности (человек)</w:t>
            </w:r>
          </w:p>
          <w:p w:rsidR="004507FA" w:rsidRPr="00BF5FDC" w:rsidRDefault="004507FA" w:rsidP="00DA31F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7FA" w:rsidTr="00B07BF8">
        <w:trPr>
          <w:trHeight w:val="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BF5FDC" w:rsidRDefault="004507FA" w:rsidP="004507FA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7FA" w:rsidRPr="00BF5FDC" w:rsidRDefault="004507FA" w:rsidP="004507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4507FA" w:rsidRDefault="004507FA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оличество спортсменов,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которым присвоены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спортивные разряды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D0AB5" w:rsidRPr="00BF5FDC" w:rsidRDefault="00DA31F2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5D1B4D" w:rsidRP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оличество, спортсменов, которым присвоены спортивные разряды</w:t>
            </w:r>
            <w:r w:rsid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D1B4D" w:rsidRP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согласно ведомственной </w:t>
            </w:r>
            <w:r w:rsidR="005D1B4D" w:rsidRP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отчетности министерства спорта и туризма Кировской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(человек)</w:t>
            </w:r>
          </w:p>
        </w:tc>
      </w:tr>
      <w:tr w:rsidR="004507FA" w:rsidTr="00AA4C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Default="004507FA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7FA" w:rsidRPr="00BF5FDC" w:rsidRDefault="004507FA" w:rsidP="00BF5F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EC2B59" w:rsidRDefault="004507FA" w:rsidP="00DA31F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оличество спортсменов, выполнивших         норма</w:t>
            </w:r>
            <w:r w:rsidR="00B07BF8">
              <w:rPr>
                <w:rFonts w:ascii="Times New Roman" w:eastAsia="Times New Roman" w:hAnsi="Times New Roman" w:cs="Times New Roman"/>
                <w:sz w:val="24"/>
                <w:szCs w:val="28"/>
              </w:rPr>
              <w:t>тивы кандидата в мастера спорта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BF5FDC" w:rsidRDefault="00DA31F2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</w:t>
            </w:r>
            <w:r w:rsidR="005D1B4D" w:rsidRP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спортсменов, выполнивших         нормативы кандидата в мастера спорта</w:t>
            </w:r>
            <w:r w:rsidR="00B0305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D1B4D" w:rsidRP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согласно ведомственной отчетности министерства спорта и туризма Кировской области</w:t>
            </w:r>
          </w:p>
        </w:tc>
      </w:tr>
      <w:tr w:rsidR="004507FA" w:rsidTr="00AA4C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Default="004507FA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7FA" w:rsidRPr="00BF5FDC" w:rsidRDefault="004507FA" w:rsidP="00BF5F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EC2B59" w:rsidRDefault="004507FA" w:rsidP="00DA31F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оличество муниципальных,                              межмуниципальных, межрегиональных          физкуль</w:t>
            </w:r>
            <w:r w:rsidR="00B07BF8">
              <w:rPr>
                <w:rFonts w:ascii="Times New Roman" w:eastAsia="Times New Roman" w:hAnsi="Times New Roman" w:cs="Times New Roman"/>
                <w:sz w:val="24"/>
                <w:szCs w:val="28"/>
              </w:rPr>
              <w:t>турных и спортивных мероприятий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BF5FDC" w:rsidRDefault="00B03054" w:rsidP="00DA3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A3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</w:t>
            </w:r>
            <w:r w:rsidR="005D1B4D" w:rsidRP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муниципальных,                              межмуниципальных, межрегиональных          физкультурных и спортивных мероприятий</w:t>
            </w:r>
            <w:r w:rsid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="005D1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календарного плана спортивных</w:t>
            </w:r>
            <w:r w:rsidR="00B07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Малмыжского района</w:t>
            </w:r>
          </w:p>
        </w:tc>
      </w:tr>
      <w:tr w:rsidR="004507FA" w:rsidTr="00AA4C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Default="004507FA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07FA" w:rsidRPr="00BF5FDC" w:rsidRDefault="004507FA" w:rsidP="00BF5F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07FA" w:rsidRDefault="004507FA" w:rsidP="00BF5F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07FA" w:rsidRPr="00BF5FDC" w:rsidRDefault="004507FA" w:rsidP="00BF5F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EC2B59" w:rsidRDefault="00DA31F2" w:rsidP="00DA31F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создан</w:t>
            </w:r>
            <w:r w:rsidR="00B03054">
              <w:rPr>
                <w:rFonts w:ascii="Times New Roman" w:eastAsia="Times New Roman" w:hAnsi="Times New Roman" w:cs="Times New Roman"/>
                <w:sz w:val="24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ых</w:t>
            </w:r>
            <w:r w:rsidR="00B0305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малых спортивных</w:t>
            </w:r>
            <w:r w:rsidR="004507FA"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пл</w:t>
            </w:r>
            <w:r w:rsidR="00B03054">
              <w:rPr>
                <w:rFonts w:ascii="Times New Roman" w:eastAsia="Times New Roman" w:hAnsi="Times New Roman" w:cs="Times New Roman"/>
                <w:sz w:val="24"/>
                <w:szCs w:val="28"/>
              </w:rPr>
              <w:t>ощадок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для центров тестирования </w:t>
            </w:r>
            <w:r w:rsidR="004507FA"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Всероссийского физкультурного комплекса «Готов к труду и обороне (ГТО)»  (поставка комплекта спортивного оборудования</w:t>
            </w:r>
            <w:proofErr w:type="gramEnd"/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507FA" w:rsidRPr="00BF5FDC" w:rsidRDefault="00B03054" w:rsidP="00B03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B03054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оличество созда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B03054">
              <w:rPr>
                <w:rFonts w:ascii="Times New Roman" w:eastAsia="Calibri" w:hAnsi="Times New Roman" w:cs="Times New Roman"/>
                <w:sz w:val="24"/>
                <w:szCs w:val="24"/>
              </w:rPr>
              <w:t>ных малых спортивных площадок для центров тестирования Всероссийского физкультурного комплекса «Готов к труду и обороне (ГТО)»  (поставка комплекта спортивного оборудования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</w:t>
            </w:r>
            <w:r>
              <w:t xml:space="preserve"> </w:t>
            </w:r>
            <w:r w:rsidRPr="00B0305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ведомственной отчетности министерства спорта и туризма Кировской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(единиц)</w:t>
            </w:r>
          </w:p>
        </w:tc>
      </w:tr>
      <w:tr w:rsidR="00B03054" w:rsidTr="00AA4C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4CA4" w:rsidRDefault="00AA4CA4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03054" w:rsidRPr="00AA4CA4" w:rsidRDefault="00AA4CA4" w:rsidP="00AA4C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03054" w:rsidRDefault="00B03054" w:rsidP="00DA31F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03054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Обеспеченность спортивными залами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4CA4" w:rsidRDefault="00AA4CA4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</w:t>
            </w:r>
            <w:proofErr w:type="spellStart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</w:t>
            </w:r>
            <w:proofErr w:type="spellEnd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Пз</w:t>
            </w:r>
            <w:proofErr w:type="spellEnd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</w:t>
            </w:r>
            <w:proofErr w:type="spellEnd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*10</w:t>
            </w:r>
          </w:p>
          <w:p w:rsidR="00B07BF8" w:rsidRPr="00B07BF8" w:rsidRDefault="00B07BF8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7BF8">
              <w:rPr>
                <w:rFonts w:ascii="Times New Roman" w:eastAsia="Calibri" w:hAnsi="Times New Roman" w:cs="Times New Roman"/>
                <w:sz w:val="24"/>
                <w:szCs w:val="24"/>
              </w:rPr>
              <w:t>где:</w:t>
            </w:r>
          </w:p>
          <w:p w:rsidR="00AA4CA4" w:rsidRPr="00AA4CA4" w:rsidRDefault="00AA4CA4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>Оз</w:t>
            </w:r>
            <w:proofErr w:type="spellEnd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обеспеченность спортивными залами (тыс.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 метров на 10 тыс. человек);</w:t>
            </w:r>
          </w:p>
          <w:p w:rsidR="00AA4CA4" w:rsidRPr="00AA4CA4" w:rsidRDefault="00AA4CA4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>Пз</w:t>
            </w:r>
            <w:proofErr w:type="spellEnd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общая площадь спортивных залов на конец отчетного периода по форме статистическо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отчетности (тыс. кв. метров);</w:t>
            </w:r>
          </w:p>
          <w:p w:rsidR="00B03054" w:rsidRDefault="00AA4CA4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>Чис</w:t>
            </w:r>
            <w:proofErr w:type="spellEnd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численность постоянного населения муниципального </w:t>
            </w:r>
            <w:proofErr w:type="spellStart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образованияна</w:t>
            </w:r>
            <w:proofErr w:type="spellEnd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начало года, следующего за отчетным, по данным </w:t>
            </w:r>
            <w:proofErr w:type="spellStart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>статотчета</w:t>
            </w:r>
            <w:proofErr w:type="spellEnd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(тыс. человек)</w:t>
            </w:r>
            <w:proofErr w:type="gramEnd"/>
          </w:p>
        </w:tc>
      </w:tr>
      <w:tr w:rsidR="00B03054" w:rsidTr="00AA4C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FA7A85" w:rsidRDefault="00FA7A85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3054" w:rsidRPr="00FA7A85" w:rsidRDefault="00FA7A85" w:rsidP="00FA7A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03054" w:rsidRDefault="00B03054" w:rsidP="00DA31F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03054">
              <w:rPr>
                <w:rFonts w:ascii="Times New Roman" w:eastAsia="Times New Roman" w:hAnsi="Times New Roman" w:cs="Times New Roman"/>
                <w:sz w:val="24"/>
                <w:szCs w:val="28"/>
              </w:rPr>
              <w:t>Обеспеченность плоскостными сооружениями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4CA4" w:rsidRDefault="00AA4CA4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</w:t>
            </w:r>
            <w:proofErr w:type="spellStart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Осс</w:t>
            </w:r>
            <w:proofErr w:type="spellEnd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Псс</w:t>
            </w:r>
            <w:proofErr w:type="spellEnd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</w:t>
            </w:r>
            <w:proofErr w:type="spellEnd"/>
            <w:r w:rsidRPr="00AA4C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*10</w:t>
            </w:r>
          </w:p>
          <w:p w:rsidR="00B07BF8" w:rsidRPr="00B07BF8" w:rsidRDefault="00B07BF8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7BF8">
              <w:rPr>
                <w:rFonts w:ascii="Times New Roman" w:eastAsia="Calibri" w:hAnsi="Times New Roman" w:cs="Times New Roman"/>
                <w:sz w:val="24"/>
                <w:szCs w:val="24"/>
              </w:rPr>
              <w:t>где:</w:t>
            </w:r>
          </w:p>
          <w:p w:rsidR="00AA4CA4" w:rsidRPr="00AA4CA4" w:rsidRDefault="00AA4CA4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>Осс</w:t>
            </w:r>
            <w:proofErr w:type="spellEnd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обеспеченность плоскостными спортивными сооружениями (тыс.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 метров на 10 тыс. человек);</w:t>
            </w:r>
          </w:p>
          <w:p w:rsidR="00AA4CA4" w:rsidRPr="00AA4CA4" w:rsidRDefault="00AA4CA4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>Псс</w:t>
            </w:r>
            <w:proofErr w:type="spellEnd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общая площадь плоскостных спортивных площадок на конец отчетного периода по форме статистической отчет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ности № 1-ФК (тыс. кв. метров);</w:t>
            </w:r>
          </w:p>
          <w:p w:rsidR="00B03054" w:rsidRDefault="00AA4CA4" w:rsidP="00AA4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>Чис</w:t>
            </w:r>
            <w:proofErr w:type="spellEnd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численность постоянного населения муниципального образования на начало года, следующего за отчетным, по данным </w:t>
            </w:r>
            <w:proofErr w:type="spellStart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>статотчета</w:t>
            </w:r>
            <w:proofErr w:type="spellEnd"/>
            <w:r w:rsidRPr="00AA4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(тыс. человек)</w:t>
            </w:r>
            <w:proofErr w:type="gramEnd"/>
          </w:p>
        </w:tc>
      </w:tr>
    </w:tbl>
    <w:p w:rsidR="00434D9D" w:rsidRDefault="00434D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434D9D" w:rsidRDefault="00BF5FDC">
      <w:pPr>
        <w:tabs>
          <w:tab w:val="left" w:pos="3609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</w:t>
      </w:r>
    </w:p>
    <w:p w:rsidR="00434D9D" w:rsidRDefault="00434D9D">
      <w:pPr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434D9D" w:rsidRDefault="00434D9D">
      <w:pPr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434D9D" w:rsidRDefault="00434D9D">
      <w:pPr>
        <w:spacing w:after="0" w:line="240" w:lineRule="auto"/>
        <w:rPr>
          <w:rFonts w:ascii="R" w:eastAsia="R" w:hAnsi="R" w:cs="R"/>
          <w:sz w:val="24"/>
        </w:rPr>
      </w:pPr>
    </w:p>
    <w:sectPr w:rsidR="00434D9D" w:rsidSect="00B44D78">
      <w:headerReference w:type="default" r:id="rId8"/>
      <w:pgSz w:w="11906" w:h="16838"/>
      <w:pgMar w:top="1134" w:right="850" w:bottom="1134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DE1" w:rsidRDefault="00EB7DE1" w:rsidP="00911891">
      <w:pPr>
        <w:spacing w:after="0" w:line="240" w:lineRule="auto"/>
      </w:pPr>
      <w:r>
        <w:separator/>
      </w:r>
    </w:p>
  </w:endnote>
  <w:endnote w:type="continuationSeparator" w:id="0">
    <w:p w:rsidR="00EB7DE1" w:rsidRDefault="00EB7DE1" w:rsidP="00911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DE1" w:rsidRDefault="00EB7DE1" w:rsidP="00911891">
      <w:pPr>
        <w:spacing w:after="0" w:line="240" w:lineRule="auto"/>
      </w:pPr>
      <w:r>
        <w:separator/>
      </w:r>
    </w:p>
  </w:footnote>
  <w:footnote w:type="continuationSeparator" w:id="0">
    <w:p w:rsidR="00EB7DE1" w:rsidRDefault="00EB7DE1" w:rsidP="00911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506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11891" w:rsidRPr="00911891" w:rsidRDefault="0091189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11891">
          <w:rPr>
            <w:rFonts w:ascii="Times New Roman" w:hAnsi="Times New Roman" w:cs="Times New Roman"/>
            <w:sz w:val="28"/>
          </w:rPr>
          <w:fldChar w:fldCharType="begin"/>
        </w:r>
        <w:r w:rsidRPr="00911891">
          <w:rPr>
            <w:rFonts w:ascii="Times New Roman" w:hAnsi="Times New Roman" w:cs="Times New Roman"/>
            <w:sz w:val="28"/>
          </w:rPr>
          <w:instrText>PAGE   \* MERGEFORMAT</w:instrText>
        </w:r>
        <w:r w:rsidRPr="00911891">
          <w:rPr>
            <w:rFonts w:ascii="Times New Roman" w:hAnsi="Times New Roman" w:cs="Times New Roman"/>
            <w:sz w:val="28"/>
          </w:rPr>
          <w:fldChar w:fldCharType="separate"/>
        </w:r>
        <w:r w:rsidR="00B44D78">
          <w:rPr>
            <w:rFonts w:ascii="Times New Roman" w:hAnsi="Times New Roman" w:cs="Times New Roman"/>
            <w:noProof/>
            <w:sz w:val="28"/>
          </w:rPr>
          <w:t>13</w:t>
        </w:r>
        <w:r w:rsidRPr="0091189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11891" w:rsidRDefault="009118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4D9D"/>
    <w:rsid w:val="00015033"/>
    <w:rsid w:val="001F165E"/>
    <w:rsid w:val="00274004"/>
    <w:rsid w:val="00434D9D"/>
    <w:rsid w:val="004507FA"/>
    <w:rsid w:val="004A20CA"/>
    <w:rsid w:val="005306B6"/>
    <w:rsid w:val="005D0AB5"/>
    <w:rsid w:val="005D1B4D"/>
    <w:rsid w:val="006E6416"/>
    <w:rsid w:val="00792811"/>
    <w:rsid w:val="00866717"/>
    <w:rsid w:val="008C7454"/>
    <w:rsid w:val="00911891"/>
    <w:rsid w:val="00AA4CA4"/>
    <w:rsid w:val="00AE0F71"/>
    <w:rsid w:val="00B03054"/>
    <w:rsid w:val="00B07BF8"/>
    <w:rsid w:val="00B44D78"/>
    <w:rsid w:val="00BF5FDC"/>
    <w:rsid w:val="00C10CED"/>
    <w:rsid w:val="00C303D4"/>
    <w:rsid w:val="00DA31F2"/>
    <w:rsid w:val="00DB041E"/>
    <w:rsid w:val="00DE325E"/>
    <w:rsid w:val="00E36CFA"/>
    <w:rsid w:val="00E513BE"/>
    <w:rsid w:val="00EB7DE1"/>
    <w:rsid w:val="00FA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3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0305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11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1891"/>
  </w:style>
  <w:style w:type="paragraph" w:styleId="a7">
    <w:name w:val="footer"/>
    <w:basedOn w:val="a"/>
    <w:link w:val="a8"/>
    <w:uiPriority w:val="99"/>
    <w:unhideWhenUsed/>
    <w:rsid w:val="00911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1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8DCD-11CA-4BF1-AB73-3BD1113D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</cp:lastModifiedBy>
  <cp:revision>13</cp:revision>
  <cp:lastPrinted>2023-11-07T12:42:00Z</cp:lastPrinted>
  <dcterms:created xsi:type="dcterms:W3CDTF">2023-10-20T07:04:00Z</dcterms:created>
  <dcterms:modified xsi:type="dcterms:W3CDTF">2023-11-07T12:49:00Z</dcterms:modified>
</cp:coreProperties>
</file>