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4321"/>
      </w:tblGrid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Default="00414EE2" w:rsidP="008821C6">
            <w:pPr>
              <w:ind w:right="-39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911CA8">
        <w:trPr>
          <w:trHeight w:val="353"/>
        </w:trPr>
        <w:tc>
          <w:tcPr>
            <w:tcW w:w="4321" w:type="dxa"/>
          </w:tcPr>
          <w:p w:rsidR="00414EE2" w:rsidRPr="009718C2" w:rsidRDefault="00414EE2" w:rsidP="009C2C2D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9C2C2D">
              <w:rPr>
                <w:sz w:val="28"/>
                <w:szCs w:val="28"/>
                <w:u w:val="single"/>
              </w:rPr>
              <w:t xml:space="preserve">27.12.2018    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652284">
              <w:rPr>
                <w:sz w:val="28"/>
                <w:szCs w:val="28"/>
              </w:rPr>
              <w:t xml:space="preserve"> </w:t>
            </w:r>
            <w:r w:rsidR="009C2C2D">
              <w:rPr>
                <w:sz w:val="28"/>
                <w:szCs w:val="28"/>
                <w:u w:val="single"/>
              </w:rPr>
              <w:t>777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8B0558">
      <w:pPr>
        <w:tabs>
          <w:tab w:val="left" w:pos="567"/>
        </w:tabs>
        <w:ind w:left="-142" w:right="-141" w:firstLine="142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D84B06" w:rsidRDefault="00D84B06" w:rsidP="00414EE2">
      <w:pPr>
        <w:ind w:right="-141"/>
        <w:jc w:val="center"/>
        <w:rPr>
          <w:b/>
          <w:sz w:val="28"/>
          <w:szCs w:val="28"/>
        </w:rPr>
      </w:pPr>
    </w:p>
    <w:p w:rsidR="008C275D" w:rsidRDefault="008C275D" w:rsidP="00414EE2">
      <w:pPr>
        <w:ind w:right="-141"/>
        <w:jc w:val="center"/>
        <w:rPr>
          <w:b/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7560A9">
      <w:pPr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0B74A7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 xml:space="preserve">рограмме «Управление муниципальными                        финансами и регулирование межбюджетных отношений» </w:t>
      </w:r>
      <w:r w:rsidR="00051312">
        <w:rPr>
          <w:b/>
          <w:sz w:val="28"/>
          <w:szCs w:val="28"/>
        </w:rPr>
        <w:t>на 2014-2021</w:t>
      </w:r>
      <w:r w:rsidRPr="00C56B56">
        <w:rPr>
          <w:b/>
          <w:sz w:val="28"/>
          <w:szCs w:val="28"/>
        </w:rPr>
        <w:t xml:space="preserve">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Default="000B74A7" w:rsidP="008821C6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 раздел «Объем финансового обеспечения муниципальной программы» изложить в следующей редакции</w:t>
      </w:r>
      <w:r w:rsidR="00414EE2" w:rsidRPr="001A02EA">
        <w:rPr>
          <w:sz w:val="28"/>
          <w:szCs w:val="28"/>
        </w:rPr>
        <w:t>:</w:t>
      </w:r>
    </w:p>
    <w:p w:rsidR="00D84B06" w:rsidRPr="001A02EA" w:rsidRDefault="00D84B06" w:rsidP="00D84B06">
      <w:pPr>
        <w:tabs>
          <w:tab w:val="left" w:pos="426"/>
          <w:tab w:val="left" w:pos="709"/>
          <w:tab w:val="left" w:pos="1276"/>
        </w:tabs>
        <w:ind w:left="568" w:right="-141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988"/>
      </w:tblGrid>
      <w:tr w:rsidR="00414EE2" w:rsidRPr="00C56B56" w:rsidTr="00361BD4">
        <w:tc>
          <w:tcPr>
            <w:tcW w:w="4077" w:type="dxa"/>
          </w:tcPr>
          <w:p w:rsidR="00414EE2" w:rsidRPr="00C56B56" w:rsidRDefault="00414EE2" w:rsidP="00C0374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988" w:type="dxa"/>
            <w:vAlign w:val="center"/>
          </w:tcPr>
          <w:p w:rsidR="00414EE2" w:rsidRPr="00C56B56" w:rsidRDefault="008B2A09" w:rsidP="00051312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– </w:t>
            </w:r>
            <w:r w:rsidR="00051312">
              <w:rPr>
                <w:rFonts w:ascii="Times New Roman" w:hAnsi="Times New Roman" w:cs="Times New Roman"/>
                <w:sz w:val="28"/>
                <w:szCs w:val="28"/>
              </w:rPr>
              <w:t>321608,0</w:t>
            </w:r>
            <w:r w:rsidR="009D3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средства федерального бюджета – </w:t>
            </w:r>
            <w:r w:rsidR="00051312">
              <w:rPr>
                <w:rFonts w:ascii="Times New Roman" w:hAnsi="Times New Roman" w:cs="Times New Roman"/>
                <w:sz w:val="28"/>
                <w:szCs w:val="28"/>
              </w:rPr>
              <w:t>11792,4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 w:rsidR="00051312">
              <w:rPr>
                <w:rFonts w:ascii="Times New Roman" w:hAnsi="Times New Roman" w:cs="Times New Roman"/>
                <w:sz w:val="28"/>
                <w:szCs w:val="28"/>
              </w:rPr>
              <w:t xml:space="preserve">59029,2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рублей, средства  бюджета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51312">
              <w:rPr>
                <w:rFonts w:ascii="Times New Roman" w:hAnsi="Times New Roman" w:cs="Times New Roman"/>
                <w:sz w:val="28"/>
                <w:szCs w:val="28"/>
              </w:rPr>
              <w:t>250786,4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</w:tc>
      </w:tr>
    </w:tbl>
    <w:p w:rsidR="00414EE2" w:rsidRDefault="00414EE2" w:rsidP="00C03748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8821C6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EC3327" w:rsidRDefault="00414EE2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«Общий объем финансовых ресурсов, необходимых для реализации муници</w:t>
      </w:r>
      <w:r w:rsidR="00051312">
        <w:rPr>
          <w:sz w:val="28"/>
          <w:szCs w:val="28"/>
        </w:rPr>
        <w:t>пальной программы, в 2014 – 2021</w:t>
      </w:r>
      <w:r w:rsidRPr="00EB7F57">
        <w:rPr>
          <w:sz w:val="28"/>
          <w:szCs w:val="28"/>
        </w:rPr>
        <w:t xml:space="preserve"> годах составит</w:t>
      </w:r>
      <w:r>
        <w:rPr>
          <w:sz w:val="28"/>
          <w:szCs w:val="28"/>
        </w:rPr>
        <w:t xml:space="preserve"> </w:t>
      </w:r>
      <w:r w:rsidR="001E2C47">
        <w:rPr>
          <w:sz w:val="28"/>
          <w:szCs w:val="28"/>
        </w:rPr>
        <w:t xml:space="preserve"> </w:t>
      </w:r>
      <w:r w:rsidR="00051312">
        <w:rPr>
          <w:sz w:val="28"/>
          <w:szCs w:val="28"/>
        </w:rPr>
        <w:t>321608,0</w:t>
      </w:r>
      <w:r w:rsidRPr="00EB7F57">
        <w:rPr>
          <w:sz w:val="28"/>
          <w:szCs w:val="28"/>
        </w:rPr>
        <w:t xml:space="preserve"> тыс. рублей, в том числе средства федерального бюджета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– </w:t>
      </w:r>
      <w:r w:rsidR="00051312">
        <w:rPr>
          <w:sz w:val="28"/>
          <w:szCs w:val="28"/>
        </w:rPr>
        <w:t>11792,4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средства областного бюджета  –</w:t>
      </w:r>
      <w:r w:rsidR="001E2C47">
        <w:rPr>
          <w:sz w:val="28"/>
          <w:szCs w:val="28"/>
        </w:rPr>
        <w:t xml:space="preserve"> </w:t>
      </w:r>
      <w:r w:rsidR="00051312">
        <w:rPr>
          <w:sz w:val="28"/>
          <w:szCs w:val="28"/>
        </w:rPr>
        <w:t>59029,2</w:t>
      </w:r>
      <w:r w:rsidR="009D3BA1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</w:t>
      </w:r>
      <w:r w:rsidR="00652284">
        <w:rPr>
          <w:sz w:val="28"/>
          <w:szCs w:val="28"/>
        </w:rPr>
        <w:t>лей, ср</w:t>
      </w:r>
      <w:r w:rsidR="001E2C47">
        <w:rPr>
          <w:sz w:val="28"/>
          <w:szCs w:val="28"/>
        </w:rPr>
        <w:t xml:space="preserve">едства бюджета района – </w:t>
      </w:r>
      <w:r w:rsidR="00051312">
        <w:rPr>
          <w:sz w:val="28"/>
          <w:szCs w:val="28"/>
        </w:rPr>
        <w:t>250786,4</w:t>
      </w:r>
      <w:r w:rsidRPr="00EB7F57">
        <w:rPr>
          <w:sz w:val="28"/>
          <w:szCs w:val="28"/>
        </w:rPr>
        <w:t xml:space="preserve"> тыс. рублей».</w:t>
      </w:r>
    </w:p>
    <w:p w:rsidR="00361BD4" w:rsidRPr="00EB7F57" w:rsidRDefault="00361BD4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Расходы на реализацию муниципальной программы за счет средств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(приложение № 3 к муниципальной программе) изложить в новой редакции согласно приложению № 1.</w:t>
      </w:r>
    </w:p>
    <w:p w:rsidR="00EC3327" w:rsidRDefault="00EC3327" w:rsidP="00652284">
      <w:pPr>
        <w:tabs>
          <w:tab w:val="left" w:pos="0"/>
          <w:tab w:val="left" w:pos="851"/>
          <w:tab w:val="left" w:pos="1134"/>
          <w:tab w:val="left" w:pos="1276"/>
          <w:tab w:val="left" w:pos="1418"/>
          <w:tab w:val="left" w:pos="1560"/>
        </w:tabs>
        <w:ind w:right="-1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 w:rsidR="00361BD4">
        <w:rPr>
          <w:sz w:val="28"/>
          <w:szCs w:val="28"/>
        </w:rPr>
        <w:t>4</w:t>
      </w:r>
      <w:r>
        <w:rPr>
          <w:sz w:val="28"/>
          <w:szCs w:val="28"/>
        </w:rPr>
        <w:t>. Ресурсное обеспечение реализации муниципальной программы за счет всех источников финансирования (</w:t>
      </w:r>
      <w:r w:rsidR="000B74A7">
        <w:rPr>
          <w:sz w:val="28"/>
          <w:szCs w:val="28"/>
        </w:rPr>
        <w:t>приложение № 4 к муниципальной п</w:t>
      </w:r>
      <w:r>
        <w:rPr>
          <w:sz w:val="28"/>
          <w:szCs w:val="28"/>
        </w:rPr>
        <w:t xml:space="preserve">рограмме) изложить в новой </w:t>
      </w:r>
      <w:r w:rsidR="00911CA8">
        <w:rPr>
          <w:sz w:val="28"/>
          <w:szCs w:val="28"/>
        </w:rPr>
        <w:t>редакции согласно приложению</w:t>
      </w:r>
      <w:r w:rsidR="00361BD4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</w:p>
    <w:p w:rsidR="00C03748" w:rsidRDefault="00C03748" w:rsidP="00C03748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</w:p>
    <w:p w:rsidR="00414EE2" w:rsidRPr="00086A9C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361BD4">
      <w:headerReference w:type="default" r:id="rId7"/>
      <w:pgSz w:w="12240" w:h="15840" w:code="1"/>
      <w:pgMar w:top="851" w:right="616" w:bottom="1134" w:left="153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9AD" w:rsidRDefault="008659AD" w:rsidP="007F322B">
      <w:r>
        <w:separator/>
      </w:r>
    </w:p>
  </w:endnote>
  <w:endnote w:type="continuationSeparator" w:id="0">
    <w:p w:rsidR="008659AD" w:rsidRDefault="008659AD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9AD" w:rsidRDefault="008659AD" w:rsidP="007F322B">
      <w:r>
        <w:separator/>
      </w:r>
    </w:p>
  </w:footnote>
  <w:footnote w:type="continuationSeparator" w:id="0">
    <w:p w:rsidR="008659AD" w:rsidRDefault="008659AD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992"/>
      <w:docPartObj>
        <w:docPartGallery w:val="Page Numbers (Top of Page)"/>
        <w:docPartUnique/>
      </w:docPartObj>
    </w:sdtPr>
    <w:sdtContent>
      <w:p w:rsidR="007F322B" w:rsidRDefault="00B805B5">
        <w:pPr>
          <w:pStyle w:val="af3"/>
          <w:jc w:val="center"/>
        </w:pPr>
        <w:fldSimple w:instr=" PAGE   \* MERGEFORMAT ">
          <w:r w:rsidR="008821C6">
            <w:rPr>
              <w:noProof/>
            </w:rPr>
            <w:t>2</w:t>
          </w:r>
        </w:fldSimple>
      </w:p>
    </w:sdtContent>
  </w:sdt>
  <w:p w:rsidR="00FA0B1C" w:rsidRDefault="009C2C2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hybridMultilevel"/>
    <w:tmpl w:val="AA8432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28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387"/>
    <w:rsid w:val="00050DB6"/>
    <w:rsid w:val="00051312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1BED"/>
    <w:rsid w:val="000A2B10"/>
    <w:rsid w:val="000A3770"/>
    <w:rsid w:val="000A40F2"/>
    <w:rsid w:val="000A65E2"/>
    <w:rsid w:val="000A7565"/>
    <w:rsid w:val="000A7FBD"/>
    <w:rsid w:val="000B0711"/>
    <w:rsid w:val="000B232D"/>
    <w:rsid w:val="000B23A3"/>
    <w:rsid w:val="000B28BC"/>
    <w:rsid w:val="000B38A6"/>
    <w:rsid w:val="000B4817"/>
    <w:rsid w:val="000B4A6A"/>
    <w:rsid w:val="000B5D70"/>
    <w:rsid w:val="000B5F60"/>
    <w:rsid w:val="000B69DF"/>
    <w:rsid w:val="000B74A7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739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CA5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2C47"/>
    <w:rsid w:val="001E5EBF"/>
    <w:rsid w:val="001E6059"/>
    <w:rsid w:val="001E6D3B"/>
    <w:rsid w:val="001E7B93"/>
    <w:rsid w:val="001F2E91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6AF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4D66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4FD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6FE2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59E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47A7B"/>
    <w:rsid w:val="00350A2D"/>
    <w:rsid w:val="00351C3A"/>
    <w:rsid w:val="00352E05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1BD4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3CEB"/>
    <w:rsid w:val="00466D87"/>
    <w:rsid w:val="00471760"/>
    <w:rsid w:val="00473239"/>
    <w:rsid w:val="0047468B"/>
    <w:rsid w:val="0047742F"/>
    <w:rsid w:val="00480916"/>
    <w:rsid w:val="00480AAA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A42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593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866"/>
    <w:rsid w:val="00556929"/>
    <w:rsid w:val="005608D9"/>
    <w:rsid w:val="005613B3"/>
    <w:rsid w:val="005623FF"/>
    <w:rsid w:val="00562AF1"/>
    <w:rsid w:val="00562F1F"/>
    <w:rsid w:val="005638A0"/>
    <w:rsid w:val="005638B2"/>
    <w:rsid w:val="005649CE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87DA4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70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08F9"/>
    <w:rsid w:val="006512F1"/>
    <w:rsid w:val="006522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C2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3503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2E"/>
    <w:rsid w:val="006F1125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3AE1"/>
    <w:rsid w:val="007555B9"/>
    <w:rsid w:val="0075571A"/>
    <w:rsid w:val="00755921"/>
    <w:rsid w:val="007560A9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581B"/>
    <w:rsid w:val="007758D5"/>
    <w:rsid w:val="00776188"/>
    <w:rsid w:val="007810E6"/>
    <w:rsid w:val="007836C0"/>
    <w:rsid w:val="00783DA9"/>
    <w:rsid w:val="00783E36"/>
    <w:rsid w:val="00784BCE"/>
    <w:rsid w:val="007857F0"/>
    <w:rsid w:val="00786324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695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DA0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2A6C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54673"/>
    <w:rsid w:val="00860A8C"/>
    <w:rsid w:val="00861888"/>
    <w:rsid w:val="00861CB5"/>
    <w:rsid w:val="00861FAE"/>
    <w:rsid w:val="00862D69"/>
    <w:rsid w:val="0086323F"/>
    <w:rsid w:val="00863C14"/>
    <w:rsid w:val="008654CE"/>
    <w:rsid w:val="008659AD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1C6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42D0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0558"/>
    <w:rsid w:val="008B2A09"/>
    <w:rsid w:val="008B3457"/>
    <w:rsid w:val="008B5175"/>
    <w:rsid w:val="008B52BC"/>
    <w:rsid w:val="008B54A9"/>
    <w:rsid w:val="008B69B4"/>
    <w:rsid w:val="008B7023"/>
    <w:rsid w:val="008C033D"/>
    <w:rsid w:val="008C04B3"/>
    <w:rsid w:val="008C0D3A"/>
    <w:rsid w:val="008C134A"/>
    <w:rsid w:val="008C15E6"/>
    <w:rsid w:val="008C237C"/>
    <w:rsid w:val="008C275D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7F4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1CA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48E6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2C2D"/>
    <w:rsid w:val="009C392C"/>
    <w:rsid w:val="009C4021"/>
    <w:rsid w:val="009C40AD"/>
    <w:rsid w:val="009C5FC6"/>
    <w:rsid w:val="009C6E98"/>
    <w:rsid w:val="009C6EE0"/>
    <w:rsid w:val="009C7369"/>
    <w:rsid w:val="009C749A"/>
    <w:rsid w:val="009D09B2"/>
    <w:rsid w:val="009D200E"/>
    <w:rsid w:val="009D31A3"/>
    <w:rsid w:val="009D3444"/>
    <w:rsid w:val="009D3BA1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0C3B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4CC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4C8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0F6"/>
    <w:rsid w:val="00AB32CB"/>
    <w:rsid w:val="00AB3770"/>
    <w:rsid w:val="00AB37A5"/>
    <w:rsid w:val="00AB37AA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522"/>
    <w:rsid w:val="00B24B2B"/>
    <w:rsid w:val="00B26171"/>
    <w:rsid w:val="00B2774A"/>
    <w:rsid w:val="00B27A84"/>
    <w:rsid w:val="00B30D73"/>
    <w:rsid w:val="00B329FD"/>
    <w:rsid w:val="00B33AE3"/>
    <w:rsid w:val="00B33B21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5B5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9D9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D6E78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748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253B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577C3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A7F8F"/>
    <w:rsid w:val="00CB09AF"/>
    <w:rsid w:val="00CB0A41"/>
    <w:rsid w:val="00CB0CB2"/>
    <w:rsid w:val="00CB4DAA"/>
    <w:rsid w:val="00CB4DBF"/>
    <w:rsid w:val="00CB5A36"/>
    <w:rsid w:val="00CB6812"/>
    <w:rsid w:val="00CB7E14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56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4B06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0E3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02C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1ABC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3A78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327"/>
    <w:rsid w:val="00EC35FE"/>
    <w:rsid w:val="00EC4630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5CDC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9DE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17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18B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2018-12-26T06:51:00Z</cp:lastPrinted>
  <dcterms:created xsi:type="dcterms:W3CDTF">2017-04-17T09:04:00Z</dcterms:created>
  <dcterms:modified xsi:type="dcterms:W3CDTF">2019-01-10T06:33:00Z</dcterms:modified>
</cp:coreProperties>
</file>