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4D" w:rsidRDefault="009A344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5C69" w:rsidRDefault="00605C69" w:rsidP="00605C6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Уважаемые руководители торговых организаций!</w:t>
      </w:r>
    </w:p>
    <w:bookmarkEnd w:id="0"/>
    <w:p w:rsidR="00605C69" w:rsidRDefault="00605C69" w:rsidP="009A34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344D" w:rsidRPr="00605C69" w:rsidRDefault="009A344D" w:rsidP="009A34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44D">
        <w:rPr>
          <w:rFonts w:ascii="Times New Roman" w:hAnsi="Times New Roman" w:cs="Times New Roman"/>
          <w:sz w:val="28"/>
          <w:szCs w:val="28"/>
        </w:rPr>
        <w:t xml:space="preserve">Напоминаем, что с 1 апреля 2024 года для розницы поэтапно вводится режим проверок на кассах для товаров, подлежащих маркировке. С этой даты режим онлайн-проверки кода маркировки станет обязательным для табачных изделий, пива и слабоалкогольных напитков в </w:t>
      </w:r>
      <w:proofErr w:type="spellStart"/>
      <w:r w:rsidRPr="009A344D">
        <w:rPr>
          <w:rFonts w:ascii="Times New Roman" w:hAnsi="Times New Roman" w:cs="Times New Roman"/>
          <w:sz w:val="28"/>
          <w:szCs w:val="28"/>
        </w:rPr>
        <w:t>кегах</w:t>
      </w:r>
      <w:proofErr w:type="spellEnd"/>
      <w:r w:rsidRPr="009A34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344D" w:rsidRPr="009A344D" w:rsidRDefault="009A344D" w:rsidP="009A34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44D">
        <w:rPr>
          <w:rFonts w:ascii="Times New Roman" w:hAnsi="Times New Roman" w:cs="Times New Roman"/>
          <w:sz w:val="28"/>
          <w:szCs w:val="28"/>
        </w:rPr>
        <w:t>В целях готовности участников оборота товаров, осуществляющих розничную продажу маркированных товаров, к соблюдению по разрешительному режим</w:t>
      </w:r>
      <w:proofErr w:type="gramStart"/>
      <w:r w:rsidRPr="009A344D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9A344D">
        <w:rPr>
          <w:rFonts w:ascii="Times New Roman" w:hAnsi="Times New Roman" w:cs="Times New Roman"/>
          <w:sz w:val="28"/>
          <w:szCs w:val="28"/>
        </w:rPr>
        <w:t xml:space="preserve"> «Оператор-ЦРПТ» продолжает ежедневную серию онлайн-мероприятий с экспертами в формате «открытого микрофона» для участников розничной торговли. </w:t>
      </w:r>
    </w:p>
    <w:p w:rsidR="009A344D" w:rsidRPr="00605C69" w:rsidRDefault="009A344D" w:rsidP="009A34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44D">
        <w:rPr>
          <w:rFonts w:ascii="Times New Roman" w:hAnsi="Times New Roman" w:cs="Times New Roman"/>
          <w:sz w:val="28"/>
          <w:szCs w:val="28"/>
        </w:rPr>
        <w:t xml:space="preserve">Ссылки с датами проведения: 01.04.2024 Ссылка на регистрацию: </w:t>
      </w:r>
    </w:p>
    <w:p w:rsidR="009A344D" w:rsidRPr="009A344D" w:rsidRDefault="009A344D" w:rsidP="009A34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44D">
        <w:rPr>
          <w:rFonts w:ascii="Times New Roman" w:hAnsi="Times New Roman" w:cs="Times New Roman"/>
          <w:sz w:val="28"/>
          <w:szCs w:val="28"/>
        </w:rPr>
        <w:t>https://честныйзнак</w:t>
      </w:r>
      <w:proofErr w:type="gramStart"/>
      <w:r w:rsidRPr="009A34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A344D">
        <w:rPr>
          <w:rFonts w:ascii="Times New Roman" w:hAnsi="Times New Roman" w:cs="Times New Roman"/>
          <w:sz w:val="28"/>
          <w:szCs w:val="28"/>
        </w:rPr>
        <w:t xml:space="preserve">ф/lectures/vebinary/?ELEMENT_ID=433588 02.04.2024 Ссылка на регистрацию: </w:t>
      </w:r>
    </w:p>
    <w:p w:rsidR="009A344D" w:rsidRPr="009A344D" w:rsidRDefault="009A344D" w:rsidP="009A34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44D">
        <w:rPr>
          <w:rFonts w:ascii="Times New Roman" w:hAnsi="Times New Roman" w:cs="Times New Roman"/>
          <w:sz w:val="28"/>
          <w:szCs w:val="28"/>
        </w:rPr>
        <w:t>https://честныйзнак</w:t>
      </w:r>
      <w:proofErr w:type="gramStart"/>
      <w:r w:rsidRPr="009A34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A344D">
        <w:rPr>
          <w:rFonts w:ascii="Times New Roman" w:hAnsi="Times New Roman" w:cs="Times New Roman"/>
          <w:sz w:val="28"/>
          <w:szCs w:val="28"/>
        </w:rPr>
        <w:t>ф/lectures/vebinary/?ELEMENT_ID=433592 03.04.2024 Ссылка на регистрацию:</w:t>
      </w:r>
    </w:p>
    <w:p w:rsidR="009A344D" w:rsidRPr="00605C69" w:rsidRDefault="009A344D" w:rsidP="009A34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44D">
        <w:rPr>
          <w:rFonts w:ascii="Times New Roman" w:hAnsi="Times New Roman" w:cs="Times New Roman"/>
          <w:sz w:val="28"/>
          <w:szCs w:val="28"/>
        </w:rPr>
        <w:t xml:space="preserve"> https://честныйзнак</w:t>
      </w:r>
      <w:proofErr w:type="gramStart"/>
      <w:r w:rsidRPr="009A34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A344D">
        <w:rPr>
          <w:rFonts w:ascii="Times New Roman" w:hAnsi="Times New Roman" w:cs="Times New Roman"/>
          <w:sz w:val="28"/>
          <w:szCs w:val="28"/>
        </w:rPr>
        <w:t>ф/lectures/vebinary/?ELEMENT_ID=433596 04.04.2024 Ссылка на регистрацию:</w:t>
      </w:r>
    </w:p>
    <w:p w:rsidR="009A344D" w:rsidRPr="00605C69" w:rsidRDefault="009A344D" w:rsidP="009A34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44D">
        <w:rPr>
          <w:rFonts w:ascii="Times New Roman" w:hAnsi="Times New Roman" w:cs="Times New Roman"/>
          <w:sz w:val="28"/>
          <w:szCs w:val="28"/>
        </w:rPr>
        <w:t xml:space="preserve"> https://честныйзнак</w:t>
      </w:r>
      <w:proofErr w:type="gramStart"/>
      <w:r w:rsidRPr="009A34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A344D">
        <w:rPr>
          <w:rFonts w:ascii="Times New Roman" w:hAnsi="Times New Roman" w:cs="Times New Roman"/>
          <w:sz w:val="28"/>
          <w:szCs w:val="28"/>
        </w:rPr>
        <w:t xml:space="preserve">ф/lectures/vebinary/?ELEMENT_ID=433604 05.04.2024 Ссылка на регистрацию: </w:t>
      </w:r>
    </w:p>
    <w:p w:rsidR="009A344D" w:rsidRPr="00605C69" w:rsidRDefault="00605C69" w:rsidP="009A34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9A344D" w:rsidRPr="009A34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9A344D" w:rsidRPr="00605C6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9A344D" w:rsidRPr="0073419F">
          <w:rPr>
            <w:rStyle w:val="a3"/>
            <w:rFonts w:ascii="Times New Roman" w:hAnsi="Times New Roman" w:cs="Times New Roman"/>
            <w:sz w:val="28"/>
            <w:szCs w:val="28"/>
          </w:rPr>
          <w:t>честныйзнак</w:t>
        </w:r>
        <w:r w:rsidR="009A344D" w:rsidRPr="00605C6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A344D" w:rsidRPr="0073419F">
          <w:rPr>
            <w:rStyle w:val="a3"/>
            <w:rFonts w:ascii="Times New Roman" w:hAnsi="Times New Roman" w:cs="Times New Roman"/>
            <w:sz w:val="28"/>
            <w:szCs w:val="28"/>
          </w:rPr>
          <w:t>рф</w:t>
        </w:r>
        <w:proofErr w:type="spellEnd"/>
        <w:r w:rsidR="009A344D" w:rsidRPr="00605C6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9A344D" w:rsidRPr="009A34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lectures</w:t>
        </w:r>
        <w:r w:rsidR="009A344D" w:rsidRPr="00605C6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9A344D" w:rsidRPr="009A34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vebinary</w:t>
        </w:r>
        <w:proofErr w:type="spellEnd"/>
        <w:r w:rsidR="009A344D" w:rsidRPr="00605C69">
          <w:rPr>
            <w:rStyle w:val="a3"/>
            <w:rFonts w:ascii="Times New Roman" w:hAnsi="Times New Roman" w:cs="Times New Roman"/>
            <w:sz w:val="28"/>
            <w:szCs w:val="28"/>
          </w:rPr>
          <w:t>/?</w:t>
        </w:r>
        <w:r w:rsidR="009A344D" w:rsidRPr="009A34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ELEMENT</w:t>
        </w:r>
        <w:r w:rsidR="009A344D" w:rsidRPr="00605C69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9A344D" w:rsidRPr="009A34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9A344D" w:rsidRPr="00605C69">
          <w:rPr>
            <w:rStyle w:val="a3"/>
            <w:rFonts w:ascii="Times New Roman" w:hAnsi="Times New Roman" w:cs="Times New Roman"/>
            <w:sz w:val="28"/>
            <w:szCs w:val="28"/>
          </w:rPr>
          <w:t>=433600</w:t>
        </w:r>
      </w:hyperlink>
      <w:r w:rsidR="009A344D" w:rsidRPr="00605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44D" w:rsidRPr="00605C69" w:rsidRDefault="009A344D" w:rsidP="009A344D">
      <w:pPr>
        <w:spacing w:after="0"/>
        <w:ind w:firstLine="75"/>
        <w:jc w:val="both"/>
        <w:rPr>
          <w:rFonts w:ascii="Times New Roman" w:hAnsi="Times New Roman" w:cs="Times New Roman"/>
          <w:sz w:val="28"/>
          <w:szCs w:val="28"/>
        </w:rPr>
      </w:pPr>
      <w:r w:rsidRPr="009A344D">
        <w:rPr>
          <w:rFonts w:ascii="Times New Roman" w:hAnsi="Times New Roman" w:cs="Times New Roman"/>
          <w:sz w:val="28"/>
          <w:szCs w:val="28"/>
        </w:rPr>
        <w:t xml:space="preserve">Кроме того, сообщаем, что ознакомиться с информационными материалами по вопросам подготовки к разрешительному режиму можно: </w:t>
      </w:r>
    </w:p>
    <w:p w:rsidR="009A344D" w:rsidRPr="009A344D" w:rsidRDefault="009A344D" w:rsidP="009A34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44D">
        <w:rPr>
          <w:rFonts w:ascii="Times New Roman" w:hAnsi="Times New Roman" w:cs="Times New Roman"/>
          <w:sz w:val="28"/>
          <w:szCs w:val="28"/>
        </w:rPr>
        <w:t xml:space="preserve">единая статья со всеми материалами про разрешительный режим </w:t>
      </w:r>
      <w:hyperlink r:id="rId6" w:history="1">
        <w:r w:rsidRPr="0073419F">
          <w:rPr>
            <w:rStyle w:val="a3"/>
            <w:rFonts w:ascii="Times New Roman" w:hAnsi="Times New Roman" w:cs="Times New Roman"/>
            <w:sz w:val="28"/>
            <w:szCs w:val="28"/>
          </w:rPr>
          <w:t>https://markirovka.ru/community/rezhim-proverok-na-kassakh/rezhimproverokna-kassakh</w:t>
        </w:r>
      </w:hyperlink>
    </w:p>
    <w:p w:rsidR="009A344D" w:rsidRPr="009A344D" w:rsidRDefault="009A344D" w:rsidP="009A34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44D">
        <w:rPr>
          <w:rFonts w:ascii="Times New Roman" w:hAnsi="Times New Roman" w:cs="Times New Roman"/>
          <w:sz w:val="28"/>
          <w:szCs w:val="28"/>
        </w:rPr>
        <w:t xml:space="preserve"> понятное видео с экспертом с пошаговой инструкцией «Как перейти на разрешительный режим» </w:t>
      </w:r>
      <w:hyperlink r:id="rId7" w:history="1">
        <w:r w:rsidRPr="0073419F">
          <w:rPr>
            <w:rStyle w:val="a3"/>
            <w:rFonts w:ascii="Times New Roman" w:hAnsi="Times New Roman" w:cs="Times New Roman"/>
            <w:sz w:val="28"/>
            <w:szCs w:val="28"/>
          </w:rPr>
          <w:t>https://youtu.be/WjmZL96-kVQ?si=fZ06_1uNkgsRKYV4</w:t>
        </w:r>
      </w:hyperlink>
    </w:p>
    <w:p w:rsidR="009A344D" w:rsidRPr="00605C69" w:rsidRDefault="009A344D" w:rsidP="009A34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44D">
        <w:rPr>
          <w:rFonts w:ascii="Times New Roman" w:hAnsi="Times New Roman" w:cs="Times New Roman"/>
          <w:sz w:val="28"/>
          <w:szCs w:val="28"/>
        </w:rPr>
        <w:t xml:space="preserve"> инструкции от разработчиков программного обеспечения по разрешительному режиму</w:t>
      </w:r>
    </w:p>
    <w:p w:rsidR="00A06271" w:rsidRPr="00605C69" w:rsidRDefault="009A344D" w:rsidP="009A34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C6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7341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05C6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3419F">
          <w:rPr>
            <w:rStyle w:val="a3"/>
            <w:rFonts w:ascii="Times New Roman" w:hAnsi="Times New Roman" w:cs="Times New Roman"/>
            <w:sz w:val="28"/>
            <w:szCs w:val="28"/>
          </w:rPr>
          <w:t>честныйзнак</w:t>
        </w:r>
        <w:r w:rsidRPr="00605C6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3419F">
          <w:rPr>
            <w:rStyle w:val="a3"/>
            <w:rFonts w:ascii="Times New Roman" w:hAnsi="Times New Roman" w:cs="Times New Roman"/>
            <w:sz w:val="28"/>
            <w:szCs w:val="28"/>
          </w:rPr>
          <w:t>рф</w:t>
        </w:r>
        <w:proofErr w:type="spellEnd"/>
        <w:r w:rsidRPr="00605C6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7341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business</w:t>
        </w:r>
        <w:r w:rsidRPr="00605C6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7341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projects</w:t>
        </w:r>
        <w:r w:rsidRPr="00605C6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7341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retail</w:t>
        </w:r>
        <w:r w:rsidRPr="00605C6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7341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checkout</w:t>
        </w:r>
        <w:r w:rsidRPr="00605C6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7341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cash</w:t>
        </w:r>
        <w:r w:rsidRPr="00605C69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7341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equipment</w:t>
        </w:r>
      </w:hyperlink>
    </w:p>
    <w:p w:rsidR="009A344D" w:rsidRPr="00605C69" w:rsidRDefault="009A344D" w:rsidP="009A34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344D" w:rsidRPr="00605C69" w:rsidRDefault="009A344D" w:rsidP="009A34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A344D" w:rsidRPr="00605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4D"/>
    <w:rsid w:val="00605C69"/>
    <w:rsid w:val="009A344D"/>
    <w:rsid w:val="00A0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34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34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&#1079;&#1085;&#1072;&#1082;.&#1088;&#1092;/business/projects/retail/checkout/cash_equip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WjmZL96-kVQ?si=fZ06_1uNkgsRKYV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rkirovka.ru/community/rezhim-proverok-na-kassakh/rezhimproverokna-kassakh" TargetMode="External"/><Relationship Id="rId5" Type="http://schemas.openxmlformats.org/officeDocument/2006/relationships/hyperlink" Target="https://&#1095;&#1077;&#1089;&#1090;&#1085;&#1099;&#1081;&#1079;&#1085;&#1072;&#1082;.&#1088;&#1092;/lectures/vebinary/?ELEMENT_ID=4336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2024-03-29T08:40:00Z</dcterms:created>
  <dcterms:modified xsi:type="dcterms:W3CDTF">2024-03-29T08:50:00Z</dcterms:modified>
</cp:coreProperties>
</file>