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D55" w:rsidRDefault="00FF6879">
      <w:r>
        <w:t>Владимир Путин поддержал идею вновь провести Всемирный фестиваль студентов и молодежи</w:t>
      </w:r>
      <w:bookmarkStart w:id="0" w:name="_GoBack"/>
      <w:bookmarkEnd w:id="0"/>
    </w:p>
    <w:sectPr w:rsidR="00C65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D55"/>
    <w:rsid w:val="00C65D55"/>
    <w:rsid w:val="00FF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Малмыжского района Администрация</dc:creator>
  <cp:keywords/>
  <dc:description/>
  <cp:lastModifiedBy>Малмыжского района Администрация</cp:lastModifiedBy>
  <cp:revision>2</cp:revision>
  <dcterms:created xsi:type="dcterms:W3CDTF">2023-01-30T12:12:00Z</dcterms:created>
  <dcterms:modified xsi:type="dcterms:W3CDTF">2023-01-30T12:12:00Z</dcterms:modified>
</cp:coreProperties>
</file>