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A1" w:rsidRDefault="00A217A1" w:rsidP="00A217A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7.45pt;width:200.1pt;height:66.85pt;z-index:-251658240;mso-position-horizontal-relative:text;mso-position-vertical-relative:text">
            <v:imagedata r:id="rId6" o:title="Упрощенное лого Кировская область"/>
          </v:shape>
        </w:pict>
      </w:r>
    </w:p>
    <w:p w:rsidR="00A217A1" w:rsidRDefault="00A217A1" w:rsidP="00A217A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A1" w:rsidRDefault="00A217A1" w:rsidP="00A217A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A1" w:rsidRDefault="00A217A1" w:rsidP="00A217A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A1" w:rsidRDefault="00A217A1" w:rsidP="00A217A1">
      <w:pPr>
        <w:pStyle w:val="a5"/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217A1" w:rsidRPr="00A217A1" w:rsidRDefault="000B79A6" w:rsidP="00A217A1">
      <w:pPr>
        <w:pStyle w:val="a5"/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217A1">
        <w:rPr>
          <w:rFonts w:eastAsia="Times New Roman" w:cs="Times New Roman"/>
          <w:b/>
          <w:sz w:val="28"/>
          <w:szCs w:val="28"/>
          <w:lang w:eastAsia="ru-RU"/>
        </w:rPr>
        <w:t>РОСРЕЕСТР</w:t>
      </w:r>
      <w:r w:rsidR="00A217A1" w:rsidRPr="00A217A1">
        <w:rPr>
          <w:rFonts w:eastAsia="Times New Roman" w:cs="Times New Roman"/>
          <w:b/>
          <w:sz w:val="28"/>
          <w:szCs w:val="28"/>
          <w:lang w:eastAsia="ru-RU"/>
        </w:rPr>
        <w:t xml:space="preserve">: 18 И 25 ЯНВАРЯ </w:t>
      </w:r>
      <w:r w:rsidR="00A217A1" w:rsidRPr="00A217A1">
        <w:rPr>
          <w:rFonts w:eastAsia="Times New Roman" w:cs="Times New Roman"/>
          <w:b/>
          <w:sz w:val="28"/>
          <w:szCs w:val="28"/>
          <w:lang w:eastAsia="ru-RU"/>
        </w:rPr>
        <w:t>ОТВЕТИ</w:t>
      </w:r>
      <w:r w:rsidR="00A217A1" w:rsidRPr="00A217A1">
        <w:rPr>
          <w:rFonts w:eastAsia="Times New Roman" w:cs="Times New Roman"/>
          <w:b/>
          <w:sz w:val="28"/>
          <w:szCs w:val="28"/>
          <w:lang w:eastAsia="ru-RU"/>
        </w:rPr>
        <w:t>Т НА ВОПРОСЫ ГРАЖДАН</w:t>
      </w:r>
    </w:p>
    <w:p w:rsidR="00A217A1" w:rsidRPr="00A217A1" w:rsidRDefault="000B79A6" w:rsidP="00A217A1">
      <w:pPr>
        <w:pStyle w:val="a5"/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A217A1">
        <w:rPr>
          <w:rFonts w:eastAsia="Times New Roman" w:cs="Times New Roman"/>
          <w:b/>
          <w:sz w:val="28"/>
          <w:szCs w:val="28"/>
          <w:lang w:eastAsia="ru-RU"/>
        </w:rPr>
        <w:br/>
      </w:r>
    </w:p>
    <w:p w:rsidR="00A217A1" w:rsidRPr="00A217A1" w:rsidRDefault="000B79A6" w:rsidP="00A217A1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17A1">
        <w:rPr>
          <w:rFonts w:eastAsia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Кировской области проведет </w:t>
      </w:r>
      <w:r w:rsidR="00A217A1" w:rsidRPr="00A217A1">
        <w:rPr>
          <w:rFonts w:eastAsia="Times New Roman" w:cs="Times New Roman"/>
          <w:sz w:val="28"/>
          <w:szCs w:val="28"/>
          <w:lang w:eastAsia="ru-RU"/>
        </w:rPr>
        <w:t>18 и 25</w:t>
      </w:r>
      <w:r w:rsidRPr="00A217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17A1" w:rsidRPr="00A217A1">
        <w:rPr>
          <w:rFonts w:eastAsia="Times New Roman" w:cs="Times New Roman"/>
          <w:sz w:val="28"/>
          <w:szCs w:val="28"/>
          <w:lang w:eastAsia="ru-RU"/>
        </w:rPr>
        <w:t>январ</w:t>
      </w:r>
      <w:r w:rsidRPr="00A217A1">
        <w:rPr>
          <w:rFonts w:eastAsia="Times New Roman" w:cs="Times New Roman"/>
          <w:sz w:val="28"/>
          <w:szCs w:val="28"/>
          <w:lang w:eastAsia="ru-RU"/>
        </w:rPr>
        <w:t>е "горячие линии" по телефону: 8 (8332) 35-99-79 с 10.00 до</w:t>
      </w:r>
      <w:r w:rsidR="00A217A1" w:rsidRPr="00A217A1">
        <w:rPr>
          <w:rFonts w:eastAsia="Times New Roman" w:cs="Times New Roman"/>
          <w:sz w:val="28"/>
          <w:szCs w:val="28"/>
          <w:lang w:eastAsia="ru-RU"/>
        </w:rPr>
        <w:t xml:space="preserve"> 12.00 часов.</w:t>
      </w:r>
      <w:r w:rsidR="00A217A1" w:rsidRPr="00A217A1">
        <w:rPr>
          <w:rFonts w:eastAsia="Times New Roman" w:cs="Times New Roman"/>
          <w:sz w:val="28"/>
          <w:szCs w:val="28"/>
          <w:lang w:eastAsia="ru-RU"/>
        </w:rPr>
        <w:br/>
      </w:r>
    </w:p>
    <w:p w:rsidR="00A217A1" w:rsidRPr="00A217A1" w:rsidRDefault="000B79A6" w:rsidP="00A217A1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17A1">
        <w:rPr>
          <w:rFonts w:eastAsia="Times New Roman" w:cs="Times New Roman"/>
          <w:sz w:val="28"/>
          <w:szCs w:val="28"/>
          <w:lang w:eastAsia="ru-RU"/>
        </w:rPr>
        <w:t>Напомним, по вопросам кадастрового учёта, регистрации прав, предоставления сведений ЕГРН круглосуточно можно обращаться по номеру Ведомственного центра телефонного обслуживания (ВЦТО): 8-800-100-34-34 (звонок бесплатный).</w:t>
      </w:r>
    </w:p>
    <w:p w:rsidR="00A217A1" w:rsidRPr="00A217A1" w:rsidRDefault="00A217A1" w:rsidP="00A217A1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17A1" w:rsidRPr="00A217A1" w:rsidRDefault="000B79A6" w:rsidP="00A217A1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17A1">
        <w:rPr>
          <w:rFonts w:eastAsia="Times New Roman" w:cs="Times New Roman"/>
          <w:sz w:val="28"/>
          <w:szCs w:val="28"/>
          <w:lang w:eastAsia="ru-RU"/>
        </w:rPr>
        <w:t>Кировчане и жители Кировской области могут направлять в Управление письменные обращения по вопросам, вхо</w:t>
      </w:r>
      <w:r w:rsidR="00A217A1" w:rsidRPr="00A217A1">
        <w:rPr>
          <w:rFonts w:eastAsia="Times New Roman" w:cs="Times New Roman"/>
          <w:sz w:val="28"/>
          <w:szCs w:val="28"/>
          <w:lang w:eastAsia="ru-RU"/>
        </w:rPr>
        <w:t>дящим в компетенцию ведомства:</w:t>
      </w:r>
      <w:r w:rsidR="00A217A1" w:rsidRPr="00A217A1">
        <w:rPr>
          <w:rFonts w:eastAsia="Times New Roman" w:cs="Times New Roman"/>
          <w:sz w:val="28"/>
          <w:szCs w:val="28"/>
          <w:lang w:eastAsia="ru-RU"/>
        </w:rPr>
        <w:br/>
      </w:r>
    </w:p>
    <w:p w:rsidR="00A217A1" w:rsidRPr="00A217A1" w:rsidRDefault="00A217A1" w:rsidP="00A217A1">
      <w:pPr>
        <w:pStyle w:val="a5"/>
        <w:numPr>
          <w:ilvl w:val="0"/>
          <w:numId w:val="2"/>
        </w:numPr>
        <w:spacing w:after="0" w:line="240" w:lineRule="auto"/>
        <w:ind w:left="709" w:hanging="14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B79A6" w:rsidRPr="00A217A1">
        <w:rPr>
          <w:rFonts w:eastAsia="Times New Roman" w:cs="Times New Roman"/>
          <w:sz w:val="28"/>
          <w:szCs w:val="28"/>
          <w:lang w:eastAsia="ru-RU"/>
        </w:rPr>
        <w:t>почтовым отправлением по адресу: 610002, г. Киров, ул. Ленина, д. 108;</w:t>
      </w:r>
    </w:p>
    <w:p w:rsidR="00A217A1" w:rsidRPr="00A217A1" w:rsidRDefault="00A217A1" w:rsidP="00A217A1">
      <w:pPr>
        <w:pStyle w:val="a5"/>
        <w:numPr>
          <w:ilvl w:val="0"/>
          <w:numId w:val="2"/>
        </w:numPr>
        <w:spacing w:after="0" w:line="240" w:lineRule="auto"/>
        <w:ind w:left="709" w:hanging="14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B79A6" w:rsidRPr="00A217A1">
        <w:rPr>
          <w:rFonts w:eastAsia="Times New Roman" w:cs="Times New Roman"/>
          <w:sz w:val="28"/>
          <w:szCs w:val="28"/>
          <w:lang w:eastAsia="ru-RU"/>
        </w:rPr>
        <w:t xml:space="preserve">на адрес электронной почты: </w:t>
      </w:r>
      <w:hyperlink r:id="rId7" w:history="1">
        <w:r w:rsidR="000B79A6" w:rsidRPr="00A217A1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43_upr@rosreestr.ru</w:t>
        </w:r>
      </w:hyperlink>
    </w:p>
    <w:p w:rsidR="00A217A1" w:rsidRPr="00A217A1" w:rsidRDefault="00A217A1" w:rsidP="00A217A1">
      <w:pPr>
        <w:pStyle w:val="a5"/>
        <w:numPr>
          <w:ilvl w:val="0"/>
          <w:numId w:val="2"/>
        </w:numPr>
        <w:spacing w:after="0" w:line="240" w:lineRule="auto"/>
        <w:ind w:left="709" w:hanging="14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B79A6" w:rsidRPr="00A217A1">
        <w:rPr>
          <w:rFonts w:eastAsia="Times New Roman" w:cs="Times New Roman"/>
          <w:sz w:val="28"/>
          <w:szCs w:val="28"/>
          <w:lang w:eastAsia="ru-RU"/>
        </w:rPr>
        <w:t>оставив в почтовом ящике для корреспонденции, расположенном на 1 этаже здания Управления по ул. Ленина, д. 108.</w:t>
      </w:r>
    </w:p>
    <w:p w:rsidR="00A217A1" w:rsidRPr="00A217A1" w:rsidRDefault="00A217A1" w:rsidP="00A217A1">
      <w:pPr>
        <w:pStyle w:val="a5"/>
        <w:numPr>
          <w:ilvl w:val="0"/>
          <w:numId w:val="2"/>
        </w:numPr>
        <w:spacing w:after="0" w:line="240" w:lineRule="auto"/>
        <w:ind w:left="709" w:hanging="14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B79A6" w:rsidRPr="00A217A1">
        <w:rPr>
          <w:rFonts w:eastAsia="Times New Roman" w:cs="Times New Roman"/>
          <w:sz w:val="28"/>
          <w:szCs w:val="28"/>
          <w:lang w:eastAsia="ru-RU"/>
        </w:rPr>
        <w:t>через официальный сайт Росреестра</w:t>
      </w:r>
      <w:r w:rsidRPr="00A217A1">
        <w:rPr>
          <w:rFonts w:eastAsia="Times New Roman" w:cs="Times New Roman"/>
          <w:sz w:val="28"/>
          <w:szCs w:val="28"/>
          <w:lang w:eastAsia="ru-RU"/>
        </w:rPr>
        <w:t xml:space="preserve"> (раздел «обращения граждан»).</w:t>
      </w:r>
    </w:p>
    <w:p w:rsidR="00A217A1" w:rsidRPr="00A217A1" w:rsidRDefault="00A217A1" w:rsidP="00A217A1">
      <w:pPr>
        <w:pStyle w:val="a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79A6" w:rsidRPr="00A217A1" w:rsidRDefault="000B79A6" w:rsidP="00A217A1">
      <w:pPr>
        <w:pStyle w:val="a5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17A1">
        <w:rPr>
          <w:rFonts w:eastAsia="Times New Roman" w:cs="Times New Roman"/>
          <w:sz w:val="28"/>
          <w:szCs w:val="28"/>
          <w:lang w:eastAsia="ru-RU"/>
        </w:rPr>
        <w:t xml:space="preserve">«Большое количество вопросов, поступивших на «горячую линию», свидетельствует о высокой заинтересованности физических лиц и организаций в таком формате общения. «Горячие линии» позволили гражданам получить развернутые ответы на все интересующие вопросы, относящиеся к полномочиям ведомства. Ознакомиться с анонсами мероприятий всегда можно на официальном сайте Росреестра </w:t>
      </w:r>
      <w:hyperlink r:id="rId8" w:tgtFrame="_blank" w:history="1">
        <w:r w:rsidRPr="00A217A1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https://rosreestr.gov.ru/site/</w:t>
        </w:r>
      </w:hyperlink>
      <w:r w:rsidRPr="00A217A1">
        <w:rPr>
          <w:rFonts w:eastAsia="Times New Roman" w:cs="Times New Roman"/>
          <w:sz w:val="28"/>
          <w:szCs w:val="28"/>
          <w:lang w:eastAsia="ru-RU"/>
        </w:rPr>
        <w:t xml:space="preserve"> и в социальной сети Вконтакте </w:t>
      </w:r>
      <w:hyperlink r:id="rId9" w:history="1">
        <w:r w:rsidRPr="00A217A1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https://vk.com/rosreestr_kirov</w:t>
        </w:r>
      </w:hyperlink>
      <w:r w:rsidRPr="00A217A1">
        <w:rPr>
          <w:rFonts w:eastAsia="Times New Roman" w:cs="Times New Roman"/>
          <w:sz w:val="28"/>
          <w:szCs w:val="28"/>
          <w:lang w:eastAsia="ru-RU"/>
        </w:rPr>
        <w:t>» – рассказал начальник отдела общего обеспечения, организации, мониторинга и контроля Сергей Вачевских.</w:t>
      </w:r>
      <w:r w:rsidRPr="00A217A1">
        <w:rPr>
          <w:rFonts w:eastAsia="Times New Roman" w:cs="Times New Roman"/>
          <w:sz w:val="28"/>
          <w:szCs w:val="28"/>
          <w:lang w:eastAsia="ru-RU"/>
        </w:rPr>
        <w:br/>
      </w:r>
      <w:r w:rsidRPr="00A217A1">
        <w:rPr>
          <w:rFonts w:eastAsia="Times New Roman" w:cs="Times New Roman"/>
          <w:sz w:val="28"/>
          <w:szCs w:val="28"/>
          <w:lang w:eastAsia="ru-RU"/>
        </w:rPr>
        <w:br/>
      </w:r>
    </w:p>
    <w:p w:rsidR="00F23D8A" w:rsidRPr="00A217A1" w:rsidRDefault="00F23D8A" w:rsidP="00A217A1">
      <w:pPr>
        <w:ind w:firstLine="709"/>
      </w:pPr>
    </w:p>
    <w:p w:rsidR="000B79A6" w:rsidRPr="00A217A1" w:rsidRDefault="000B79A6" w:rsidP="00A217A1">
      <w:pPr>
        <w:ind w:firstLine="709"/>
      </w:pPr>
    </w:p>
    <w:sectPr w:rsidR="000B79A6" w:rsidRPr="00A217A1" w:rsidSect="00AB0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9DF"/>
    <w:multiLevelType w:val="hybridMultilevel"/>
    <w:tmpl w:val="9B243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9837ED"/>
    <w:multiLevelType w:val="hybridMultilevel"/>
    <w:tmpl w:val="601CB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E1"/>
    <w:rsid w:val="000B79A6"/>
    <w:rsid w:val="00A217A1"/>
    <w:rsid w:val="00AB0E9A"/>
    <w:rsid w:val="00B519E1"/>
    <w:rsid w:val="00F23D8A"/>
    <w:rsid w:val="00F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D716F"/>
  <w15:chartTrackingRefBased/>
  <w15:docId w15:val="{BD1DA66B-0413-426B-A632-B4A14FE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6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osreestr.gov.ru%2Fsite%2F&amp;post=-211731033_534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mailto:43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osreestr_k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8531-5002-4764-B438-E3762BB7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Татьяна Николаевна</dc:creator>
  <cp:keywords/>
  <dc:description/>
  <cp:lastModifiedBy>Устюжанинова Татьяна Николаевна</cp:lastModifiedBy>
  <cp:revision>4</cp:revision>
  <cp:lastPrinted>2023-01-17T11:19:00Z</cp:lastPrinted>
  <dcterms:created xsi:type="dcterms:W3CDTF">2023-01-17T10:48:00Z</dcterms:created>
  <dcterms:modified xsi:type="dcterms:W3CDTF">2023-01-17T13:19:00Z</dcterms:modified>
</cp:coreProperties>
</file>