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7780" w14:textId="77777777" w:rsidR="00A14562" w:rsidRDefault="00A14562" w:rsidP="00A14562">
      <w:r>
        <w:t xml:space="preserve">Дополнительные доходы бюджета составят 2 миллиарда рублей </w:t>
      </w:r>
    </w:p>
    <w:p w14:paraId="75E56C79" w14:textId="77777777" w:rsidR="00A14562" w:rsidRDefault="00A14562" w:rsidP="00A14562"/>
    <w:p w14:paraId="7D7F4B46" w14:textId="77777777" w:rsidR="00A14562" w:rsidRDefault="00A14562" w:rsidP="00A14562">
      <w:r>
        <w:t>Благодаря этому планируется увеличить зарплату учителям, врачам, работникам культуры, социальной защиты населения</w:t>
      </w:r>
    </w:p>
    <w:p w14:paraId="1777BD3C" w14:textId="77777777" w:rsidR="00A14562" w:rsidRDefault="00A14562" w:rsidP="00A14562"/>
    <w:p w14:paraId="67A36390" w14:textId="77777777" w:rsidR="00A14562" w:rsidRDefault="00A14562" w:rsidP="00A14562">
      <w:r>
        <w:t xml:space="preserve">Сегодня Губернатор Кировской области Александр Соколов дал старт циклу встреч с депутатами Законодательного Собрания для обсуждения предлагаемых поправок в бюджет региона. Первая такая встреча состоялась с самой большой фракцией ОЗС – депутатами от Единой России. </w:t>
      </w:r>
    </w:p>
    <w:p w14:paraId="022F7112" w14:textId="77777777" w:rsidR="00A14562" w:rsidRDefault="00A14562" w:rsidP="00A14562">
      <w:r>
        <w:t xml:space="preserve">Как доложила министр финансов Лариса Маковеева, с учетом сложившейся динамики предлагается внести поправку по увеличению собственных доходов на 2 млрд 66 млн рублей. </w:t>
      </w:r>
    </w:p>
    <w:p w14:paraId="71116646" w14:textId="77777777" w:rsidR="00A14562" w:rsidRDefault="00A14562" w:rsidP="00A14562">
      <w:r>
        <w:t xml:space="preserve">– В правительстве области уже была проведена работа по распределению этих средств – на самые приоритетные и животрепещущие вопросы. Но важно, что по этому поводу думаете вы, – обратился Александр Соколов к парламентариям. – Давайте обсудим, какие есть предложения, что еще нужно учесть. </w:t>
      </w:r>
    </w:p>
    <w:p w14:paraId="438D881D" w14:textId="77777777" w:rsidR="00A14562" w:rsidRDefault="00A14562" w:rsidP="00A14562">
      <w:r>
        <w:t xml:space="preserve">Так, дополнительные доходы бюджета позволяют в том числе предусмотреть средства (более 700 млн рублей) на увеличение фонда оплаты труда педагогам, медицинским работникам, работникам учреждений культуры и иным работника бюджетной сферы. </w:t>
      </w:r>
    </w:p>
    <w:p w14:paraId="27AB94AE" w14:textId="77777777" w:rsidR="00A14562" w:rsidRDefault="00A14562" w:rsidP="00A14562">
      <w:r>
        <w:t>В ходе встречи депутаты фракции поддержали эту самую крупную поправку по расходам в областной бюджет. Она будет вынесена на обсуждение в Законодательное Собрание региона.</w:t>
      </w:r>
    </w:p>
    <w:p w14:paraId="7C73B05F" w14:textId="77777777" w:rsidR="00A14562" w:rsidRDefault="00A14562" w:rsidP="00A14562"/>
    <w:p w14:paraId="73516CF1" w14:textId="7D42328E" w:rsidR="00CD0135" w:rsidRDefault="00A14562" w:rsidP="00A14562">
      <w:r>
        <w:t>Пресс-центр Правительства Кировской области</w:t>
      </w:r>
    </w:p>
    <w:sectPr w:rsidR="00CD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35"/>
    <w:rsid w:val="00A14562"/>
    <w:rsid w:val="00C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DA75E-7CA3-4997-881C-20A9314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2023-06-23T07:17:00Z</dcterms:created>
  <dcterms:modified xsi:type="dcterms:W3CDTF">2023-06-23T07:17:00Z</dcterms:modified>
</cp:coreProperties>
</file>