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81" w:rsidRDefault="00AF21DE" w:rsidP="00D4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DE">
        <w:rPr>
          <w:rFonts w:ascii="Times New Roman" w:hAnsi="Times New Roman" w:cs="Times New Roman"/>
          <w:sz w:val="28"/>
          <w:szCs w:val="28"/>
        </w:rPr>
        <w:t xml:space="preserve">02.11.2022 по инициативе депутата Законодательного Собрания Кировской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 </w:t>
      </w:r>
      <w:r w:rsidRPr="00AF21DE">
        <w:rPr>
          <w:rFonts w:ascii="Times New Roman" w:hAnsi="Times New Roman" w:cs="Times New Roman"/>
          <w:sz w:val="28"/>
          <w:szCs w:val="28"/>
        </w:rPr>
        <w:t xml:space="preserve">и главы </w:t>
      </w:r>
      <w:r>
        <w:rPr>
          <w:rFonts w:ascii="Times New Roman" w:hAnsi="Times New Roman" w:cs="Times New Roman"/>
          <w:sz w:val="28"/>
          <w:szCs w:val="28"/>
        </w:rPr>
        <w:t xml:space="preserve">Малмыжского района Симонова Э.Л. прошла встреча с </w:t>
      </w:r>
      <w:r w:rsidR="00976AE8">
        <w:rPr>
          <w:rFonts w:ascii="Times New Roman" w:hAnsi="Times New Roman" w:cs="Times New Roman"/>
          <w:sz w:val="28"/>
          <w:szCs w:val="28"/>
        </w:rPr>
        <w:t>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пр</w:t>
      </w:r>
      <w:r w:rsidR="00D40581">
        <w:rPr>
          <w:rFonts w:ascii="Times New Roman" w:hAnsi="Times New Roman" w:cs="Times New Roman"/>
          <w:sz w:val="28"/>
          <w:szCs w:val="28"/>
        </w:rPr>
        <w:t>едприятий района.</w:t>
      </w:r>
    </w:p>
    <w:p w:rsidR="00D40581" w:rsidRDefault="00AF21DE" w:rsidP="00D4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встрече все единогласно поддержали инициативу о сборе помощи мобилизованным. Координатором назначили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Н.Р., председателя </w:t>
      </w:r>
      <w:r w:rsidR="003812AB">
        <w:rPr>
          <w:rFonts w:ascii="Times New Roman" w:hAnsi="Times New Roman" w:cs="Times New Roman"/>
          <w:sz w:val="28"/>
          <w:szCs w:val="28"/>
        </w:rPr>
        <w:t>районной организации «Боевое братство»</w:t>
      </w:r>
      <w:r w:rsidR="00D40581">
        <w:rPr>
          <w:rFonts w:ascii="Times New Roman" w:hAnsi="Times New Roman" w:cs="Times New Roman"/>
          <w:sz w:val="28"/>
          <w:szCs w:val="28"/>
        </w:rPr>
        <w:t>.</w:t>
      </w:r>
    </w:p>
    <w:p w:rsidR="00667AB8" w:rsidRDefault="003812AB" w:rsidP="00D4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помощи приним</w:t>
      </w:r>
      <w:r w:rsidR="00D40581">
        <w:rPr>
          <w:rFonts w:ascii="Times New Roman" w:hAnsi="Times New Roman" w:cs="Times New Roman"/>
          <w:sz w:val="28"/>
          <w:szCs w:val="28"/>
        </w:rPr>
        <w:t>аются: теплые вещи, нескоропортящиеся продукты (консервы, тушенка…)</w:t>
      </w:r>
    </w:p>
    <w:p w:rsidR="00976AE8" w:rsidRPr="00AF21DE" w:rsidRDefault="00976AE8" w:rsidP="00D4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сбора: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Чернышевского, 2 (здание городской администрации).</w:t>
      </w:r>
      <w:bookmarkStart w:id="0" w:name="_GoBack"/>
      <w:bookmarkEnd w:id="0"/>
    </w:p>
    <w:sectPr w:rsidR="00976AE8" w:rsidRPr="00AF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DE"/>
    <w:rsid w:val="003812AB"/>
    <w:rsid w:val="00667AB8"/>
    <w:rsid w:val="00976AE8"/>
    <w:rsid w:val="00AF21DE"/>
    <w:rsid w:val="00D4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cp:lastPrinted>2022-11-02T11:36:00Z</cp:lastPrinted>
  <dcterms:created xsi:type="dcterms:W3CDTF">2022-11-02T10:45:00Z</dcterms:created>
  <dcterms:modified xsi:type="dcterms:W3CDTF">2022-11-02T12:33:00Z</dcterms:modified>
</cp:coreProperties>
</file>