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81" w:rsidRPr="00AB7A81" w:rsidRDefault="00AB7A81" w:rsidP="00AB7A81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color w:val="auto"/>
          <w:sz w:val="28"/>
          <w:szCs w:val="28"/>
          <w:lang w:eastAsia="ar-SA"/>
        </w:rPr>
        <w:t xml:space="preserve">                                                                               Приложение </w:t>
      </w:r>
    </w:p>
    <w:p w:rsidR="00AB7A81" w:rsidRPr="00AB7A81" w:rsidRDefault="00AB7A81" w:rsidP="00AB7A81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color w:val="auto"/>
          <w:sz w:val="28"/>
          <w:szCs w:val="28"/>
          <w:lang w:eastAsia="ar-SA"/>
        </w:rPr>
        <w:t xml:space="preserve">                                                  УТВЕРЖДЕНЫ</w:t>
      </w: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color w:val="auto"/>
          <w:sz w:val="28"/>
          <w:szCs w:val="28"/>
          <w:lang w:eastAsia="ar-SA"/>
        </w:rPr>
        <w:t xml:space="preserve">                                                                             постановлением администрации</w:t>
      </w: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color w:val="auto"/>
          <w:sz w:val="28"/>
          <w:szCs w:val="28"/>
          <w:lang w:eastAsia="ar-SA"/>
        </w:rPr>
        <w:t xml:space="preserve">                                                            </w:t>
      </w:r>
      <w:proofErr w:type="spellStart"/>
      <w:r w:rsidRPr="00AB7A81">
        <w:rPr>
          <w:rFonts w:ascii="Times New Roman" w:hAnsi="Times New Roman"/>
          <w:color w:val="auto"/>
          <w:sz w:val="28"/>
          <w:szCs w:val="28"/>
          <w:lang w:eastAsia="ar-SA"/>
        </w:rPr>
        <w:t>Малмыжского</w:t>
      </w:r>
      <w:proofErr w:type="spellEnd"/>
      <w:r w:rsidRPr="00AB7A81">
        <w:rPr>
          <w:rFonts w:ascii="Times New Roman" w:hAnsi="Times New Roman"/>
          <w:color w:val="auto"/>
          <w:sz w:val="28"/>
          <w:szCs w:val="28"/>
          <w:lang w:eastAsia="ar-SA"/>
        </w:rPr>
        <w:t xml:space="preserve"> района</w:t>
      </w:r>
    </w:p>
    <w:p w:rsidR="00AB7A81" w:rsidRPr="00AB7A81" w:rsidRDefault="006009FB" w:rsidP="00AB7A81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  <w:u w:val="single"/>
          <w:lang w:eastAsia="ar-SA"/>
        </w:rPr>
      </w:pPr>
      <w:r>
        <w:rPr>
          <w:rFonts w:ascii="Times New Roman" w:hAnsi="Times New Roman"/>
          <w:color w:val="auto"/>
          <w:sz w:val="28"/>
          <w:szCs w:val="28"/>
          <w:lang w:eastAsia="ar-SA"/>
        </w:rPr>
        <w:t xml:space="preserve">                                       </w:t>
      </w:r>
      <w:r w:rsidR="00CF3731">
        <w:rPr>
          <w:rFonts w:ascii="Times New Roman" w:hAnsi="Times New Roman"/>
          <w:color w:val="auto"/>
          <w:sz w:val="28"/>
          <w:szCs w:val="28"/>
          <w:lang w:eastAsia="ar-SA"/>
        </w:rPr>
        <w:t xml:space="preserve">                         от 30.12.2020 </w:t>
      </w:r>
      <w:bookmarkStart w:id="0" w:name="_GoBack"/>
      <w:bookmarkEnd w:id="0"/>
      <w:r>
        <w:rPr>
          <w:rFonts w:ascii="Times New Roman" w:hAnsi="Times New Roman"/>
          <w:color w:val="auto"/>
          <w:sz w:val="28"/>
          <w:szCs w:val="28"/>
          <w:lang w:eastAsia="ar-SA"/>
        </w:rPr>
        <w:t>№</w:t>
      </w:r>
      <w:r w:rsidR="00CF3731">
        <w:rPr>
          <w:rFonts w:ascii="Times New Roman" w:hAnsi="Times New Roman"/>
          <w:color w:val="auto"/>
          <w:sz w:val="28"/>
          <w:szCs w:val="28"/>
          <w:lang w:eastAsia="ar-SA"/>
        </w:rPr>
        <w:t xml:space="preserve"> 852</w:t>
      </w:r>
    </w:p>
    <w:p w:rsidR="00AB7A81" w:rsidRPr="00AB7A81" w:rsidRDefault="00AB7A81" w:rsidP="00AB7A81">
      <w:pPr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ИЗМЕНЕНИЯ</w:t>
      </w: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в муниципальную программу «Профилактика правонарушений и преступлений в </w:t>
      </w:r>
      <w:proofErr w:type="spellStart"/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Малмыжском</w:t>
      </w:r>
      <w:proofErr w:type="spellEnd"/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 районе Кировской области» </w:t>
      </w:r>
    </w:p>
    <w:p w:rsid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на 2016-2025</w:t>
      </w: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 годы </w:t>
      </w:r>
    </w:p>
    <w:p w:rsidR="006009FB" w:rsidRPr="006009FB" w:rsidRDefault="006009FB" w:rsidP="00AB7A81">
      <w:pPr>
        <w:spacing w:after="0" w:line="240" w:lineRule="auto"/>
        <w:jc w:val="center"/>
        <w:rPr>
          <w:rFonts w:ascii="Times New Roman" w:hAnsi="Times New Roman"/>
          <w:bCs/>
          <w:color w:val="auto"/>
          <w:sz w:val="28"/>
          <w:szCs w:val="28"/>
          <w:lang w:eastAsia="ar-SA"/>
        </w:rPr>
      </w:pPr>
    </w:p>
    <w:p w:rsidR="00AB7A81" w:rsidRPr="006009FB" w:rsidRDefault="00AB7A81" w:rsidP="00AB7A81">
      <w:pPr>
        <w:tabs>
          <w:tab w:val="left" w:pos="1418"/>
        </w:tabs>
        <w:suppressAutoHyphens w:val="0"/>
        <w:autoSpaceDE w:val="0"/>
        <w:autoSpaceDN w:val="0"/>
        <w:adjustRightInd w:val="0"/>
        <w:spacing w:after="0" w:line="240" w:lineRule="auto"/>
        <w:ind w:left="1276" w:hanging="594"/>
        <w:jc w:val="both"/>
        <w:rPr>
          <w:rFonts w:asciiTheme="minorHAnsi" w:hAnsiTheme="minorHAnsi" w:cs="R"/>
          <w:color w:val="auto"/>
          <w:sz w:val="28"/>
          <w:szCs w:val="28"/>
          <w:lang w:eastAsia="ru-RU"/>
        </w:rPr>
      </w:pPr>
    </w:p>
    <w:p w:rsidR="006009FB" w:rsidRPr="00C87EFA" w:rsidRDefault="006009FB" w:rsidP="00C87EFA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009FB">
        <w:rPr>
          <w:rFonts w:ascii="Times New Roman" w:hAnsi="Times New Roman"/>
          <w:sz w:val="28"/>
          <w:szCs w:val="28"/>
        </w:rPr>
        <w:t>В паспорте программы строку «Об</w:t>
      </w:r>
      <w:r>
        <w:rPr>
          <w:rFonts w:ascii="Times New Roman" w:hAnsi="Times New Roman"/>
          <w:sz w:val="28"/>
          <w:szCs w:val="28"/>
        </w:rPr>
        <w:t>ъ</w:t>
      </w:r>
      <w:r w:rsidRPr="006009FB">
        <w:rPr>
          <w:rFonts w:ascii="Times New Roman" w:hAnsi="Times New Roman"/>
          <w:sz w:val="28"/>
          <w:szCs w:val="28"/>
        </w:rPr>
        <w:t>ем финансового обеспечения муниципальной программы» изложить в следующей редакции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6009FB" w:rsidRPr="006009FB" w:rsidTr="006F2EB9">
        <w:tc>
          <w:tcPr>
            <w:tcW w:w="4785" w:type="dxa"/>
            <w:shd w:val="clear" w:color="auto" w:fill="auto"/>
          </w:tcPr>
          <w:p w:rsidR="006009FB" w:rsidRPr="006009FB" w:rsidRDefault="00950773" w:rsidP="006009FB">
            <w:pPr>
              <w:suppressAutoHyphens w:val="0"/>
              <w:spacing w:after="0" w:line="240" w:lineRule="auto"/>
              <w:rPr>
                <w:rFonts w:ascii="Times New Roman" w:hAnsi="Times New Roman"/>
                <w:strike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«</w:t>
            </w:r>
            <w:r w:rsidR="006009FB" w:rsidRPr="006009FB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Объем финансового обеспечения </w:t>
            </w:r>
            <w:r w:rsidR="006009FB" w:rsidRPr="006009FB">
              <w:rPr>
                <w:rFonts w:ascii="Times New Roman" w:eastAsia="A" w:hAnsi="Times New Roman"/>
                <w:color w:val="auto"/>
                <w:sz w:val="28"/>
                <w:szCs w:val="28"/>
                <w:lang w:eastAsia="ru-RU"/>
              </w:rPr>
              <w:t>муниципальной</w:t>
            </w:r>
            <w:r w:rsidR="006009FB" w:rsidRPr="006009FB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6009FB" w:rsidRPr="00C87EFA" w:rsidRDefault="006009FB" w:rsidP="006009F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6009FB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объем финансирования – </w:t>
            </w:r>
            <w:r w:rsidR="0032595D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316,6</w:t>
            </w:r>
            <w:r w:rsidR="00C87EFA" w:rsidRPr="00C87EFA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2</w:t>
            </w:r>
            <w:r w:rsidRPr="00C87EFA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тыс. рублей, в том числе:</w:t>
            </w:r>
          </w:p>
          <w:p w:rsidR="006009FB" w:rsidRPr="006009FB" w:rsidRDefault="006009FB" w:rsidP="005E678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C87EFA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за счет средств бюджета </w:t>
            </w:r>
            <w:proofErr w:type="spellStart"/>
            <w:r w:rsidRPr="00C87EFA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C87EFA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 района – </w:t>
            </w:r>
            <w:r w:rsidR="0032595D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316,6</w:t>
            </w:r>
            <w:r w:rsidR="00C87EFA" w:rsidRPr="00C87EFA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2</w:t>
            </w:r>
            <w:r w:rsidRPr="00C87EFA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рублей</w:t>
            </w:r>
            <w:r w:rsidR="00950773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»</w:t>
            </w:r>
          </w:p>
        </w:tc>
      </w:tr>
    </w:tbl>
    <w:p w:rsidR="006009FB" w:rsidRDefault="006009FB" w:rsidP="006009FB">
      <w:pPr>
        <w:pStyle w:val="a3"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</w:p>
    <w:p w:rsidR="00950773" w:rsidRDefault="00950773" w:rsidP="00950773">
      <w:pPr>
        <w:pStyle w:val="a3"/>
        <w:numPr>
          <w:ilvl w:val="0"/>
          <w:numId w:val="1"/>
        </w:numPr>
        <w:spacing w:after="0" w:line="240" w:lineRule="auto"/>
        <w:ind w:left="57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 «Ресурсное обеспечение муниципальной программы» изложить в следующей редакции:</w:t>
      </w:r>
    </w:p>
    <w:p w:rsidR="00950773" w:rsidRDefault="00950773" w:rsidP="0095077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«Информация о расходах на реализацию муниципальной программы приведена в приложении № 3 к муниципальной Программе.</w:t>
      </w:r>
    </w:p>
    <w:p w:rsidR="00C87EFA" w:rsidRPr="00C87EFA" w:rsidRDefault="00C87EFA" w:rsidP="00C87EF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1199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709"/>
        <w:gridCol w:w="1276"/>
        <w:gridCol w:w="993"/>
        <w:gridCol w:w="708"/>
        <w:gridCol w:w="709"/>
        <w:gridCol w:w="709"/>
        <w:gridCol w:w="709"/>
        <w:gridCol w:w="850"/>
        <w:gridCol w:w="709"/>
        <w:gridCol w:w="709"/>
        <w:gridCol w:w="708"/>
        <w:gridCol w:w="709"/>
        <w:gridCol w:w="709"/>
        <w:gridCol w:w="567"/>
      </w:tblGrid>
      <w:tr w:rsidR="00C87EFA" w:rsidRPr="00D36CBC" w:rsidTr="00445931">
        <w:trPr>
          <w:tblHeader/>
        </w:trPr>
        <w:tc>
          <w:tcPr>
            <w:tcW w:w="425" w:type="dxa"/>
            <w:vMerge w:val="restart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Ст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тус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Наименов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ние мун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ципальной программы, подпр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граммы, отдельного меропри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я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тия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Исто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ч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ники фина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сиров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229" w:type="dxa"/>
            <w:gridSpan w:val="10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Расходы (прогноз, факт), тыс. рублей</w:t>
            </w:r>
          </w:p>
        </w:tc>
        <w:tc>
          <w:tcPr>
            <w:tcW w:w="567" w:type="dxa"/>
          </w:tcPr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C87EFA" w:rsidRPr="00D36CBC" w:rsidTr="00445931">
        <w:trPr>
          <w:tblHeader/>
        </w:trPr>
        <w:tc>
          <w:tcPr>
            <w:tcW w:w="425" w:type="dxa"/>
            <w:vMerge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2016 </w:t>
            </w: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2017</w:t>
            </w: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2018</w:t>
            </w: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C87EFA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2019 </w:t>
            </w: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2021</w:t>
            </w: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8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2024</w:t>
            </w: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567" w:type="dxa"/>
          </w:tcPr>
          <w:p w:rsidR="00C87EFA" w:rsidRPr="00D36CBC" w:rsidRDefault="00C87EFA" w:rsidP="00445931">
            <w:pPr>
              <w:suppressAutoHyphens w:val="0"/>
              <w:spacing w:after="0" w:line="240" w:lineRule="auto"/>
              <w:ind w:right="247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итого</w:t>
            </w:r>
          </w:p>
        </w:tc>
      </w:tr>
      <w:tr w:rsidR="00C87EFA" w:rsidRPr="00D36CBC" w:rsidTr="00445931">
        <w:trPr>
          <w:tblHeader/>
        </w:trPr>
        <w:tc>
          <w:tcPr>
            <w:tcW w:w="425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</w:tcPr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</w:tcPr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</w:tcPr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C87EFA" w:rsidRPr="00D36CBC" w:rsidTr="00445931">
        <w:trPr>
          <w:trHeight w:val="20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у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ц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пальная пр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грамма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«Проф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лактика правонар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у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шений и преступл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ний в </w:t>
            </w:r>
            <w:proofErr w:type="spellStart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мыжском</w:t>
            </w:r>
            <w:proofErr w:type="spellEnd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районе К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ровской области»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бюджет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708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</w:tcPr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18,02</w:t>
            </w:r>
          </w:p>
        </w:tc>
        <w:tc>
          <w:tcPr>
            <w:tcW w:w="709" w:type="dxa"/>
          </w:tcPr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42</w:t>
            </w:r>
            <w:r w:rsidR="0032595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709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42</w:t>
            </w:r>
            <w:r w:rsidR="0032595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708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42</w:t>
            </w:r>
            <w:r w:rsidR="0032595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32595D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316,6</w:t>
            </w:r>
            <w:r w:rsidR="00C87EFA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</w:tr>
      <w:tr w:rsidR="00C87EFA" w:rsidRPr="00D36CBC" w:rsidTr="00445931">
        <w:trPr>
          <w:trHeight w:val="980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т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дел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ное</w:t>
            </w:r>
          </w:p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приятие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lastRenderedPageBreak/>
              <w:t>«Профила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к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тика прав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нарушений и престу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п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lastRenderedPageBreak/>
              <w:t xml:space="preserve">лений» 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бюджет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lastRenderedPageBreak/>
              <w:t>на</w:t>
            </w:r>
          </w:p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</w:tcPr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461E1E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61E1E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58,1</w:t>
            </w:r>
          </w:p>
        </w:tc>
      </w:tr>
      <w:tr w:rsidR="00C87EFA" w:rsidRPr="00D36CBC" w:rsidTr="00445931">
        <w:trPr>
          <w:trHeight w:val="980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т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дел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ное</w:t>
            </w:r>
          </w:p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ятие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«Профила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тика ра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с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простран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ния нарк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мании» 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бюджет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708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49,7</w:t>
            </w:r>
          </w:p>
        </w:tc>
      </w:tr>
      <w:tr w:rsidR="00C87EFA" w:rsidRPr="00D36CBC" w:rsidTr="00445931">
        <w:trPr>
          <w:trHeight w:val="1258"/>
        </w:trPr>
        <w:tc>
          <w:tcPr>
            <w:tcW w:w="425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т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дел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ное</w:t>
            </w:r>
          </w:p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ятие</w:t>
            </w:r>
          </w:p>
        </w:tc>
        <w:tc>
          <w:tcPr>
            <w:tcW w:w="1276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«Против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 xml:space="preserve">действие коррупции» </w:t>
            </w: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бюджет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708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</w:tcPr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</w:tcPr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22,5</w:t>
            </w:r>
          </w:p>
        </w:tc>
      </w:tr>
      <w:tr w:rsidR="00C87EFA" w:rsidRPr="00D36CBC" w:rsidTr="00445931">
        <w:trPr>
          <w:trHeight w:val="1258"/>
        </w:trPr>
        <w:tc>
          <w:tcPr>
            <w:tcW w:w="425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т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дел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ной м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ятие</w:t>
            </w:r>
          </w:p>
        </w:tc>
        <w:tc>
          <w:tcPr>
            <w:tcW w:w="1276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«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Организ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ция вр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менного труд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устройства несове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шенноле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т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них гра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ж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дан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708" w:type="dxa"/>
            <w:shd w:val="clear" w:color="auto" w:fill="auto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461E1E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61E1E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6,02</w:t>
            </w:r>
          </w:p>
        </w:tc>
        <w:tc>
          <w:tcPr>
            <w:tcW w:w="709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32595D" w:rsidRPr="00D36CBC" w:rsidRDefault="00C87EFA" w:rsidP="0032595D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</w:t>
            </w:r>
            <w:r w:rsidR="0032595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709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</w:t>
            </w:r>
            <w:r w:rsidR="0032595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708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</w:t>
            </w:r>
            <w:r w:rsidR="0032595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87EFA" w:rsidRPr="00AF7BE0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32595D" w:rsidP="00445931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186,3</w:t>
            </w:r>
            <w:r w:rsidR="00C87EFA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</w:tr>
    </w:tbl>
    <w:p w:rsidR="00C87EFA" w:rsidRDefault="00C87EFA" w:rsidP="0095077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87EFA" w:rsidRDefault="00C87EFA" w:rsidP="00C87EF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за счет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составит </w:t>
      </w:r>
      <w:r w:rsidR="0032595D">
        <w:rPr>
          <w:rFonts w:ascii="Times New Roman" w:hAnsi="Times New Roman"/>
          <w:color w:val="auto"/>
          <w:sz w:val="28"/>
          <w:szCs w:val="28"/>
          <w:lang w:eastAsia="ru-RU"/>
        </w:rPr>
        <w:t>316,6</w:t>
      </w:r>
      <w:r w:rsidRPr="00C87EFA">
        <w:rPr>
          <w:rFonts w:ascii="Times New Roman" w:hAnsi="Times New Roman"/>
          <w:color w:val="auto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C87EFA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. рублей. Направлением финансирования мероприятий настоящей муниципальной Программы на 2016-2025 годы являются прочие расходы.</w:t>
      </w:r>
    </w:p>
    <w:p w:rsidR="00AF7BE0" w:rsidRPr="00352169" w:rsidRDefault="00950773" w:rsidP="00C87EF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Финансирование муниципальной Программы из иных источников не предусмотрено».</w:t>
      </w:r>
    </w:p>
    <w:p w:rsidR="00950773" w:rsidRDefault="00157197" w:rsidP="00C87E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57197" w:rsidRDefault="00157197" w:rsidP="00C87E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Изложить приложение № 3 к муниципальной Программе «Расходы на реализацию муниципальной Программы за счет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 в новой редакции согласно приложению № 1.</w:t>
      </w:r>
    </w:p>
    <w:p w:rsidR="00157197" w:rsidRPr="00157197" w:rsidRDefault="00157197" w:rsidP="00C87E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Изложить приложение № 4 к муниципальной Программе «Ресурсное обеспечение реализации муниципальной программы за счет всех источников финансирования»</w:t>
      </w:r>
      <w:r w:rsidR="00C32069">
        <w:rPr>
          <w:rFonts w:ascii="Times New Roman" w:hAnsi="Times New Roman"/>
          <w:sz w:val="28"/>
          <w:szCs w:val="28"/>
        </w:rPr>
        <w:t>.</w:t>
      </w:r>
    </w:p>
    <w:sectPr w:rsidR="00157197" w:rsidRPr="0015719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A74" w:rsidRDefault="00173A74" w:rsidP="00157197">
      <w:pPr>
        <w:spacing w:after="0" w:line="240" w:lineRule="auto"/>
      </w:pPr>
      <w:r>
        <w:separator/>
      </w:r>
    </w:p>
  </w:endnote>
  <w:endnote w:type="continuationSeparator" w:id="0">
    <w:p w:rsidR="00173A74" w:rsidRDefault="00173A74" w:rsidP="00157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A74" w:rsidRDefault="00173A74" w:rsidP="00157197">
      <w:pPr>
        <w:spacing w:after="0" w:line="240" w:lineRule="auto"/>
      </w:pPr>
      <w:r>
        <w:separator/>
      </w:r>
    </w:p>
  </w:footnote>
  <w:footnote w:type="continuationSeparator" w:id="0">
    <w:p w:rsidR="00173A74" w:rsidRDefault="00173A74" w:rsidP="00157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FF3" w:rsidRDefault="0032595D">
    <w:pPr>
      <w:pStyle w:val="a4"/>
      <w:jc w:val="center"/>
    </w:pPr>
    <w:r>
      <w:t>2</w:t>
    </w:r>
  </w:p>
  <w:p w:rsidR="002B1FF3" w:rsidRDefault="002B1FF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F0D7A"/>
    <w:multiLevelType w:val="hybridMultilevel"/>
    <w:tmpl w:val="036E0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A81"/>
    <w:rsid w:val="00032066"/>
    <w:rsid w:val="00157197"/>
    <w:rsid w:val="00173A74"/>
    <w:rsid w:val="001A53BD"/>
    <w:rsid w:val="001D26BA"/>
    <w:rsid w:val="00245B79"/>
    <w:rsid w:val="00292CD5"/>
    <w:rsid w:val="002B1FF3"/>
    <w:rsid w:val="0032595D"/>
    <w:rsid w:val="00352169"/>
    <w:rsid w:val="003A4609"/>
    <w:rsid w:val="00461E1E"/>
    <w:rsid w:val="004E4066"/>
    <w:rsid w:val="005E6789"/>
    <w:rsid w:val="006009FB"/>
    <w:rsid w:val="007D710B"/>
    <w:rsid w:val="00825E51"/>
    <w:rsid w:val="00944ADD"/>
    <w:rsid w:val="00950773"/>
    <w:rsid w:val="00A44021"/>
    <w:rsid w:val="00AB7A81"/>
    <w:rsid w:val="00AF7BE0"/>
    <w:rsid w:val="00B2680D"/>
    <w:rsid w:val="00C32069"/>
    <w:rsid w:val="00C87EFA"/>
    <w:rsid w:val="00CF3731"/>
    <w:rsid w:val="00D36CBC"/>
    <w:rsid w:val="00D93016"/>
    <w:rsid w:val="00DF0665"/>
    <w:rsid w:val="00E3314A"/>
    <w:rsid w:val="00FD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81"/>
    <w:pPr>
      <w:suppressAutoHyphens/>
      <w:spacing w:after="200" w:line="276" w:lineRule="auto"/>
    </w:pPr>
    <w:rPr>
      <w:rFonts w:ascii="Calibri" w:eastAsia="Times New Roman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9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6">
    <w:name w:val="footer"/>
    <w:basedOn w:val="a"/>
    <w:link w:val="a7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8">
    <w:name w:val="Balloon Text"/>
    <w:basedOn w:val="a"/>
    <w:link w:val="a9"/>
    <w:uiPriority w:val="99"/>
    <w:semiHidden/>
    <w:unhideWhenUsed/>
    <w:rsid w:val="007D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710B"/>
    <w:rPr>
      <w:rFonts w:ascii="Segoe UI" w:eastAsia="Times New Roman" w:hAnsi="Segoe UI" w:cs="Segoe UI"/>
      <w:color w:val="00000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81"/>
    <w:pPr>
      <w:suppressAutoHyphens/>
      <w:spacing w:after="200" w:line="276" w:lineRule="auto"/>
    </w:pPr>
    <w:rPr>
      <w:rFonts w:ascii="Calibri" w:eastAsia="Times New Roman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9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6">
    <w:name w:val="footer"/>
    <w:basedOn w:val="a"/>
    <w:link w:val="a7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8">
    <w:name w:val="Balloon Text"/>
    <w:basedOn w:val="a"/>
    <w:link w:val="a9"/>
    <w:uiPriority w:val="99"/>
    <w:semiHidden/>
    <w:unhideWhenUsed/>
    <w:rsid w:val="007D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710B"/>
    <w:rPr>
      <w:rFonts w:ascii="Segoe UI" w:eastAsia="Times New Roman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9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15</cp:revision>
  <cp:lastPrinted>2021-01-14T12:52:00Z</cp:lastPrinted>
  <dcterms:created xsi:type="dcterms:W3CDTF">2020-12-03T07:11:00Z</dcterms:created>
  <dcterms:modified xsi:type="dcterms:W3CDTF">2022-11-21T08:25:00Z</dcterms:modified>
</cp:coreProperties>
</file>