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2381" w:type="dxa"/>
        <w:tblLayout w:type="fixed"/>
        <w:tblLook w:val="04A0" w:firstRow="1" w:lastRow="0" w:firstColumn="1" w:lastColumn="0" w:noHBand="0" w:noVBand="1"/>
      </w:tblPr>
      <w:tblGrid>
        <w:gridCol w:w="2381"/>
      </w:tblGrid>
      <w:tr w:rsidR="000A3501" w:rsidRPr="00E06DF7" w:rsidTr="007B6ED2">
        <w:tc>
          <w:tcPr>
            <w:tcW w:w="2381" w:type="dxa"/>
            <w:hideMark/>
          </w:tcPr>
          <w:p w:rsidR="000A3501" w:rsidRPr="00E06DF7" w:rsidRDefault="000A3501" w:rsidP="007B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ED2" w:rsidRDefault="007B6ED2" w:rsidP="007B6E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СТАРОИРЮКСКАЯ СЕЛЬСКАЯ ДУМА</w:t>
      </w:r>
    </w:p>
    <w:p w:rsidR="007B6ED2" w:rsidRDefault="007B6ED2" w:rsidP="007B6E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7B6ED2" w:rsidRDefault="007B6ED2" w:rsidP="007B6E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7B6ED2" w:rsidRDefault="007B6ED2" w:rsidP="007B6E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ED2" w:rsidRDefault="00DC7E5E" w:rsidP="007B6E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7E5E" w:rsidRDefault="00DC7E5E" w:rsidP="00DC7E5E">
      <w:pPr>
        <w:tabs>
          <w:tab w:val="left" w:pos="74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17.02.2023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№ 2</w:t>
      </w:r>
    </w:p>
    <w:p w:rsidR="007B6ED2" w:rsidRDefault="007B6ED2" w:rsidP="007B6ED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</w:p>
    <w:p w:rsidR="007B6ED2" w:rsidRDefault="007B6ED2" w:rsidP="007B6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Старый Ирюк</w:t>
      </w:r>
    </w:p>
    <w:p w:rsidR="007B6ED2" w:rsidRDefault="007B6ED2" w:rsidP="007B6ED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ED2" w:rsidRDefault="007B6ED2" w:rsidP="007B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7B6ED2" w:rsidRDefault="007B6ED2" w:rsidP="007B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от 26.12.2022 №13</w:t>
      </w:r>
    </w:p>
    <w:p w:rsidR="007B6ED2" w:rsidRDefault="007B6ED2" w:rsidP="007B6ED2">
      <w:pPr>
        <w:shd w:val="clear" w:color="auto" w:fill="FFFFFF"/>
        <w:spacing w:before="322" w:line="240" w:lineRule="auto"/>
        <w:ind w:right="7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24 Устава 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7B6ED2" w:rsidRDefault="007B6ED2" w:rsidP="007B6ED2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В решение Староирюкской сельской Думы от 26.12.2022 № 13 «Об утверждении бюджета муниципального образования Староирюкское сельское поселение Малмыжского </w:t>
      </w:r>
      <w:r w:rsidR="008C01F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района Кировской области на 2023-2025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года» внести следующие изменения и дополнения:</w:t>
      </w:r>
    </w:p>
    <w:p w:rsidR="007B6ED2" w:rsidRDefault="007B6ED2" w:rsidP="007B6ED2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1.1. Пункт 1 Решения изложить в новой редакции следующего содержания:</w:t>
      </w:r>
    </w:p>
    <w:p w:rsidR="007B6ED2" w:rsidRDefault="007B6ED2" w:rsidP="007B6ED2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«Утвердить основные характеристики бюджета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(далее - бюджет поселения) на 202</w:t>
      </w:r>
      <w:r w:rsidR="008C01F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7B6ED2" w:rsidRDefault="007B6ED2" w:rsidP="007B6ED2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1)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доходов бюджета поселения в сумме  </w:t>
      </w:r>
      <w:r w:rsidR="008C01F2">
        <w:rPr>
          <w:rFonts w:ascii="Times New Roman" w:hAnsi="Times New Roman" w:cs="Times New Roman"/>
          <w:color w:val="000000"/>
          <w:spacing w:val="-6"/>
          <w:sz w:val="28"/>
          <w:szCs w:val="28"/>
        </w:rPr>
        <w:t>10 493,02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тыс. рублей</w:t>
      </w:r>
    </w:p>
    <w:p w:rsidR="007B6ED2" w:rsidRDefault="007B6ED2" w:rsidP="007B6ED2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2) общий объем рас</w:t>
      </w:r>
      <w:r w:rsidR="008C01F2">
        <w:rPr>
          <w:rFonts w:ascii="Times New Roman" w:hAnsi="Times New Roman" w:cs="Times New Roman"/>
          <w:color w:val="000000"/>
          <w:spacing w:val="-6"/>
          <w:sz w:val="28"/>
          <w:szCs w:val="28"/>
        </w:rPr>
        <w:t>ходов бюджета поселения в сумме 10 493,02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</w:t>
      </w:r>
    </w:p>
    <w:p w:rsidR="007B6ED2" w:rsidRDefault="007B6ED2" w:rsidP="007B6ED2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3) дефицит  бюджета поселения  </w:t>
      </w:r>
      <w:r w:rsidR="008C01F2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      </w:t>
      </w:r>
    </w:p>
    <w:p w:rsidR="007B6ED2" w:rsidRDefault="007B6ED2" w:rsidP="007B6ED2">
      <w:pPr>
        <w:tabs>
          <w:tab w:val="left" w:pos="56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1.2. Приложение №3 </w:t>
      </w:r>
      <w:r>
        <w:rPr>
          <w:rFonts w:ascii="Times New Roman" w:hAnsi="Times New Roman" w:cs="Times New Roman"/>
          <w:bCs/>
          <w:sz w:val="28"/>
          <w:szCs w:val="28"/>
        </w:rPr>
        <w:t>утвердить в новой редакции согласно приложению №3.</w:t>
      </w:r>
    </w:p>
    <w:p w:rsidR="007B6ED2" w:rsidRDefault="007B6ED2" w:rsidP="007B6ED2">
      <w:pPr>
        <w:pStyle w:val="31"/>
        <w:rPr>
          <w:bCs/>
          <w:szCs w:val="28"/>
        </w:rPr>
      </w:pPr>
      <w:r>
        <w:rPr>
          <w:color w:val="000000"/>
          <w:spacing w:val="-6"/>
          <w:szCs w:val="28"/>
        </w:rPr>
        <w:t xml:space="preserve"> 1.3. Приложение №4 </w:t>
      </w:r>
      <w:r>
        <w:rPr>
          <w:bCs/>
          <w:szCs w:val="28"/>
        </w:rPr>
        <w:t>утвердить в новой редакции согласно приложению №4.</w:t>
      </w:r>
    </w:p>
    <w:p w:rsidR="007B6ED2" w:rsidRDefault="007B6ED2" w:rsidP="007B6ED2">
      <w:pPr>
        <w:pStyle w:val="31"/>
        <w:rPr>
          <w:bCs/>
          <w:szCs w:val="28"/>
        </w:rPr>
      </w:pPr>
      <w:r>
        <w:rPr>
          <w:bCs/>
          <w:szCs w:val="28"/>
        </w:rPr>
        <w:t xml:space="preserve"> 1.4.  Приложение №5 утвердить в новой редакции согласно приложению №5.</w:t>
      </w:r>
    </w:p>
    <w:p w:rsidR="007B6ED2" w:rsidRDefault="007B6ED2" w:rsidP="007B6ED2">
      <w:pPr>
        <w:pStyle w:val="31"/>
        <w:rPr>
          <w:bCs/>
          <w:szCs w:val="28"/>
        </w:rPr>
      </w:pPr>
      <w:r>
        <w:rPr>
          <w:bCs/>
          <w:szCs w:val="28"/>
        </w:rPr>
        <w:lastRenderedPageBreak/>
        <w:t xml:space="preserve"> 1.5. Приложение №6 утвердить в новой редакции согласно приложению №6.</w:t>
      </w:r>
    </w:p>
    <w:p w:rsidR="008C01F2" w:rsidRDefault="008C01F2" w:rsidP="007B6ED2">
      <w:pPr>
        <w:pStyle w:val="31"/>
        <w:rPr>
          <w:bCs/>
          <w:szCs w:val="28"/>
        </w:rPr>
      </w:pPr>
      <w:r>
        <w:rPr>
          <w:bCs/>
          <w:szCs w:val="28"/>
        </w:rPr>
        <w:t xml:space="preserve"> 1.6. В пункте 15 сумму 254 000 </w:t>
      </w:r>
      <w:r w:rsidR="006F5649">
        <w:rPr>
          <w:bCs/>
          <w:szCs w:val="28"/>
        </w:rPr>
        <w:t xml:space="preserve">руб. по дорожному фонду на 2023 год заменить на </w:t>
      </w:r>
      <w:r w:rsidR="00CC7BBB">
        <w:rPr>
          <w:bCs/>
          <w:szCs w:val="28"/>
        </w:rPr>
        <w:t xml:space="preserve"> </w:t>
      </w:r>
      <w:r w:rsidR="00CC7BBB" w:rsidRPr="00CC7BBB">
        <w:rPr>
          <w:bCs/>
          <w:szCs w:val="28"/>
        </w:rPr>
        <w:t>6 814 </w:t>
      </w:r>
      <w:r w:rsidR="00CC7BBB">
        <w:rPr>
          <w:bCs/>
          <w:szCs w:val="28"/>
        </w:rPr>
        <w:t>333</w:t>
      </w:r>
      <w:r w:rsidR="00CC7BBB" w:rsidRPr="00CC7BBB">
        <w:rPr>
          <w:bCs/>
          <w:szCs w:val="28"/>
        </w:rPr>
        <w:t xml:space="preserve"> рублей</w:t>
      </w:r>
      <w:r w:rsidR="006F5649" w:rsidRPr="007D3105">
        <w:rPr>
          <w:bCs/>
          <w:color w:val="FF0000"/>
          <w:szCs w:val="28"/>
        </w:rPr>
        <w:t>.</w:t>
      </w:r>
      <w:r>
        <w:rPr>
          <w:bCs/>
          <w:szCs w:val="28"/>
        </w:rPr>
        <w:t xml:space="preserve"> </w:t>
      </w:r>
    </w:p>
    <w:p w:rsidR="007B6ED2" w:rsidRDefault="007B6ED2" w:rsidP="007B6ED2">
      <w:pPr>
        <w:pStyle w:val="31"/>
        <w:rPr>
          <w:color w:val="000000"/>
          <w:spacing w:val="-6"/>
          <w:szCs w:val="28"/>
        </w:rPr>
      </w:pPr>
    </w:p>
    <w:p w:rsidR="007B6ED2" w:rsidRDefault="007B6ED2" w:rsidP="007B6ED2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2.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7B6ED2" w:rsidRDefault="007B6ED2" w:rsidP="007B6ED2">
      <w:pPr>
        <w:pStyle w:val="31"/>
        <w:rPr>
          <w:color w:val="000000"/>
          <w:spacing w:val="-6"/>
          <w:szCs w:val="28"/>
        </w:rPr>
      </w:pPr>
    </w:p>
    <w:p w:rsidR="007B6ED2" w:rsidRDefault="007B6ED2" w:rsidP="007B6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ED2" w:rsidRDefault="007B6ED2" w:rsidP="007B6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7B6ED2" w:rsidRDefault="007B6ED2" w:rsidP="007B6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Ф.В.Набиуллин</w:t>
      </w:r>
    </w:p>
    <w:p w:rsidR="007B6ED2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Pr="005758CF" w:rsidRDefault="007B6ED2" w:rsidP="007B6ED2"/>
    <w:p w:rsidR="007B6ED2" w:rsidRDefault="007B6ED2" w:rsidP="007B6ED2"/>
    <w:p w:rsidR="007B6ED2" w:rsidRDefault="007B6ED2" w:rsidP="007B6ED2"/>
    <w:p w:rsidR="007B6ED2" w:rsidRDefault="007B6ED2" w:rsidP="007B6ED2"/>
    <w:p w:rsidR="007B6ED2" w:rsidRDefault="007B6ED2" w:rsidP="007B6ED2">
      <w:r>
        <w:br w:type="page"/>
      </w:r>
    </w:p>
    <w:p w:rsidR="007B6ED2" w:rsidRDefault="007B6ED2" w:rsidP="004E2289">
      <w:pPr>
        <w:pStyle w:val="a3"/>
        <w:shd w:val="clear" w:color="auto" w:fill="auto"/>
        <w:spacing w:after="0" w:line="240" w:lineRule="auto"/>
      </w:pPr>
    </w:p>
    <w:p w:rsidR="007B6ED2" w:rsidRDefault="00CA1984" w:rsidP="000A350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D1128" w:rsidRDefault="007D1128" w:rsidP="007B6ED2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7D1128" w:rsidRDefault="007D1128" w:rsidP="007B6ED2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7B6ED2" w:rsidRDefault="007B6ED2" w:rsidP="007B6ED2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6ED2" w:rsidRDefault="007B6ED2" w:rsidP="000A350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501" w:rsidRPr="00E06DF7" w:rsidRDefault="000A3501" w:rsidP="000A350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0A3501" w:rsidRPr="00E06DF7" w:rsidRDefault="000A3501" w:rsidP="000A3501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0A3501" w:rsidRPr="00E06DF7" w:rsidRDefault="000A3501" w:rsidP="000A3501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3501" w:rsidRPr="00E06DF7" w:rsidRDefault="000A3501" w:rsidP="000A3501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0A3501" w:rsidRPr="00E06DF7" w:rsidTr="00610CD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501" w:rsidRPr="00E06DF7" w:rsidRDefault="000A3501" w:rsidP="00610CD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501" w:rsidRPr="00E06DF7" w:rsidRDefault="000A3501" w:rsidP="00610CD1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01" w:rsidRPr="00E06DF7" w:rsidRDefault="000A3501" w:rsidP="00610CD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501" w:rsidRPr="00E06DF7" w:rsidRDefault="000A3501" w:rsidP="00610CD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0A3501" w:rsidRPr="00E06DF7" w:rsidTr="00610CD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501" w:rsidRPr="00E06DF7" w:rsidRDefault="000A3501" w:rsidP="00610CD1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501" w:rsidRPr="00E06DF7" w:rsidRDefault="000A3501" w:rsidP="00610CD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0A3501" w:rsidRPr="00E06DF7" w:rsidRDefault="000A3501" w:rsidP="00610CD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01" w:rsidRPr="00E06DF7" w:rsidRDefault="000A3501" w:rsidP="00610CD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0A3501" w:rsidRPr="00E06DF7" w:rsidRDefault="000A3501" w:rsidP="00610CD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0A3501" w:rsidRPr="00E06DF7" w:rsidRDefault="000A3501" w:rsidP="00610CD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0A3501" w:rsidRDefault="000A3501" w:rsidP="000A3501">
      <w:pPr>
        <w:tabs>
          <w:tab w:val="left" w:pos="6301"/>
        </w:tabs>
        <w:spacing w:after="0"/>
      </w:pPr>
      <w:r>
        <w:tab/>
      </w:r>
    </w:p>
    <w:p w:rsidR="000A3501" w:rsidRDefault="000A3501" w:rsidP="000A3501">
      <w:pPr>
        <w:tabs>
          <w:tab w:val="left" w:pos="4095"/>
        </w:tabs>
        <w:jc w:val="both"/>
      </w:pPr>
    </w:p>
    <w:p w:rsidR="000A3501" w:rsidRDefault="000A3501" w:rsidP="000A3501">
      <w:pPr>
        <w:tabs>
          <w:tab w:val="left" w:pos="4095"/>
        </w:tabs>
        <w:jc w:val="both"/>
      </w:pPr>
    </w:p>
    <w:p w:rsidR="000A3501" w:rsidRDefault="000A3501" w:rsidP="000A3501">
      <w:pPr>
        <w:tabs>
          <w:tab w:val="left" w:pos="4095"/>
        </w:tabs>
        <w:jc w:val="both"/>
      </w:pPr>
    </w:p>
    <w:p w:rsidR="000A3501" w:rsidRDefault="000A3501" w:rsidP="000A3501">
      <w:pPr>
        <w:tabs>
          <w:tab w:val="left" w:pos="4095"/>
        </w:tabs>
        <w:jc w:val="both"/>
      </w:pPr>
    </w:p>
    <w:p w:rsidR="000A3501" w:rsidRDefault="000A3501" w:rsidP="000A3501">
      <w:pPr>
        <w:tabs>
          <w:tab w:val="left" w:pos="4095"/>
        </w:tabs>
        <w:jc w:val="both"/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D1128" w:rsidRDefault="007D1128" w:rsidP="00DC7E5E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DC7E5E" w:rsidRDefault="00DC7E5E" w:rsidP="00DC7E5E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0A3501" w:rsidRPr="00D52BFF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="00DC7E5E">
        <w:rPr>
          <w:rFonts w:ascii="Times New Roman" w:hAnsi="Times New Roman" w:cs="Times New Roman"/>
        </w:rPr>
        <w:t xml:space="preserve"> к решению Староирюкской Думы от 17.02.2023 №2</w:t>
      </w: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0A3501" w:rsidRPr="00D52BFF" w:rsidTr="00610CD1">
        <w:tc>
          <w:tcPr>
            <w:tcW w:w="2520" w:type="dxa"/>
            <w:hideMark/>
          </w:tcPr>
          <w:p w:rsidR="000A3501" w:rsidRPr="00D52BFF" w:rsidRDefault="000A3501" w:rsidP="00610CD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0A3501" w:rsidRPr="00D52BFF" w:rsidTr="00610CD1">
        <w:tc>
          <w:tcPr>
            <w:tcW w:w="2520" w:type="dxa"/>
            <w:hideMark/>
          </w:tcPr>
          <w:p w:rsidR="000A3501" w:rsidRPr="00D52BFF" w:rsidRDefault="000A3501" w:rsidP="00610CD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0A3501" w:rsidRPr="00D52BFF" w:rsidTr="00610CD1">
        <w:tc>
          <w:tcPr>
            <w:tcW w:w="2520" w:type="dxa"/>
            <w:hideMark/>
          </w:tcPr>
          <w:p w:rsidR="000A3501" w:rsidRPr="00D52BFF" w:rsidRDefault="000A3501" w:rsidP="00610CD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0A3501" w:rsidRPr="00D52BFF" w:rsidTr="00610CD1">
        <w:tc>
          <w:tcPr>
            <w:tcW w:w="2520" w:type="dxa"/>
            <w:hideMark/>
          </w:tcPr>
          <w:p w:rsidR="000A3501" w:rsidRPr="00D52BFF" w:rsidRDefault="000A3501" w:rsidP="00610CD1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A3501" w:rsidRPr="00D52BFF" w:rsidRDefault="000A3501" w:rsidP="000A3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2023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59"/>
        <w:gridCol w:w="1431"/>
        <w:gridCol w:w="709"/>
        <w:gridCol w:w="708"/>
        <w:gridCol w:w="4678"/>
        <w:gridCol w:w="1559"/>
      </w:tblGrid>
      <w:tr w:rsidR="000A3501" w:rsidRPr="00D52BFF" w:rsidTr="00E15907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501" w:rsidRPr="00D52BFF" w:rsidRDefault="000A3501" w:rsidP="00610C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A3501" w:rsidRPr="00D52BFF" w:rsidTr="00E1590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D52BFF" w:rsidRDefault="00E778EA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B6E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934,50</w:t>
            </w:r>
          </w:p>
        </w:tc>
      </w:tr>
      <w:tr w:rsidR="000A3501" w:rsidRPr="00D52BFF" w:rsidTr="00E15907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7B6ED2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6 558,52</w:t>
            </w:r>
          </w:p>
        </w:tc>
      </w:tr>
      <w:tr w:rsidR="000A3501" w:rsidRPr="00D52BFF" w:rsidTr="00E15907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7B6ED2" w:rsidRDefault="007B6ED2" w:rsidP="00610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6 142,27</w:t>
            </w:r>
          </w:p>
        </w:tc>
      </w:tr>
      <w:tr w:rsidR="000A3501" w:rsidRPr="00D52BFF" w:rsidTr="00E1590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0A3501" w:rsidRPr="00D52BFF" w:rsidTr="00E1590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0A3501" w:rsidRPr="00D52BFF" w:rsidTr="00E1590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 w:rsidRPr="00D52BFF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D52BFF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E15907" w:rsidRPr="00D52BFF" w:rsidTr="00E1590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5907" w:rsidRDefault="00610CD1" w:rsidP="00610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4 466</w:t>
            </w:r>
            <w:r w:rsidR="00E778EA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E15907" w:rsidRPr="00D52BFF" w:rsidTr="00E1590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A75DD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778EA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5907" w:rsidRDefault="00610CD1" w:rsidP="00610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4 466,27</w:t>
            </w:r>
          </w:p>
        </w:tc>
      </w:tr>
      <w:tr w:rsidR="00E15907" w:rsidRPr="00D52BFF" w:rsidTr="00E1590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15907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5907" w:rsidRPr="00D52BFF" w:rsidRDefault="00E778EA" w:rsidP="00610C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5907" w:rsidRDefault="00610CD1" w:rsidP="00610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4 466,27</w:t>
            </w:r>
          </w:p>
        </w:tc>
      </w:tr>
      <w:tr w:rsidR="000A3501" w:rsidRPr="00D52BFF" w:rsidTr="00E15907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</w:tr>
      <w:tr w:rsidR="000A3501" w:rsidRPr="00D52BFF" w:rsidTr="00E15907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0A3501" w:rsidRPr="00D52BFF" w:rsidTr="00E15907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0A350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0A3501" w:rsidRPr="00D52BFF" w:rsidTr="00E15907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A3501" w:rsidRPr="00D52BFF" w:rsidRDefault="00610CD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1394,90</w:t>
            </w:r>
          </w:p>
        </w:tc>
      </w:tr>
      <w:tr w:rsidR="000A3501" w:rsidRPr="00D52BFF" w:rsidTr="00E15907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610CD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1394,90</w:t>
            </w:r>
          </w:p>
        </w:tc>
      </w:tr>
      <w:tr w:rsidR="000A3501" w:rsidRPr="00D52BFF" w:rsidTr="00E15907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0A3501" w:rsidRPr="00D52BFF" w:rsidRDefault="000A3501" w:rsidP="00610CD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52BFF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D52BFF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3501" w:rsidRPr="00D52BFF" w:rsidRDefault="00610CD1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1394,90</w:t>
            </w:r>
          </w:p>
        </w:tc>
      </w:tr>
      <w:tr w:rsidR="000A3501" w:rsidRPr="00D52BFF" w:rsidTr="00E15907">
        <w:trPr>
          <w:trHeight w:val="255"/>
        </w:trPr>
        <w:tc>
          <w:tcPr>
            <w:tcW w:w="8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501" w:rsidRPr="00D52BFF" w:rsidRDefault="000A3501" w:rsidP="00610C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01" w:rsidRPr="00D52BFF" w:rsidRDefault="007B6ED2" w:rsidP="00610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10 493,02</w:t>
            </w:r>
          </w:p>
        </w:tc>
      </w:tr>
    </w:tbl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0A3501" w:rsidRDefault="000A3501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C56C30">
      <w:pPr>
        <w:ind w:left="7080"/>
      </w:pPr>
    </w:p>
    <w:p w:rsidR="007D1128" w:rsidRDefault="007D1128" w:rsidP="00DC7E5E"/>
    <w:p w:rsidR="00DC7E5E" w:rsidRDefault="00DC7E5E" w:rsidP="00DC7E5E"/>
    <w:p w:rsidR="00C56C30" w:rsidRPr="00DC7E5E" w:rsidRDefault="00C56C30" w:rsidP="00DC7E5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 xml:space="preserve">Приложение №3 </w:t>
      </w:r>
      <w:r w:rsidR="00DC7E5E">
        <w:rPr>
          <w:rFonts w:ascii="Times New Roman" w:hAnsi="Times New Roman" w:cs="Times New Roman"/>
        </w:rPr>
        <w:t>к решению Староирюкской Думы от 17.02.2023 №2</w:t>
      </w:r>
    </w:p>
    <w:p w:rsidR="00C56C30" w:rsidRDefault="00C56C30"/>
    <w:tbl>
      <w:tblPr>
        <w:tblW w:w="12020" w:type="dxa"/>
        <w:tblInd w:w="96" w:type="dxa"/>
        <w:tblLook w:val="04A0" w:firstRow="1" w:lastRow="0" w:firstColumn="1" w:lastColumn="0" w:noHBand="0" w:noVBand="1"/>
      </w:tblPr>
      <w:tblGrid>
        <w:gridCol w:w="4000"/>
        <w:gridCol w:w="1212"/>
        <w:gridCol w:w="1240"/>
        <w:gridCol w:w="960"/>
        <w:gridCol w:w="960"/>
        <w:gridCol w:w="960"/>
        <w:gridCol w:w="960"/>
        <w:gridCol w:w="960"/>
        <w:gridCol w:w="960"/>
      </w:tblGrid>
      <w:tr w:rsidR="00C56C30" w:rsidRPr="00C56C30" w:rsidTr="00C56C30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156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по разделам и подразделам классификации расходов бюджетов на 2023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24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85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2 715,20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C56C30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56C30" w:rsidRDefault="00C56C30"/>
    <w:p w:rsidR="00C56C30" w:rsidRDefault="00C56C30"/>
    <w:p w:rsidR="00DC7E5E" w:rsidRDefault="00DC7E5E"/>
    <w:p w:rsidR="00C56C30" w:rsidRPr="00DC7E5E" w:rsidRDefault="00D61193" w:rsidP="00DC7E5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>Приложение №4</w:t>
      </w:r>
      <w:r w:rsidR="00DC7E5E" w:rsidRPr="00DC7E5E">
        <w:rPr>
          <w:rFonts w:ascii="Times New Roman" w:hAnsi="Times New Roman" w:cs="Times New Roman"/>
        </w:rPr>
        <w:t xml:space="preserve"> </w:t>
      </w:r>
      <w:r w:rsidR="00DC7E5E">
        <w:rPr>
          <w:rFonts w:ascii="Times New Roman" w:hAnsi="Times New Roman" w:cs="Times New Roman"/>
        </w:rPr>
        <w:t>к решению Староирюкской Думы от 17.02.2023 №2</w:t>
      </w:r>
    </w:p>
    <w:tbl>
      <w:tblPr>
        <w:tblW w:w="11583" w:type="dxa"/>
        <w:tblInd w:w="96" w:type="dxa"/>
        <w:tblLook w:val="04A0" w:firstRow="1" w:lastRow="0" w:firstColumn="1" w:lastColumn="0" w:noHBand="0" w:noVBand="1"/>
      </w:tblPr>
      <w:tblGrid>
        <w:gridCol w:w="3973"/>
        <w:gridCol w:w="1351"/>
        <w:gridCol w:w="996"/>
        <w:gridCol w:w="1423"/>
        <w:gridCol w:w="960"/>
        <w:gridCol w:w="960"/>
        <w:gridCol w:w="960"/>
        <w:gridCol w:w="960"/>
      </w:tblGrid>
      <w:tr w:rsidR="00C56C30" w:rsidRPr="00C56C30" w:rsidTr="000A3501">
        <w:trPr>
          <w:trHeight w:val="300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15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350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внепрограммным направлениям деятельности), группам видов классификации расходов бюджетов на 2022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240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85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</w:t>
            </w:r>
            <w:proofErr w:type="gramStart"/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тыс.руб.)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53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229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решения прочих общегосударственных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27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Софинансирование расходных обязательств</w:t>
            </w:r>
            <w:proofErr w:type="gramStart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408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 w:rsidR="00D6119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408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 w:rsidR="00D6119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56C30" w:rsidRPr="00C56C30" w:rsidTr="000A3501">
        <w:trPr>
          <w:trHeight w:val="255"/>
        </w:trPr>
        <w:tc>
          <w:tcPr>
            <w:tcW w:w="6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6C30" w:rsidRPr="00C56C30" w:rsidRDefault="00C56C30" w:rsidP="00C56C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30" w:rsidRPr="00C56C30" w:rsidRDefault="00C56C30" w:rsidP="00C56C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C56C30" w:rsidRDefault="00C56C30"/>
    <w:p w:rsidR="009E6535" w:rsidRDefault="009E6535"/>
    <w:p w:rsidR="009E6535" w:rsidRDefault="009E6535"/>
    <w:p w:rsidR="009E6535" w:rsidRDefault="009E6535"/>
    <w:p w:rsidR="009E6535" w:rsidRDefault="009E6535"/>
    <w:p w:rsidR="009E6535" w:rsidRDefault="009E6535"/>
    <w:p w:rsidR="009E6535" w:rsidRDefault="009E6535"/>
    <w:p w:rsidR="009E6535" w:rsidRDefault="009E6535"/>
    <w:p w:rsidR="009E6535" w:rsidRDefault="009E6535"/>
    <w:p w:rsidR="000A3501" w:rsidRDefault="000A3501" w:rsidP="005E166A">
      <w:pPr>
        <w:ind w:left="7080"/>
      </w:pPr>
    </w:p>
    <w:p w:rsidR="000A3501" w:rsidRDefault="000A3501" w:rsidP="005E166A">
      <w:pPr>
        <w:ind w:left="7080"/>
      </w:pPr>
    </w:p>
    <w:p w:rsidR="000A3501" w:rsidRDefault="000A3501" w:rsidP="005E166A">
      <w:pPr>
        <w:ind w:left="7080"/>
      </w:pPr>
    </w:p>
    <w:p w:rsidR="000A3501" w:rsidRDefault="000A3501" w:rsidP="005E166A">
      <w:pPr>
        <w:ind w:left="7080"/>
      </w:pPr>
    </w:p>
    <w:p w:rsidR="000A3501" w:rsidRDefault="000A3501" w:rsidP="005E166A">
      <w:pPr>
        <w:ind w:left="7080"/>
      </w:pPr>
    </w:p>
    <w:p w:rsidR="009E6535" w:rsidRPr="00DC7E5E" w:rsidRDefault="005E166A" w:rsidP="00DC7E5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>Приложение №5</w:t>
      </w:r>
      <w:r w:rsidR="00DC7E5E">
        <w:t xml:space="preserve"> </w:t>
      </w:r>
      <w:r w:rsidR="00DC7E5E">
        <w:rPr>
          <w:rFonts w:ascii="Times New Roman" w:hAnsi="Times New Roman" w:cs="Times New Roman"/>
        </w:rPr>
        <w:t>к решению Староирюкской Думы от 17.02.2023 №2</w:t>
      </w:r>
    </w:p>
    <w:tbl>
      <w:tblPr>
        <w:tblW w:w="1169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471"/>
        <w:gridCol w:w="1077"/>
        <w:gridCol w:w="575"/>
        <w:gridCol w:w="843"/>
        <w:gridCol w:w="404"/>
        <w:gridCol w:w="1155"/>
        <w:gridCol w:w="196"/>
        <w:gridCol w:w="796"/>
        <w:gridCol w:w="1254"/>
        <w:gridCol w:w="960"/>
        <w:gridCol w:w="960"/>
      </w:tblGrid>
      <w:tr w:rsidR="005E166A" w:rsidRPr="005E166A" w:rsidTr="005E166A">
        <w:trPr>
          <w:trHeight w:val="315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5E166A">
        <w:trPr>
          <w:trHeight w:val="315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Default="006363D0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  <w:p w:rsidR="006363D0" w:rsidRPr="005E166A" w:rsidRDefault="006363D0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Староирюкского сельского поселения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5E166A">
        <w:trPr>
          <w:trHeight w:val="240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85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</w:t>
            </w:r>
            <w:r w:rsidR="000A35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селения Малмыжского района Киров</w:t>
            </w: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2 715,20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27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расходных обязательств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408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408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29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27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расходных обязательств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55"/>
        </w:trPr>
        <w:tc>
          <w:tcPr>
            <w:tcW w:w="851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166A" w:rsidRPr="005E166A" w:rsidRDefault="005E166A" w:rsidP="005E16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E166A" w:rsidRPr="005E166A" w:rsidTr="000A3501">
        <w:trPr>
          <w:trHeight w:val="255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6A" w:rsidRPr="005E166A" w:rsidRDefault="005E166A" w:rsidP="005E16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E6535" w:rsidRDefault="009E6535"/>
    <w:p w:rsidR="000A3501" w:rsidRDefault="000A3501"/>
    <w:p w:rsidR="000A3501" w:rsidRDefault="000A3501"/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C7E5E" w:rsidRDefault="00DC7E5E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0A3501" w:rsidRPr="00DC7E5E" w:rsidRDefault="000A3501" w:rsidP="00DC7E5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F29D7">
        <w:rPr>
          <w:rFonts w:ascii="Times New Roman" w:hAnsi="Times New Roman" w:cs="Times New Roman"/>
        </w:rPr>
        <w:lastRenderedPageBreak/>
        <w:t xml:space="preserve">Приложение № 6 </w:t>
      </w:r>
      <w:r w:rsidR="00DC7E5E">
        <w:rPr>
          <w:rFonts w:ascii="Times New Roman" w:hAnsi="Times New Roman" w:cs="Times New Roman"/>
        </w:rPr>
        <w:t>к решению Староирюкской Думы от 17.02.2023 №2</w:t>
      </w:r>
    </w:p>
    <w:p w:rsidR="000A3501" w:rsidRPr="00140F24" w:rsidRDefault="000A3501" w:rsidP="000A35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559"/>
      </w:tblGrid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2023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0A3501" w:rsidRPr="005F29D7" w:rsidTr="00610CD1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0A3501" w:rsidRPr="005F29D7" w:rsidTr="00610CD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501" w:rsidRPr="005F29D7" w:rsidRDefault="000A3501" w:rsidP="00610CD1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01" w:rsidRPr="006066C7" w:rsidRDefault="000A3501" w:rsidP="00610CD1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</w:tbl>
    <w:p w:rsidR="000A3501" w:rsidRPr="008A35EB" w:rsidRDefault="000A3501" w:rsidP="000A3501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Pr="008A35EB" w:rsidRDefault="000A3501" w:rsidP="000A3501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A3501" w:rsidRDefault="000A3501" w:rsidP="000A3501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0A3501" w:rsidRDefault="000A3501" w:rsidP="000A3501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0A3501" w:rsidRDefault="000A3501" w:rsidP="000A3501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0A3501" w:rsidRDefault="000A3501">
      <w:r>
        <w:t xml:space="preserve">                                                                  _________________</w:t>
      </w:r>
    </w:p>
    <w:sectPr w:rsidR="000A3501" w:rsidSect="001A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30"/>
    <w:rsid w:val="000A3501"/>
    <w:rsid w:val="000B779D"/>
    <w:rsid w:val="001A4CC3"/>
    <w:rsid w:val="001B74A9"/>
    <w:rsid w:val="00295DAB"/>
    <w:rsid w:val="002E60C3"/>
    <w:rsid w:val="003D12E8"/>
    <w:rsid w:val="00451810"/>
    <w:rsid w:val="004E2289"/>
    <w:rsid w:val="005E166A"/>
    <w:rsid w:val="00610CD1"/>
    <w:rsid w:val="006363D0"/>
    <w:rsid w:val="006530EE"/>
    <w:rsid w:val="00696DC2"/>
    <w:rsid w:val="006F5649"/>
    <w:rsid w:val="00746098"/>
    <w:rsid w:val="007B6ED2"/>
    <w:rsid w:val="007B7B0E"/>
    <w:rsid w:val="007D1128"/>
    <w:rsid w:val="007D3105"/>
    <w:rsid w:val="008C01F2"/>
    <w:rsid w:val="009742BE"/>
    <w:rsid w:val="009E6535"/>
    <w:rsid w:val="00A75DD4"/>
    <w:rsid w:val="00AC4779"/>
    <w:rsid w:val="00C56C30"/>
    <w:rsid w:val="00CA1984"/>
    <w:rsid w:val="00CC7BBB"/>
    <w:rsid w:val="00D61193"/>
    <w:rsid w:val="00DC5A5A"/>
    <w:rsid w:val="00DC7E5E"/>
    <w:rsid w:val="00DE6649"/>
    <w:rsid w:val="00E15907"/>
    <w:rsid w:val="00E202E6"/>
    <w:rsid w:val="00E778EA"/>
    <w:rsid w:val="00E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qFormat/>
    <w:rsid w:val="007B6E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1"/>
    <w:unhideWhenUsed/>
    <w:rsid w:val="007B6ED2"/>
    <w:pPr>
      <w:shd w:val="clear" w:color="auto" w:fill="FFFFFF"/>
      <w:spacing w:after="240" w:line="288" w:lineRule="exact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B6ED2"/>
  </w:style>
  <w:style w:type="character" w:customStyle="1" w:styleId="1">
    <w:name w:val="Основной текст Знак1"/>
    <w:basedOn w:val="a0"/>
    <w:link w:val="a3"/>
    <w:locked/>
    <w:rsid w:val="007B6ED2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dcterms:created xsi:type="dcterms:W3CDTF">2023-02-08T15:48:00Z</dcterms:created>
  <dcterms:modified xsi:type="dcterms:W3CDTF">2023-02-21T05:18:00Z</dcterms:modified>
</cp:coreProperties>
</file>