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0B" w:rsidRDefault="0085730B" w:rsidP="008573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СТАРОИРЮКСКАЯ СЕЛЬСКАЯ ДУМА</w:t>
      </w:r>
    </w:p>
    <w:p w:rsidR="0085730B" w:rsidRDefault="0085730B" w:rsidP="008573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85730B" w:rsidRDefault="0085730B" w:rsidP="008573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5730B" w:rsidRDefault="0085730B" w:rsidP="008573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19C" w:rsidRDefault="00A3519C" w:rsidP="0085730B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730B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85730B" w:rsidRDefault="00A3519C" w:rsidP="00A3519C">
      <w:pPr>
        <w:tabs>
          <w:tab w:val="center" w:pos="4677"/>
          <w:tab w:val="left" w:pos="82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19C">
        <w:rPr>
          <w:rFonts w:ascii="Times New Roman" w:hAnsi="Times New Roman" w:cs="Times New Roman"/>
          <w:bCs/>
          <w:sz w:val="28"/>
          <w:szCs w:val="28"/>
        </w:rPr>
        <w:t>13.12.2023</w:t>
      </w:r>
      <w:r w:rsidR="008573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73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№26</w:t>
      </w:r>
    </w:p>
    <w:p w:rsidR="0085730B" w:rsidRDefault="0085730B" w:rsidP="00857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Старый Ирюк</w:t>
      </w:r>
    </w:p>
    <w:p w:rsidR="0085730B" w:rsidRDefault="0085730B" w:rsidP="0085730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30B" w:rsidRDefault="0085730B" w:rsidP="0085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85730B" w:rsidRDefault="0085730B" w:rsidP="0085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от 26.12.2022 №13</w:t>
      </w:r>
    </w:p>
    <w:p w:rsidR="0085730B" w:rsidRDefault="0085730B" w:rsidP="0085730B">
      <w:pPr>
        <w:shd w:val="clear" w:color="auto" w:fill="FFFFFF"/>
        <w:spacing w:before="322" w:line="240" w:lineRule="auto"/>
        <w:ind w:right="7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24 Устава 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85730B" w:rsidRDefault="0085730B" w:rsidP="0085730B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В решение Староирюкской сельской Думы от 26.12.2022 № 13 «Об утверждении бюджета муниципального образования Староирюкское сельское поселение Малмыжского района Кировской области на 2023-2025 года» внести следующие изменения и дополнения:</w:t>
      </w:r>
    </w:p>
    <w:p w:rsidR="0085730B" w:rsidRDefault="0085730B" w:rsidP="0085730B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1.1. Пункт 1 Решения изложить в новой редакции следующего содержания:</w:t>
      </w:r>
    </w:p>
    <w:p w:rsidR="0085730B" w:rsidRDefault="0085730B" w:rsidP="0085730B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«Утвердить основные характеристики бюджета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(далее - бюджет поселения) на 2023 год:</w:t>
      </w:r>
    </w:p>
    <w:p w:rsidR="0085730B" w:rsidRDefault="0085730B" w:rsidP="0085730B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1)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доходов бюджета поселения в сумме 11 </w:t>
      </w:r>
      <w:r w:rsidR="00533AF8">
        <w:rPr>
          <w:rFonts w:ascii="Times New Roman" w:hAnsi="Times New Roman" w:cs="Times New Roman"/>
          <w:color w:val="000000"/>
          <w:spacing w:val="-6"/>
          <w:sz w:val="28"/>
          <w:szCs w:val="28"/>
        </w:rPr>
        <w:t>159,33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</w:t>
      </w:r>
    </w:p>
    <w:p w:rsidR="0085730B" w:rsidRDefault="0085730B" w:rsidP="0085730B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2) общий объем расходов бюджета поселения в сумме </w:t>
      </w:r>
      <w:r w:rsidR="00533AF8">
        <w:rPr>
          <w:rFonts w:ascii="Times New Roman" w:hAnsi="Times New Roman" w:cs="Times New Roman"/>
          <w:color w:val="000000"/>
          <w:spacing w:val="-6"/>
          <w:sz w:val="28"/>
          <w:szCs w:val="28"/>
        </w:rPr>
        <w:t>11 </w:t>
      </w:r>
      <w:r w:rsidR="00F06B5B">
        <w:rPr>
          <w:rFonts w:ascii="Times New Roman" w:hAnsi="Times New Roman" w:cs="Times New Roman"/>
          <w:color w:val="000000"/>
          <w:spacing w:val="-6"/>
          <w:sz w:val="28"/>
          <w:szCs w:val="28"/>
        </w:rPr>
        <w:t>437</w:t>
      </w:r>
      <w:r w:rsidR="00533A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,3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тыс. рублей</w:t>
      </w:r>
    </w:p>
    <w:p w:rsidR="0085730B" w:rsidRDefault="0085730B" w:rsidP="0085730B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3) дефицит  бюджета поселения  277,97 тыс. рублей      </w:t>
      </w:r>
    </w:p>
    <w:p w:rsidR="0085730B" w:rsidRDefault="0085730B" w:rsidP="0085730B">
      <w:pPr>
        <w:tabs>
          <w:tab w:val="left" w:pos="56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1.2. Приложение №3 </w:t>
      </w:r>
      <w:r>
        <w:rPr>
          <w:rFonts w:ascii="Times New Roman" w:hAnsi="Times New Roman" w:cs="Times New Roman"/>
          <w:bCs/>
          <w:sz w:val="28"/>
          <w:szCs w:val="28"/>
        </w:rPr>
        <w:t>утвердить в новой редакции согласно приложению №3.</w:t>
      </w:r>
    </w:p>
    <w:p w:rsidR="0085730B" w:rsidRDefault="0085730B" w:rsidP="0085730B">
      <w:pPr>
        <w:pStyle w:val="31"/>
        <w:rPr>
          <w:bCs/>
          <w:szCs w:val="28"/>
        </w:rPr>
      </w:pPr>
      <w:r>
        <w:rPr>
          <w:color w:val="000000"/>
          <w:spacing w:val="-6"/>
          <w:szCs w:val="28"/>
        </w:rPr>
        <w:t xml:space="preserve"> 1.3. Приложение №4 </w:t>
      </w:r>
      <w:r>
        <w:rPr>
          <w:bCs/>
          <w:szCs w:val="28"/>
        </w:rPr>
        <w:t>утвердить в новой редакции согласно приложению №4.</w:t>
      </w:r>
    </w:p>
    <w:p w:rsidR="0085730B" w:rsidRDefault="0085730B" w:rsidP="0085730B">
      <w:pPr>
        <w:pStyle w:val="31"/>
        <w:rPr>
          <w:bCs/>
          <w:szCs w:val="28"/>
        </w:rPr>
      </w:pPr>
      <w:r>
        <w:rPr>
          <w:bCs/>
          <w:szCs w:val="28"/>
        </w:rPr>
        <w:t xml:space="preserve"> 1.4.  Приложение №5 утвердить в новой редакции согласно приложению №5.</w:t>
      </w:r>
    </w:p>
    <w:p w:rsidR="0085730B" w:rsidRDefault="0085730B" w:rsidP="0085730B">
      <w:pPr>
        <w:pStyle w:val="31"/>
        <w:rPr>
          <w:bCs/>
          <w:szCs w:val="28"/>
        </w:rPr>
      </w:pPr>
      <w:r>
        <w:rPr>
          <w:bCs/>
          <w:szCs w:val="28"/>
        </w:rPr>
        <w:t xml:space="preserve"> 1.5. Приложение №6 утвердить в новой редакции согласно приложению №6.</w:t>
      </w:r>
    </w:p>
    <w:p w:rsidR="0085730B" w:rsidRDefault="0085730B" w:rsidP="0085730B">
      <w:pPr>
        <w:pStyle w:val="31"/>
        <w:rPr>
          <w:color w:val="000000"/>
          <w:spacing w:val="-6"/>
          <w:szCs w:val="28"/>
        </w:rPr>
      </w:pPr>
    </w:p>
    <w:p w:rsidR="0085730B" w:rsidRDefault="0085730B" w:rsidP="0085730B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lastRenderedPageBreak/>
        <w:t xml:space="preserve">        2.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85730B" w:rsidRDefault="0085730B" w:rsidP="0085730B">
      <w:pPr>
        <w:pStyle w:val="31"/>
        <w:rPr>
          <w:color w:val="000000"/>
          <w:spacing w:val="-6"/>
          <w:szCs w:val="28"/>
        </w:rPr>
      </w:pPr>
    </w:p>
    <w:p w:rsidR="0085730B" w:rsidRDefault="0085730B" w:rsidP="00857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30B" w:rsidRDefault="0085730B" w:rsidP="00857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85730B" w:rsidRDefault="0085730B" w:rsidP="00857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Ф.В.Набиуллин</w:t>
      </w:r>
    </w:p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/>
    <w:p w:rsidR="0085730B" w:rsidRDefault="0085730B" w:rsidP="0085730B">
      <w:r>
        <w:br w:type="page"/>
      </w:r>
    </w:p>
    <w:p w:rsidR="00564DA7" w:rsidRDefault="00564DA7" w:rsidP="00564DA7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64DA7" w:rsidRDefault="00564DA7" w:rsidP="00564DA7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64DA7" w:rsidRDefault="00564DA7" w:rsidP="00564DA7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64DA7" w:rsidRDefault="00564DA7" w:rsidP="00564DA7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64DA7" w:rsidRDefault="00564DA7" w:rsidP="00564DA7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64DA7" w:rsidRDefault="00564DA7" w:rsidP="00564DA7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64DA7" w:rsidRDefault="00564DA7" w:rsidP="00564DA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4DA7" w:rsidRPr="00E06DF7" w:rsidRDefault="00564DA7" w:rsidP="00564DA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564DA7" w:rsidRPr="00E06DF7" w:rsidRDefault="00564DA7" w:rsidP="00564DA7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564DA7" w:rsidRPr="00E06DF7" w:rsidRDefault="00564DA7" w:rsidP="00564D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4DA7" w:rsidRPr="00E06DF7" w:rsidRDefault="00564DA7" w:rsidP="00564DA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460"/>
        <w:gridCol w:w="8307"/>
      </w:tblGrid>
      <w:tr w:rsidR="00564DA7" w:rsidRPr="00E06DF7" w:rsidTr="00165C6F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DA7" w:rsidRPr="00E06DF7" w:rsidRDefault="00564DA7" w:rsidP="00165C6F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A7" w:rsidRPr="00E06DF7" w:rsidRDefault="00564DA7" w:rsidP="00165C6F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A7" w:rsidRPr="00E06DF7" w:rsidRDefault="00564DA7" w:rsidP="00165C6F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A7" w:rsidRPr="00E06DF7" w:rsidRDefault="00564DA7" w:rsidP="00165C6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564DA7" w:rsidRPr="00E06DF7" w:rsidTr="00165C6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DA7" w:rsidRPr="00E06DF7" w:rsidRDefault="00564DA7" w:rsidP="00165C6F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A7" w:rsidRPr="00E06DF7" w:rsidRDefault="00564DA7" w:rsidP="00165C6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564DA7" w:rsidRPr="00E06DF7" w:rsidRDefault="00564DA7" w:rsidP="00165C6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DA7" w:rsidRPr="00E06DF7" w:rsidRDefault="00564DA7" w:rsidP="00165C6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564DA7" w:rsidRPr="00E06DF7" w:rsidRDefault="00564DA7" w:rsidP="00165C6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564DA7" w:rsidRPr="00E06DF7" w:rsidRDefault="00564DA7" w:rsidP="00165C6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564DA7" w:rsidRDefault="00564DA7" w:rsidP="00564DA7">
      <w:pPr>
        <w:tabs>
          <w:tab w:val="left" w:pos="6301"/>
        </w:tabs>
        <w:spacing w:after="0"/>
      </w:pPr>
      <w:r>
        <w:tab/>
      </w:r>
    </w:p>
    <w:p w:rsidR="00564DA7" w:rsidRDefault="00564DA7" w:rsidP="00564DA7">
      <w:pPr>
        <w:tabs>
          <w:tab w:val="left" w:pos="4095"/>
        </w:tabs>
        <w:jc w:val="both"/>
      </w:pPr>
    </w:p>
    <w:p w:rsidR="00564DA7" w:rsidRDefault="00564DA7" w:rsidP="00564DA7">
      <w:pPr>
        <w:tabs>
          <w:tab w:val="left" w:pos="4095"/>
        </w:tabs>
        <w:jc w:val="both"/>
      </w:pPr>
    </w:p>
    <w:p w:rsidR="00564DA7" w:rsidRDefault="00564DA7" w:rsidP="00564DA7">
      <w:pPr>
        <w:tabs>
          <w:tab w:val="left" w:pos="4095"/>
        </w:tabs>
        <w:jc w:val="both"/>
      </w:pPr>
    </w:p>
    <w:p w:rsidR="00564DA7" w:rsidRDefault="00564DA7" w:rsidP="00564DA7">
      <w:pPr>
        <w:tabs>
          <w:tab w:val="left" w:pos="4095"/>
        </w:tabs>
        <w:jc w:val="both"/>
      </w:pPr>
    </w:p>
    <w:p w:rsidR="00564DA7" w:rsidRDefault="00564DA7" w:rsidP="00564DA7">
      <w:pPr>
        <w:tabs>
          <w:tab w:val="left" w:pos="4095"/>
        </w:tabs>
        <w:jc w:val="both"/>
      </w:pPr>
    </w:p>
    <w:p w:rsidR="00564DA7" w:rsidRDefault="00564DA7" w:rsidP="00564DA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64DA7" w:rsidRDefault="00564DA7" w:rsidP="00564DA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Default="00564DA7" w:rsidP="00564DA7"/>
    <w:p w:rsidR="00564DA7" w:rsidRPr="00D52BFF" w:rsidRDefault="00564DA7" w:rsidP="00564DA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 к решению Староирюкской Думы</w:t>
      </w:r>
      <w:r w:rsidR="00A3519C">
        <w:rPr>
          <w:rFonts w:ascii="Times New Roman" w:hAnsi="Times New Roman" w:cs="Times New Roman"/>
        </w:rPr>
        <w:t xml:space="preserve"> от 13.12.2023 №26</w:t>
      </w:r>
      <w:r>
        <w:rPr>
          <w:rFonts w:ascii="Times New Roman" w:hAnsi="Times New Roman" w:cs="Times New Roman"/>
        </w:rPr>
        <w:t xml:space="preserve"> 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564DA7" w:rsidRPr="00D52BFF" w:rsidTr="00165C6F">
        <w:tc>
          <w:tcPr>
            <w:tcW w:w="2520" w:type="dxa"/>
            <w:hideMark/>
          </w:tcPr>
          <w:p w:rsidR="00564DA7" w:rsidRPr="00D52BFF" w:rsidRDefault="00564DA7" w:rsidP="00165C6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64DA7" w:rsidRPr="00D52BFF" w:rsidTr="00165C6F">
        <w:tc>
          <w:tcPr>
            <w:tcW w:w="2520" w:type="dxa"/>
            <w:hideMark/>
          </w:tcPr>
          <w:p w:rsidR="00564DA7" w:rsidRPr="00D52BFF" w:rsidRDefault="00564DA7" w:rsidP="00165C6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64DA7" w:rsidRPr="00D52BFF" w:rsidTr="00165C6F">
        <w:tc>
          <w:tcPr>
            <w:tcW w:w="2520" w:type="dxa"/>
            <w:hideMark/>
          </w:tcPr>
          <w:p w:rsidR="00564DA7" w:rsidRPr="00D52BFF" w:rsidRDefault="00564DA7" w:rsidP="00165C6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64DA7" w:rsidRPr="00D52BFF" w:rsidTr="00165C6F">
        <w:tc>
          <w:tcPr>
            <w:tcW w:w="2520" w:type="dxa"/>
            <w:hideMark/>
          </w:tcPr>
          <w:p w:rsidR="00564DA7" w:rsidRPr="00D52BFF" w:rsidRDefault="00564DA7" w:rsidP="00165C6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64DA7" w:rsidRPr="00D52BFF" w:rsidRDefault="00564DA7" w:rsidP="00564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2023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/>
      </w:tblPr>
      <w:tblGrid>
        <w:gridCol w:w="659"/>
        <w:gridCol w:w="1431"/>
        <w:gridCol w:w="709"/>
        <w:gridCol w:w="708"/>
        <w:gridCol w:w="4678"/>
        <w:gridCol w:w="1559"/>
      </w:tblGrid>
      <w:tr w:rsidR="00564DA7" w:rsidRPr="00D52BFF" w:rsidTr="00165C6F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DA7" w:rsidRPr="00D52BFF" w:rsidRDefault="00564DA7" w:rsidP="00165C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4DA7" w:rsidRPr="00D52BFF" w:rsidTr="00165C6F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3 934,50</w:t>
            </w:r>
          </w:p>
        </w:tc>
      </w:tr>
      <w:tr w:rsidR="00564DA7" w:rsidRPr="00D52BFF" w:rsidTr="00165C6F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31692C" w:rsidRDefault="00A03165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6808,58</w:t>
            </w:r>
          </w:p>
        </w:tc>
      </w:tr>
      <w:tr w:rsidR="00564DA7" w:rsidRPr="00D52BFF" w:rsidTr="00165C6F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7B6ED2" w:rsidRDefault="00A03165" w:rsidP="00165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6181,38</w:t>
            </w:r>
          </w:p>
        </w:tc>
      </w:tr>
      <w:tr w:rsidR="00564DA7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D52BFF" w:rsidRDefault="00A03165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207,31</w:t>
            </w:r>
          </w:p>
        </w:tc>
      </w:tr>
      <w:tr w:rsidR="00564DA7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564DA7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 w:rsidRPr="00D52BFF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D52BFF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A93116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116" w:rsidRPr="00D52BFF" w:rsidRDefault="00A93116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116" w:rsidRPr="00D52BFF" w:rsidRDefault="00A93116" w:rsidP="00A031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20216</w:t>
            </w:r>
            <w:r w:rsidR="00A03165" w:rsidRPr="00A03165">
              <w:rPr>
                <w:rFonts w:ascii="Times New Roman" w:hAnsi="Times New Roman" w:cs="Times New Roman"/>
                <w:b/>
              </w:rPr>
              <w:t>54910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116" w:rsidRPr="00D52BFF" w:rsidRDefault="00A03165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116" w:rsidRPr="00D52BFF" w:rsidRDefault="00A03165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93116" w:rsidRPr="00A03165" w:rsidRDefault="00A03165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A03165">
              <w:rPr>
                <w:rFonts w:ascii="Times New Roman" w:hAnsi="Times New Roman" w:cs="Times New Roman"/>
                <w:b/>
              </w:rPr>
              <w:t>Дотации (гранты</w:t>
            </w:r>
            <w:proofErr w:type="gramStart"/>
            <w:r w:rsidRPr="00A03165">
              <w:rPr>
                <w:rFonts w:ascii="Times New Roman" w:hAnsi="Times New Roman" w:cs="Times New Roman"/>
                <w:b/>
              </w:rPr>
              <w:t>)б</w:t>
            </w:r>
            <w:proofErr w:type="gramEnd"/>
            <w:r w:rsidRPr="00A03165">
              <w:rPr>
                <w:rFonts w:ascii="Times New Roman" w:hAnsi="Times New Roman" w:cs="Times New Roman"/>
                <w:b/>
              </w:rPr>
              <w:t>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3116" w:rsidRDefault="00A03165" w:rsidP="00165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39,11</w:t>
            </w:r>
          </w:p>
        </w:tc>
      </w:tr>
      <w:tr w:rsidR="00564DA7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Default="00564DA7" w:rsidP="00165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564DA7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Default="00564DA7" w:rsidP="00165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564DA7" w:rsidRPr="00D52BFF" w:rsidTr="00165C6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Default="00564DA7" w:rsidP="00165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4466,27</w:t>
            </w:r>
          </w:p>
        </w:tc>
      </w:tr>
      <w:tr w:rsidR="00564DA7" w:rsidRPr="00D52BFF" w:rsidTr="00165C6F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</w:tr>
      <w:tr w:rsidR="00564DA7" w:rsidRPr="00D52BFF" w:rsidTr="00165C6F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на осуществление первичного воинского учета на территориях, </w:t>
            </w:r>
            <w:r w:rsidRPr="00D52BFF">
              <w:rPr>
                <w:rFonts w:ascii="Times New Roman" w:hAnsi="Times New Roman" w:cs="Times New Roman"/>
                <w:bCs/>
              </w:rPr>
              <w:lastRenderedPageBreak/>
              <w:t>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112,90</w:t>
            </w:r>
          </w:p>
        </w:tc>
      </w:tr>
      <w:tr w:rsidR="00564DA7" w:rsidRPr="00D52BFF" w:rsidTr="00165C6F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lastRenderedPageBreak/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D52BFF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564DA7" w:rsidRPr="00D52BFF" w:rsidTr="00165C6F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64DA7" w:rsidRPr="00136D8D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 w:rsidRPr="00136D8D">
              <w:rPr>
                <w:rFonts w:ascii="Times New Roman" w:hAnsi="Times New Roman" w:cs="Times New Roman"/>
                <w:b/>
                <w:bCs/>
              </w:rPr>
              <w:t>2022,1</w:t>
            </w:r>
          </w:p>
        </w:tc>
      </w:tr>
      <w:tr w:rsidR="00564DA7" w:rsidRPr="00D52BFF" w:rsidTr="00165C6F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136D8D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 w:rsidRPr="00136D8D">
              <w:rPr>
                <w:rFonts w:ascii="Times New Roman" w:hAnsi="Times New Roman" w:cs="Times New Roman"/>
                <w:bCs/>
              </w:rPr>
              <w:t>2022,1</w:t>
            </w:r>
          </w:p>
        </w:tc>
      </w:tr>
      <w:tr w:rsidR="00564DA7" w:rsidRPr="00D52BFF" w:rsidTr="00165C6F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564DA7" w:rsidRPr="00D52BFF" w:rsidRDefault="00564DA7" w:rsidP="00165C6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52BFF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D52BFF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64DA7" w:rsidRPr="00136D8D" w:rsidRDefault="00564DA7" w:rsidP="00165C6F">
            <w:pPr>
              <w:jc w:val="center"/>
              <w:rPr>
                <w:rFonts w:ascii="Times New Roman" w:hAnsi="Times New Roman" w:cs="Times New Roman"/>
              </w:rPr>
            </w:pPr>
            <w:r w:rsidRPr="00136D8D">
              <w:rPr>
                <w:rFonts w:ascii="Times New Roman" w:hAnsi="Times New Roman" w:cs="Times New Roman"/>
                <w:bCs/>
              </w:rPr>
              <w:t>2022,1</w:t>
            </w:r>
          </w:p>
        </w:tc>
      </w:tr>
      <w:tr w:rsidR="00564DA7" w:rsidRPr="00D52BFF" w:rsidTr="00165C6F">
        <w:trPr>
          <w:trHeight w:val="255"/>
        </w:trPr>
        <w:tc>
          <w:tcPr>
            <w:tcW w:w="8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4DA7" w:rsidRPr="00D52BFF" w:rsidRDefault="00564DA7" w:rsidP="00165C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DA7" w:rsidRPr="00D52BFF" w:rsidRDefault="00564DA7" w:rsidP="00A0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="003C68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03165">
              <w:rPr>
                <w:rFonts w:ascii="Times New Roman" w:hAnsi="Times New Roman" w:cs="Times New Roman"/>
                <w:b/>
                <w:bCs/>
                <w:color w:val="00000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A03165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</w:tbl>
    <w:p w:rsidR="00564DA7" w:rsidRDefault="00564DA7" w:rsidP="00564DA7">
      <w:pPr>
        <w:ind w:left="7080"/>
      </w:pPr>
    </w:p>
    <w:p w:rsidR="00564DA7" w:rsidRDefault="00564DA7" w:rsidP="00564DA7"/>
    <w:p w:rsidR="00564DA7" w:rsidRDefault="00564DA7" w:rsidP="00564DA7"/>
    <w:p w:rsidR="0085730B" w:rsidRDefault="0085730B" w:rsidP="0085730B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85730B" w:rsidRDefault="0085730B" w:rsidP="0085730B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85730B" w:rsidRDefault="0085730B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2435F9" w:rsidRDefault="002435F9" w:rsidP="00564DA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2435F9" w:rsidRDefault="002435F9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03165" w:rsidRDefault="00A03165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85730B" w:rsidRDefault="0085730B" w:rsidP="0085730B"/>
    <w:p w:rsidR="0085730B" w:rsidRDefault="0085730B" w:rsidP="00A03165">
      <w:pPr>
        <w:pStyle w:val="a3"/>
        <w:jc w:val="right"/>
      </w:pPr>
      <w:r>
        <w:t xml:space="preserve">                                                                                                                                  </w:t>
      </w:r>
      <w:r w:rsidR="00A03165">
        <w:t xml:space="preserve">                   </w:t>
      </w:r>
    </w:p>
    <w:p w:rsidR="0085730B" w:rsidRDefault="0085730B" w:rsidP="0085730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к решению от Староирюкской Думы </w:t>
      </w:r>
      <w:r w:rsidR="00A3519C">
        <w:rPr>
          <w:rFonts w:ascii="Times New Roman" w:hAnsi="Times New Roman" w:cs="Times New Roman"/>
        </w:rPr>
        <w:t>от 13.12.2023 №26</w:t>
      </w:r>
    </w:p>
    <w:p w:rsidR="000D485A" w:rsidRDefault="000D485A" w:rsidP="0085730B">
      <w:pPr>
        <w:jc w:val="right"/>
      </w:pPr>
    </w:p>
    <w:p w:rsidR="0085730B" w:rsidRPr="00336324" w:rsidRDefault="00336324" w:rsidP="00336324">
      <w:pPr>
        <w:tabs>
          <w:tab w:val="left" w:pos="3073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</w:rPr>
        <w:t>Распределение бюджетных ассигнований по разделам и подразделам классификации расходов бюджетов на 2023 год.</w:t>
      </w:r>
    </w:p>
    <w:p w:rsidR="0085730B" w:rsidRDefault="0085730B" w:rsidP="0085730B">
      <w:pPr>
        <w:jc w:val="right"/>
      </w:pPr>
    </w:p>
    <w:tbl>
      <w:tblPr>
        <w:tblW w:w="6980" w:type="dxa"/>
        <w:tblInd w:w="97" w:type="dxa"/>
        <w:tblLook w:val="04A0"/>
      </w:tblPr>
      <w:tblGrid>
        <w:gridCol w:w="4200"/>
        <w:gridCol w:w="1540"/>
        <w:gridCol w:w="1240"/>
      </w:tblGrid>
      <w:tr w:rsidR="0085730B" w:rsidRPr="0085730B" w:rsidTr="0085730B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</w:t>
            </w:r>
            <w:proofErr w:type="gramStart"/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85730B" w:rsidRPr="0085730B" w:rsidTr="0085730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E42CAB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3061,55</w:t>
            </w:r>
          </w:p>
        </w:tc>
      </w:tr>
      <w:tr w:rsidR="0085730B" w:rsidRPr="0085730B" w:rsidTr="0085730B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E42CA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608,11</w:t>
            </w:r>
          </w:p>
        </w:tc>
      </w:tr>
      <w:tr w:rsidR="0085730B" w:rsidRPr="0085730B" w:rsidTr="0085730B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954,00</w:t>
            </w:r>
          </w:p>
        </w:tc>
      </w:tr>
      <w:tr w:rsidR="0085730B" w:rsidRPr="0085730B" w:rsidTr="0085730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85730B" w:rsidRPr="0085730B" w:rsidTr="0085730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1 484,44</w:t>
            </w:r>
          </w:p>
        </w:tc>
      </w:tr>
      <w:tr w:rsidR="0085730B" w:rsidRPr="0085730B" w:rsidTr="0085730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443327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120,90</w:t>
            </w:r>
          </w:p>
        </w:tc>
      </w:tr>
      <w:tr w:rsidR="0085730B" w:rsidRPr="0085730B" w:rsidTr="0085730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443327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120,90</w:t>
            </w:r>
          </w:p>
        </w:tc>
      </w:tr>
      <w:tr w:rsidR="0085730B" w:rsidRPr="0085730B" w:rsidTr="0085730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7 389,00</w:t>
            </w:r>
          </w:p>
        </w:tc>
      </w:tr>
      <w:tr w:rsidR="0085730B" w:rsidRPr="0085730B" w:rsidTr="0085730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7 359,00</w:t>
            </w:r>
          </w:p>
        </w:tc>
      </w:tr>
      <w:tr w:rsidR="0085730B" w:rsidRPr="0085730B" w:rsidTr="0085730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85730B" w:rsidRPr="0085730B" w:rsidTr="0085730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672,34</w:t>
            </w:r>
          </w:p>
        </w:tc>
      </w:tr>
      <w:tr w:rsidR="0085730B" w:rsidRPr="0085730B" w:rsidTr="0085730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672,34</w:t>
            </w:r>
          </w:p>
        </w:tc>
      </w:tr>
      <w:tr w:rsidR="0085730B" w:rsidRPr="0085730B" w:rsidTr="0085730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85730B" w:rsidRPr="0085730B" w:rsidTr="0085730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30B" w:rsidRPr="0085730B" w:rsidRDefault="0085730B" w:rsidP="008573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85730B" w:rsidRPr="0085730B" w:rsidTr="0085730B">
        <w:trPr>
          <w:trHeight w:val="255"/>
        </w:trPr>
        <w:tc>
          <w:tcPr>
            <w:tcW w:w="5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0B" w:rsidRPr="0085730B" w:rsidRDefault="0085730B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730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85730B" w:rsidRPr="0085730B" w:rsidRDefault="00443327" w:rsidP="008573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  <w:r w:rsidR="003C68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437,30</w:t>
            </w:r>
          </w:p>
        </w:tc>
      </w:tr>
    </w:tbl>
    <w:p w:rsidR="0085730B" w:rsidRDefault="0085730B" w:rsidP="0085730B">
      <w:pPr>
        <w:jc w:val="both"/>
      </w:pPr>
    </w:p>
    <w:p w:rsidR="0085730B" w:rsidRDefault="0085730B" w:rsidP="0085730B">
      <w:pPr>
        <w:jc w:val="both"/>
      </w:pPr>
    </w:p>
    <w:p w:rsidR="0085730B" w:rsidRDefault="0085730B" w:rsidP="0085730B">
      <w:pPr>
        <w:jc w:val="both"/>
      </w:pPr>
    </w:p>
    <w:p w:rsidR="0085730B" w:rsidRDefault="0085730B" w:rsidP="0085730B">
      <w:pPr>
        <w:jc w:val="both"/>
      </w:pPr>
    </w:p>
    <w:p w:rsidR="002C5D84" w:rsidRPr="003C689D" w:rsidRDefault="002C5D84" w:rsidP="003C689D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к решению от Староирюкской Думы </w:t>
      </w:r>
      <w:r w:rsidR="00A3519C">
        <w:rPr>
          <w:rFonts w:ascii="Times New Roman" w:hAnsi="Times New Roman" w:cs="Times New Roman"/>
        </w:rPr>
        <w:t>от 13.12.2023 №26</w:t>
      </w:r>
    </w:p>
    <w:p w:rsidR="002C5D84" w:rsidRDefault="002C5D84" w:rsidP="002C5D84">
      <w:pPr>
        <w:jc w:val="right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</w:p>
    <w:p w:rsidR="002C5D84" w:rsidRDefault="002C5D84" w:rsidP="002C5D84">
      <w:pPr>
        <w:jc w:val="right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</w:p>
    <w:p w:rsidR="0085730B" w:rsidRDefault="002C5D84" w:rsidP="002C5D84">
      <w:pPr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 w:rsidRPr="00172D90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внепрограммным направлениям деятельности)</w:t>
      </w:r>
      <w:proofErr w:type="gramStart"/>
      <w:r w:rsidRPr="00172D90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,г</w:t>
      </w:r>
      <w:proofErr w:type="gramEnd"/>
      <w:r w:rsidRPr="00172D90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руппам видов классификации расходов бюджетов на 2023</w:t>
      </w:r>
      <w:r w:rsidR="00386F48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2C5D84" w:rsidRDefault="002C5D84" w:rsidP="002C5D84">
      <w:pPr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</w:p>
    <w:tbl>
      <w:tblPr>
        <w:tblW w:w="7980" w:type="dxa"/>
        <w:tblInd w:w="97" w:type="dxa"/>
        <w:tblLook w:val="04A0"/>
      </w:tblPr>
      <w:tblGrid>
        <w:gridCol w:w="3981"/>
        <w:gridCol w:w="1351"/>
        <w:gridCol w:w="1412"/>
        <w:gridCol w:w="1236"/>
      </w:tblGrid>
      <w:tr w:rsidR="002C5D84" w:rsidRPr="002C5D84" w:rsidTr="002C5D84">
        <w:trPr>
          <w:trHeight w:val="855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 (тыс</w:t>
            </w:r>
            <w:proofErr w:type="gramStart"/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2C5D84" w:rsidRPr="002C5D84" w:rsidTr="002C5D84">
        <w:trPr>
          <w:trHeight w:val="15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057537" w:rsidRDefault="00057537" w:rsidP="002C5D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11437,30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1 531,00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577,00</w:t>
            </w:r>
          </w:p>
        </w:tc>
      </w:tr>
      <w:tr w:rsidR="002C5D84" w:rsidRPr="002C5D84" w:rsidTr="002C5D84">
        <w:trPr>
          <w:trHeight w:val="178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577,00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954,00</w:t>
            </w:r>
          </w:p>
        </w:tc>
      </w:tr>
      <w:tr w:rsidR="002C5D84" w:rsidRPr="002C5D84" w:rsidTr="002C5D84">
        <w:trPr>
          <w:trHeight w:val="178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822,48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126,52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C5D84" w:rsidRPr="002C5D84" w:rsidTr="002C5D84">
        <w:trPr>
          <w:trHeight w:val="229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2C5D84" w:rsidRPr="002C5D84" w:rsidTr="002C5D84">
        <w:trPr>
          <w:trHeight w:val="102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Предоставление межбюджетных трансфертов бюджетам </w:t>
            </w:r>
            <w:proofErr w:type="gramStart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193,50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31,27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276,31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276,31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276,31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661,84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638,84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1 168,05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C5D84" w:rsidRPr="002C5D84" w:rsidTr="002C5D84">
        <w:trPr>
          <w:trHeight w:val="178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решения прочих общегосударственных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300,45</w:t>
            </w:r>
          </w:p>
        </w:tc>
      </w:tr>
      <w:tr w:rsidR="002C5D84" w:rsidRPr="002C5D84" w:rsidTr="002C5D84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2C5D84" w:rsidRPr="002C5D84" w:rsidTr="002C5D84">
        <w:trPr>
          <w:trHeight w:val="178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752,60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86F4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 расходных обязательств возникших при выполнении полномочий органов местного самоуправления по вопросам местного</w:t>
            </w:r>
            <w:r w:rsidR="003C68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6F4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4 465,98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2C5D84" w:rsidRPr="002C5D84" w:rsidTr="002C5D84">
        <w:trPr>
          <w:trHeight w:val="408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 w:rsidR="00386F4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2C5D84" w:rsidRPr="002C5D84" w:rsidTr="002C5D84">
        <w:trPr>
          <w:trHeight w:val="178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106,13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6,77</w:t>
            </w:r>
          </w:p>
        </w:tc>
      </w:tr>
      <w:tr w:rsidR="002C5D84" w:rsidRPr="002C5D84" w:rsidTr="002C5D84">
        <w:trPr>
          <w:trHeight w:val="102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165C6F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39,11</w:t>
            </w:r>
          </w:p>
        </w:tc>
      </w:tr>
      <w:tr w:rsidR="002C5D84" w:rsidRPr="002C5D84" w:rsidTr="002C5D84">
        <w:trPr>
          <w:trHeight w:val="178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165C6F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39,11</w:t>
            </w:r>
          </w:p>
        </w:tc>
      </w:tr>
      <w:tr w:rsidR="002C5D84" w:rsidRPr="002C5D84" w:rsidTr="002C5D8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386F4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86F48"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Софинансирование расходов </w:t>
            </w:r>
            <w:r w:rsidR="00386F4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2 389,93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5D84" w:rsidRPr="002C5D84" w:rsidTr="002C5D84">
        <w:trPr>
          <w:trHeight w:val="408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 w:rsidR="002435F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2C5D84" w:rsidRPr="002C5D84" w:rsidTr="002C5D84">
        <w:trPr>
          <w:trHeight w:val="7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D84" w:rsidRPr="002C5D84" w:rsidRDefault="002C5D84" w:rsidP="002C5D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2 389,64</w:t>
            </w:r>
          </w:p>
        </w:tc>
      </w:tr>
      <w:tr w:rsidR="002C5D84" w:rsidRPr="002C5D84" w:rsidTr="002C5D84">
        <w:trPr>
          <w:trHeight w:val="255"/>
        </w:trPr>
        <w:tc>
          <w:tcPr>
            <w:tcW w:w="67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84" w:rsidRPr="002C5D84" w:rsidRDefault="002C5D84" w:rsidP="002C5D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D8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5D84" w:rsidRPr="002C5D84" w:rsidRDefault="00165C6F" w:rsidP="002C5D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3C68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437,30</w:t>
            </w:r>
          </w:p>
        </w:tc>
      </w:tr>
    </w:tbl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jc w:val="both"/>
      </w:pPr>
    </w:p>
    <w:p w:rsidR="002C5D84" w:rsidRDefault="002C5D84" w:rsidP="002C5D84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 xml:space="preserve">Приложение №5 </w:t>
      </w:r>
      <w:r>
        <w:rPr>
          <w:rFonts w:ascii="Times New Roman" w:hAnsi="Times New Roman" w:cs="Times New Roman"/>
        </w:rPr>
        <w:t xml:space="preserve"> к  решению Староирюкской Думы </w:t>
      </w:r>
      <w:r w:rsidR="00A3519C">
        <w:rPr>
          <w:rFonts w:ascii="Times New Roman" w:hAnsi="Times New Roman" w:cs="Times New Roman"/>
        </w:rPr>
        <w:t>от 13.12.2023 №26</w:t>
      </w:r>
    </w:p>
    <w:p w:rsidR="002C5D84" w:rsidRDefault="002C5D84" w:rsidP="002C5D84">
      <w:pPr>
        <w:tabs>
          <w:tab w:val="left" w:pos="4095"/>
        </w:tabs>
        <w:ind w:left="7080"/>
        <w:jc w:val="both"/>
      </w:pPr>
    </w:p>
    <w:tbl>
      <w:tblPr>
        <w:tblW w:w="9793" w:type="dxa"/>
        <w:tblInd w:w="96" w:type="dxa"/>
        <w:tblLayout w:type="fixed"/>
        <w:tblLook w:val="04A0"/>
      </w:tblPr>
      <w:tblGrid>
        <w:gridCol w:w="9793"/>
      </w:tblGrid>
      <w:tr w:rsidR="002C5D84" w:rsidRPr="00172D90" w:rsidTr="002C5D84">
        <w:trPr>
          <w:trHeight w:val="91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D84" w:rsidRPr="00172D90" w:rsidRDefault="002C5D84" w:rsidP="002C5D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2D9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Староирюкского сельского поселения на 2023 год</w:t>
            </w:r>
          </w:p>
        </w:tc>
      </w:tr>
    </w:tbl>
    <w:p w:rsidR="003B023B" w:rsidRDefault="003B023B" w:rsidP="003B023B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tbl>
      <w:tblPr>
        <w:tblW w:w="9422" w:type="dxa"/>
        <w:tblInd w:w="97" w:type="dxa"/>
        <w:tblLook w:val="04A0"/>
      </w:tblPr>
      <w:tblGrid>
        <w:gridCol w:w="2974"/>
        <w:gridCol w:w="1708"/>
        <w:gridCol w:w="1303"/>
        <w:gridCol w:w="1351"/>
        <w:gridCol w:w="978"/>
        <w:gridCol w:w="1108"/>
      </w:tblGrid>
      <w:tr w:rsidR="003B023B" w:rsidRPr="003B023B" w:rsidTr="003B023B">
        <w:trPr>
          <w:trHeight w:val="8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Распорядитель.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поселения </w:t>
            </w:r>
            <w:proofErr w:type="spell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Малмыжского</w:t>
            </w:r>
            <w:proofErr w:type="spell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proofErr w:type="spell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Кирвоской</w:t>
            </w:r>
            <w:proofErr w:type="spell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11 437,30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3 061,55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608,11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608,11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577,00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577,00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577,00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31,11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31,11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954,00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954,00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954,00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954,00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822,48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126,52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</w:t>
            </w: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референдумов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1 484,44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1 484,44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661,84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638,84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822,60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общегосударственные вопросы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752,60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752,60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120,90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120,90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120,90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112,90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106,13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6,77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</w:tr>
      <w:tr w:rsidR="003B023B" w:rsidRPr="003B023B" w:rsidTr="003B023B">
        <w:trPr>
          <w:trHeight w:val="20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7 389,00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7 359,00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7 359,00</w:t>
            </w:r>
          </w:p>
        </w:tc>
      </w:tr>
      <w:tr w:rsidR="003B023B" w:rsidRPr="003B023B" w:rsidTr="003B023B">
        <w:trPr>
          <w:trHeight w:val="127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31,27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31,27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31,27</w:t>
            </w:r>
          </w:p>
        </w:tc>
      </w:tr>
      <w:tr w:rsidR="003B023B" w:rsidRPr="003B023B" w:rsidTr="003B023B">
        <w:trPr>
          <w:trHeight w:val="408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4 438,08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4 438,08</w:t>
            </w:r>
          </w:p>
        </w:tc>
      </w:tr>
      <w:tr w:rsidR="003B023B" w:rsidRPr="003B023B" w:rsidTr="003B023B">
        <w:trPr>
          <w:trHeight w:val="408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proofErr w:type="spell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автомобильныхдорог</w:t>
            </w:r>
            <w:proofErr w:type="spell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</w:t>
            </w:r>
            <w:proofErr w:type="gram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</w:t>
            </w:r>
            <w:proofErr w:type="gramStart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ролетарской.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2 389,64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2 389,64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672,34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672,34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672,34</w:t>
            </w:r>
          </w:p>
        </w:tc>
      </w:tr>
      <w:tr w:rsidR="003B023B" w:rsidRPr="003B023B" w:rsidTr="003B023B">
        <w:trPr>
          <w:trHeight w:val="229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276,31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276,31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276,31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300,45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300,45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300,45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27,90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27,90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</w:tr>
      <w:tr w:rsidR="003B023B" w:rsidRPr="003B023B" w:rsidTr="003B023B">
        <w:trPr>
          <w:trHeight w:val="10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3B023B" w:rsidRPr="003B023B" w:rsidTr="003B023B">
        <w:trPr>
          <w:trHeight w:val="30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3B023B" w:rsidRPr="003B023B" w:rsidTr="003B023B">
        <w:trPr>
          <w:trHeight w:val="153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3B023B" w:rsidRPr="003B023B" w:rsidTr="003B023B">
        <w:trPr>
          <w:trHeight w:val="76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3B023B" w:rsidRPr="003B023B" w:rsidTr="003B023B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23B" w:rsidRPr="003B023B" w:rsidRDefault="003B023B" w:rsidP="003B023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193,50</w:t>
            </w:r>
          </w:p>
        </w:tc>
      </w:tr>
      <w:tr w:rsidR="003B023B" w:rsidRPr="003B023B" w:rsidTr="003B023B">
        <w:trPr>
          <w:trHeight w:val="255"/>
        </w:trPr>
        <w:tc>
          <w:tcPr>
            <w:tcW w:w="83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3B023B" w:rsidRPr="003B023B" w:rsidRDefault="003B023B" w:rsidP="003B02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2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11 437,30</w:t>
            </w:r>
          </w:p>
        </w:tc>
      </w:tr>
    </w:tbl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B023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06B5B" w:rsidRDefault="00F06B5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06B5B" w:rsidRDefault="00F06B5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06B5B" w:rsidRDefault="00F06B5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06B5B" w:rsidRDefault="00F06B5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B023B" w:rsidRDefault="003B023B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3519C" w:rsidRDefault="00A3519C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86F48" w:rsidRDefault="00386F48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6 к решению Староирюкской Думы </w:t>
      </w:r>
      <w:r w:rsidR="00A3519C">
        <w:rPr>
          <w:rFonts w:ascii="Times New Roman" w:hAnsi="Times New Roman" w:cs="Times New Roman"/>
        </w:rPr>
        <w:t>от 13.12.2023 №26</w:t>
      </w:r>
    </w:p>
    <w:p w:rsidR="00386F48" w:rsidRDefault="00386F48" w:rsidP="00386F48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386F48" w:rsidRDefault="00386F48" w:rsidP="00386F48">
      <w:pPr>
        <w:tabs>
          <w:tab w:val="left" w:pos="5777"/>
        </w:tabs>
        <w:ind w:left="7080"/>
        <w:rPr>
          <w:b/>
        </w:rPr>
      </w:pPr>
    </w:p>
    <w:p w:rsidR="00386F48" w:rsidRDefault="00386F48" w:rsidP="00386F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2023 год.</w:t>
      </w:r>
    </w:p>
    <w:tbl>
      <w:tblPr>
        <w:tblpPr w:leftFromText="180" w:rightFromText="180" w:bottomFromText="200" w:vertAnchor="text" w:horzAnchor="margin" w:tblpY="273"/>
        <w:tblW w:w="8640" w:type="dxa"/>
        <w:tblLayout w:type="fixed"/>
        <w:tblLook w:val="04A0"/>
      </w:tblPr>
      <w:tblGrid>
        <w:gridCol w:w="3399"/>
        <w:gridCol w:w="3683"/>
        <w:gridCol w:w="1558"/>
      </w:tblGrid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2023 (тыс. руб.)</w:t>
            </w:r>
          </w:p>
        </w:tc>
      </w:tr>
      <w:tr w:rsidR="00386F48" w:rsidTr="00533AF8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277,97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277,97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Default="00386F48" w:rsidP="00F06B5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F06B5B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 159,33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11 159,33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11 159,33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Pr="004B24F2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11437,30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Pr="004B24F2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11437,30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Pr="004B24F2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11437,30</w:t>
            </w:r>
          </w:p>
        </w:tc>
      </w:tr>
      <w:tr w:rsidR="00386F48" w:rsidTr="00533AF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F48" w:rsidRDefault="00386F48" w:rsidP="00533AF8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F48" w:rsidRDefault="00386F48" w:rsidP="00533AF8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48" w:rsidRPr="004B24F2" w:rsidRDefault="00F06B5B" w:rsidP="00533AF8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11437,30</w:t>
            </w:r>
          </w:p>
        </w:tc>
      </w:tr>
    </w:tbl>
    <w:p w:rsidR="00A3519C" w:rsidRDefault="00A3519C" w:rsidP="002C5D84">
      <w:pPr>
        <w:jc w:val="both"/>
      </w:pPr>
    </w:p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Pr="00A3519C" w:rsidRDefault="00A3519C" w:rsidP="00A3519C"/>
    <w:p w:rsidR="00A3519C" w:rsidRDefault="00A3519C" w:rsidP="00A3519C"/>
    <w:p w:rsidR="00386F48" w:rsidRPr="00A3519C" w:rsidRDefault="00A3519C" w:rsidP="00A3519C">
      <w:pPr>
        <w:tabs>
          <w:tab w:val="left" w:pos="3965"/>
        </w:tabs>
      </w:pPr>
      <w:r>
        <w:tab/>
        <w:t>____________________</w:t>
      </w:r>
    </w:p>
    <w:sectPr w:rsidR="00386F48" w:rsidRPr="00A3519C" w:rsidSect="000D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B7" w:rsidRDefault="004171B7" w:rsidP="0085730B">
      <w:pPr>
        <w:spacing w:after="0" w:line="240" w:lineRule="auto"/>
      </w:pPr>
      <w:r>
        <w:separator/>
      </w:r>
    </w:p>
  </w:endnote>
  <w:endnote w:type="continuationSeparator" w:id="0">
    <w:p w:rsidR="004171B7" w:rsidRDefault="004171B7" w:rsidP="0085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B7" w:rsidRDefault="004171B7" w:rsidP="0085730B">
      <w:pPr>
        <w:spacing w:after="0" w:line="240" w:lineRule="auto"/>
      </w:pPr>
      <w:r>
        <w:separator/>
      </w:r>
    </w:p>
  </w:footnote>
  <w:footnote w:type="continuationSeparator" w:id="0">
    <w:p w:rsidR="004171B7" w:rsidRDefault="004171B7" w:rsidP="0085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3E5D"/>
    <w:multiLevelType w:val="hybridMultilevel"/>
    <w:tmpl w:val="C5AAB63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30B"/>
    <w:rsid w:val="000067D7"/>
    <w:rsid w:val="00057537"/>
    <w:rsid w:val="000B5E53"/>
    <w:rsid w:val="000D485A"/>
    <w:rsid w:val="0014763F"/>
    <w:rsid w:val="00165C6F"/>
    <w:rsid w:val="00187B97"/>
    <w:rsid w:val="001D57B4"/>
    <w:rsid w:val="002435F9"/>
    <w:rsid w:val="002C5D84"/>
    <w:rsid w:val="00336324"/>
    <w:rsid w:val="003532EC"/>
    <w:rsid w:val="00386F48"/>
    <w:rsid w:val="003B023B"/>
    <w:rsid w:val="003C689D"/>
    <w:rsid w:val="004171B7"/>
    <w:rsid w:val="00443327"/>
    <w:rsid w:val="00533AF8"/>
    <w:rsid w:val="00564DA7"/>
    <w:rsid w:val="00787846"/>
    <w:rsid w:val="00852ACC"/>
    <w:rsid w:val="0085730B"/>
    <w:rsid w:val="00A03165"/>
    <w:rsid w:val="00A3519C"/>
    <w:rsid w:val="00A51B1F"/>
    <w:rsid w:val="00A92368"/>
    <w:rsid w:val="00A93116"/>
    <w:rsid w:val="00AB7030"/>
    <w:rsid w:val="00B44818"/>
    <w:rsid w:val="00DF5821"/>
    <w:rsid w:val="00E22ED2"/>
    <w:rsid w:val="00E42CAB"/>
    <w:rsid w:val="00E55788"/>
    <w:rsid w:val="00E83548"/>
    <w:rsid w:val="00EB35AF"/>
    <w:rsid w:val="00F06B5B"/>
    <w:rsid w:val="00F7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5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30B"/>
  </w:style>
  <w:style w:type="paragraph" w:styleId="a5">
    <w:name w:val="Body Text"/>
    <w:basedOn w:val="a"/>
    <w:link w:val="10"/>
    <w:unhideWhenUsed/>
    <w:rsid w:val="0085730B"/>
    <w:pPr>
      <w:shd w:val="clear" w:color="auto" w:fill="FFFFFF"/>
      <w:spacing w:after="240" w:line="288" w:lineRule="exact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5730B"/>
  </w:style>
  <w:style w:type="paragraph" w:styleId="a7">
    <w:name w:val="List Paragraph"/>
    <w:basedOn w:val="a"/>
    <w:uiPriority w:val="34"/>
    <w:qFormat/>
    <w:rsid w:val="0085730B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qFormat/>
    <w:rsid w:val="008573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85730B"/>
  </w:style>
  <w:style w:type="character" w:customStyle="1" w:styleId="10">
    <w:name w:val="Основной текст Знак1"/>
    <w:basedOn w:val="a0"/>
    <w:link w:val="a5"/>
    <w:locked/>
    <w:rsid w:val="0085730B"/>
    <w:rPr>
      <w:sz w:val="27"/>
      <w:szCs w:val="27"/>
      <w:shd w:val="clear" w:color="auto" w:fill="FFFFFF"/>
    </w:rPr>
  </w:style>
  <w:style w:type="paragraph" w:styleId="a8">
    <w:name w:val="footer"/>
    <w:basedOn w:val="a"/>
    <w:link w:val="a9"/>
    <w:uiPriority w:val="99"/>
    <w:semiHidden/>
    <w:unhideWhenUsed/>
    <w:rsid w:val="0085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7</cp:revision>
  <dcterms:created xsi:type="dcterms:W3CDTF">2023-12-12T09:16:00Z</dcterms:created>
  <dcterms:modified xsi:type="dcterms:W3CDTF">2023-12-25T12:53:00Z</dcterms:modified>
</cp:coreProperties>
</file>