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16E7D" w:rsidRPr="00816E7D" w:rsidTr="00816E7D">
        <w:trPr>
          <w:tblCellSpacing w:w="0" w:type="dxa"/>
        </w:trPr>
        <w:tc>
          <w:tcPr>
            <w:tcW w:w="0" w:type="auto"/>
            <w:shd w:val="clear" w:color="auto" w:fill="F9F9F9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16E7D" w:rsidRPr="00816E7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816E7D" w:rsidRPr="00816E7D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816E7D" w:rsidRPr="00816E7D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16E7D" w:rsidRPr="00816E7D" w:rsidRDefault="00816E7D" w:rsidP="00816E7D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2250" cy="628650"/>
                                    <wp:effectExtent l="0" t="0" r="0" b="0"/>
                                    <wp:docPr id="3" name="Рисунок 3" descr="https://click.kfpp.ru/pub/zbsb/8v47wekf/kmh/uiz/ai0/%D0%A8%D0%B0%D0%BF%D0%BA%D0%B0_6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click.kfpp.ru/pub/zbsb/8v47wekf/kmh/uiz/ai0/%D0%A8%D0%B0%D0%BF%D0%BA%D0%B0_6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2250" cy="628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16E7D" w:rsidRPr="00816E7D" w:rsidRDefault="00816E7D" w:rsidP="00816E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16E7D" w:rsidRPr="00816E7D" w:rsidRDefault="00816E7D" w:rsidP="00816E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16E7D" w:rsidRPr="00816E7D" w:rsidRDefault="00816E7D" w:rsidP="00816E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16E7D" w:rsidRPr="00816E7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75"/>
                    <w:gridCol w:w="5175"/>
                  </w:tblGrid>
                  <w:tr w:rsidR="00816E7D" w:rsidRPr="00816E7D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75"/>
                        </w:tblGrid>
                        <w:tr w:rsidR="00816E7D" w:rsidRPr="00816E7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16E7D" w:rsidRPr="00816E7D" w:rsidRDefault="00816E7D" w:rsidP="00816E7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816E7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fldChar w:fldCharType="begin"/>
                              </w:r>
                              <w:r w:rsidRPr="00816E7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instrText xml:space="preserve"> HYPERLINK "tel:+78332410410" \t "_blank" </w:instrText>
                              </w:r>
                              <w:r w:rsidRPr="00816E7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fldChar w:fldCharType="separate"/>
                              </w:r>
                            </w:p>
                            <w:p w:rsidR="00816E7D" w:rsidRPr="00816E7D" w:rsidRDefault="00816E7D" w:rsidP="00816E7D">
                              <w:pPr>
                                <w:shd w:val="clear" w:color="auto" w:fill="E0683A"/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E7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23"/>
                                  <w:szCs w:val="23"/>
                                  <w:lang w:eastAsia="ru-RU"/>
                                </w:rPr>
                                <w:t>8 (8332) 410-410</w:t>
                              </w:r>
                            </w:p>
                            <w:p w:rsidR="00816E7D" w:rsidRPr="00816E7D" w:rsidRDefault="00816E7D" w:rsidP="00816E7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16E7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816E7D" w:rsidRPr="00816E7D" w:rsidRDefault="00816E7D" w:rsidP="00816E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75"/>
                        </w:tblGrid>
                        <w:tr w:rsidR="00816E7D" w:rsidRPr="00816E7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16E7D" w:rsidRPr="00816E7D" w:rsidRDefault="00816E7D" w:rsidP="00816E7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  <w:szCs w:val="24"/>
                                  <w:u w:val="single"/>
                                  <w:lang w:eastAsia="ru-RU"/>
                                </w:rPr>
                              </w:pPr>
                              <w:r w:rsidRPr="00816E7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fldChar w:fldCharType="begin"/>
                              </w:r>
                              <w:r w:rsidRPr="00816E7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instrText xml:space="preserve"> HYPERLINK "mailto:mail@kfpp.ru" \t "_blank" </w:instrText>
                              </w:r>
                              <w:r w:rsidRPr="00816E7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fldChar w:fldCharType="separate"/>
                              </w:r>
                            </w:p>
                            <w:p w:rsidR="00816E7D" w:rsidRPr="00816E7D" w:rsidRDefault="00816E7D" w:rsidP="00816E7D">
                              <w:pPr>
                                <w:shd w:val="clear" w:color="auto" w:fill="E0683A"/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16E7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23"/>
                                  <w:szCs w:val="23"/>
                                  <w:lang w:eastAsia="ru-RU"/>
                                </w:rPr>
                                <w:t>mail@kfpp.ru</w:t>
                              </w:r>
                            </w:p>
                            <w:p w:rsidR="00816E7D" w:rsidRPr="00816E7D" w:rsidRDefault="00816E7D" w:rsidP="00816E7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16E7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816E7D" w:rsidRPr="00816E7D" w:rsidRDefault="00816E7D" w:rsidP="00816E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16E7D" w:rsidRPr="00816E7D" w:rsidRDefault="00816E7D" w:rsidP="00816E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16E7D" w:rsidRPr="00816E7D" w:rsidRDefault="00816E7D" w:rsidP="00816E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16E7D" w:rsidRPr="00816E7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816E7D" w:rsidRPr="00816E7D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816E7D" w:rsidRPr="00816E7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16E7D" w:rsidRPr="00816E7D" w:rsidRDefault="00816E7D" w:rsidP="00816E7D">
                              <w:pPr>
                                <w:spacing w:after="90" w:line="252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16E7D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Осталось 4 дня до конца приёма заявок на участие во Всероссийском рейтинге </w:t>
                              </w:r>
                              <w:r w:rsidRPr="00816E7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«Индекс дела»</w:t>
                              </w:r>
                              <w:r w:rsidRPr="00816E7D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</w:r>
                              <w:r w:rsidRPr="00816E7D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</w:r>
                              <w:r w:rsidRPr="00816E7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«Индекс дела»</w:t>
                              </w:r>
                              <w:r w:rsidRPr="00816E7D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 поможет бизнесу:</w:t>
                              </w:r>
                            </w:p>
                            <w:p w:rsidR="00816E7D" w:rsidRPr="00816E7D" w:rsidRDefault="00816E7D" w:rsidP="00816E7D">
                              <w:pPr>
                                <w:spacing w:after="90" w:line="252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16E7D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🔸получить объективную оценку своей деятельности;</w:t>
                              </w:r>
                            </w:p>
                            <w:p w:rsidR="00816E7D" w:rsidRPr="00816E7D" w:rsidRDefault="00816E7D" w:rsidP="00816E7D">
                              <w:pPr>
                                <w:spacing w:after="90" w:line="252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16E7D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🔸получить отличительные отметки и знаки качества за свои заслуги;</w:t>
                              </w:r>
                            </w:p>
                            <w:p w:rsidR="00816E7D" w:rsidRPr="00816E7D" w:rsidRDefault="00816E7D" w:rsidP="00816E7D">
                              <w:pPr>
                                <w:spacing w:after="90" w:line="252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16E7D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🔸подтвердить положительную репутацию, сформировать лояльную аудиторию вокруг своего бизнеса;</w:t>
                              </w:r>
                            </w:p>
                            <w:p w:rsidR="00816E7D" w:rsidRPr="00816E7D" w:rsidRDefault="00816E7D" w:rsidP="00816E7D">
                              <w:pPr>
                                <w:spacing w:after="90" w:line="252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16E7D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🔸получить возможность взаимодействия с крупным бизнесом;</w:t>
                              </w:r>
                            </w:p>
                            <w:p w:rsidR="00816E7D" w:rsidRPr="00816E7D" w:rsidRDefault="00816E7D" w:rsidP="00816E7D">
                              <w:pPr>
                                <w:spacing w:after="0" w:line="252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16E7D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🔸пройти актуальные образовательные курсы и получать на </w:t>
                              </w:r>
                              <w:proofErr w:type="spellStart"/>
                              <w:r w:rsidRPr="00816E7D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спецусловиях</w:t>
                              </w:r>
                              <w:proofErr w:type="spellEnd"/>
                              <w:r w:rsidRPr="00816E7D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 доступ к </w:t>
                              </w:r>
                              <w:proofErr w:type="gramStart"/>
                              <w:r w:rsidRPr="00816E7D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бизнес-продуктам</w:t>
                              </w:r>
                              <w:proofErr w:type="gramEnd"/>
                            </w:p>
                          </w:tc>
                        </w:tr>
                      </w:tbl>
                      <w:p w:rsidR="00816E7D" w:rsidRPr="00816E7D" w:rsidRDefault="00816E7D" w:rsidP="00816E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816E7D" w:rsidRPr="00816E7D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16E7D" w:rsidRPr="00816E7D" w:rsidRDefault="00816E7D" w:rsidP="00816E7D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2250" cy="3190875"/>
                                    <wp:effectExtent l="0" t="0" r="0" b="9525"/>
                                    <wp:docPr id="2" name="Рисунок 2" descr="https://click.kfpp.ru/pub/zbsb/8v47wekf/se9/0qj/8qd/%D0%A8%D0%B0%D0%BF%D0%BA%D0%B0_1_1.png">
                                      <a:hlinkClick xmlns:a="http://schemas.openxmlformats.org/drawingml/2006/main" r:id="rId6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s://click.kfpp.ru/pub/zbsb/8v47wekf/se9/0qj/8qd/%D0%A8%D0%B0%D0%BF%D0%BA%D0%B0_1_1.png">
                                              <a:hlinkClick r:id="rId6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2250" cy="3190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16E7D" w:rsidRPr="00816E7D" w:rsidRDefault="00816E7D" w:rsidP="00816E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816E7D" w:rsidRPr="00816E7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16E7D" w:rsidRPr="00816E7D" w:rsidRDefault="00816E7D" w:rsidP="00816E7D">
                              <w:pPr>
                                <w:spacing w:after="90" w:line="252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16E7D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  <w:p w:rsidR="00816E7D" w:rsidRPr="00816E7D" w:rsidRDefault="00816E7D" w:rsidP="00816E7D">
                              <w:pPr>
                                <w:spacing w:after="90" w:line="252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16E7D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Центр «Мой бизнес» </w:t>
                              </w:r>
                              <w:proofErr w:type="spellStart"/>
                              <w:r w:rsidRPr="00816E7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30808"/>
                                  <w:sz w:val="21"/>
                                  <w:szCs w:val="21"/>
                                  <w:lang w:eastAsia="ru-RU"/>
                                </w:rPr>
                                <w:t>софинансирует</w:t>
                              </w:r>
                              <w:proofErr w:type="spellEnd"/>
                              <w:r w:rsidRPr="00816E7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30808"/>
                                  <w:sz w:val="21"/>
                                  <w:szCs w:val="21"/>
                                  <w:lang w:eastAsia="ru-RU"/>
                                </w:rPr>
                                <w:t xml:space="preserve"> 30%</w:t>
                              </w:r>
                              <w:r w:rsidRPr="00816E7D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 от стоимости регистрационного взноса.</w:t>
                              </w:r>
                            </w:p>
                            <w:p w:rsidR="00816E7D" w:rsidRPr="00816E7D" w:rsidRDefault="00816E7D" w:rsidP="00816E7D">
                              <w:pPr>
                                <w:spacing w:after="0" w:line="252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16E7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Чтобы получить </w:t>
                              </w:r>
                              <w:proofErr w:type="spellStart"/>
                              <w:r w:rsidRPr="00816E7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софинансирование</w:t>
                              </w:r>
                              <w:proofErr w:type="spellEnd"/>
                              <w:r w:rsidRPr="00816E7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, заполните </w:t>
                              </w:r>
                              <w:hyperlink r:id="rId8" w:tgtFrame="_blank" w:history="1">
                                <w:r w:rsidRPr="00816E7D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68A5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заявку</w:t>
                                </w:r>
                              </w:hyperlink>
                            </w:p>
                          </w:tc>
                        </w:tr>
                      </w:tbl>
                      <w:p w:rsidR="00816E7D" w:rsidRPr="00816E7D" w:rsidRDefault="00816E7D" w:rsidP="00816E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816E7D" w:rsidRPr="00816E7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16E7D" w:rsidRPr="00816E7D" w:rsidRDefault="00816E7D" w:rsidP="00816E7D">
                              <w:pPr>
                                <w:spacing w:after="90" w:line="216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816E7D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>Организатор проекта – АНО «Национальное агентство «Мой бизнес» при поддержке Минэкономразвития России.</w:t>
                              </w:r>
                            </w:p>
                            <w:p w:rsidR="00816E7D" w:rsidRPr="00816E7D" w:rsidRDefault="00816E7D" w:rsidP="00816E7D">
                              <w:pPr>
                                <w:spacing w:after="90" w:line="216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816E7D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Банк-партнер Промсвязьбанк.</w:t>
                              </w:r>
                            </w:p>
                            <w:p w:rsidR="00816E7D" w:rsidRPr="00816E7D" w:rsidRDefault="00816E7D" w:rsidP="00816E7D">
                              <w:pPr>
                                <w:spacing w:after="90" w:line="216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816E7D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 xml:space="preserve">Специальный партнер </w:t>
                              </w:r>
                              <w:proofErr w:type="spellStart"/>
                              <w:r w:rsidRPr="00816E7D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>Мегамаркет</w:t>
                              </w:r>
                              <w:proofErr w:type="spellEnd"/>
                              <w:r w:rsidRPr="00816E7D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>.</w:t>
                              </w:r>
                            </w:p>
                            <w:p w:rsidR="00816E7D" w:rsidRPr="00816E7D" w:rsidRDefault="00816E7D" w:rsidP="00816E7D">
                              <w:pPr>
                                <w:spacing w:after="90" w:line="216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816E7D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 xml:space="preserve">Партнёры проекта: hh.ru, VK, Издательство «МИФ», </w:t>
                              </w:r>
                              <w:proofErr w:type="spellStart"/>
                              <w:r w:rsidRPr="00816E7D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>Нетология</w:t>
                              </w:r>
                              <w:proofErr w:type="spellEnd"/>
                              <w:r w:rsidRPr="00816E7D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 xml:space="preserve"> и </w:t>
                              </w:r>
                              <w:proofErr w:type="spellStart"/>
                              <w:r w:rsidRPr="00816E7D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>Lerna</w:t>
                              </w:r>
                              <w:proofErr w:type="spellEnd"/>
                              <w:r w:rsidRPr="00816E7D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 xml:space="preserve"> (</w:t>
                              </w:r>
                              <w:proofErr w:type="spellStart"/>
                              <w:r w:rsidRPr="00816E7D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>Skillbox</w:t>
                              </w:r>
                              <w:proofErr w:type="spellEnd"/>
                              <w:r w:rsidRPr="00816E7D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>), ФАБА «</w:t>
                              </w:r>
                              <w:proofErr w:type="spellStart"/>
                              <w:r w:rsidRPr="00816E7D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>Платинум</w:t>
                              </w:r>
                              <w:proofErr w:type="spellEnd"/>
                              <w:r w:rsidRPr="00816E7D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 xml:space="preserve">», ГК </w:t>
                              </w:r>
                              <w:proofErr w:type="spellStart"/>
                              <w:r w:rsidRPr="00816E7D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>Winbd</w:t>
                              </w:r>
                              <w:proofErr w:type="spellEnd"/>
                              <w:r w:rsidRPr="00816E7D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 xml:space="preserve">, Президентский Фонд Культурных Инициатив, Союз деловых людей, </w:t>
                              </w:r>
                              <w:proofErr w:type="spellStart"/>
                              <w:r w:rsidRPr="00816E7D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>TopFranchise</w:t>
                              </w:r>
                              <w:proofErr w:type="spellEnd"/>
                              <w:r w:rsidRPr="00816E7D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 xml:space="preserve"> и </w:t>
                              </w:r>
                              <w:proofErr w:type="spellStart"/>
                              <w:r w:rsidRPr="00816E7D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>FranchCamp</w:t>
                              </w:r>
                              <w:proofErr w:type="spellEnd"/>
                              <w:r w:rsidRPr="00816E7D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r w:rsidRPr="00816E7D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>Робокасса</w:t>
                              </w:r>
                              <w:proofErr w:type="spellEnd"/>
                              <w:r w:rsidRPr="00816E7D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 xml:space="preserve">, Моя регистрация, </w:t>
                              </w:r>
                              <w:proofErr w:type="spellStart"/>
                              <w:r w:rsidRPr="00816E7D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>маркетплейс</w:t>
                              </w:r>
                              <w:proofErr w:type="spellEnd"/>
                              <w:r w:rsidRPr="00816E7D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 xml:space="preserve"> услуг и сервисов для бизнеса eSPB.pro, Ярмарка Мастеров – </w:t>
                              </w:r>
                              <w:proofErr w:type="spellStart"/>
                              <w:r w:rsidRPr="00816E7D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>Livemaster</w:t>
                              </w:r>
                              <w:proofErr w:type="spellEnd"/>
                              <w:r w:rsidRPr="00816E7D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>, сервис путешествий «Смородина» и сервис доставки «</w:t>
                              </w:r>
                              <w:proofErr w:type="spellStart"/>
                              <w:r w:rsidRPr="00816E7D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>Достависта</w:t>
                              </w:r>
                              <w:proofErr w:type="spellEnd"/>
                              <w:r w:rsidRPr="00816E7D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>».</w:t>
                              </w:r>
                            </w:p>
                            <w:p w:rsidR="00816E7D" w:rsidRPr="00816E7D" w:rsidRDefault="00816E7D" w:rsidP="00816E7D">
                              <w:pPr>
                                <w:spacing w:after="0" w:line="216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816E7D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 xml:space="preserve">Информационные партнёры: ИТАР-ТАСС, газета Коммерсантъ, радиостанция «Серебряный Дождь», </w:t>
                              </w:r>
                              <w:proofErr w:type="spellStart"/>
                              <w:r w:rsidRPr="00816E7D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>мойбизнес.рф</w:t>
                              </w:r>
                              <w:proofErr w:type="spellEnd"/>
                              <w:r w:rsidRPr="00816E7D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816E7D" w:rsidRPr="00816E7D" w:rsidRDefault="00816E7D" w:rsidP="00816E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816E7D" w:rsidRPr="00816E7D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16E7D" w:rsidRPr="00816E7D" w:rsidRDefault="00816E7D" w:rsidP="00816E7D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2250" cy="685800"/>
                                    <wp:effectExtent l="0" t="0" r="0" b="0"/>
                                    <wp:docPr id="1" name="Рисунок 1" descr="https://click.kfpp.ru/pub/zbsb/8v47wekf/m25/7vd/qb4/%D0%91%D0%B5%D0%B7%D1%8B%D0%BC%D1%8F%D0%BD%D0%BD%D1%8B%D0%B9.jpg">
                                      <a:hlinkClick xmlns:a="http://schemas.openxmlformats.org/drawingml/2006/main" r:id="rId9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s://click.kfpp.ru/pub/zbsb/8v47wekf/m25/7vd/qb4/%D0%91%D0%B5%D0%B7%D1%8B%D0%BC%D1%8F%D0%BD%D0%BD%D1%8B%D0%B9.jpg">
                                              <a:hlinkClick r:id="rId9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2250" cy="685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16E7D" w:rsidRPr="00816E7D" w:rsidRDefault="00816E7D" w:rsidP="00816E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816E7D" w:rsidRPr="00816E7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55"/>
                              </w:tblGrid>
                              <w:tr w:rsidR="00816E7D" w:rsidRPr="00816E7D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816E7D" w:rsidRPr="00816E7D" w:rsidRDefault="00816E7D" w:rsidP="00816E7D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816E7D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816E7D" w:rsidRPr="00816E7D" w:rsidRDefault="00816E7D" w:rsidP="00816E7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16E7D" w:rsidRPr="00816E7D" w:rsidRDefault="00816E7D" w:rsidP="00816E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816E7D" w:rsidRPr="00816E7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16E7D" w:rsidRPr="00816E7D" w:rsidRDefault="00816E7D" w:rsidP="00816E7D">
                              <w:pPr>
                                <w:spacing w:after="0" w:line="252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816E7D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© </w:t>
                              </w:r>
                              <w:proofErr w:type="spellStart"/>
                              <w:r w:rsidRPr="00816E7D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Copyright</w:t>
                              </w:r>
                              <w:proofErr w:type="spellEnd"/>
                              <w:r w:rsidRPr="00816E7D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, 2023, КИРОВСКИЙ ОБЛАСТНОЙ ФОНД ПОДДЕРЖКИ МАЛОГО И СРЕДНЕГО ПРЕДПРИНИМАТЕЛЬСТВА (МИКРОКРЕДИТНАЯ КОМПАНИЯ) • 610000, Кировская область, город Киров, Динамовский проезд, дом 4</w:t>
                              </w:r>
                            </w:p>
                          </w:tc>
                        </w:tr>
                      </w:tbl>
                      <w:p w:rsidR="00816E7D" w:rsidRPr="00816E7D" w:rsidRDefault="00816E7D" w:rsidP="00816E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16E7D" w:rsidRPr="00816E7D" w:rsidRDefault="00816E7D" w:rsidP="00816E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16E7D" w:rsidRPr="00816E7D" w:rsidRDefault="00816E7D" w:rsidP="00816E7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16E7D" w:rsidRPr="00816E7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0"/>
                  </w:tblGrid>
                  <w:tr w:rsidR="00816E7D" w:rsidRPr="00816E7D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0"/>
                        </w:tblGrid>
                        <w:tr w:rsidR="00816E7D" w:rsidRPr="00816E7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16E7D" w:rsidRPr="00816E7D" w:rsidRDefault="00816E7D" w:rsidP="00816E7D">
                              <w:pPr>
                                <w:spacing w:after="240" w:line="216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816E7D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 xml:space="preserve">Вы получили это письмо, потому что подписались на рассылку на сайте </w:t>
                              </w:r>
                              <w:hyperlink r:id="rId11" w:tgtFrame="_blank" w:history="1">
                                <w:r w:rsidRPr="00816E7D">
                                  <w:rPr>
                                    <w:rFonts w:ascii="Arial" w:eastAsia="Times New Roman" w:hAnsi="Arial" w:cs="Arial"/>
                                    <w:color w:val="0062AD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>kfpp.ru</w:t>
                                </w:r>
                              </w:hyperlink>
                            </w:p>
                            <w:p w:rsidR="00816E7D" w:rsidRPr="00816E7D" w:rsidRDefault="00816E7D" w:rsidP="00816E7D">
                              <w:pPr>
                                <w:spacing w:after="0" w:line="216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12" w:tgtFrame="_blank" w:history="1">
                                <w:r w:rsidRPr="00816E7D">
                                  <w:rPr>
                                    <w:rFonts w:ascii="Arial" w:eastAsia="Times New Roman" w:hAnsi="Arial" w:cs="Arial"/>
                                    <w:color w:val="0062AD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 xml:space="preserve">Отписаться </w:t>
                                </w:r>
                              </w:hyperlink>
                              <w:r w:rsidRPr="00816E7D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 xml:space="preserve">• </w:t>
                              </w:r>
                              <w:hyperlink r:id="rId13" w:tgtFrame="_blank" w:history="1">
                                <w:r w:rsidRPr="00816E7D">
                                  <w:rPr>
                                    <w:rFonts w:ascii="Arial" w:eastAsia="Times New Roman" w:hAnsi="Arial" w:cs="Arial"/>
                                    <w:color w:val="0062AD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>Открыть в браузере</w:t>
                                </w:r>
                              </w:hyperlink>
                            </w:p>
                          </w:tc>
                        </w:tr>
                      </w:tbl>
                      <w:p w:rsidR="00816E7D" w:rsidRPr="00816E7D" w:rsidRDefault="00816E7D" w:rsidP="00816E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16E7D" w:rsidRPr="00816E7D" w:rsidRDefault="00816E7D" w:rsidP="00816E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16E7D" w:rsidRPr="00816E7D" w:rsidRDefault="00816E7D" w:rsidP="0081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2D2E" w:rsidRDefault="00816E7D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7D"/>
    <w:rsid w:val="0013569F"/>
    <w:rsid w:val="00816E7D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6E7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1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6E7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16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6E7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1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6E7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16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1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.kfpp.ru/app/click/225429/214748739/?goto_url=https%3A%2F%2Fforms.yandex.ru%2Fu%2F6745c3045d2a0698d2b0c084%2F%3Futm_campaign%3D173797810134%26utm_medium%3Demail%26utm_source%3Dmailganer%26utm_order_number%3D1" TargetMode="External"/><Relationship Id="rId13" Type="http://schemas.openxmlformats.org/officeDocument/2006/relationships/hyperlink" Target="https://click.kfpp.ru/app/click/225429/214748739/?goto_url=https%3A%2F%2Fmailganer.com%2Fwebversion%2F173797810134%2F%3Fsubid%3D214748739_13354_225429%26utm_campaign%3D173797810134%26utm_medium%3Demail%26utm_source%3Dmailganer%26utm_order_number%3D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click.kfpp.ru/app/click/225429/214748739/?goto_url=https%3A%2F%2Fmailganer.com%2Funsubscribe%2F72865%2F213633508%2Fa59b7fcc1f4867505792beabe5b51d91%2F225429%2F%3Futm_campaign%3D173797810134%26utm_medium%3Demail%26utm_source%3Dmailganer%26utm_order_number%3D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ick.kfpp.ru/app/click/225429/214748739/?goto_url=https%3A%2F%2Fxn--80ahadboqkm7b.xn--p1ai%2F%3Futm_campaign%3D173797810134%26utm_medium%3Demail%26utm_source%3Dmailganer%26utm_order_number%3D1" TargetMode="External"/><Relationship Id="rId11" Type="http://schemas.openxmlformats.org/officeDocument/2006/relationships/hyperlink" Target="https://click.kfpp.ru/app/click/225429/214748739/?goto_url=http%3A%2F%2Fwww.kfpp.ru%3Futm_campaign%3D173797810134%26utm_medium%3Demail%26utm_source%3Dmailganer%26utm_order_number%3D1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click.kfpp.ru/app/click/225429/214748739/?goto_url=https%3A%2F%2Fforms.yandex.ru%2Fu%2F6745c3045d2a0698d2b0c084%2F%3Futm_campaign%3D173797810134%26utm_medium%3Demail%26utm_source%3Dmailganer%26utm_order_number%3D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Гулюса</dc:creator>
  <cp:lastModifiedBy>Гулюса</cp:lastModifiedBy>
  <cp:revision>1</cp:revision>
  <dcterms:created xsi:type="dcterms:W3CDTF">2025-01-29T05:09:00Z</dcterms:created>
  <dcterms:modified xsi:type="dcterms:W3CDTF">2025-01-29T05:10:00Z</dcterms:modified>
</cp:coreProperties>
</file>