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A2928" w:rsidRPr="00CA2928" w:rsidTr="00CA2928">
        <w:trPr>
          <w:tblCellSpacing w:w="0" w:type="dxa"/>
        </w:trPr>
        <w:tc>
          <w:tcPr>
            <w:tcW w:w="0" w:type="auto"/>
            <w:shd w:val="clear" w:color="auto" w:fill="F9F9F9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A2928" w:rsidRPr="00CA292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CA2928" w:rsidRPr="00CA292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CA2928" w:rsidRPr="00CA2928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A2928" w:rsidRPr="00CA2928" w:rsidRDefault="00CA2928" w:rsidP="00CA2928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4155" cy="630555"/>
                                    <wp:effectExtent l="0" t="0" r="0" b="0"/>
                                    <wp:docPr id="9" name="Рисунок 9" descr="https://click.kfpp.ru/pub/zbsb/8v47wekf/kmh/uiz/ai0/%D0%A8%D0%B0%D0%BF%D0%BA%D0%B0_6.jp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click.kfpp.ru/pub/zbsb/8v47wekf/kmh/uiz/ai0/%D0%A8%D0%B0%D0%BF%D0%BA%D0%B0_6.jp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63055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A2928" w:rsidRPr="00CA2928" w:rsidRDefault="00CA2928" w:rsidP="00CA29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A2928" w:rsidRPr="00CA2928" w:rsidRDefault="00CA2928" w:rsidP="00CA2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A2928" w:rsidRPr="00CA2928" w:rsidRDefault="00CA2928" w:rsidP="00CA292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A2928" w:rsidRPr="00CA292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CA2928" w:rsidRPr="00CA292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CA2928" w:rsidRPr="00CA2928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A2928" w:rsidRPr="00CA2928" w:rsidRDefault="00CA2928" w:rsidP="00CA2928">
                              <w:pPr>
                                <w:spacing w:after="0" w:line="414" w:lineRule="atLeast"/>
                                <w:jc w:val="center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</w:pPr>
                              <w:r w:rsidRPr="00CA292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t>В центре "Мой бизнес" открыт прием заявок</w:t>
                              </w:r>
                              <w:r w:rsidRPr="00CA292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br/>
                                <w:t>на участие в российских выставках</w:t>
                              </w:r>
                              <w:r w:rsidRPr="00CA292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br/>
                                <w:t>и финансирование услуг по сертификации!</w:t>
                              </w:r>
                              <w:r w:rsidRPr="00CA292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CA2928" w:rsidRPr="00CA2928" w:rsidRDefault="00CA2928" w:rsidP="00CA29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CA2928" w:rsidRPr="00CA292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55"/>
                              </w:tblGrid>
                              <w:tr w:rsidR="00CA2928" w:rsidRPr="00CA292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CA2928" w:rsidRPr="00CA2928" w:rsidRDefault="00CA2928" w:rsidP="00CA2928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CA2928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CA2928" w:rsidRPr="00CA2928" w:rsidRDefault="00CA2928" w:rsidP="00CA292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A2928" w:rsidRPr="00CA2928" w:rsidRDefault="00CA2928" w:rsidP="00CA29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CA2928" w:rsidRPr="00CA2928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A2928" w:rsidRPr="00CA2928" w:rsidRDefault="00CA2928" w:rsidP="00CA2928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4155" cy="3357880"/>
                                    <wp:effectExtent l="0" t="0" r="0" b="0"/>
                                    <wp:docPr id="8" name="Рисунок 8" descr="https://click.kfpp.ru/pub/zbsb/8v47wekf/5nv/2z1/5yx/%D0%92%D1%8B%D1%81%D1%82%D0%B0%D0%B2%D0%BA%D0%B8.jpg">
                                      <a:hlinkClick xmlns:a="http://schemas.openxmlformats.org/drawingml/2006/main" r:id="rId6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 descr="https://click.kfpp.ru/pub/zbsb/8v47wekf/5nv/2z1/5yx/%D0%92%D1%8B%D1%81%D1%82%D0%B0%D0%B2%D0%BA%D0%B8.jpg">
                                              <a:hlinkClick r:id="rId6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33578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A2928" w:rsidRPr="00CA2928" w:rsidRDefault="00CA2928" w:rsidP="00CA29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CA2928" w:rsidRPr="00CA292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55"/>
                              </w:tblGrid>
                              <w:tr w:rsidR="00CA2928" w:rsidRPr="00CA292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CA2928" w:rsidRPr="00CA2928" w:rsidRDefault="00CA2928" w:rsidP="00CA2928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CA2928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CA2928" w:rsidRPr="00CA2928" w:rsidRDefault="00CA2928" w:rsidP="00CA292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A2928" w:rsidRPr="00CA2928" w:rsidRDefault="00CA2928" w:rsidP="00CA29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CA2928" w:rsidRPr="00CA2928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A2928" w:rsidRPr="00CA2928" w:rsidRDefault="00CA2928" w:rsidP="00CA2928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4155" cy="2632710"/>
                                    <wp:effectExtent l="0" t="0" r="0" b="0"/>
                                    <wp:docPr id="7" name="Рисунок 7" descr="https://click.kfpp.ru/pub/zbsb/8v47wekf/jiy/nlp/dw1/%D0%A1%D0%B5%D1%80%D1%82%D0%B8%D1%84%D0%B8%D0%BA%D0%B0%D1%86%D0%B8%D1%8F.jpg">
                                      <a:hlinkClick xmlns:a="http://schemas.openxmlformats.org/drawingml/2006/main" r:id="rId8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 descr="https://click.kfpp.ru/pub/zbsb/8v47wekf/jiy/nlp/dw1/%D0%A1%D0%B5%D1%80%D1%82%D0%B8%D1%84%D0%B8%D0%BA%D0%B0%D1%86%D0%B8%D1%8F.jpg">
                                              <a:hlinkClick r:id="rId8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26327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A2928" w:rsidRPr="00CA2928" w:rsidRDefault="00CA2928" w:rsidP="00CA29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CA2928" w:rsidRPr="00CA292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55"/>
                              </w:tblGrid>
                              <w:tr w:rsidR="00CA2928" w:rsidRPr="00CA292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CA2928" w:rsidRPr="00CA2928" w:rsidRDefault="00CA2928" w:rsidP="00CA2928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CA2928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CA2928" w:rsidRPr="00CA2928" w:rsidRDefault="00CA2928" w:rsidP="00CA292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A2928" w:rsidRPr="00CA2928" w:rsidRDefault="00CA2928" w:rsidP="00CA29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CA2928" w:rsidRPr="00CA2928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A2928" w:rsidRPr="00CA2928" w:rsidRDefault="00CA2928" w:rsidP="00CA2928">
                              <w:pPr>
                                <w:spacing w:after="0" w:line="414" w:lineRule="atLeast"/>
                                <w:jc w:val="center"/>
                                <w:outlineLvl w:val="0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</w:pPr>
                              <w:r w:rsidRPr="00CA292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t>Ближайшие мероприятия:</w:t>
                              </w:r>
                              <w:r w:rsidRPr="00CA2928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kern w:val="36"/>
                                  <w:sz w:val="35"/>
                                  <w:szCs w:val="35"/>
                                  <w:lang w:eastAsia="ru-RU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CA2928" w:rsidRPr="00CA2928" w:rsidRDefault="00CA2928" w:rsidP="00CA29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CA2928" w:rsidRPr="00CA2928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A2928" w:rsidRPr="00CA2928" w:rsidRDefault="00CA2928" w:rsidP="00CA2928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6574155" cy="3436620"/>
                                    <wp:effectExtent l="0" t="0" r="0" b="0"/>
                                    <wp:docPr id="6" name="Рисунок 6" descr="https://click.kfpp.ru/pub/zbsb/8v47wekf/643/g7o/j3a/%D0%9B%D0%B5%D1%81_1.jpg">
                                      <a:hlinkClick xmlns:a="http://schemas.openxmlformats.org/drawingml/2006/main" r:id="rId10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 descr="https://click.kfpp.ru/pub/zbsb/8v47wekf/643/g7o/j3a/%D0%9B%D0%B5%D1%81_1.jpg">
                                              <a:hlinkClick r:id="rId10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34366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A2928" w:rsidRPr="00CA2928" w:rsidRDefault="00CA2928" w:rsidP="00CA29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CA2928" w:rsidRPr="00CA292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55"/>
                              </w:tblGrid>
                              <w:tr w:rsidR="00CA2928" w:rsidRPr="00CA292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CA2928" w:rsidRPr="00CA2928" w:rsidRDefault="00CA2928" w:rsidP="00CA2928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CA2928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CA2928" w:rsidRPr="00CA2928" w:rsidRDefault="00CA2928" w:rsidP="00CA292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A2928" w:rsidRPr="00CA2928" w:rsidRDefault="00CA2928" w:rsidP="00CA29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CA2928" w:rsidRPr="00CA2928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A2928" w:rsidRPr="00CA2928" w:rsidRDefault="00CA2928" w:rsidP="00CA2928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4155" cy="4020185"/>
                                    <wp:effectExtent l="0" t="0" r="0" b="0"/>
                                    <wp:docPr id="5" name="Рисунок 5" descr="https://click.kfpp.ru/pub/zbsb/8v47wekf/yed/1ce/fju/%D0%9A%D0%B0%D0%B4%D1%80%D1%8B.jpg">
                                      <a:hlinkClick xmlns:a="http://schemas.openxmlformats.org/drawingml/2006/main" r:id="rId12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5" descr="https://click.kfpp.ru/pub/zbsb/8v47wekf/yed/1ce/fju/%D0%9A%D0%B0%D0%B4%D1%80%D1%8B.jpg">
                                              <a:hlinkClick r:id="rId12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40201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A2928" w:rsidRPr="00CA2928" w:rsidRDefault="00CA2928" w:rsidP="00CA29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CA2928" w:rsidRPr="00CA292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55"/>
                              </w:tblGrid>
                              <w:tr w:rsidR="00CA2928" w:rsidRPr="00CA292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CA2928" w:rsidRPr="00CA2928" w:rsidRDefault="00CA2928" w:rsidP="00CA2928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CA2928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CA2928" w:rsidRPr="00CA2928" w:rsidRDefault="00CA2928" w:rsidP="00CA292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A2928" w:rsidRPr="00CA2928" w:rsidRDefault="00CA2928" w:rsidP="00CA29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CA2928" w:rsidRPr="00CA2928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A2928" w:rsidRPr="00CA2928" w:rsidRDefault="00CA2928" w:rsidP="00CA2928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6574155" cy="3862705"/>
                                    <wp:effectExtent l="0" t="0" r="0" b="4445"/>
                                    <wp:docPr id="4" name="Рисунок 4" descr="https://click.kfpp.ru/pub/zbsb/8v47wekf/fof/qsv/due/%D0%9C%D0%BE%D1%82%D0%B8%D0%B2%D0%B0%D1%86%D0%B8%D1%8F.jpg">
                                      <a:hlinkClick xmlns:a="http://schemas.openxmlformats.org/drawingml/2006/main" r:id="rId14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 descr="https://click.kfpp.ru/pub/zbsb/8v47wekf/fof/qsv/due/%D0%9C%D0%BE%D1%82%D0%B8%D0%B2%D0%B0%D1%86%D0%B8%D1%8F.jpg">
                                              <a:hlinkClick r:id="rId14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386270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A2928" w:rsidRPr="00CA2928" w:rsidRDefault="00CA2928" w:rsidP="00CA29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CA2928" w:rsidRPr="00CA292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55"/>
                              </w:tblGrid>
                              <w:tr w:rsidR="00CA2928" w:rsidRPr="00CA292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CA2928" w:rsidRPr="00CA2928" w:rsidRDefault="00CA2928" w:rsidP="00CA2928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CA2928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CA2928" w:rsidRPr="00CA2928" w:rsidRDefault="00CA2928" w:rsidP="00CA292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A2928" w:rsidRPr="00CA2928" w:rsidRDefault="00CA2928" w:rsidP="00CA29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CA2928" w:rsidRPr="00CA2928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A2928" w:rsidRPr="00CA2928" w:rsidRDefault="00CA2928" w:rsidP="00CA2928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4155" cy="3594735"/>
                                    <wp:effectExtent l="0" t="0" r="0" b="5715"/>
                                    <wp:docPr id="3" name="Рисунок 3" descr="https://click.kfpp.ru/pub/zbsb/8v47wekf/9zw/rpb/qry/%D1%81%D0%BE%D1%86%D1%81%D0%B5%D1%82%D0%B8.jpg">
                                      <a:hlinkClick xmlns:a="http://schemas.openxmlformats.org/drawingml/2006/main" r:id="rId16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" descr="https://click.kfpp.ru/pub/zbsb/8v47wekf/9zw/rpb/qry/%D1%81%D0%BE%D1%86%D1%81%D0%B5%D1%82%D0%B8.jpg">
                                              <a:hlinkClick r:id="rId16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35947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A2928" w:rsidRPr="00CA2928" w:rsidRDefault="00CA2928" w:rsidP="00CA29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CA2928" w:rsidRPr="00CA292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55"/>
                              </w:tblGrid>
                              <w:tr w:rsidR="00CA2928" w:rsidRPr="00CA292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CA2928" w:rsidRPr="00CA2928" w:rsidRDefault="00CA2928" w:rsidP="00CA2928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CA2928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CA2928" w:rsidRPr="00CA2928" w:rsidRDefault="00CA2928" w:rsidP="00CA292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A2928" w:rsidRPr="00CA2928" w:rsidRDefault="00CA2928" w:rsidP="00CA29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CA2928" w:rsidRPr="00CA2928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A2928" w:rsidRPr="00CA2928" w:rsidRDefault="00CA2928" w:rsidP="00CA2928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drawing>
                                  <wp:inline distT="0" distB="0" distL="0" distR="0">
                                    <wp:extent cx="6574155" cy="3815080"/>
                                    <wp:effectExtent l="0" t="0" r="0" b="0"/>
                                    <wp:docPr id="2" name="Рисунок 2" descr="https://click.kfpp.ru/pub/zbsb/8v47wekf/ir7/a0t/vzl/%D0%A1%D0%B0%D0%B9%D1%82.jpg">
                                      <a:hlinkClick xmlns:a="http://schemas.openxmlformats.org/drawingml/2006/main" r:id="rId18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8" descr="https://click.kfpp.ru/pub/zbsb/8v47wekf/ir7/a0t/vzl/%D0%A1%D0%B0%D0%B9%D1%82.jpg">
                                              <a:hlinkClick r:id="rId18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381508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A2928" w:rsidRPr="00CA2928" w:rsidRDefault="00CA2928" w:rsidP="00CA29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CA2928" w:rsidRPr="00CA292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55"/>
                              </w:tblGrid>
                              <w:tr w:rsidR="00CA2928" w:rsidRPr="00CA292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CA2928" w:rsidRPr="00CA2928" w:rsidRDefault="00CA2928" w:rsidP="00CA2928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CA2928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CA2928" w:rsidRPr="00CA2928" w:rsidRDefault="00CA2928" w:rsidP="00CA292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A2928" w:rsidRPr="00CA2928" w:rsidRDefault="00CA2928" w:rsidP="00CA29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CA2928" w:rsidRPr="00CA2928">
                          <w:trPr>
                            <w:tblCellSpacing w:w="0" w:type="dxa"/>
                          </w:trPr>
                          <w:tc>
                            <w:tcPr>
                              <w:tcW w:w="5000" w:type="pct"/>
                              <w:vAlign w:val="center"/>
                              <w:hideMark/>
                            </w:tcPr>
                            <w:p w:rsidR="00CA2928" w:rsidRPr="00CA2928" w:rsidRDefault="00CA2928" w:rsidP="00CA2928">
                              <w:pPr>
                                <w:spacing w:after="0" w:line="150" w:lineRule="atLeast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noProof/>
                                  <w:color w:val="0000FF"/>
                                  <w:sz w:val="24"/>
                                  <w:szCs w:val="24"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6574155" cy="3468370"/>
                                    <wp:effectExtent l="0" t="0" r="0" b="0"/>
                                    <wp:docPr id="1" name="Рисунок 1" descr="https://click.kfpp.ru/pub/zbsb/8v47wekf/4po/wvn/x5y/%D1%81%D0%BE%D1%86%D0%BA_1.jpg">
                                      <a:hlinkClick xmlns:a="http://schemas.openxmlformats.org/drawingml/2006/main" r:id="rId20" tgtFrame="&quot;_blank&quot;"/>
                                    </wp:docPr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9" descr="https://click.kfpp.ru/pub/zbsb/8v47wekf/4po/wvn/x5y/%D1%81%D0%BE%D1%86%D0%BA_1.jpg">
                                              <a:hlinkClick r:id="rId20" tgtFrame="&quot;_blank&quot;"/>
                                            </pic:cNvPr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2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574155" cy="346837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:rsidR="00CA2928" w:rsidRPr="00CA2928" w:rsidRDefault="00CA2928" w:rsidP="00CA29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CA2928" w:rsidRPr="00CA292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55"/>
                              </w:tblGrid>
                              <w:tr w:rsidR="00CA2928" w:rsidRPr="00CA2928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BBBBBB"/>
                                    </w:tcBorders>
                                    <w:vAlign w:val="center"/>
                                    <w:hideMark/>
                                  </w:tcPr>
                                  <w:p w:rsidR="00CA2928" w:rsidRPr="00CA2928" w:rsidRDefault="00CA2928" w:rsidP="00CA2928">
                                    <w:pPr>
                                      <w:spacing w:after="0" w:line="15" w:lineRule="atLeast"/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</w:pPr>
                                    <w:r w:rsidRPr="00CA2928"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  <w:szCs w:val="2"/>
                                        <w:lang w:eastAsia="ru-RU"/>
                                      </w:rPr>
                                      <w:t> </w:t>
                                    </w:r>
                                  </w:p>
                                </w:tc>
                              </w:tr>
                            </w:tbl>
                            <w:p w:rsidR="00CA2928" w:rsidRPr="00CA2928" w:rsidRDefault="00CA2928" w:rsidP="00CA2928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CA2928" w:rsidRPr="00CA2928" w:rsidRDefault="00CA2928" w:rsidP="00CA29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55"/>
                        </w:tblGrid>
                        <w:tr w:rsidR="00CA2928" w:rsidRPr="00CA292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A2928" w:rsidRPr="00CA2928" w:rsidRDefault="00CA2928" w:rsidP="00CA2928">
                              <w:pPr>
                                <w:spacing w:after="0" w:line="252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</w:pPr>
                              <w:r w:rsidRPr="00CA2928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 xml:space="preserve">© </w:t>
                              </w:r>
                              <w:proofErr w:type="spellStart"/>
                              <w:r w:rsidRPr="00CA2928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Copyright</w:t>
                              </w:r>
                              <w:proofErr w:type="spellEnd"/>
                              <w:r w:rsidRPr="00CA2928"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ru-RU"/>
                                </w:rPr>
                                <w:t>, 2023, КИРОВСКИЙ ОБЛАСТНОЙ ФОНД ПОДДЕРЖКИ МАЛОГО И СРЕДНЕГО ПРЕДПРИНИМАТЕЛЬСТВА (МИКРОКРЕДИТНАЯ КОМПАНИЯ) • 610000, Кировская область, город Киров, Динамовский проезд, дом 4</w:t>
                              </w:r>
                            </w:p>
                          </w:tc>
                        </w:tr>
                      </w:tbl>
                      <w:p w:rsidR="00CA2928" w:rsidRPr="00CA2928" w:rsidRDefault="00CA2928" w:rsidP="00CA29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A2928" w:rsidRPr="00CA2928" w:rsidRDefault="00CA2928" w:rsidP="00CA2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A2928" w:rsidRPr="00CA2928" w:rsidRDefault="00CA2928" w:rsidP="00CA2928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CA2928" w:rsidRPr="00CA292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10350" w:type="dxa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50"/>
                  </w:tblGrid>
                  <w:tr w:rsidR="00CA2928" w:rsidRPr="00CA2928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shd w:val="clear" w:color="auto" w:fill="FFFFFF"/>
                        <w:tcMar>
                          <w:top w:w="300" w:type="dxa"/>
                          <w:left w:w="0" w:type="dxa"/>
                          <w:bottom w:w="30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350"/>
                        </w:tblGrid>
                        <w:tr w:rsidR="00CA2928" w:rsidRPr="00CA292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A2928" w:rsidRPr="00CA2928" w:rsidRDefault="00CA2928" w:rsidP="00CA2928">
                              <w:pPr>
                                <w:spacing w:after="240" w:line="216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CA2928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lastRenderedPageBreak/>
                                <w:t xml:space="preserve">Вы получили это письмо, потому что подписались на рассылку на сайте </w:t>
                              </w:r>
                              <w:hyperlink r:id="rId22" w:tgtFrame="_blank" w:history="1">
                                <w:r w:rsidRPr="00CA2928">
                                  <w:rPr>
                                    <w:rFonts w:ascii="Arial" w:eastAsia="Times New Roman" w:hAnsi="Arial" w:cs="Arial"/>
                                    <w:color w:val="0062AD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kfpp.ru</w:t>
                                </w:r>
                              </w:hyperlink>
                            </w:p>
                            <w:p w:rsidR="00CA2928" w:rsidRPr="00CA2928" w:rsidRDefault="00CA2928" w:rsidP="00CA2928">
                              <w:pPr>
                                <w:spacing w:after="0" w:line="216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hyperlink r:id="rId23" w:tgtFrame="_blank" w:history="1">
                                <w:r w:rsidRPr="00CA2928">
                                  <w:rPr>
                                    <w:rFonts w:ascii="Arial" w:eastAsia="Times New Roman" w:hAnsi="Arial" w:cs="Arial"/>
                                    <w:color w:val="0062AD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 xml:space="preserve">Отписаться </w:t>
                                </w:r>
                              </w:hyperlink>
                              <w:r w:rsidRPr="00CA2928">
                                <w:rPr>
                                  <w:rFonts w:ascii="Arial" w:eastAsia="Times New Roman" w:hAnsi="Arial" w:cs="Arial"/>
                                  <w:color w:val="000000"/>
                                  <w:sz w:val="18"/>
                                  <w:szCs w:val="18"/>
                                  <w:lang w:eastAsia="ru-RU"/>
                                </w:rPr>
                                <w:t xml:space="preserve">• </w:t>
                              </w:r>
                              <w:hyperlink r:id="rId24" w:tgtFrame="_blank" w:history="1">
                                <w:r w:rsidRPr="00CA2928">
                                  <w:rPr>
                                    <w:rFonts w:ascii="Arial" w:eastAsia="Times New Roman" w:hAnsi="Arial" w:cs="Arial"/>
                                    <w:color w:val="0062AD"/>
                                    <w:sz w:val="18"/>
                                    <w:szCs w:val="18"/>
                                    <w:u w:val="single"/>
                                    <w:lang w:eastAsia="ru-RU"/>
                                  </w:rPr>
                                  <w:t>Открыть в браузере</w:t>
                                </w:r>
                              </w:hyperlink>
                            </w:p>
                          </w:tc>
                        </w:tr>
                      </w:tbl>
                      <w:p w:rsidR="00CA2928" w:rsidRPr="00CA2928" w:rsidRDefault="00CA2928" w:rsidP="00CA292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A2928" w:rsidRPr="00CA2928" w:rsidRDefault="00CA2928" w:rsidP="00CA292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A2928" w:rsidRPr="00CA2928" w:rsidRDefault="00CA2928" w:rsidP="00CA29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2D2E" w:rsidRDefault="00CA2928">
      <w:bookmarkStart w:id="0" w:name="_GoBack"/>
      <w:bookmarkEnd w:id="0"/>
    </w:p>
    <w:sectPr w:rsidR="00042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AF"/>
    <w:rsid w:val="0013569F"/>
    <w:rsid w:val="00C15CAF"/>
    <w:rsid w:val="00CA2928"/>
    <w:rsid w:val="00D7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29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9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A2928"/>
    <w:rPr>
      <w:b/>
      <w:bCs/>
    </w:rPr>
  </w:style>
  <w:style w:type="character" w:styleId="a4">
    <w:name w:val="Hyperlink"/>
    <w:basedOn w:val="a0"/>
    <w:uiPriority w:val="99"/>
    <w:semiHidden/>
    <w:unhideWhenUsed/>
    <w:rsid w:val="00CA292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A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2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29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9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CA2928"/>
    <w:rPr>
      <w:b/>
      <w:bCs/>
    </w:rPr>
  </w:style>
  <w:style w:type="character" w:styleId="a4">
    <w:name w:val="Hyperlink"/>
    <w:basedOn w:val="a0"/>
    <w:uiPriority w:val="99"/>
    <w:semiHidden/>
    <w:unhideWhenUsed/>
    <w:rsid w:val="00CA2928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A2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2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2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.kfpp.ru/app/click/230798/254501582/?goto_url=https%3A%2F%2Fxn---43-9cdulgg0aog6b.xn--p1ai%2Fevent%2Fotkryt-priyom-zayavok-na-finansirovanie-uslug-po-sertifikacii-tovarov-rabot-uslug%3Futm_campaign%3D174012636786%26utm_medium%3Demail%26utm_source%3Dmailganer%26utm_order_number%3D1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click.kfpp.ru/app/click/230798/254501582/?goto_url=https%3A%2F%2Fxn---43-9cdulgg0aog6b.xn--p1ai%2Fevent%2Fvebinar-kak-sdelat-sajt-kotoryj-budet-prodavat-za-vas%3Futm_campaign%3D174012636786%26utm_medium%3Demail%26utm_source%3Dmailganer%26utm_order_number%3D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click.kfpp.ru/app/click/230798/254501582/?goto_url=https%3A%2F%2Fxn---43-9cdulgg0aog6b.xn--p1ai%2Fevent%2Fseminar-kadrovaya-politika-organizacii-v-usloviyah-krizisa-na-rynke-truda%3Futm_campaign%3D174012636786%26utm_medium%3Demail%26utm_source%3Dmailganer%26utm_order_number%3D1" TargetMode="External"/><Relationship Id="rId17" Type="http://schemas.openxmlformats.org/officeDocument/2006/relationships/image" Target="media/image7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click.kfpp.ru/app/click/230798/254501582/?goto_url=https%3A%2F%2Fxn---43-9cdulgg0aog6b.xn--p1ai%2Fevent%2Fseminar-tehnologii-prodazh-v-socsetyah-i-v-messendzherah%3Futm_campaign%3D174012636786%26utm_medium%3Demail%26utm_source%3Dmailganer%26utm_order_number%3D1" TargetMode="External"/><Relationship Id="rId20" Type="http://schemas.openxmlformats.org/officeDocument/2006/relationships/hyperlink" Target="https://click.kfpp.ru/app/click/230798/254501582/?goto_url=https%3A%2F%2Fxn---43-9cdulgg0aog6b.xn--p1ai%2Fevent%2Fseminar-biznes-plan-dlya-socialnogo-kontrakta-instrumenty-i-metody%3Futm_campaign%3D174012636786%26utm_medium%3Demail%26utm_source%3Dmailganer%26utm_order_number%3D1" TargetMode="External"/><Relationship Id="rId1" Type="http://schemas.openxmlformats.org/officeDocument/2006/relationships/styles" Target="styles.xml"/><Relationship Id="rId6" Type="http://schemas.openxmlformats.org/officeDocument/2006/relationships/hyperlink" Target="https://click.kfpp.ru/app/click/230798/254501582/?goto_url=https%3A%2F%2Fxn---43-9cdulgg0aog6b.xn--p1ai%2Fevent%2Fpriem-zayavok-na-uchastie-v-rossijskih-vystavkah-i-yarmarkah-v-formate-individualnogo-stenda%3Futm_campaign%3D174012636786%26utm_medium%3Demail%26utm_source%3Dmailganer%26utm_order_number%3D1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click.kfpp.ru/app/click/230798/254501582/?goto_url=https%3A%2F%2Fmailganer.com%2Fwebversion%2F174012636786%2F%3Fsubid%3D254501582_13354_230798%26utm_campaign%3D174012636786%26utm_medium%3Demail%26utm_source%3Dmailganer%26utm_order_number%3D1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hyperlink" Target="https://click.kfpp.ru/app/click/230798/254501582/?goto_url=https%3A%2F%2Fmailganer.com%2Funsubscribe%2F72865%2F213633508%2Fa59b7fcc1f4867505792beabe5b51d91%2F230798%2F%3Futm_campaign%3D174012636786%26utm_medium%3Demail%26utm_source%3Dmailganer%26utm_order_number%3D1" TargetMode="External"/><Relationship Id="rId10" Type="http://schemas.openxmlformats.org/officeDocument/2006/relationships/hyperlink" Target="https://click.kfpp.ru/app/click/230798/254501582/?goto_url=https%3A%2F%2Fxn---43-9cdulgg0aog6b.xn--p1ai%2Fevent%2Fseminar-fgis-lk-osobennosti-ucheta-zagotovki-i-oborota-drevesiny-izmeneniya-lesnogo-zakonodatelstva-poryadok-raboty-v-2025-g%3Futm_campaign%3D174012636786%26utm_medium%3Demail%26utm_source%3Dmailganer%26utm_order_number%3D1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click.kfpp.ru/app/click/230798/254501582/?goto_url=https%3A%2F%2Fxn---43-9cdulgg0aog6b.xn--p1ai%2Fevent%2Fvebinar-motivaciya-v-dejstvii-sekrety-uspeha-ne-trebuyushie-byudzheta%3Futm_campaign%3D174012636786%26utm_medium%3Demail%26utm_source%3Dmailganer%26utm_order_number%3D1" TargetMode="External"/><Relationship Id="rId22" Type="http://schemas.openxmlformats.org/officeDocument/2006/relationships/hyperlink" Target="https://click.kfpp.ru/app/click/230798/254501582/?goto_url=http%3A%2F%2Fwww.kfpp.ru%3Futm_campaign%3D174012636786%26utm_medium%3Demail%26utm_source%3Dmailganer%26utm_order_number%3D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Гулюса</dc:creator>
  <cp:keywords/>
  <dc:description/>
  <cp:lastModifiedBy>Гулюса</cp:lastModifiedBy>
  <cp:revision>2</cp:revision>
  <dcterms:created xsi:type="dcterms:W3CDTF">2025-02-21T13:32:00Z</dcterms:created>
  <dcterms:modified xsi:type="dcterms:W3CDTF">2025-02-21T13:32:00Z</dcterms:modified>
</cp:coreProperties>
</file>