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8"/>
      </w:tblGrid>
      <w:tr w:rsidR="00F1563F" w:rsidRPr="00F1563F" w:rsidTr="00F1563F">
        <w:trPr>
          <w:tblCellSpacing w:w="0" w:type="dxa"/>
        </w:trPr>
        <w:tc>
          <w:tcPr>
            <w:tcW w:w="0" w:type="auto"/>
            <w:shd w:val="clear" w:color="auto" w:fill="F9F9F9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28"/>
            </w:tblGrid>
            <w:tr w:rsidR="00F1563F" w:rsidRPr="00F1563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3"/>
                  </w:tblGrid>
                  <w:tr w:rsidR="00F1563F" w:rsidRPr="00F1563F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F1563F" w:rsidRPr="00F1563F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1563F" w:rsidRPr="00F1563F" w:rsidRDefault="00F1563F" w:rsidP="00F156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6574155" cy="614680"/>
                                    <wp:effectExtent l="0" t="0" r="0" b="0"/>
                                    <wp:docPr id="3" name="Рисунок 3" descr="https://click.kfpp.ru/pub/zbsb/8v47wekf/png/lct/kg0/%D0%A8%D0%B0%D0%BF%D0%BA%D0%B0_7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click.kfpp.ru/pub/zbsb/8v47wekf/png/lct/kg0/%D0%A8%D0%B0%D0%BF%D0%BA%D0%B0_7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4155" cy="6146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F1563F" w:rsidRPr="00F1563F" w:rsidRDefault="00F1563F" w:rsidP="00F156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1563F" w:rsidRPr="00F1563F" w:rsidRDefault="00F1563F" w:rsidP="00F156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1563F" w:rsidRPr="00F1563F" w:rsidRDefault="00F1563F" w:rsidP="00F1563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28"/>
            </w:tblGrid>
            <w:tr w:rsidR="00F1563F" w:rsidRPr="00F1563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3"/>
                  </w:tblGrid>
                  <w:tr w:rsidR="00F1563F" w:rsidRPr="00F1563F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F1563F" w:rsidRPr="00F1563F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1563F" w:rsidRPr="00F1563F" w:rsidRDefault="00F1563F" w:rsidP="00F1563F">
                              <w:pPr>
                                <w:spacing w:after="0" w:line="420" w:lineRule="atLeast"/>
                                <w:jc w:val="center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</w:pPr>
                              <w:r w:rsidRPr="00F1563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  <w:t>Бесплатные мероприятия</w:t>
                              </w:r>
                              <w:r w:rsidRPr="00F1563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  <w:br/>
                                <w:t>в центре "Мой бизнес"!</w:t>
                              </w:r>
                              <w:r w:rsidRPr="00F1563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F1563F" w:rsidRPr="00F1563F" w:rsidRDefault="00F1563F" w:rsidP="00F156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F1563F" w:rsidRPr="00F1563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053"/>
                              </w:tblGrid>
                              <w:tr w:rsidR="00F1563F" w:rsidRPr="00F1563F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F1563F" w:rsidRPr="00F1563F" w:rsidRDefault="00F1563F" w:rsidP="00F1563F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F1563F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F1563F" w:rsidRPr="00F1563F" w:rsidRDefault="00F1563F" w:rsidP="00F156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1563F" w:rsidRPr="00F1563F" w:rsidRDefault="00F1563F" w:rsidP="00F156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F1563F" w:rsidRPr="00F1563F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1563F" w:rsidRPr="00F1563F" w:rsidRDefault="00F1563F" w:rsidP="00F156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6574155" cy="3657600"/>
                                    <wp:effectExtent l="0" t="0" r="0" b="0"/>
                                    <wp:docPr id="2" name="Рисунок 2" descr="https://click.kfpp.ru/pub/zbsb/8v47wekf/qez/jxe/spb/%D0%BF%D0%BB%D0%B0%D0%BD%D0%B8%D1%80%D0%BE%D0%B2%D0%B0%D0%BD%D0%B8%D0%B5.jpg">
                                      <a:hlinkClick xmlns:a="http://schemas.openxmlformats.org/drawingml/2006/main" r:id="rId6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s://click.kfpp.ru/pub/zbsb/8v47wekf/qez/jxe/spb/%D0%BF%D0%BB%D0%B0%D0%BD%D0%B8%D1%80%D0%BE%D0%B2%D0%B0%D0%BD%D0%B8%D0%B5.jpg">
                                              <a:hlinkClick r:id="rId6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4155" cy="3657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F1563F" w:rsidRPr="00F1563F" w:rsidRDefault="00F1563F" w:rsidP="00F156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F1563F" w:rsidRPr="00F1563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053"/>
                              </w:tblGrid>
                              <w:tr w:rsidR="00F1563F" w:rsidRPr="00F1563F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F1563F" w:rsidRPr="00F1563F" w:rsidRDefault="00F1563F" w:rsidP="00F1563F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F1563F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F1563F" w:rsidRPr="00F1563F" w:rsidRDefault="00F1563F" w:rsidP="00F156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1563F" w:rsidRPr="00F1563F" w:rsidRDefault="00F1563F" w:rsidP="00F156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F1563F" w:rsidRPr="00F1563F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1563F" w:rsidRPr="00F1563F" w:rsidRDefault="00F1563F" w:rsidP="00F156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6574155" cy="3452495"/>
                                    <wp:effectExtent l="0" t="0" r="0" b="0"/>
                                    <wp:docPr id="1" name="Рисунок 1" descr="https://click.kfpp.ru/pub/zbsb/8v47wekf/bmf/c5h/w0l/%D0%A5%D0%B0%D0%BD%D1%82%D0%B8%D0%BD%D0%B3.jpg">
                                      <a:hlinkClick xmlns:a="http://schemas.openxmlformats.org/drawingml/2006/main" r:id="rId8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s://click.kfpp.ru/pub/zbsb/8v47wekf/bmf/c5h/w0l/%D0%A5%D0%B0%D0%BD%D1%82%D0%B8%D0%BD%D0%B3.jpg">
                                              <a:hlinkClick r:id="rId8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4155" cy="34524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F1563F" w:rsidRPr="00F1563F" w:rsidRDefault="00F1563F" w:rsidP="00F156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F1563F" w:rsidRPr="00F1563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053"/>
                              </w:tblGrid>
                              <w:tr w:rsidR="00F1563F" w:rsidRPr="00F1563F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F1563F" w:rsidRPr="00F1563F" w:rsidRDefault="00F1563F" w:rsidP="00F1563F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F1563F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lastRenderedPageBreak/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F1563F" w:rsidRPr="00F1563F" w:rsidRDefault="00F1563F" w:rsidP="00F156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1563F" w:rsidRPr="00F1563F" w:rsidRDefault="00F1563F" w:rsidP="00F156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F1563F" w:rsidRPr="00F1563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1563F" w:rsidRPr="00F1563F" w:rsidRDefault="00F1563F" w:rsidP="00F1563F">
                              <w:pPr>
                                <w:spacing w:after="0" w:line="255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1563F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© </w:t>
                              </w:r>
                              <w:proofErr w:type="spellStart"/>
                              <w:r w:rsidRPr="00F1563F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Copyright</w:t>
                              </w:r>
                              <w:proofErr w:type="spellEnd"/>
                              <w:r w:rsidRPr="00F1563F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, 2025, КИРОВСКИЙ ОБЛАСТНОЙ ФОНД ПОДДЕРЖКИ МАЛОГО И СРЕДНЕГО ПРЕДПРИНИМАТЕЛЬСТВА (МИКРОКРЕДИТНАЯ КОМПАНИЯ) • 610000, Кировская область, город Киров, Динамовский проезд, дом 4</w:t>
                              </w:r>
                            </w:p>
                          </w:tc>
                        </w:tr>
                      </w:tbl>
                      <w:p w:rsidR="00F1563F" w:rsidRPr="00F1563F" w:rsidRDefault="00F1563F" w:rsidP="00F156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1563F" w:rsidRPr="00F1563F" w:rsidRDefault="00F1563F" w:rsidP="00F156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1563F" w:rsidRPr="00F1563F" w:rsidRDefault="00F1563F" w:rsidP="00F1563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28"/>
            </w:tblGrid>
            <w:tr w:rsidR="00F1563F" w:rsidRPr="00F1563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0"/>
                  </w:tblGrid>
                  <w:tr w:rsidR="00F1563F" w:rsidRPr="00F1563F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0"/>
                        </w:tblGrid>
                        <w:tr w:rsidR="00F1563F" w:rsidRPr="00F1563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1563F" w:rsidRPr="00F1563F" w:rsidRDefault="00F1563F" w:rsidP="00F1563F">
                              <w:pPr>
                                <w:spacing w:after="240" w:line="21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F1563F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 xml:space="preserve">Вы получили это письмо, потому что подписались на рассылку на сайте </w:t>
                              </w:r>
                              <w:hyperlink r:id="rId10" w:tgtFrame="_blank" w:history="1">
                                <w:r w:rsidRPr="00F1563F">
                                  <w:rPr>
                                    <w:rFonts w:ascii="Arial" w:eastAsia="Times New Roman" w:hAnsi="Arial" w:cs="Arial"/>
                                    <w:color w:val="0062AD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>kfpp.ru</w:t>
                                </w:r>
                              </w:hyperlink>
                            </w:p>
                            <w:p w:rsidR="00F1563F" w:rsidRPr="00F1563F" w:rsidRDefault="00F1563F" w:rsidP="00F1563F">
                              <w:pPr>
                                <w:spacing w:after="0" w:line="21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11" w:tgtFrame="_blank" w:history="1">
                                <w:r w:rsidRPr="00F1563F">
                                  <w:rPr>
                                    <w:rFonts w:ascii="Arial" w:eastAsia="Times New Roman" w:hAnsi="Arial" w:cs="Arial"/>
                                    <w:color w:val="0062AD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 xml:space="preserve">Отписаться </w:t>
                                </w:r>
                              </w:hyperlink>
                              <w:r w:rsidRPr="00F1563F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 xml:space="preserve">• </w:t>
                              </w:r>
                              <w:hyperlink r:id="rId12" w:tgtFrame="_blank" w:history="1">
                                <w:r w:rsidRPr="00F1563F">
                                  <w:rPr>
                                    <w:rFonts w:ascii="Arial" w:eastAsia="Times New Roman" w:hAnsi="Arial" w:cs="Arial"/>
                                    <w:color w:val="0062AD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>Открыть в браузере</w:t>
                                </w:r>
                              </w:hyperlink>
                            </w:p>
                          </w:tc>
                        </w:tr>
                      </w:tbl>
                      <w:p w:rsidR="00F1563F" w:rsidRPr="00F1563F" w:rsidRDefault="00F1563F" w:rsidP="00F156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1563F" w:rsidRPr="00F1563F" w:rsidRDefault="00F1563F" w:rsidP="00F156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1563F" w:rsidRPr="00F1563F" w:rsidRDefault="00F1563F" w:rsidP="00F15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2D2E" w:rsidRDefault="00F1563F">
      <w:bookmarkStart w:id="0" w:name="_GoBack"/>
      <w:bookmarkEnd w:id="0"/>
    </w:p>
    <w:sectPr w:rsidR="00042D2E" w:rsidSect="00F1563F">
      <w:pgSz w:w="11906" w:h="16838"/>
      <w:pgMar w:top="289" w:right="289" w:bottom="295" w:left="28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260"/>
    <w:rsid w:val="0013569F"/>
    <w:rsid w:val="00C97260"/>
    <w:rsid w:val="00D77F3A"/>
    <w:rsid w:val="00F1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56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6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1563F"/>
    <w:rPr>
      <w:b/>
      <w:bCs/>
    </w:rPr>
  </w:style>
  <w:style w:type="character" w:styleId="a4">
    <w:name w:val="Hyperlink"/>
    <w:basedOn w:val="a0"/>
    <w:uiPriority w:val="99"/>
    <w:semiHidden/>
    <w:unhideWhenUsed/>
    <w:rsid w:val="00F1563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1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5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5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56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6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1563F"/>
    <w:rPr>
      <w:b/>
      <w:bCs/>
    </w:rPr>
  </w:style>
  <w:style w:type="character" w:styleId="a4">
    <w:name w:val="Hyperlink"/>
    <w:basedOn w:val="a0"/>
    <w:uiPriority w:val="99"/>
    <w:semiHidden/>
    <w:unhideWhenUsed/>
    <w:rsid w:val="00F1563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1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5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5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.kfpp.ru/app/click/239007/300073063/?goto_url=https%3A%2F%2Fxn---43-9cdulgg0aog6b.xn--p1ai%2Fevent%2Fmaster-klass-hanting-strategiya-poiska-klyuchevyh-specialistov-v-organizaciyu%3Futm_campaign%3D174350683948%26utm_medium%3Demail%26utm_source%3Dmailganer%26utm_order_number%3D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click.kfpp.ru/app/click/239007/300073063/?goto_url=https%3A%2F%2Fmailganer.com%2Fwebversion%2F174350683948%2F%3Fsubid%3D300073063_13354_239007%26utm_campaign%3D174350683948%26utm_medium%3Demail%26utm_source%3Dmailganer%26utm_order_number%3D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ick.kfpp.ru/app/click/239007/300073063/?goto_url=https%3A%2F%2Fxn---43-9cdulgg0aog6b.xn--p1ai%2Fevent%2Fseminar-sistema-planirovaniya-v-rezhime-mnogozadachnosti%3Futm_campaign%3D174350683948%26utm_medium%3Demail%26utm_source%3Dmailganer%26utm_order_number%3D1" TargetMode="External"/><Relationship Id="rId11" Type="http://schemas.openxmlformats.org/officeDocument/2006/relationships/hyperlink" Target="https://click.kfpp.ru/app/click/239007/300073063/?goto_url=https%3A%2F%2Fmailganer.com%2Funsubscribe%2F72865%2F213633508%2Fa59b7fcc1f4867505792beabe5b51d91%2F239007%2F%3Futm_campaign%3D174350683948%26utm_medium%3Demail%26utm_source%3Dmailganer%26utm_order_number%3D1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click.kfpp.ru/app/click/239007/300073063/?goto_url=http%3A%2F%2Fwww.kfpp.ru%3Futm_campaign%3D174350683948%26utm_medium%3Demail%26utm_source%3Dmailganer%26utm_order_number%3D1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2025-04-02T05:26:00Z</dcterms:created>
  <dcterms:modified xsi:type="dcterms:W3CDTF">2025-04-02T05:26:00Z</dcterms:modified>
</cp:coreProperties>
</file>