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A3" w:rsidRPr="00223B14" w:rsidRDefault="002E57A3" w:rsidP="002E57A3">
      <w:pPr>
        <w:ind w:firstLine="709"/>
        <w:jc w:val="center"/>
        <w:rPr>
          <w:sz w:val="28"/>
          <w:szCs w:val="28"/>
        </w:rPr>
      </w:pPr>
      <w:r>
        <w:rPr>
          <w:noProof/>
          <w:color w:val="211D1E"/>
          <w:sz w:val="28"/>
          <w:szCs w:val="28"/>
          <w:lang w:eastAsia="ru-RU"/>
        </w:rPr>
        <w:drawing>
          <wp:inline distT="0" distB="0" distL="0" distR="0">
            <wp:extent cx="6000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7A3" w:rsidRPr="002E57A3" w:rsidRDefault="002E57A3" w:rsidP="00E7479D">
      <w:pPr>
        <w:pStyle w:val="a5"/>
        <w:tabs>
          <w:tab w:val="clear" w:pos="4677"/>
          <w:tab w:val="center" w:pos="3969"/>
          <w:tab w:val="right" w:pos="468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2E57A3">
        <w:rPr>
          <w:rFonts w:ascii="Times New Roman" w:hAnsi="Times New Roman"/>
          <w:b/>
          <w:sz w:val="28"/>
          <w:szCs w:val="28"/>
        </w:rPr>
        <w:t>КОНТРОЛЬНО-СЧЕТНАЯ КОМИССИЯ МАЛМЫЖСКОГО РАЙОНА</w:t>
      </w:r>
    </w:p>
    <w:p w:rsidR="002E57A3" w:rsidRPr="002E57A3" w:rsidRDefault="002E57A3" w:rsidP="00E7479D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2E57A3">
        <w:rPr>
          <w:rFonts w:ascii="Times New Roman" w:hAnsi="Times New Roman"/>
          <w:sz w:val="28"/>
          <w:szCs w:val="28"/>
        </w:rPr>
        <w:t>612920, г. Малмыж, ул. Чернышевского 2а</w:t>
      </w:r>
      <w:proofErr w:type="gramStart"/>
      <w:r w:rsidRPr="002E57A3">
        <w:rPr>
          <w:rFonts w:ascii="Times New Roman" w:hAnsi="Times New Roman"/>
          <w:sz w:val="28"/>
          <w:szCs w:val="28"/>
        </w:rPr>
        <w:t>,т</w:t>
      </w:r>
      <w:proofErr w:type="gramEnd"/>
      <w:r w:rsidRPr="002E57A3">
        <w:rPr>
          <w:rFonts w:ascii="Times New Roman" w:hAnsi="Times New Roman"/>
          <w:sz w:val="28"/>
          <w:szCs w:val="28"/>
        </w:rPr>
        <w:t>ел. 8(83347) 2-0</w:t>
      </w:r>
      <w:r>
        <w:rPr>
          <w:rFonts w:ascii="Times New Roman" w:hAnsi="Times New Roman"/>
          <w:sz w:val="28"/>
          <w:szCs w:val="28"/>
        </w:rPr>
        <w:t>3</w:t>
      </w:r>
      <w:r w:rsidRPr="002E57A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45</w:t>
      </w:r>
      <w:r w:rsidRPr="002E57A3">
        <w:rPr>
          <w:rFonts w:ascii="Times New Roman" w:hAnsi="Times New Roman"/>
          <w:sz w:val="28"/>
          <w:szCs w:val="28"/>
        </w:rPr>
        <w:t>, факс 2-05-77</w:t>
      </w:r>
    </w:p>
    <w:p w:rsidR="002E57A3" w:rsidRPr="00EF48E7" w:rsidRDefault="002E57A3" w:rsidP="002E57A3">
      <w:pPr>
        <w:ind w:firstLine="426"/>
        <w:jc w:val="center"/>
        <w:rPr>
          <w:b/>
          <w:sz w:val="28"/>
          <w:szCs w:val="28"/>
        </w:rPr>
      </w:pPr>
    </w:p>
    <w:p w:rsidR="00B97B73" w:rsidRPr="00CB5AEA" w:rsidRDefault="00B97B73" w:rsidP="00E7479D">
      <w:pPr>
        <w:pStyle w:val="a5"/>
        <w:tabs>
          <w:tab w:val="clear" w:pos="4677"/>
          <w:tab w:val="center" w:pos="3969"/>
          <w:tab w:val="right" w:pos="46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CB5AEA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CB5AEA">
        <w:rPr>
          <w:rFonts w:ascii="Times New Roman" w:hAnsi="Times New Roman"/>
          <w:b/>
          <w:sz w:val="28"/>
          <w:szCs w:val="28"/>
        </w:rPr>
        <w:t xml:space="preserve"> А К Л Ю Ч Е Н И Е</w:t>
      </w:r>
    </w:p>
    <w:p w:rsidR="00B97B73" w:rsidRDefault="00B97B73" w:rsidP="00CB5A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5AEA">
        <w:rPr>
          <w:rFonts w:ascii="Times New Roman" w:hAnsi="Times New Roman"/>
          <w:b/>
          <w:sz w:val="28"/>
          <w:szCs w:val="28"/>
        </w:rPr>
        <w:t xml:space="preserve">на проект бюджета муниципального образования </w:t>
      </w:r>
      <w:r w:rsidR="00832FFC">
        <w:rPr>
          <w:rFonts w:ascii="Times New Roman" w:hAnsi="Times New Roman"/>
          <w:b/>
          <w:sz w:val="28"/>
          <w:szCs w:val="28"/>
        </w:rPr>
        <w:t xml:space="preserve">Малмыжский муниципальный район на </w:t>
      </w:r>
      <w:r w:rsidRPr="00CB5AEA">
        <w:rPr>
          <w:rFonts w:ascii="Times New Roman" w:hAnsi="Times New Roman"/>
          <w:b/>
          <w:sz w:val="28"/>
          <w:szCs w:val="28"/>
        </w:rPr>
        <w:t>20</w:t>
      </w:r>
      <w:r w:rsidR="00B9245B">
        <w:rPr>
          <w:rFonts w:ascii="Times New Roman" w:hAnsi="Times New Roman"/>
          <w:b/>
          <w:sz w:val="28"/>
          <w:szCs w:val="28"/>
        </w:rPr>
        <w:t>2</w:t>
      </w:r>
      <w:r w:rsidR="0059132A">
        <w:rPr>
          <w:rFonts w:ascii="Times New Roman" w:hAnsi="Times New Roman"/>
          <w:b/>
          <w:sz w:val="28"/>
          <w:szCs w:val="28"/>
        </w:rPr>
        <w:t>3</w:t>
      </w:r>
      <w:r w:rsidRPr="00CB5AEA">
        <w:rPr>
          <w:rFonts w:ascii="Times New Roman" w:hAnsi="Times New Roman"/>
          <w:b/>
          <w:sz w:val="28"/>
          <w:szCs w:val="28"/>
        </w:rPr>
        <w:t xml:space="preserve"> год</w:t>
      </w:r>
      <w:r w:rsidR="00B46853">
        <w:rPr>
          <w:rFonts w:ascii="Times New Roman" w:hAnsi="Times New Roman"/>
          <w:b/>
          <w:sz w:val="28"/>
          <w:szCs w:val="28"/>
        </w:rPr>
        <w:t xml:space="preserve"> и плановый период 20</w:t>
      </w:r>
      <w:r w:rsidR="009470E0">
        <w:rPr>
          <w:rFonts w:ascii="Times New Roman" w:hAnsi="Times New Roman"/>
          <w:b/>
          <w:sz w:val="28"/>
          <w:szCs w:val="28"/>
        </w:rPr>
        <w:t>2</w:t>
      </w:r>
      <w:r w:rsidR="0059132A">
        <w:rPr>
          <w:rFonts w:ascii="Times New Roman" w:hAnsi="Times New Roman"/>
          <w:b/>
          <w:sz w:val="28"/>
          <w:szCs w:val="28"/>
        </w:rPr>
        <w:t>4</w:t>
      </w:r>
      <w:r w:rsidR="00D01CC3">
        <w:rPr>
          <w:rFonts w:ascii="Times New Roman" w:hAnsi="Times New Roman"/>
          <w:b/>
          <w:sz w:val="28"/>
          <w:szCs w:val="28"/>
        </w:rPr>
        <w:t xml:space="preserve"> и 202</w:t>
      </w:r>
      <w:r w:rsidR="0059132A">
        <w:rPr>
          <w:rFonts w:ascii="Times New Roman" w:hAnsi="Times New Roman"/>
          <w:b/>
          <w:sz w:val="28"/>
          <w:szCs w:val="28"/>
        </w:rPr>
        <w:t>5</w:t>
      </w:r>
      <w:r w:rsidR="00B46853">
        <w:rPr>
          <w:rFonts w:ascii="Times New Roman" w:hAnsi="Times New Roman"/>
          <w:b/>
          <w:sz w:val="28"/>
          <w:szCs w:val="28"/>
        </w:rPr>
        <w:t xml:space="preserve"> годов</w:t>
      </w:r>
      <w:r w:rsidRPr="00CB5AEA">
        <w:rPr>
          <w:rFonts w:ascii="Times New Roman" w:hAnsi="Times New Roman"/>
          <w:b/>
          <w:sz w:val="28"/>
          <w:szCs w:val="28"/>
        </w:rPr>
        <w:t>.</w:t>
      </w:r>
    </w:p>
    <w:p w:rsidR="00832FFC" w:rsidRDefault="00832FFC" w:rsidP="00832F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5AEA" w:rsidRDefault="00832FFC" w:rsidP="00832F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Малмыж                                                </w:t>
      </w:r>
      <w:r w:rsidR="00AE04CB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6E3B9A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>.1</w:t>
      </w:r>
      <w:r w:rsidR="001B4B1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</w:t>
      </w:r>
      <w:r w:rsidR="00523FED">
        <w:rPr>
          <w:rFonts w:ascii="Times New Roman" w:hAnsi="Times New Roman"/>
          <w:b/>
          <w:sz w:val="28"/>
          <w:szCs w:val="28"/>
        </w:rPr>
        <w:t>2</w:t>
      </w:r>
      <w:r w:rsidR="0059132A">
        <w:rPr>
          <w:rFonts w:ascii="Times New Roman" w:hAnsi="Times New Roman"/>
          <w:b/>
          <w:sz w:val="28"/>
          <w:szCs w:val="28"/>
        </w:rPr>
        <w:t>2</w:t>
      </w:r>
    </w:p>
    <w:p w:rsidR="005543E8" w:rsidRPr="00CB5AEA" w:rsidRDefault="005543E8" w:rsidP="00832F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D7B4D" w:rsidRDefault="00AD7B4D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1782">
        <w:rPr>
          <w:rFonts w:ascii="Times New Roman" w:hAnsi="Times New Roman"/>
          <w:sz w:val="28"/>
          <w:szCs w:val="28"/>
        </w:rPr>
        <w:t xml:space="preserve">Заключение Контрольно-счетной </w:t>
      </w:r>
      <w:r w:rsidR="00AE5C3C" w:rsidRPr="00C21782">
        <w:rPr>
          <w:rFonts w:ascii="Times New Roman" w:hAnsi="Times New Roman"/>
          <w:sz w:val="28"/>
          <w:szCs w:val="28"/>
        </w:rPr>
        <w:t>комиссии Малмыжского района</w:t>
      </w:r>
      <w:r w:rsidR="00832FFC">
        <w:rPr>
          <w:rFonts w:ascii="Times New Roman" w:hAnsi="Times New Roman"/>
          <w:sz w:val="28"/>
          <w:szCs w:val="28"/>
        </w:rPr>
        <w:t xml:space="preserve"> на проект решения о бюджете районной Думы Малмыжского района Кировской области четвертого созыва </w:t>
      </w:r>
      <w:r w:rsidRPr="00C21782">
        <w:rPr>
          <w:rFonts w:ascii="Times New Roman" w:hAnsi="Times New Roman"/>
          <w:sz w:val="28"/>
          <w:szCs w:val="28"/>
        </w:rPr>
        <w:t>«О</w:t>
      </w:r>
      <w:r w:rsidR="00832FFC">
        <w:rPr>
          <w:rFonts w:ascii="Times New Roman" w:hAnsi="Times New Roman"/>
          <w:sz w:val="28"/>
          <w:szCs w:val="28"/>
        </w:rPr>
        <w:t>б утверждении бюджета муниципального образования Малмыжский муниципальный район</w:t>
      </w:r>
      <w:r w:rsidRPr="00C21782">
        <w:rPr>
          <w:rFonts w:ascii="Times New Roman" w:hAnsi="Times New Roman"/>
          <w:sz w:val="28"/>
          <w:szCs w:val="28"/>
        </w:rPr>
        <w:t xml:space="preserve"> </w:t>
      </w:r>
      <w:r w:rsidR="00832FFC">
        <w:rPr>
          <w:rFonts w:ascii="Times New Roman" w:hAnsi="Times New Roman"/>
          <w:sz w:val="28"/>
          <w:szCs w:val="28"/>
        </w:rPr>
        <w:t xml:space="preserve">Кировской области </w:t>
      </w:r>
      <w:r w:rsidRPr="00C21782">
        <w:rPr>
          <w:rFonts w:ascii="Times New Roman" w:hAnsi="Times New Roman"/>
          <w:sz w:val="28"/>
          <w:szCs w:val="28"/>
        </w:rPr>
        <w:t>на 20</w:t>
      </w:r>
      <w:r w:rsidR="0024740C">
        <w:rPr>
          <w:rFonts w:ascii="Times New Roman" w:hAnsi="Times New Roman"/>
          <w:sz w:val="28"/>
          <w:szCs w:val="28"/>
        </w:rPr>
        <w:t>2</w:t>
      </w:r>
      <w:r w:rsidR="0059132A">
        <w:rPr>
          <w:rFonts w:ascii="Times New Roman" w:hAnsi="Times New Roman"/>
          <w:sz w:val="28"/>
          <w:szCs w:val="28"/>
        </w:rPr>
        <w:t>3</w:t>
      </w:r>
      <w:r w:rsidRPr="00C21782">
        <w:rPr>
          <w:rFonts w:ascii="Times New Roman" w:hAnsi="Times New Roman"/>
          <w:sz w:val="28"/>
          <w:szCs w:val="28"/>
        </w:rPr>
        <w:t xml:space="preserve"> год</w:t>
      </w:r>
      <w:r w:rsidR="00B46853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13170A">
        <w:rPr>
          <w:rFonts w:ascii="Times New Roman" w:hAnsi="Times New Roman"/>
          <w:sz w:val="28"/>
          <w:szCs w:val="28"/>
        </w:rPr>
        <w:t>2</w:t>
      </w:r>
      <w:r w:rsidR="0059132A">
        <w:rPr>
          <w:rFonts w:ascii="Times New Roman" w:hAnsi="Times New Roman"/>
          <w:sz w:val="28"/>
          <w:szCs w:val="28"/>
        </w:rPr>
        <w:t>4</w:t>
      </w:r>
      <w:r w:rsidR="00B46853">
        <w:rPr>
          <w:rFonts w:ascii="Times New Roman" w:hAnsi="Times New Roman"/>
          <w:sz w:val="28"/>
          <w:szCs w:val="28"/>
        </w:rPr>
        <w:t xml:space="preserve"> и 20</w:t>
      </w:r>
      <w:r w:rsidR="009D6E69">
        <w:rPr>
          <w:rFonts w:ascii="Times New Roman" w:hAnsi="Times New Roman"/>
          <w:sz w:val="28"/>
          <w:szCs w:val="28"/>
        </w:rPr>
        <w:t>2</w:t>
      </w:r>
      <w:r w:rsidR="0059132A">
        <w:rPr>
          <w:rFonts w:ascii="Times New Roman" w:hAnsi="Times New Roman"/>
          <w:sz w:val="28"/>
          <w:szCs w:val="28"/>
        </w:rPr>
        <w:t>5</w:t>
      </w:r>
      <w:r w:rsidR="00B46853">
        <w:rPr>
          <w:rFonts w:ascii="Times New Roman" w:hAnsi="Times New Roman"/>
          <w:sz w:val="28"/>
          <w:szCs w:val="28"/>
        </w:rPr>
        <w:t xml:space="preserve"> годов</w:t>
      </w:r>
      <w:r w:rsidR="00832FFC">
        <w:rPr>
          <w:rFonts w:ascii="Times New Roman" w:hAnsi="Times New Roman"/>
          <w:sz w:val="28"/>
          <w:szCs w:val="28"/>
        </w:rPr>
        <w:t xml:space="preserve">» </w:t>
      </w:r>
      <w:r w:rsidRPr="00C21782">
        <w:rPr>
          <w:rFonts w:ascii="Times New Roman" w:hAnsi="Times New Roman"/>
          <w:sz w:val="28"/>
          <w:szCs w:val="28"/>
        </w:rPr>
        <w:t>(далее - Заключение) подготовлено в соответствии с Бюджетным кодексом Российской Федерации, Федеральн</w:t>
      </w:r>
      <w:r w:rsidR="00832FFC">
        <w:rPr>
          <w:rFonts w:ascii="Times New Roman" w:hAnsi="Times New Roman"/>
          <w:sz w:val="28"/>
          <w:szCs w:val="28"/>
        </w:rPr>
        <w:t>ым</w:t>
      </w:r>
      <w:r w:rsidRPr="00C21782">
        <w:rPr>
          <w:rFonts w:ascii="Times New Roman" w:hAnsi="Times New Roman"/>
          <w:sz w:val="28"/>
          <w:szCs w:val="28"/>
        </w:rPr>
        <w:t xml:space="preserve"> закон</w:t>
      </w:r>
      <w:r w:rsidR="00832FFC">
        <w:rPr>
          <w:rFonts w:ascii="Times New Roman" w:hAnsi="Times New Roman"/>
          <w:sz w:val="28"/>
          <w:szCs w:val="28"/>
        </w:rPr>
        <w:t>ом</w:t>
      </w:r>
      <w:r w:rsidRPr="00C21782">
        <w:rPr>
          <w:rFonts w:ascii="Times New Roman" w:hAnsi="Times New Roman"/>
          <w:sz w:val="28"/>
          <w:szCs w:val="28"/>
        </w:rPr>
        <w:t xml:space="preserve"> от 07.02.2011 № 6-ФЗ «Об общих принципах организации и деятельности контрольно-счетных</w:t>
      </w:r>
      <w:proofErr w:type="gramEnd"/>
      <w:r w:rsidRPr="00C217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1782">
        <w:rPr>
          <w:rFonts w:ascii="Times New Roman" w:hAnsi="Times New Roman"/>
          <w:sz w:val="28"/>
          <w:szCs w:val="28"/>
        </w:rPr>
        <w:t xml:space="preserve">органов субъектов Российской Федерации и муниципальных образований», </w:t>
      </w:r>
      <w:r w:rsidR="0011024D" w:rsidRPr="00C21782">
        <w:rPr>
          <w:rFonts w:ascii="Times New Roman" w:hAnsi="Times New Roman"/>
          <w:sz w:val="28"/>
          <w:szCs w:val="28"/>
        </w:rPr>
        <w:t>Положени</w:t>
      </w:r>
      <w:r w:rsidR="00832FFC">
        <w:rPr>
          <w:rFonts w:ascii="Times New Roman" w:hAnsi="Times New Roman"/>
          <w:sz w:val="28"/>
          <w:szCs w:val="28"/>
        </w:rPr>
        <w:t>ем</w:t>
      </w:r>
      <w:r w:rsidR="0011024D" w:rsidRPr="00C21782">
        <w:rPr>
          <w:rFonts w:ascii="Times New Roman" w:hAnsi="Times New Roman"/>
          <w:sz w:val="28"/>
          <w:szCs w:val="28"/>
        </w:rPr>
        <w:t xml:space="preserve"> о бюджетном процессе</w:t>
      </w:r>
      <w:r w:rsidRPr="00C21782">
        <w:rPr>
          <w:rFonts w:ascii="Times New Roman" w:hAnsi="Times New Roman"/>
          <w:sz w:val="28"/>
          <w:szCs w:val="28"/>
        </w:rPr>
        <w:t xml:space="preserve"> </w:t>
      </w:r>
      <w:r w:rsidR="00832FFC">
        <w:rPr>
          <w:rFonts w:ascii="Times New Roman" w:hAnsi="Times New Roman"/>
          <w:sz w:val="28"/>
          <w:szCs w:val="28"/>
        </w:rPr>
        <w:t>в муниципальном образовании Малмыжский</w:t>
      </w:r>
      <w:r w:rsidR="005543E8">
        <w:rPr>
          <w:rFonts w:ascii="Times New Roman" w:hAnsi="Times New Roman"/>
          <w:sz w:val="28"/>
          <w:szCs w:val="28"/>
        </w:rPr>
        <w:t xml:space="preserve"> муниципальный район Кировской области, утвержденным решением районной Думы от 29.11.2013 №5/25</w:t>
      </w:r>
      <w:r w:rsidR="00E964FF">
        <w:rPr>
          <w:rFonts w:ascii="Times New Roman" w:hAnsi="Times New Roman"/>
          <w:sz w:val="28"/>
          <w:szCs w:val="28"/>
        </w:rPr>
        <w:t xml:space="preserve"> </w:t>
      </w:r>
      <w:r w:rsidR="005543E8">
        <w:rPr>
          <w:rFonts w:ascii="Times New Roman" w:hAnsi="Times New Roman"/>
          <w:sz w:val="28"/>
          <w:szCs w:val="28"/>
        </w:rPr>
        <w:t>(далее – Положение о бюджетном процессе)</w:t>
      </w:r>
      <w:r w:rsidRPr="00C21782">
        <w:rPr>
          <w:rFonts w:ascii="Times New Roman" w:hAnsi="Times New Roman"/>
          <w:sz w:val="28"/>
          <w:szCs w:val="28"/>
        </w:rPr>
        <w:t xml:space="preserve">, </w:t>
      </w:r>
      <w:r w:rsidRPr="00AE3C9A">
        <w:rPr>
          <w:rFonts w:ascii="Times New Roman" w:hAnsi="Times New Roman"/>
          <w:sz w:val="28"/>
          <w:szCs w:val="28"/>
        </w:rPr>
        <w:t>Положени</w:t>
      </w:r>
      <w:r w:rsidR="005543E8" w:rsidRPr="00AE3C9A">
        <w:rPr>
          <w:rFonts w:ascii="Times New Roman" w:hAnsi="Times New Roman"/>
          <w:sz w:val="28"/>
          <w:szCs w:val="28"/>
        </w:rPr>
        <w:t>ем</w:t>
      </w:r>
      <w:r w:rsidRPr="00AE3C9A">
        <w:rPr>
          <w:rFonts w:ascii="Times New Roman" w:hAnsi="Times New Roman"/>
          <w:sz w:val="28"/>
          <w:szCs w:val="28"/>
        </w:rPr>
        <w:t xml:space="preserve"> о Контрольно-счетной </w:t>
      </w:r>
      <w:r w:rsidR="00AE5C3C" w:rsidRPr="00AE3C9A">
        <w:rPr>
          <w:rFonts w:ascii="Times New Roman" w:hAnsi="Times New Roman"/>
          <w:sz w:val="28"/>
          <w:szCs w:val="28"/>
        </w:rPr>
        <w:t>комиссии Малмыжского муниципального района</w:t>
      </w:r>
      <w:r w:rsidR="005543E8" w:rsidRPr="00AE3C9A">
        <w:rPr>
          <w:rFonts w:ascii="Times New Roman" w:hAnsi="Times New Roman"/>
          <w:sz w:val="28"/>
          <w:szCs w:val="28"/>
        </w:rPr>
        <w:t xml:space="preserve">, утвержденного решением районной Думы от </w:t>
      </w:r>
      <w:r w:rsidR="0059132A">
        <w:rPr>
          <w:rFonts w:ascii="Times New Roman" w:hAnsi="Times New Roman"/>
          <w:sz w:val="28"/>
          <w:szCs w:val="28"/>
        </w:rPr>
        <w:t>17</w:t>
      </w:r>
      <w:r w:rsidR="005543E8" w:rsidRPr="00AE3C9A">
        <w:rPr>
          <w:rFonts w:ascii="Times New Roman" w:hAnsi="Times New Roman"/>
          <w:sz w:val="28"/>
          <w:szCs w:val="28"/>
        </w:rPr>
        <w:t>.</w:t>
      </w:r>
      <w:r w:rsidR="00AE3C9A" w:rsidRPr="00AE3C9A">
        <w:rPr>
          <w:rFonts w:ascii="Times New Roman" w:hAnsi="Times New Roman"/>
          <w:sz w:val="28"/>
          <w:szCs w:val="28"/>
        </w:rPr>
        <w:t>12</w:t>
      </w:r>
      <w:r w:rsidR="005543E8" w:rsidRPr="00AE3C9A">
        <w:rPr>
          <w:rFonts w:ascii="Times New Roman" w:hAnsi="Times New Roman"/>
          <w:sz w:val="28"/>
          <w:szCs w:val="28"/>
        </w:rPr>
        <w:t>.20</w:t>
      </w:r>
      <w:r w:rsidR="0059132A">
        <w:rPr>
          <w:rFonts w:ascii="Times New Roman" w:hAnsi="Times New Roman"/>
          <w:sz w:val="28"/>
          <w:szCs w:val="28"/>
        </w:rPr>
        <w:t>2</w:t>
      </w:r>
      <w:r w:rsidR="005543E8" w:rsidRPr="00AE3C9A">
        <w:rPr>
          <w:rFonts w:ascii="Times New Roman" w:hAnsi="Times New Roman"/>
          <w:sz w:val="28"/>
          <w:szCs w:val="28"/>
        </w:rPr>
        <w:t xml:space="preserve">1 № </w:t>
      </w:r>
      <w:r w:rsidR="0059132A">
        <w:rPr>
          <w:rFonts w:ascii="Times New Roman" w:hAnsi="Times New Roman"/>
          <w:sz w:val="28"/>
          <w:szCs w:val="28"/>
        </w:rPr>
        <w:t>6/5</w:t>
      </w:r>
      <w:r w:rsidRPr="00C21782">
        <w:rPr>
          <w:rFonts w:ascii="Times New Roman" w:hAnsi="Times New Roman"/>
          <w:sz w:val="28"/>
          <w:szCs w:val="28"/>
        </w:rPr>
        <w:t xml:space="preserve"> </w:t>
      </w:r>
      <w:r w:rsidR="0011024D" w:rsidRPr="00C21782">
        <w:rPr>
          <w:rFonts w:ascii="Times New Roman" w:hAnsi="Times New Roman"/>
          <w:sz w:val="28"/>
          <w:szCs w:val="28"/>
        </w:rPr>
        <w:t xml:space="preserve">и </w:t>
      </w:r>
      <w:r w:rsidR="005543E8">
        <w:rPr>
          <w:rFonts w:ascii="Times New Roman" w:hAnsi="Times New Roman"/>
          <w:sz w:val="28"/>
          <w:szCs w:val="28"/>
        </w:rPr>
        <w:t>иными нормативно-правовыми актами Кировской области и муниципального образования.</w:t>
      </w:r>
      <w:proofErr w:type="gramEnd"/>
    </w:p>
    <w:p w:rsidR="005543E8" w:rsidRPr="005543E8" w:rsidRDefault="005543E8" w:rsidP="005543E8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43E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63761" w:rsidRDefault="00AA3124" w:rsidP="005905A5">
      <w:pPr>
        <w:pStyle w:val="ConsPlusNormal"/>
        <w:ind w:firstLine="540"/>
        <w:jc w:val="both"/>
      </w:pPr>
      <w:r>
        <w:t xml:space="preserve">При подготовке Заключения </w:t>
      </w:r>
      <w:r w:rsidR="00F63761">
        <w:t>на проект бюджета на 2023 год и плановый период 2024 и 2025 годов К</w:t>
      </w:r>
      <w:r>
        <w:t>онтрольно-счетная комиссия учитывала</w:t>
      </w:r>
      <w:r w:rsidR="00F63761">
        <w:t>:</w:t>
      </w:r>
    </w:p>
    <w:p w:rsidR="00F63761" w:rsidRDefault="00F63761" w:rsidP="005905A5">
      <w:pPr>
        <w:pStyle w:val="ConsPlusNormal"/>
        <w:ind w:firstLine="540"/>
        <w:jc w:val="both"/>
      </w:pPr>
      <w:r>
        <w:t>-</w:t>
      </w:r>
      <w:r w:rsidR="00AA3124">
        <w:t xml:space="preserve"> необходимость реализации </w:t>
      </w:r>
      <w:r w:rsidR="005905A5">
        <w:t>положений послания Президента Р</w:t>
      </w:r>
      <w:r>
        <w:t xml:space="preserve">Ф </w:t>
      </w:r>
      <w:r w:rsidR="005905A5">
        <w:t>Федеральному Собранию Р</w:t>
      </w:r>
      <w:r>
        <w:t>Ф</w:t>
      </w:r>
      <w:r w:rsidR="005905A5">
        <w:t>, определяющих бюджетную политику (требования к бюджетной политике) в Р</w:t>
      </w:r>
      <w:r>
        <w:t>Ф</w:t>
      </w:r>
      <w:r w:rsidR="005905A5">
        <w:t>,</w:t>
      </w:r>
      <w:r w:rsidRPr="00F63761">
        <w:t xml:space="preserve"> </w:t>
      </w:r>
      <w:r>
        <w:t>документах, определяющих цели национального развития РФ и направления деятельности органов публичной власти по их достижению,</w:t>
      </w:r>
      <w:r w:rsidRPr="00F63761">
        <w:t xml:space="preserve"> </w:t>
      </w:r>
      <w:r>
        <w:t>основных направлениях бюджетной, налоговой и таможенно-тарифной политики РФ,</w:t>
      </w:r>
    </w:p>
    <w:p w:rsidR="00F63761" w:rsidRDefault="00F63761" w:rsidP="00F63761">
      <w:pPr>
        <w:pStyle w:val="ConsPlusNormal"/>
        <w:ind w:firstLine="540"/>
        <w:jc w:val="both"/>
      </w:pPr>
      <w:r>
        <w:t>-</w:t>
      </w:r>
      <w:r w:rsidRPr="00F63761">
        <w:t xml:space="preserve"> </w:t>
      </w:r>
      <w:r>
        <w:t xml:space="preserve">необходимость реализации </w:t>
      </w:r>
      <w:r w:rsidR="00AA3124">
        <w:t>основны</w:t>
      </w:r>
      <w:r w:rsidR="005905A5">
        <w:t>х</w:t>
      </w:r>
      <w:r w:rsidR="00AA3124">
        <w:t xml:space="preserve"> направлени</w:t>
      </w:r>
      <w:r>
        <w:t>й</w:t>
      </w:r>
      <w:r w:rsidR="00AA3124">
        <w:t xml:space="preserve"> бюджетной </w:t>
      </w:r>
      <w:r>
        <w:t xml:space="preserve">и налоговой </w:t>
      </w:r>
      <w:r w:rsidR="005905A5">
        <w:t xml:space="preserve">политики </w:t>
      </w:r>
      <w:r>
        <w:t>Кировской области</w:t>
      </w:r>
      <w:r w:rsidR="00801B6B">
        <w:t>,</w:t>
      </w:r>
    </w:p>
    <w:p w:rsidR="00F63761" w:rsidRDefault="00F63761" w:rsidP="00F63761">
      <w:pPr>
        <w:pStyle w:val="ConsPlusNormal"/>
        <w:ind w:firstLine="540"/>
        <w:jc w:val="both"/>
      </w:pPr>
      <w:r>
        <w:lastRenderedPageBreak/>
        <w:t>-</w:t>
      </w:r>
      <w:r w:rsidRPr="00F63761">
        <w:t xml:space="preserve"> </w:t>
      </w:r>
      <w:r>
        <w:t xml:space="preserve">необходимость реализации </w:t>
      </w:r>
      <w:r w:rsidR="005905A5">
        <w:t>основных направлен</w:t>
      </w:r>
      <w:r>
        <w:t>ий</w:t>
      </w:r>
      <w:r w:rsidR="005905A5">
        <w:t xml:space="preserve"> </w:t>
      </w:r>
      <w:r>
        <w:t xml:space="preserve">бюджетной и </w:t>
      </w:r>
      <w:r w:rsidR="00AA3124">
        <w:t xml:space="preserve">налоговой политики </w:t>
      </w:r>
      <w:r>
        <w:t>Малмыжского района,</w:t>
      </w:r>
    </w:p>
    <w:p w:rsidR="00F63761" w:rsidRDefault="00F63761" w:rsidP="00F63761">
      <w:pPr>
        <w:pStyle w:val="ConsPlusNormal"/>
        <w:ind w:firstLine="540"/>
        <w:jc w:val="both"/>
      </w:pPr>
      <w:r>
        <w:t>- прогноз социально-экономического развития</w:t>
      </w:r>
      <w:r w:rsidR="0077727C">
        <w:t xml:space="preserve"> Малмыжского района,</w:t>
      </w:r>
    </w:p>
    <w:p w:rsidR="0077727C" w:rsidRDefault="0077727C" w:rsidP="00F63761">
      <w:pPr>
        <w:pStyle w:val="ConsPlusNormal"/>
        <w:ind w:firstLine="540"/>
        <w:jc w:val="both"/>
      </w:pPr>
      <w:r>
        <w:t>- муниципальные программы Малмыжского района.</w:t>
      </w:r>
    </w:p>
    <w:p w:rsidR="00436DE4" w:rsidRDefault="00436DE4" w:rsidP="00AA3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бюджета проанализирован на соответствие требованиям БК РФ, Федерального закона от 06.10.2003 №131-ФЗ «Об общих принципах организации местного самоуправления», </w:t>
      </w:r>
      <w:r w:rsidR="00780ABC">
        <w:rPr>
          <w:rFonts w:ascii="Times New Roman" w:hAnsi="Times New Roman"/>
          <w:sz w:val="28"/>
          <w:szCs w:val="28"/>
        </w:rPr>
        <w:t xml:space="preserve">Устава муниципального образования и </w:t>
      </w:r>
      <w:r>
        <w:rPr>
          <w:rFonts w:ascii="Times New Roman" w:hAnsi="Times New Roman"/>
          <w:sz w:val="28"/>
          <w:szCs w:val="28"/>
        </w:rPr>
        <w:t>Положения о бюджетном процессе</w:t>
      </w:r>
      <w:r w:rsidR="008B176D">
        <w:rPr>
          <w:rFonts w:ascii="Times New Roman" w:hAnsi="Times New Roman"/>
          <w:sz w:val="28"/>
          <w:szCs w:val="28"/>
        </w:rPr>
        <w:t>.</w:t>
      </w:r>
    </w:p>
    <w:p w:rsidR="005122E8" w:rsidRDefault="008B176D" w:rsidP="00AA3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о бюджете представлен на рассмотрение районной Думы </w:t>
      </w:r>
      <w:r w:rsidR="00740EB8">
        <w:rPr>
          <w:rFonts w:ascii="Times New Roman" w:hAnsi="Times New Roman"/>
          <w:sz w:val="28"/>
          <w:szCs w:val="28"/>
        </w:rPr>
        <w:t>1</w:t>
      </w:r>
      <w:r w:rsidR="008238C5">
        <w:rPr>
          <w:rFonts w:ascii="Times New Roman" w:hAnsi="Times New Roman"/>
          <w:sz w:val="28"/>
          <w:szCs w:val="28"/>
        </w:rPr>
        <w:t>5</w:t>
      </w:r>
      <w:r w:rsidR="00740EB8">
        <w:rPr>
          <w:rFonts w:ascii="Times New Roman" w:hAnsi="Times New Roman"/>
          <w:sz w:val="28"/>
          <w:szCs w:val="28"/>
        </w:rPr>
        <w:t>.11.20</w:t>
      </w:r>
      <w:r w:rsidR="008238C5">
        <w:rPr>
          <w:rFonts w:ascii="Times New Roman" w:hAnsi="Times New Roman"/>
          <w:sz w:val="28"/>
          <w:szCs w:val="28"/>
        </w:rPr>
        <w:t>2</w:t>
      </w:r>
      <w:r w:rsidR="0077727C">
        <w:rPr>
          <w:rFonts w:ascii="Times New Roman" w:hAnsi="Times New Roman"/>
          <w:sz w:val="28"/>
          <w:szCs w:val="28"/>
        </w:rPr>
        <w:t>2</w:t>
      </w:r>
      <w:r w:rsidR="00740EB8">
        <w:rPr>
          <w:rFonts w:ascii="Times New Roman" w:hAnsi="Times New Roman"/>
          <w:sz w:val="28"/>
          <w:szCs w:val="28"/>
        </w:rPr>
        <w:t xml:space="preserve"> года</w:t>
      </w:r>
      <w:r w:rsidR="009D6E69">
        <w:rPr>
          <w:rFonts w:ascii="Times New Roman" w:hAnsi="Times New Roman"/>
          <w:sz w:val="28"/>
          <w:szCs w:val="28"/>
        </w:rPr>
        <w:t xml:space="preserve"> и представлен контрольно-счетной комиссии </w:t>
      </w:r>
      <w:r w:rsidR="00740EB8">
        <w:rPr>
          <w:rFonts w:ascii="Times New Roman" w:hAnsi="Times New Roman"/>
          <w:sz w:val="28"/>
          <w:szCs w:val="28"/>
        </w:rPr>
        <w:t>1</w:t>
      </w:r>
      <w:r w:rsidR="008238C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 w:rsidR="005905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780ABC">
        <w:rPr>
          <w:rFonts w:ascii="Times New Roman" w:hAnsi="Times New Roman"/>
          <w:sz w:val="28"/>
          <w:szCs w:val="28"/>
        </w:rPr>
        <w:t>2</w:t>
      </w:r>
      <w:r w:rsidR="0077727C">
        <w:rPr>
          <w:rFonts w:ascii="Times New Roman" w:hAnsi="Times New Roman"/>
          <w:sz w:val="28"/>
          <w:szCs w:val="28"/>
        </w:rPr>
        <w:t>2</w:t>
      </w:r>
      <w:r w:rsidR="005905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5122E8">
        <w:rPr>
          <w:rFonts w:ascii="Times New Roman" w:hAnsi="Times New Roman"/>
          <w:sz w:val="28"/>
          <w:szCs w:val="28"/>
        </w:rPr>
        <w:t>.</w:t>
      </w:r>
    </w:p>
    <w:p w:rsidR="00D67F2D" w:rsidRPr="00615139" w:rsidRDefault="00C90B5A" w:rsidP="00AA3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5139">
        <w:rPr>
          <w:rFonts w:ascii="Times New Roman" w:hAnsi="Times New Roman"/>
          <w:sz w:val="28"/>
          <w:szCs w:val="28"/>
        </w:rPr>
        <w:t>П</w:t>
      </w:r>
      <w:r w:rsidR="008B176D" w:rsidRPr="00615139">
        <w:rPr>
          <w:rFonts w:ascii="Times New Roman" w:hAnsi="Times New Roman"/>
          <w:sz w:val="28"/>
          <w:szCs w:val="28"/>
        </w:rPr>
        <w:t>остановлени</w:t>
      </w:r>
      <w:r w:rsidR="00D67F2D" w:rsidRPr="00615139">
        <w:rPr>
          <w:rFonts w:ascii="Times New Roman" w:hAnsi="Times New Roman"/>
          <w:sz w:val="28"/>
          <w:szCs w:val="28"/>
        </w:rPr>
        <w:t xml:space="preserve">ем </w:t>
      </w:r>
      <w:r w:rsidR="008B176D" w:rsidRPr="00615139">
        <w:rPr>
          <w:rFonts w:ascii="Times New Roman" w:hAnsi="Times New Roman"/>
          <w:sz w:val="28"/>
          <w:szCs w:val="28"/>
        </w:rPr>
        <w:t xml:space="preserve">администрации Малмыжского района от </w:t>
      </w:r>
      <w:r w:rsidR="00C27383">
        <w:rPr>
          <w:rFonts w:ascii="Times New Roman" w:hAnsi="Times New Roman"/>
          <w:sz w:val="28"/>
          <w:szCs w:val="28"/>
        </w:rPr>
        <w:t>09.06.2022</w:t>
      </w:r>
      <w:r w:rsidR="008B176D" w:rsidRPr="00615139">
        <w:rPr>
          <w:rFonts w:ascii="Times New Roman" w:hAnsi="Times New Roman"/>
          <w:sz w:val="28"/>
          <w:szCs w:val="28"/>
        </w:rPr>
        <w:t xml:space="preserve"> №</w:t>
      </w:r>
      <w:r w:rsidR="00026EB1">
        <w:rPr>
          <w:rFonts w:ascii="Times New Roman" w:hAnsi="Times New Roman"/>
          <w:sz w:val="28"/>
          <w:szCs w:val="28"/>
        </w:rPr>
        <w:t>36</w:t>
      </w:r>
      <w:r w:rsidR="00C27383">
        <w:rPr>
          <w:rFonts w:ascii="Times New Roman" w:hAnsi="Times New Roman"/>
          <w:sz w:val="28"/>
          <w:szCs w:val="28"/>
        </w:rPr>
        <w:t>2</w:t>
      </w:r>
      <w:r w:rsidR="008B176D" w:rsidRPr="00615139">
        <w:rPr>
          <w:rFonts w:ascii="Times New Roman" w:hAnsi="Times New Roman"/>
          <w:sz w:val="28"/>
          <w:szCs w:val="28"/>
        </w:rPr>
        <w:t xml:space="preserve"> «О</w:t>
      </w:r>
      <w:r w:rsidR="00D67F2D" w:rsidRPr="00615139">
        <w:rPr>
          <w:rFonts w:ascii="Times New Roman" w:hAnsi="Times New Roman"/>
          <w:sz w:val="28"/>
          <w:szCs w:val="28"/>
        </w:rPr>
        <w:t xml:space="preserve"> мерах по составлению проекта бюджета Малмыжского района на 20</w:t>
      </w:r>
      <w:r w:rsidR="00BC6BA7" w:rsidRPr="00615139">
        <w:rPr>
          <w:rFonts w:ascii="Times New Roman" w:hAnsi="Times New Roman"/>
          <w:sz w:val="28"/>
          <w:szCs w:val="28"/>
        </w:rPr>
        <w:t>2</w:t>
      </w:r>
      <w:r w:rsidR="00C27383">
        <w:rPr>
          <w:rFonts w:ascii="Times New Roman" w:hAnsi="Times New Roman"/>
          <w:sz w:val="28"/>
          <w:szCs w:val="28"/>
        </w:rPr>
        <w:t>3</w:t>
      </w:r>
      <w:r w:rsidR="00D67F2D" w:rsidRPr="00615139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Pr="00615139">
        <w:rPr>
          <w:rFonts w:ascii="Times New Roman" w:hAnsi="Times New Roman"/>
          <w:sz w:val="28"/>
          <w:szCs w:val="28"/>
        </w:rPr>
        <w:t>2</w:t>
      </w:r>
      <w:r w:rsidR="00C27383">
        <w:rPr>
          <w:rFonts w:ascii="Times New Roman" w:hAnsi="Times New Roman"/>
          <w:sz w:val="28"/>
          <w:szCs w:val="28"/>
        </w:rPr>
        <w:t>4</w:t>
      </w:r>
      <w:r w:rsidR="000760EA" w:rsidRPr="00615139">
        <w:rPr>
          <w:rFonts w:ascii="Times New Roman" w:hAnsi="Times New Roman"/>
          <w:sz w:val="28"/>
          <w:szCs w:val="28"/>
        </w:rPr>
        <w:t>-20</w:t>
      </w:r>
      <w:r w:rsidR="009D6E69" w:rsidRPr="00615139">
        <w:rPr>
          <w:rFonts w:ascii="Times New Roman" w:hAnsi="Times New Roman"/>
          <w:sz w:val="28"/>
          <w:szCs w:val="28"/>
        </w:rPr>
        <w:t>2</w:t>
      </w:r>
      <w:r w:rsidR="00C27383">
        <w:rPr>
          <w:rFonts w:ascii="Times New Roman" w:hAnsi="Times New Roman"/>
          <w:sz w:val="28"/>
          <w:szCs w:val="28"/>
        </w:rPr>
        <w:t>5</w:t>
      </w:r>
      <w:r w:rsidR="00D67F2D" w:rsidRPr="00615139">
        <w:rPr>
          <w:rFonts w:ascii="Times New Roman" w:hAnsi="Times New Roman"/>
          <w:sz w:val="28"/>
          <w:szCs w:val="28"/>
        </w:rPr>
        <w:t xml:space="preserve"> годов»</w:t>
      </w:r>
      <w:r w:rsidRPr="00615139">
        <w:rPr>
          <w:rFonts w:ascii="Times New Roman" w:hAnsi="Times New Roman"/>
          <w:sz w:val="28"/>
          <w:szCs w:val="28"/>
        </w:rPr>
        <w:t xml:space="preserve"> создана рабочая группа по разработке проекта бюджета</w:t>
      </w:r>
      <w:r w:rsidR="00D67F2D" w:rsidRPr="00615139">
        <w:rPr>
          <w:rFonts w:ascii="Times New Roman" w:hAnsi="Times New Roman"/>
          <w:sz w:val="28"/>
          <w:szCs w:val="28"/>
        </w:rPr>
        <w:t xml:space="preserve">, </w:t>
      </w:r>
      <w:r w:rsidRPr="00615139">
        <w:rPr>
          <w:rFonts w:ascii="Times New Roman" w:hAnsi="Times New Roman"/>
          <w:sz w:val="28"/>
          <w:szCs w:val="28"/>
        </w:rPr>
        <w:t>по отделам администрации, главным распорядителям бюджетных средств определены</w:t>
      </w:r>
      <w:r w:rsidR="00D67F2D" w:rsidRPr="00615139">
        <w:rPr>
          <w:rFonts w:ascii="Times New Roman" w:hAnsi="Times New Roman"/>
          <w:sz w:val="28"/>
          <w:szCs w:val="28"/>
        </w:rPr>
        <w:t xml:space="preserve"> </w:t>
      </w:r>
      <w:r w:rsidRPr="00615139">
        <w:rPr>
          <w:rFonts w:ascii="Times New Roman" w:hAnsi="Times New Roman"/>
          <w:sz w:val="28"/>
          <w:szCs w:val="28"/>
        </w:rPr>
        <w:t>обязательства и сроки предоставления документов и материалов</w:t>
      </w:r>
      <w:r w:rsidR="00D67F2D" w:rsidRPr="00615139">
        <w:rPr>
          <w:rFonts w:ascii="Times New Roman" w:hAnsi="Times New Roman"/>
          <w:sz w:val="28"/>
          <w:szCs w:val="28"/>
        </w:rPr>
        <w:t>, необходимы</w:t>
      </w:r>
      <w:r w:rsidRPr="00615139">
        <w:rPr>
          <w:rFonts w:ascii="Times New Roman" w:hAnsi="Times New Roman"/>
          <w:sz w:val="28"/>
          <w:szCs w:val="28"/>
        </w:rPr>
        <w:t>х</w:t>
      </w:r>
      <w:r w:rsidR="00D67F2D" w:rsidRPr="00615139">
        <w:rPr>
          <w:rFonts w:ascii="Times New Roman" w:hAnsi="Times New Roman"/>
          <w:sz w:val="28"/>
          <w:szCs w:val="28"/>
        </w:rPr>
        <w:t xml:space="preserve"> для составления проекта бюджета.</w:t>
      </w:r>
    </w:p>
    <w:p w:rsidR="008B176D" w:rsidRPr="00677E24" w:rsidRDefault="002778C5" w:rsidP="00AA31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7E24">
        <w:rPr>
          <w:rFonts w:ascii="Times New Roman" w:hAnsi="Times New Roman"/>
          <w:sz w:val="28"/>
          <w:szCs w:val="28"/>
        </w:rPr>
        <w:t>П</w:t>
      </w:r>
      <w:r w:rsidR="008B176D" w:rsidRPr="00677E24">
        <w:rPr>
          <w:rFonts w:ascii="Times New Roman" w:hAnsi="Times New Roman"/>
          <w:sz w:val="28"/>
          <w:szCs w:val="28"/>
        </w:rPr>
        <w:t>рогноз социально-экономическ</w:t>
      </w:r>
      <w:r w:rsidRPr="00677E24">
        <w:rPr>
          <w:rFonts w:ascii="Times New Roman" w:hAnsi="Times New Roman"/>
          <w:sz w:val="28"/>
          <w:szCs w:val="28"/>
        </w:rPr>
        <w:t>ого развития Малмыжского района на 20</w:t>
      </w:r>
      <w:r w:rsidR="00DE092B" w:rsidRPr="00677E24">
        <w:rPr>
          <w:rFonts w:ascii="Times New Roman" w:hAnsi="Times New Roman"/>
          <w:sz w:val="28"/>
          <w:szCs w:val="28"/>
        </w:rPr>
        <w:t>2</w:t>
      </w:r>
      <w:r w:rsidR="00677E24">
        <w:rPr>
          <w:rFonts w:ascii="Times New Roman" w:hAnsi="Times New Roman"/>
          <w:sz w:val="28"/>
          <w:szCs w:val="28"/>
        </w:rPr>
        <w:t>3</w:t>
      </w:r>
      <w:r w:rsidRPr="00677E24">
        <w:rPr>
          <w:rFonts w:ascii="Times New Roman" w:hAnsi="Times New Roman"/>
          <w:sz w:val="28"/>
          <w:szCs w:val="28"/>
        </w:rPr>
        <w:t xml:space="preserve"> – 20</w:t>
      </w:r>
      <w:r w:rsidR="009D6E69" w:rsidRPr="00677E24">
        <w:rPr>
          <w:rFonts w:ascii="Times New Roman" w:hAnsi="Times New Roman"/>
          <w:sz w:val="28"/>
          <w:szCs w:val="28"/>
        </w:rPr>
        <w:t>2</w:t>
      </w:r>
      <w:r w:rsidR="00677E24">
        <w:rPr>
          <w:rFonts w:ascii="Times New Roman" w:hAnsi="Times New Roman"/>
          <w:sz w:val="28"/>
          <w:szCs w:val="28"/>
        </w:rPr>
        <w:t>5</w:t>
      </w:r>
      <w:r w:rsidRPr="00677E24">
        <w:rPr>
          <w:rFonts w:ascii="Times New Roman" w:hAnsi="Times New Roman"/>
          <w:sz w:val="28"/>
          <w:szCs w:val="28"/>
        </w:rPr>
        <w:t xml:space="preserve"> годы одобрен постановлением администрации Малмыжского района от </w:t>
      </w:r>
      <w:r w:rsidR="00677E24" w:rsidRPr="00677E24">
        <w:rPr>
          <w:rFonts w:ascii="Times New Roman" w:hAnsi="Times New Roman"/>
          <w:sz w:val="28"/>
          <w:szCs w:val="28"/>
        </w:rPr>
        <w:t>03</w:t>
      </w:r>
      <w:r w:rsidR="008B176D" w:rsidRPr="00677E24">
        <w:rPr>
          <w:rFonts w:ascii="Times New Roman" w:hAnsi="Times New Roman"/>
          <w:sz w:val="28"/>
          <w:szCs w:val="28"/>
        </w:rPr>
        <w:t>.</w:t>
      </w:r>
      <w:r w:rsidRPr="00677E24">
        <w:rPr>
          <w:rFonts w:ascii="Times New Roman" w:hAnsi="Times New Roman"/>
          <w:sz w:val="28"/>
          <w:szCs w:val="28"/>
        </w:rPr>
        <w:t>1</w:t>
      </w:r>
      <w:r w:rsidR="00DE092B" w:rsidRPr="00677E24">
        <w:rPr>
          <w:rFonts w:ascii="Times New Roman" w:hAnsi="Times New Roman"/>
          <w:sz w:val="28"/>
          <w:szCs w:val="28"/>
        </w:rPr>
        <w:t>1</w:t>
      </w:r>
      <w:r w:rsidR="008B176D" w:rsidRPr="00677E24">
        <w:rPr>
          <w:rFonts w:ascii="Times New Roman" w:hAnsi="Times New Roman"/>
          <w:sz w:val="28"/>
          <w:szCs w:val="28"/>
        </w:rPr>
        <w:t>.20</w:t>
      </w:r>
      <w:r w:rsidR="00F82297" w:rsidRPr="00677E24">
        <w:rPr>
          <w:rFonts w:ascii="Times New Roman" w:hAnsi="Times New Roman"/>
          <w:sz w:val="28"/>
          <w:szCs w:val="28"/>
        </w:rPr>
        <w:t>2</w:t>
      </w:r>
      <w:r w:rsidR="00677E24" w:rsidRPr="00677E24">
        <w:rPr>
          <w:rFonts w:ascii="Times New Roman" w:hAnsi="Times New Roman"/>
          <w:sz w:val="28"/>
          <w:szCs w:val="28"/>
        </w:rPr>
        <w:t>2</w:t>
      </w:r>
      <w:r w:rsidR="008B176D" w:rsidRPr="00677E24">
        <w:rPr>
          <w:rFonts w:ascii="Times New Roman" w:hAnsi="Times New Roman"/>
          <w:sz w:val="28"/>
          <w:szCs w:val="28"/>
        </w:rPr>
        <w:t xml:space="preserve"> года</w:t>
      </w:r>
      <w:r w:rsidRPr="00677E24">
        <w:rPr>
          <w:rFonts w:ascii="Times New Roman" w:hAnsi="Times New Roman"/>
          <w:sz w:val="28"/>
          <w:szCs w:val="28"/>
        </w:rPr>
        <w:t xml:space="preserve"> №</w:t>
      </w:r>
      <w:r w:rsidR="00DE092B" w:rsidRPr="00677E24">
        <w:rPr>
          <w:rFonts w:ascii="Times New Roman" w:hAnsi="Times New Roman"/>
          <w:sz w:val="28"/>
          <w:szCs w:val="28"/>
        </w:rPr>
        <w:t>6</w:t>
      </w:r>
      <w:r w:rsidR="00677E24" w:rsidRPr="00677E24">
        <w:rPr>
          <w:rFonts w:ascii="Times New Roman" w:hAnsi="Times New Roman"/>
          <w:sz w:val="28"/>
          <w:szCs w:val="28"/>
        </w:rPr>
        <w:t>84</w:t>
      </w:r>
      <w:r w:rsidRPr="00677E24">
        <w:rPr>
          <w:rFonts w:ascii="Times New Roman" w:hAnsi="Times New Roman"/>
          <w:sz w:val="28"/>
          <w:szCs w:val="28"/>
        </w:rPr>
        <w:t>.</w:t>
      </w:r>
    </w:p>
    <w:p w:rsidR="00693F01" w:rsidRPr="00B554E9" w:rsidRDefault="00693F01" w:rsidP="00C2178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54E9">
        <w:rPr>
          <w:rFonts w:ascii="Times New Roman" w:hAnsi="Times New Roman"/>
          <w:i/>
          <w:sz w:val="28"/>
          <w:szCs w:val="28"/>
        </w:rPr>
        <w:t>Необходимо отметить, что в Проекте бюджета в общем объеме доходов не учтены все межбюджетные трансферты, планируемые к предоставлению в 2023 году и плановом периоде из областного бюджета, поскольку проект Закона об областном бюджете на 2023 год и плановый период корректируется во втором чтении.</w:t>
      </w:r>
    </w:p>
    <w:p w:rsidR="00B9580C" w:rsidRPr="00EA6C68" w:rsidRDefault="00B9580C" w:rsidP="00B9580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A6C68">
        <w:rPr>
          <w:rFonts w:ascii="Times New Roman" w:hAnsi="Times New Roman"/>
          <w:i/>
          <w:sz w:val="28"/>
          <w:szCs w:val="28"/>
        </w:rPr>
        <w:t>Решением районной Думы Малмыжского района от 09.11.2022 №7/17 внесены изменения в структуру администрации Малмыжского района, а решением районной Думы Малмыжского района 18.11.2022 №4/18 структура администрации Малмыжского района утверждена в новой редакции, действие которой вступает в силу с момента опубликования настоящего решения.</w:t>
      </w:r>
    </w:p>
    <w:p w:rsidR="00474A53" w:rsidRDefault="00B9580C" w:rsidP="00B9580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9580C">
        <w:rPr>
          <w:rFonts w:ascii="Times New Roman" w:hAnsi="Times New Roman"/>
          <w:i/>
          <w:sz w:val="28"/>
          <w:szCs w:val="28"/>
        </w:rPr>
        <w:t xml:space="preserve">Необходимо отметить, что </w:t>
      </w:r>
      <w:r>
        <w:rPr>
          <w:rFonts w:ascii="Times New Roman" w:hAnsi="Times New Roman"/>
          <w:i/>
          <w:sz w:val="28"/>
          <w:szCs w:val="28"/>
        </w:rPr>
        <w:t xml:space="preserve">представленный </w:t>
      </w:r>
      <w:r w:rsidRPr="00B9580C">
        <w:rPr>
          <w:rFonts w:ascii="Times New Roman" w:hAnsi="Times New Roman"/>
          <w:i/>
          <w:sz w:val="28"/>
          <w:szCs w:val="28"/>
        </w:rPr>
        <w:t>Проект решения сформирован без учета новой структуры</w:t>
      </w:r>
      <w:r>
        <w:rPr>
          <w:rFonts w:ascii="Times New Roman" w:hAnsi="Times New Roman"/>
          <w:i/>
          <w:sz w:val="28"/>
          <w:szCs w:val="28"/>
        </w:rPr>
        <w:t xml:space="preserve">, согласно которой изменятся наименования ГРБС и произойдет перераспределение части полномочий, что повлияет на администрирование доходов и на </w:t>
      </w:r>
      <w:r w:rsidR="00474A53">
        <w:rPr>
          <w:rFonts w:ascii="Times New Roman" w:hAnsi="Times New Roman"/>
          <w:i/>
          <w:sz w:val="28"/>
          <w:szCs w:val="28"/>
        </w:rPr>
        <w:t>выполнение ГРБС отдельных расходных обязательств</w:t>
      </w:r>
      <w:r w:rsidRPr="00B9580C">
        <w:rPr>
          <w:rFonts w:ascii="Times New Roman" w:hAnsi="Times New Roman"/>
          <w:i/>
          <w:sz w:val="28"/>
          <w:szCs w:val="28"/>
        </w:rPr>
        <w:t>.</w:t>
      </w:r>
    </w:p>
    <w:p w:rsidR="00B9580C" w:rsidRPr="00B9580C" w:rsidRDefault="00B9580C" w:rsidP="00B9580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9580C">
        <w:rPr>
          <w:rFonts w:ascii="Times New Roman" w:hAnsi="Times New Roman"/>
          <w:i/>
          <w:sz w:val="28"/>
          <w:szCs w:val="28"/>
        </w:rPr>
        <w:t xml:space="preserve">Таким образом, в данной части результаты экспертизы </w:t>
      </w:r>
      <w:r w:rsidR="00474A53">
        <w:rPr>
          <w:rFonts w:ascii="Times New Roman" w:hAnsi="Times New Roman"/>
          <w:i/>
          <w:sz w:val="28"/>
          <w:szCs w:val="28"/>
        </w:rPr>
        <w:t xml:space="preserve">представленного Проекта бюджета </w:t>
      </w:r>
      <w:r w:rsidRPr="00B9580C">
        <w:rPr>
          <w:rFonts w:ascii="Times New Roman" w:hAnsi="Times New Roman"/>
          <w:i/>
          <w:sz w:val="28"/>
          <w:szCs w:val="28"/>
        </w:rPr>
        <w:t>будут не совсем объективны</w:t>
      </w:r>
      <w:r w:rsidR="00474A53">
        <w:rPr>
          <w:rFonts w:ascii="Times New Roman" w:hAnsi="Times New Roman"/>
          <w:i/>
          <w:sz w:val="28"/>
          <w:szCs w:val="28"/>
        </w:rPr>
        <w:t xml:space="preserve"> с учетом вышеуказанного</w:t>
      </w:r>
      <w:r w:rsidRPr="00B9580C">
        <w:rPr>
          <w:rFonts w:ascii="Times New Roman" w:hAnsi="Times New Roman"/>
          <w:i/>
          <w:sz w:val="28"/>
          <w:szCs w:val="28"/>
        </w:rPr>
        <w:t>.</w:t>
      </w:r>
    </w:p>
    <w:p w:rsidR="00693F01" w:rsidRPr="00AA63B6" w:rsidRDefault="00A76AEC" w:rsidP="00C2178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63B6">
        <w:rPr>
          <w:rFonts w:ascii="Times New Roman" w:hAnsi="Times New Roman"/>
          <w:i/>
          <w:sz w:val="28"/>
          <w:szCs w:val="28"/>
        </w:rPr>
        <w:t xml:space="preserve">В </w:t>
      </w:r>
      <w:r w:rsidR="00693F01" w:rsidRPr="00AA63B6">
        <w:rPr>
          <w:rFonts w:ascii="Times New Roman" w:hAnsi="Times New Roman"/>
          <w:i/>
          <w:sz w:val="28"/>
          <w:szCs w:val="28"/>
        </w:rPr>
        <w:t>нарушени</w:t>
      </w:r>
      <w:r w:rsidRPr="00AA63B6">
        <w:rPr>
          <w:rFonts w:ascii="Times New Roman" w:hAnsi="Times New Roman"/>
          <w:i/>
          <w:sz w:val="28"/>
          <w:szCs w:val="28"/>
        </w:rPr>
        <w:t>е</w:t>
      </w:r>
      <w:r w:rsidR="00693F01" w:rsidRPr="00AA63B6">
        <w:rPr>
          <w:rFonts w:ascii="Times New Roman" w:hAnsi="Times New Roman"/>
          <w:i/>
          <w:sz w:val="28"/>
          <w:szCs w:val="28"/>
        </w:rPr>
        <w:t xml:space="preserve"> ст.184.1 Бюджетного кодекса РФ, ст.29 Положения о бюджетном процессе</w:t>
      </w:r>
      <w:r w:rsidRPr="00AA63B6">
        <w:rPr>
          <w:rFonts w:ascii="Times New Roman" w:hAnsi="Times New Roman"/>
          <w:i/>
          <w:sz w:val="28"/>
          <w:szCs w:val="28"/>
        </w:rPr>
        <w:t>:</w:t>
      </w:r>
    </w:p>
    <w:p w:rsidR="00AA63B6" w:rsidRPr="00AA63B6" w:rsidRDefault="00AA63B6" w:rsidP="00AA63B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A5874">
        <w:rPr>
          <w:rFonts w:ascii="Times New Roman" w:hAnsi="Times New Roman"/>
          <w:i/>
          <w:sz w:val="28"/>
          <w:szCs w:val="28"/>
        </w:rPr>
        <w:t>1)</w:t>
      </w:r>
      <w:r w:rsidR="00A76AEC" w:rsidRPr="005A5874">
        <w:rPr>
          <w:rFonts w:ascii="Times New Roman" w:hAnsi="Times New Roman"/>
          <w:i/>
          <w:sz w:val="28"/>
          <w:szCs w:val="28"/>
        </w:rPr>
        <w:t xml:space="preserve"> </w:t>
      </w:r>
      <w:r w:rsidR="005A5874" w:rsidRPr="005A5874">
        <w:rPr>
          <w:rFonts w:ascii="Times New Roman" w:hAnsi="Times New Roman"/>
          <w:i/>
          <w:sz w:val="28"/>
          <w:szCs w:val="28"/>
        </w:rPr>
        <w:t xml:space="preserve">При предоставлении МБТ поселениям на ликвидацию несанкционированных свалок в сумме 244,81 тыс. рублей ежегодно </w:t>
      </w:r>
      <w:r w:rsidR="005A5874" w:rsidRPr="005A5874">
        <w:rPr>
          <w:rFonts w:ascii="Times New Roman" w:hAnsi="Times New Roman"/>
          <w:i/>
          <w:sz w:val="28"/>
          <w:szCs w:val="28"/>
        </w:rPr>
        <w:lastRenderedPageBreak/>
        <w:t>(Приложение №5, №15, №7, №17) в</w:t>
      </w:r>
      <w:r w:rsidRPr="005A5874">
        <w:rPr>
          <w:rFonts w:ascii="Times New Roman" w:hAnsi="Times New Roman"/>
          <w:i/>
          <w:sz w:val="28"/>
          <w:szCs w:val="28"/>
          <w:lang w:eastAsia="ru-RU"/>
        </w:rPr>
        <w:t xml:space="preserve"> Проекте решения о бюджете </w:t>
      </w:r>
      <w:r w:rsidR="005A5874" w:rsidRPr="005A5874">
        <w:rPr>
          <w:rFonts w:ascii="Times New Roman" w:hAnsi="Times New Roman"/>
          <w:i/>
          <w:sz w:val="28"/>
          <w:szCs w:val="28"/>
          <w:lang w:eastAsia="ru-RU"/>
        </w:rPr>
        <w:t>данный объем</w:t>
      </w:r>
      <w:r w:rsidRPr="005A5874">
        <w:rPr>
          <w:rFonts w:ascii="Times New Roman" w:hAnsi="Times New Roman"/>
          <w:i/>
          <w:sz w:val="28"/>
          <w:szCs w:val="28"/>
          <w:lang w:eastAsia="ru-RU"/>
        </w:rPr>
        <w:t xml:space="preserve"> межбюджетного трансферта </w:t>
      </w:r>
      <w:r w:rsidR="005A5874" w:rsidRPr="005A5874">
        <w:rPr>
          <w:rFonts w:ascii="Times New Roman" w:hAnsi="Times New Roman"/>
          <w:i/>
          <w:sz w:val="28"/>
          <w:szCs w:val="28"/>
          <w:lang w:eastAsia="ru-RU"/>
        </w:rPr>
        <w:t>не указан, не определены получател</w:t>
      </w:r>
      <w:r w:rsidR="005A5874">
        <w:rPr>
          <w:rFonts w:ascii="Times New Roman" w:hAnsi="Times New Roman"/>
          <w:i/>
          <w:sz w:val="28"/>
          <w:szCs w:val="28"/>
          <w:lang w:eastAsia="ru-RU"/>
        </w:rPr>
        <w:t>и МБТ</w:t>
      </w:r>
      <w:r w:rsidRPr="00AA63B6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AA63B6" w:rsidRPr="00AA63B6" w:rsidRDefault="00AA63B6" w:rsidP="00AA63B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A63B6">
        <w:rPr>
          <w:rFonts w:ascii="Times New Roman" w:hAnsi="Times New Roman"/>
          <w:i/>
          <w:sz w:val="28"/>
          <w:szCs w:val="28"/>
          <w:lang w:eastAsia="ru-RU"/>
        </w:rPr>
        <w:t>В нарушение ст.169 Бюджетного кодекса РФ, ст.30 Положения о бюджетном процессе Администрацией района не представлена методика (проект методики) и расчеты распределения данного межбюджетного трансферта.</w:t>
      </w:r>
    </w:p>
    <w:p w:rsidR="004027C3" w:rsidRPr="00AA63B6" w:rsidRDefault="00AA63B6" w:rsidP="004027C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63B6">
        <w:rPr>
          <w:rFonts w:ascii="Times New Roman" w:hAnsi="Times New Roman"/>
          <w:i/>
          <w:sz w:val="28"/>
          <w:szCs w:val="28"/>
        </w:rPr>
        <w:t>2) В</w:t>
      </w:r>
      <w:r w:rsidR="00A76AEC" w:rsidRPr="00AA63B6">
        <w:rPr>
          <w:rFonts w:ascii="Times New Roman" w:hAnsi="Times New Roman"/>
          <w:i/>
          <w:sz w:val="28"/>
          <w:szCs w:val="28"/>
        </w:rPr>
        <w:t xml:space="preserve"> нормативах распределения доходов между бюджетами городского и сельских поселений Малмыжского района (Приложения №2) не включены «</w:t>
      </w:r>
      <w:r w:rsidR="00B510DF" w:rsidRPr="00AA63B6">
        <w:rPr>
          <w:rFonts w:ascii="Times New Roman" w:hAnsi="Times New Roman"/>
          <w:i/>
          <w:sz w:val="28"/>
          <w:szCs w:val="28"/>
        </w:rPr>
        <w:t>И</w:t>
      </w:r>
      <w:r w:rsidR="00A76AEC" w:rsidRPr="00AA63B6">
        <w:rPr>
          <w:rFonts w:ascii="Times New Roman" w:hAnsi="Times New Roman"/>
          <w:i/>
          <w:sz w:val="28"/>
          <w:szCs w:val="28"/>
        </w:rPr>
        <w:t>нициативные платежи»</w:t>
      </w:r>
      <w:r w:rsidR="00B510DF" w:rsidRPr="00AA63B6">
        <w:rPr>
          <w:rFonts w:ascii="Times New Roman" w:hAnsi="Times New Roman"/>
          <w:i/>
          <w:sz w:val="28"/>
          <w:szCs w:val="28"/>
        </w:rPr>
        <w:t>,</w:t>
      </w:r>
    </w:p>
    <w:p w:rsidR="00B510DF" w:rsidRPr="00AA63B6" w:rsidRDefault="00AA63B6" w:rsidP="004027C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A63B6">
        <w:rPr>
          <w:rFonts w:ascii="Times New Roman" w:hAnsi="Times New Roman"/>
          <w:i/>
          <w:sz w:val="28"/>
          <w:szCs w:val="28"/>
        </w:rPr>
        <w:t>3)</w:t>
      </w:r>
      <w:r w:rsidR="004027C3" w:rsidRPr="00AA63B6">
        <w:rPr>
          <w:rFonts w:ascii="Times New Roman" w:hAnsi="Times New Roman"/>
          <w:i/>
          <w:sz w:val="28"/>
          <w:szCs w:val="28"/>
        </w:rPr>
        <w:t xml:space="preserve"> </w:t>
      </w:r>
      <w:r w:rsidRPr="00AA63B6">
        <w:rPr>
          <w:rFonts w:ascii="Times New Roman" w:hAnsi="Times New Roman"/>
          <w:i/>
          <w:sz w:val="28"/>
          <w:szCs w:val="28"/>
        </w:rPr>
        <w:t>Н</w:t>
      </w:r>
      <w:r w:rsidR="004027C3" w:rsidRPr="00AA63B6">
        <w:rPr>
          <w:rFonts w:ascii="Times New Roman" w:hAnsi="Times New Roman"/>
          <w:i/>
          <w:sz w:val="28"/>
          <w:szCs w:val="28"/>
        </w:rPr>
        <w:t xml:space="preserve">е утверждены отдельным Приложением </w:t>
      </w:r>
      <w:r w:rsidR="00B510DF" w:rsidRPr="00AA63B6">
        <w:rPr>
          <w:rFonts w:ascii="Times New Roman" w:hAnsi="Times New Roman"/>
          <w:i/>
          <w:sz w:val="28"/>
          <w:szCs w:val="28"/>
          <w:lang w:eastAsia="ru-RU"/>
        </w:rPr>
        <w:t xml:space="preserve">перечень и коды </w:t>
      </w:r>
      <w:proofErr w:type="gramStart"/>
      <w:r w:rsidR="00B510DF" w:rsidRPr="00AA63B6">
        <w:rPr>
          <w:rFonts w:ascii="Times New Roman" w:hAnsi="Times New Roman"/>
          <w:i/>
          <w:sz w:val="28"/>
          <w:szCs w:val="28"/>
          <w:lang w:eastAsia="ru-RU"/>
        </w:rPr>
        <w:t>статей источников финансирования дефицита бюджета</w:t>
      </w:r>
      <w:proofErr w:type="gramEnd"/>
      <w:r w:rsidR="00B510DF" w:rsidRPr="00AA63B6">
        <w:rPr>
          <w:rFonts w:ascii="Times New Roman" w:hAnsi="Times New Roman"/>
          <w:i/>
          <w:sz w:val="28"/>
          <w:szCs w:val="28"/>
          <w:lang w:eastAsia="ru-RU"/>
        </w:rPr>
        <w:t xml:space="preserve"> Малмыжского района в соответствии с общими требованиями к порядку формирования перечня кодов статей и видов источников финансирования дефицитов бюджетов, утвержденными Министерством финансов Российской Федерации</w:t>
      </w:r>
      <w:r w:rsidR="00EA6C68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AA63B6" w:rsidRPr="00FA7E8A" w:rsidRDefault="00FA7E8A" w:rsidP="004027C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7E8A">
        <w:rPr>
          <w:rFonts w:ascii="Times New Roman" w:hAnsi="Times New Roman"/>
          <w:i/>
          <w:sz w:val="28"/>
          <w:szCs w:val="28"/>
        </w:rPr>
        <w:t xml:space="preserve">Установленные размеры субсидии автономной некоммерческой организации поддержки и развития инициатив детей и молодежи «Современные тенденции» имеют расхождения: в п.14 </w:t>
      </w:r>
      <w:r w:rsidR="00505087" w:rsidRPr="00FA7E8A">
        <w:rPr>
          <w:rFonts w:ascii="Times New Roman" w:hAnsi="Times New Roman"/>
          <w:i/>
          <w:sz w:val="28"/>
          <w:szCs w:val="28"/>
        </w:rPr>
        <w:t>Проект</w:t>
      </w:r>
      <w:r w:rsidRPr="00FA7E8A">
        <w:rPr>
          <w:rFonts w:ascii="Times New Roman" w:hAnsi="Times New Roman"/>
          <w:i/>
          <w:sz w:val="28"/>
          <w:szCs w:val="28"/>
        </w:rPr>
        <w:t>а</w:t>
      </w:r>
      <w:r w:rsidR="00505087" w:rsidRPr="00FA7E8A">
        <w:rPr>
          <w:rFonts w:ascii="Times New Roman" w:hAnsi="Times New Roman"/>
          <w:i/>
          <w:sz w:val="28"/>
          <w:szCs w:val="28"/>
        </w:rPr>
        <w:t xml:space="preserve"> решения</w:t>
      </w:r>
      <w:r w:rsidRPr="00FA7E8A">
        <w:rPr>
          <w:rFonts w:ascii="Times New Roman" w:hAnsi="Times New Roman"/>
          <w:i/>
          <w:sz w:val="28"/>
          <w:szCs w:val="28"/>
        </w:rPr>
        <w:t xml:space="preserve"> – 900 тыс. рублей, в Приложении №23 – 909,9 тыс. рублей, в Приложениях №5, №7, №15, №17 – 909 тыс. рублей, что не обеспечивает единообразия.</w:t>
      </w:r>
    </w:p>
    <w:p w:rsidR="00B510DF" w:rsidRDefault="00FA7E8A" w:rsidP="00C2178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7E8A">
        <w:rPr>
          <w:rFonts w:ascii="Times New Roman" w:hAnsi="Times New Roman"/>
          <w:i/>
          <w:sz w:val="28"/>
          <w:szCs w:val="28"/>
        </w:rPr>
        <w:t>В п.26.2 Проекта решения указана ссылка на пункт, отсутствующий в Проекте решения.</w:t>
      </w:r>
    </w:p>
    <w:p w:rsidR="00D07E9F" w:rsidRDefault="00D07E9F" w:rsidP="00C2178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Также в нарушение</w:t>
      </w:r>
      <w:r w:rsidRPr="00D07E9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AA63B6">
        <w:rPr>
          <w:rFonts w:ascii="Times New Roman" w:hAnsi="Times New Roman"/>
          <w:i/>
          <w:sz w:val="28"/>
          <w:szCs w:val="28"/>
          <w:lang w:eastAsia="ru-RU"/>
        </w:rPr>
        <w:t xml:space="preserve">ст.169 Бюджетного кодекса РФ, ст.30 Положения о бюджетном процессе Администрацией района </w:t>
      </w:r>
      <w:r>
        <w:rPr>
          <w:rFonts w:ascii="Times New Roman" w:hAnsi="Times New Roman"/>
          <w:i/>
          <w:sz w:val="28"/>
          <w:szCs w:val="28"/>
          <w:lang w:eastAsia="ru-RU"/>
        </w:rPr>
        <w:t>одновременно с Проектом решения не были представлены:</w:t>
      </w:r>
    </w:p>
    <w:p w:rsidR="00D07E9F" w:rsidRPr="00D07E9F" w:rsidRDefault="00D07E9F" w:rsidP="00D07E9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07E9F">
        <w:rPr>
          <w:rFonts w:ascii="Times New Roman" w:hAnsi="Times New Roman"/>
          <w:i/>
          <w:sz w:val="28"/>
          <w:szCs w:val="28"/>
          <w:lang w:eastAsia="ru-RU"/>
        </w:rPr>
        <w:t>- прогноз социально-экономического развития,</w:t>
      </w:r>
    </w:p>
    <w:p w:rsidR="00D07E9F" w:rsidRDefault="00D07E9F" w:rsidP="00D07E9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07E9F">
        <w:rPr>
          <w:rFonts w:ascii="Times New Roman" w:hAnsi="Times New Roman"/>
          <w:i/>
          <w:sz w:val="28"/>
          <w:szCs w:val="28"/>
          <w:lang w:eastAsia="ru-RU"/>
        </w:rPr>
        <w:t>- методики (проекты методик) и расчеты распределения межбюджетных трансфертов,</w:t>
      </w:r>
    </w:p>
    <w:p w:rsidR="00D07E9F" w:rsidRPr="00D07E9F" w:rsidRDefault="00D07E9F" w:rsidP="00D07E9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07E9F">
        <w:rPr>
          <w:rFonts w:ascii="Times New Roman" w:hAnsi="Times New Roman"/>
          <w:i/>
          <w:sz w:val="28"/>
          <w:szCs w:val="28"/>
          <w:lang w:eastAsia="ru-RU"/>
        </w:rPr>
        <w:t>- реестр источников доходов бюджета Малмыжского района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FB7143" w:rsidRDefault="001A6E93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E9F">
        <w:rPr>
          <w:rFonts w:ascii="Times New Roman" w:hAnsi="Times New Roman"/>
          <w:sz w:val="28"/>
          <w:szCs w:val="28"/>
        </w:rPr>
        <w:t>В соответствии с предоставленным прогнозом основных характеристик консолидированного бюджета на 202</w:t>
      </w:r>
      <w:r w:rsidR="001E6A2C" w:rsidRPr="00D07E9F">
        <w:rPr>
          <w:rFonts w:ascii="Times New Roman" w:hAnsi="Times New Roman"/>
          <w:sz w:val="28"/>
          <w:szCs w:val="28"/>
        </w:rPr>
        <w:t>3</w:t>
      </w:r>
      <w:r w:rsidRPr="00D07E9F">
        <w:rPr>
          <w:rFonts w:ascii="Times New Roman" w:hAnsi="Times New Roman"/>
          <w:sz w:val="28"/>
          <w:szCs w:val="28"/>
        </w:rPr>
        <w:t xml:space="preserve"> год и плановый период общий объем доходов, общий объем расходов и дефицита бюджета составят</w:t>
      </w:r>
      <w:r w:rsidR="00FB7143" w:rsidRPr="00D07E9F">
        <w:rPr>
          <w:rFonts w:ascii="Times New Roman" w:hAnsi="Times New Roman"/>
          <w:sz w:val="28"/>
          <w:szCs w:val="28"/>
        </w:rPr>
        <w:t>:</w:t>
      </w:r>
    </w:p>
    <w:tbl>
      <w:tblPr>
        <w:tblStyle w:val="ae"/>
        <w:tblW w:w="9514" w:type="dxa"/>
        <w:tblLook w:val="04A0"/>
      </w:tblPr>
      <w:tblGrid>
        <w:gridCol w:w="4480"/>
        <w:gridCol w:w="1678"/>
        <w:gridCol w:w="1678"/>
        <w:gridCol w:w="1678"/>
      </w:tblGrid>
      <w:tr w:rsidR="003D142A" w:rsidTr="00FE3074">
        <w:trPr>
          <w:trHeight w:val="333"/>
        </w:trPr>
        <w:tc>
          <w:tcPr>
            <w:tcW w:w="0" w:type="auto"/>
          </w:tcPr>
          <w:p w:rsidR="00FE3074" w:rsidRDefault="00FE3074" w:rsidP="00FE3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</w:tcPr>
          <w:p w:rsidR="00FE3074" w:rsidRDefault="00FE3074" w:rsidP="00477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D142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:rsidR="00FE3074" w:rsidRDefault="00FE3074" w:rsidP="003D1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D142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:rsidR="00FE3074" w:rsidRDefault="00FE3074" w:rsidP="003D1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D142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D142A" w:rsidTr="00FE3074">
        <w:trPr>
          <w:trHeight w:val="333"/>
        </w:trPr>
        <w:tc>
          <w:tcPr>
            <w:tcW w:w="0" w:type="auto"/>
          </w:tcPr>
          <w:p w:rsidR="00FE3074" w:rsidRPr="00FE3074" w:rsidRDefault="00FE3074" w:rsidP="00C21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3074">
              <w:rPr>
                <w:rFonts w:ascii="Times New Roman" w:hAnsi="Times New Roman"/>
                <w:b/>
                <w:sz w:val="28"/>
                <w:szCs w:val="28"/>
              </w:rPr>
              <w:t>Всего доходов,</w:t>
            </w:r>
            <w:r w:rsidR="00B54721">
              <w:rPr>
                <w:rFonts w:ascii="Times New Roman" w:hAnsi="Times New Roman"/>
                <w:b/>
                <w:sz w:val="28"/>
                <w:szCs w:val="28"/>
              </w:rPr>
              <w:t xml:space="preserve"> в том числе </w:t>
            </w:r>
          </w:p>
        </w:tc>
        <w:tc>
          <w:tcPr>
            <w:tcW w:w="0" w:type="auto"/>
          </w:tcPr>
          <w:p w:rsidR="00FE3074" w:rsidRPr="00FE3074" w:rsidRDefault="003D142A" w:rsidP="00477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705013,2</w:t>
            </w:r>
          </w:p>
        </w:tc>
        <w:tc>
          <w:tcPr>
            <w:tcW w:w="0" w:type="auto"/>
          </w:tcPr>
          <w:p w:rsidR="00FE3074" w:rsidRPr="00FE3074" w:rsidRDefault="003D142A" w:rsidP="003D1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617827,3</w:t>
            </w:r>
          </w:p>
        </w:tc>
        <w:tc>
          <w:tcPr>
            <w:tcW w:w="0" w:type="auto"/>
          </w:tcPr>
          <w:p w:rsidR="00FE3074" w:rsidRPr="00FE3074" w:rsidRDefault="003D142A" w:rsidP="00477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623052,8</w:t>
            </w:r>
          </w:p>
        </w:tc>
      </w:tr>
      <w:tr w:rsidR="003D142A" w:rsidTr="00FE3074">
        <w:trPr>
          <w:trHeight w:val="333"/>
        </w:trPr>
        <w:tc>
          <w:tcPr>
            <w:tcW w:w="0" w:type="auto"/>
          </w:tcPr>
          <w:p w:rsidR="00015A03" w:rsidRPr="00B54721" w:rsidRDefault="00015A03" w:rsidP="00015A0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3074">
              <w:rPr>
                <w:rFonts w:ascii="Times New Roman" w:hAnsi="Times New Roman"/>
                <w:i/>
                <w:sz w:val="28"/>
                <w:szCs w:val="28"/>
              </w:rPr>
              <w:t>в т.ч. по поселениям</w:t>
            </w:r>
          </w:p>
        </w:tc>
        <w:tc>
          <w:tcPr>
            <w:tcW w:w="0" w:type="auto"/>
          </w:tcPr>
          <w:p w:rsidR="00015A03" w:rsidRPr="00FE3074" w:rsidRDefault="003D142A" w:rsidP="00DF2B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119819,69</w:t>
            </w:r>
          </w:p>
        </w:tc>
        <w:tc>
          <w:tcPr>
            <w:tcW w:w="0" w:type="auto"/>
          </w:tcPr>
          <w:p w:rsidR="00015A03" w:rsidRPr="00FE3074" w:rsidRDefault="003D142A" w:rsidP="00D040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48387,1</w:t>
            </w:r>
          </w:p>
        </w:tc>
        <w:tc>
          <w:tcPr>
            <w:tcW w:w="0" w:type="auto"/>
          </w:tcPr>
          <w:p w:rsidR="00015A03" w:rsidRPr="00FE3074" w:rsidRDefault="00015A03" w:rsidP="003D142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48</w:t>
            </w:r>
            <w:r w:rsidR="003D142A">
              <w:rPr>
                <w:rFonts w:ascii="Times New Roman" w:hAnsi="Times New Roman"/>
                <w:i/>
                <w:sz w:val="28"/>
                <w:szCs w:val="28"/>
              </w:rPr>
              <w:t>341,92</w:t>
            </w:r>
          </w:p>
        </w:tc>
      </w:tr>
      <w:tr w:rsidR="003D142A" w:rsidTr="00FE3074">
        <w:trPr>
          <w:trHeight w:val="333"/>
        </w:trPr>
        <w:tc>
          <w:tcPr>
            <w:tcW w:w="0" w:type="auto"/>
          </w:tcPr>
          <w:p w:rsidR="00015A03" w:rsidRPr="00B54721" w:rsidRDefault="00015A03" w:rsidP="00015A0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4721">
              <w:rPr>
                <w:rFonts w:ascii="Times New Roman" w:hAnsi="Times New Roman"/>
                <w:b/>
                <w:i/>
                <w:sz w:val="28"/>
                <w:szCs w:val="28"/>
              </w:rPr>
              <w:t>Налоговые доход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ы</w:t>
            </w:r>
          </w:p>
        </w:tc>
        <w:tc>
          <w:tcPr>
            <w:tcW w:w="0" w:type="auto"/>
          </w:tcPr>
          <w:p w:rsidR="00015A03" w:rsidRPr="00B54721" w:rsidRDefault="00015A03" w:rsidP="00FE3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121514,1</w:t>
            </w:r>
          </w:p>
        </w:tc>
        <w:tc>
          <w:tcPr>
            <w:tcW w:w="0" w:type="auto"/>
          </w:tcPr>
          <w:p w:rsidR="00015A03" w:rsidRPr="00B54721" w:rsidRDefault="00015A03" w:rsidP="00FE3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125468,8</w:t>
            </w:r>
          </w:p>
        </w:tc>
        <w:tc>
          <w:tcPr>
            <w:tcW w:w="0" w:type="auto"/>
          </w:tcPr>
          <w:p w:rsidR="00015A03" w:rsidRPr="00B54721" w:rsidRDefault="00015A03" w:rsidP="00B54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129402,4</w:t>
            </w:r>
          </w:p>
        </w:tc>
      </w:tr>
      <w:tr w:rsidR="003D142A" w:rsidTr="00FE3074">
        <w:trPr>
          <w:trHeight w:val="333"/>
        </w:trPr>
        <w:tc>
          <w:tcPr>
            <w:tcW w:w="0" w:type="auto"/>
          </w:tcPr>
          <w:p w:rsidR="00015A03" w:rsidRPr="00B54721" w:rsidRDefault="00015A03" w:rsidP="00C2178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3074">
              <w:rPr>
                <w:rFonts w:ascii="Times New Roman" w:hAnsi="Times New Roman"/>
                <w:i/>
                <w:sz w:val="28"/>
                <w:szCs w:val="28"/>
              </w:rPr>
              <w:t>в т.ч. по поселениям</w:t>
            </w:r>
          </w:p>
        </w:tc>
        <w:tc>
          <w:tcPr>
            <w:tcW w:w="0" w:type="auto"/>
          </w:tcPr>
          <w:p w:rsidR="00015A03" w:rsidRPr="00015A03" w:rsidRDefault="00015A03" w:rsidP="00FE30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15A03">
              <w:rPr>
                <w:rFonts w:ascii="Times New Roman" w:hAnsi="Times New Roman"/>
                <w:i/>
                <w:sz w:val="28"/>
                <w:szCs w:val="28"/>
              </w:rPr>
              <w:t>35124,9</w:t>
            </w:r>
          </w:p>
        </w:tc>
        <w:tc>
          <w:tcPr>
            <w:tcW w:w="0" w:type="auto"/>
          </w:tcPr>
          <w:p w:rsidR="00015A03" w:rsidRPr="00015A03" w:rsidRDefault="00015A03" w:rsidP="00FE30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36411,1</w:t>
            </w:r>
          </w:p>
        </w:tc>
        <w:tc>
          <w:tcPr>
            <w:tcW w:w="0" w:type="auto"/>
          </w:tcPr>
          <w:p w:rsidR="00015A03" w:rsidRPr="00015A03" w:rsidRDefault="00015A03" w:rsidP="00B547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37630,3</w:t>
            </w:r>
          </w:p>
        </w:tc>
      </w:tr>
      <w:tr w:rsidR="003D142A" w:rsidTr="00FE3074">
        <w:trPr>
          <w:trHeight w:val="333"/>
        </w:trPr>
        <w:tc>
          <w:tcPr>
            <w:tcW w:w="0" w:type="auto"/>
          </w:tcPr>
          <w:p w:rsidR="00015A03" w:rsidRPr="00B54721" w:rsidRDefault="00015A03" w:rsidP="00C2178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4721">
              <w:rPr>
                <w:rFonts w:ascii="Times New Roman" w:hAnsi="Times New Roman"/>
                <w:b/>
                <w:i/>
                <w:sz w:val="28"/>
                <w:szCs w:val="28"/>
              </w:rPr>
              <w:t>Неналоговые доходы</w:t>
            </w:r>
          </w:p>
        </w:tc>
        <w:tc>
          <w:tcPr>
            <w:tcW w:w="0" w:type="auto"/>
          </w:tcPr>
          <w:p w:rsidR="00015A03" w:rsidRPr="00B54721" w:rsidRDefault="00015A03" w:rsidP="00FE3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34289,3</w:t>
            </w:r>
          </w:p>
        </w:tc>
        <w:tc>
          <w:tcPr>
            <w:tcW w:w="0" w:type="auto"/>
          </w:tcPr>
          <w:p w:rsidR="00015A03" w:rsidRPr="00B54721" w:rsidRDefault="00015A03" w:rsidP="00FE3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34740,7</w:t>
            </w:r>
          </w:p>
        </w:tc>
        <w:tc>
          <w:tcPr>
            <w:tcW w:w="0" w:type="auto"/>
          </w:tcPr>
          <w:p w:rsidR="00015A03" w:rsidRPr="00B54721" w:rsidRDefault="00015A03" w:rsidP="00B54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35188,6</w:t>
            </w:r>
          </w:p>
        </w:tc>
      </w:tr>
      <w:tr w:rsidR="003D142A" w:rsidTr="00FE3074">
        <w:trPr>
          <w:trHeight w:val="333"/>
        </w:trPr>
        <w:tc>
          <w:tcPr>
            <w:tcW w:w="0" w:type="auto"/>
          </w:tcPr>
          <w:p w:rsidR="00015A03" w:rsidRPr="00B54721" w:rsidRDefault="00015A03" w:rsidP="00C2178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3074">
              <w:rPr>
                <w:rFonts w:ascii="Times New Roman" w:hAnsi="Times New Roman"/>
                <w:i/>
                <w:sz w:val="28"/>
                <w:szCs w:val="28"/>
              </w:rPr>
              <w:t>в т.ч. по поселениям</w:t>
            </w:r>
          </w:p>
        </w:tc>
        <w:tc>
          <w:tcPr>
            <w:tcW w:w="0" w:type="auto"/>
          </w:tcPr>
          <w:p w:rsidR="00015A03" w:rsidRPr="00015A03" w:rsidRDefault="00015A03" w:rsidP="00FE30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2403,6</w:t>
            </w:r>
          </w:p>
        </w:tc>
        <w:tc>
          <w:tcPr>
            <w:tcW w:w="0" w:type="auto"/>
          </w:tcPr>
          <w:p w:rsidR="00015A03" w:rsidRPr="00015A03" w:rsidRDefault="00015A03" w:rsidP="00FE30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2403,6</w:t>
            </w:r>
          </w:p>
        </w:tc>
        <w:tc>
          <w:tcPr>
            <w:tcW w:w="0" w:type="auto"/>
          </w:tcPr>
          <w:p w:rsidR="00015A03" w:rsidRPr="00015A03" w:rsidRDefault="00015A03" w:rsidP="00B547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2403,6</w:t>
            </w:r>
          </w:p>
        </w:tc>
      </w:tr>
      <w:tr w:rsidR="003D142A" w:rsidTr="00FE3074">
        <w:trPr>
          <w:trHeight w:val="333"/>
        </w:trPr>
        <w:tc>
          <w:tcPr>
            <w:tcW w:w="0" w:type="auto"/>
          </w:tcPr>
          <w:p w:rsidR="00015A03" w:rsidRPr="00B54721" w:rsidRDefault="00015A03" w:rsidP="00C2178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4721">
              <w:rPr>
                <w:rFonts w:ascii="Times New Roman" w:hAnsi="Times New Roman"/>
                <w:b/>
                <w:i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0" w:type="auto"/>
          </w:tcPr>
          <w:p w:rsidR="00015A03" w:rsidRPr="00B54721" w:rsidRDefault="003D142A" w:rsidP="00FE3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536380,4</w:t>
            </w:r>
          </w:p>
        </w:tc>
        <w:tc>
          <w:tcPr>
            <w:tcW w:w="0" w:type="auto"/>
          </w:tcPr>
          <w:p w:rsidR="00015A03" w:rsidRPr="00B54721" w:rsidRDefault="003D142A" w:rsidP="00FE3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446811,02</w:t>
            </w:r>
          </w:p>
        </w:tc>
        <w:tc>
          <w:tcPr>
            <w:tcW w:w="0" w:type="auto"/>
          </w:tcPr>
          <w:p w:rsidR="00015A03" w:rsidRPr="00B54721" w:rsidRDefault="003D142A" w:rsidP="00B54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445938,32</w:t>
            </w:r>
          </w:p>
        </w:tc>
      </w:tr>
      <w:tr w:rsidR="003D142A" w:rsidTr="00FE3074">
        <w:trPr>
          <w:trHeight w:val="333"/>
        </w:trPr>
        <w:tc>
          <w:tcPr>
            <w:tcW w:w="0" w:type="auto"/>
          </w:tcPr>
          <w:p w:rsidR="00015A03" w:rsidRPr="00FE3074" w:rsidRDefault="00015A03" w:rsidP="00C217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3074">
              <w:rPr>
                <w:rFonts w:ascii="Times New Roman" w:hAnsi="Times New Roman"/>
                <w:i/>
                <w:sz w:val="28"/>
                <w:szCs w:val="28"/>
              </w:rPr>
              <w:t>в т.ч. по поселениям</w:t>
            </w:r>
          </w:p>
        </w:tc>
        <w:tc>
          <w:tcPr>
            <w:tcW w:w="0" w:type="auto"/>
          </w:tcPr>
          <w:p w:rsidR="00015A03" w:rsidRPr="00FE3074" w:rsidRDefault="003D142A" w:rsidP="00FE30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78228,6</w:t>
            </w:r>
          </w:p>
        </w:tc>
        <w:tc>
          <w:tcPr>
            <w:tcW w:w="0" w:type="auto"/>
          </w:tcPr>
          <w:p w:rsidR="00015A03" w:rsidRPr="00FE3074" w:rsidRDefault="003D142A" w:rsidP="00FE30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7763,8</w:t>
            </w:r>
          </w:p>
        </w:tc>
        <w:tc>
          <w:tcPr>
            <w:tcW w:w="0" w:type="auto"/>
          </w:tcPr>
          <w:p w:rsidR="00015A03" w:rsidRPr="00FE3074" w:rsidRDefault="003D142A" w:rsidP="00B547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5985</w:t>
            </w:r>
          </w:p>
        </w:tc>
      </w:tr>
      <w:tr w:rsidR="003D142A" w:rsidTr="00FE3074">
        <w:trPr>
          <w:trHeight w:val="333"/>
        </w:trPr>
        <w:tc>
          <w:tcPr>
            <w:tcW w:w="0" w:type="auto"/>
          </w:tcPr>
          <w:p w:rsidR="00015A03" w:rsidRPr="00FE3074" w:rsidRDefault="00015A03" w:rsidP="00C21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3074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0" w:type="auto"/>
          </w:tcPr>
          <w:p w:rsidR="00015A03" w:rsidRPr="00FE3074" w:rsidRDefault="003D142A" w:rsidP="00FE3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705800,7</w:t>
            </w:r>
          </w:p>
        </w:tc>
        <w:tc>
          <w:tcPr>
            <w:tcW w:w="0" w:type="auto"/>
          </w:tcPr>
          <w:p w:rsidR="00015A03" w:rsidRPr="00FE3074" w:rsidRDefault="003D142A" w:rsidP="00FE3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622482,2</w:t>
            </w:r>
          </w:p>
        </w:tc>
        <w:tc>
          <w:tcPr>
            <w:tcW w:w="0" w:type="auto"/>
          </w:tcPr>
          <w:p w:rsidR="00015A03" w:rsidRPr="00FE3074" w:rsidRDefault="003D142A" w:rsidP="00FE3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624194,1</w:t>
            </w:r>
          </w:p>
        </w:tc>
      </w:tr>
      <w:tr w:rsidR="003D142A" w:rsidTr="00FE3074">
        <w:trPr>
          <w:trHeight w:val="349"/>
        </w:trPr>
        <w:tc>
          <w:tcPr>
            <w:tcW w:w="0" w:type="auto"/>
          </w:tcPr>
          <w:p w:rsidR="00015A03" w:rsidRPr="00FE3074" w:rsidRDefault="00015A03" w:rsidP="00C217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3074">
              <w:rPr>
                <w:rFonts w:ascii="Times New Roman" w:hAnsi="Times New Roman"/>
                <w:i/>
                <w:sz w:val="28"/>
                <w:szCs w:val="28"/>
              </w:rPr>
              <w:t>в т.ч. по поселениям</w:t>
            </w:r>
          </w:p>
        </w:tc>
        <w:tc>
          <w:tcPr>
            <w:tcW w:w="0" w:type="auto"/>
          </w:tcPr>
          <w:p w:rsidR="00015A03" w:rsidRPr="00FE3074" w:rsidRDefault="00D0404A" w:rsidP="00FE30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119819,67</w:t>
            </w:r>
          </w:p>
        </w:tc>
        <w:tc>
          <w:tcPr>
            <w:tcW w:w="0" w:type="auto"/>
          </w:tcPr>
          <w:p w:rsidR="00015A03" w:rsidRPr="00FE3074" w:rsidRDefault="00D0404A" w:rsidP="00FE30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48387,1</w:t>
            </w:r>
          </w:p>
        </w:tc>
        <w:tc>
          <w:tcPr>
            <w:tcW w:w="0" w:type="auto"/>
          </w:tcPr>
          <w:p w:rsidR="00015A03" w:rsidRPr="00FE3074" w:rsidRDefault="00015A03" w:rsidP="00D040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48</w:t>
            </w:r>
            <w:r w:rsidR="00D0404A">
              <w:rPr>
                <w:rFonts w:ascii="Times New Roman" w:hAnsi="Times New Roman"/>
                <w:i/>
                <w:sz w:val="28"/>
                <w:szCs w:val="28"/>
              </w:rPr>
              <w:t>341,92</w:t>
            </w:r>
          </w:p>
        </w:tc>
      </w:tr>
      <w:tr w:rsidR="003D142A" w:rsidTr="00FE3074">
        <w:trPr>
          <w:trHeight w:val="349"/>
        </w:trPr>
        <w:tc>
          <w:tcPr>
            <w:tcW w:w="0" w:type="auto"/>
          </w:tcPr>
          <w:p w:rsidR="00015A03" w:rsidRPr="00FE3074" w:rsidRDefault="00015A03" w:rsidP="00C21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307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Дефицит</w:t>
            </w:r>
          </w:p>
        </w:tc>
        <w:tc>
          <w:tcPr>
            <w:tcW w:w="0" w:type="auto"/>
          </w:tcPr>
          <w:p w:rsidR="00015A03" w:rsidRPr="00477057" w:rsidRDefault="00D0404A" w:rsidP="00D040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787,5</w:t>
            </w:r>
          </w:p>
        </w:tc>
        <w:tc>
          <w:tcPr>
            <w:tcW w:w="0" w:type="auto"/>
          </w:tcPr>
          <w:p w:rsidR="00015A03" w:rsidRPr="00477057" w:rsidRDefault="00D0404A" w:rsidP="00D040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4654,9</w:t>
            </w:r>
          </w:p>
        </w:tc>
        <w:tc>
          <w:tcPr>
            <w:tcW w:w="0" w:type="auto"/>
          </w:tcPr>
          <w:p w:rsidR="00015A03" w:rsidRPr="00477057" w:rsidRDefault="00D0404A" w:rsidP="00D040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1141,3</w:t>
            </w:r>
          </w:p>
        </w:tc>
      </w:tr>
      <w:tr w:rsidR="003D142A" w:rsidTr="00FE3074">
        <w:trPr>
          <w:trHeight w:val="349"/>
        </w:trPr>
        <w:tc>
          <w:tcPr>
            <w:tcW w:w="0" w:type="auto"/>
          </w:tcPr>
          <w:p w:rsidR="00015A03" w:rsidRPr="00FE3074" w:rsidRDefault="00015A03" w:rsidP="00C217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E3074">
              <w:rPr>
                <w:rFonts w:ascii="Times New Roman" w:hAnsi="Times New Roman"/>
                <w:i/>
                <w:sz w:val="28"/>
                <w:szCs w:val="28"/>
              </w:rPr>
              <w:t>в т.ч. по поселениям</w:t>
            </w:r>
          </w:p>
        </w:tc>
        <w:tc>
          <w:tcPr>
            <w:tcW w:w="0" w:type="auto"/>
          </w:tcPr>
          <w:p w:rsidR="00015A03" w:rsidRPr="00FE3074" w:rsidRDefault="00015A03" w:rsidP="00D040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15A03" w:rsidRPr="00FE3074" w:rsidRDefault="00015A03" w:rsidP="004770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15A03" w:rsidRPr="00FE3074" w:rsidRDefault="00015A03" w:rsidP="00FE30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</w:tbl>
    <w:p w:rsidR="00414889" w:rsidRPr="00030778" w:rsidRDefault="00697A33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2F6">
        <w:rPr>
          <w:rFonts w:ascii="Times New Roman" w:hAnsi="Times New Roman"/>
          <w:sz w:val="28"/>
          <w:szCs w:val="28"/>
        </w:rPr>
        <w:t>О</w:t>
      </w:r>
      <w:r w:rsidR="001919C9" w:rsidRPr="009632F6">
        <w:rPr>
          <w:rFonts w:ascii="Times New Roman" w:hAnsi="Times New Roman"/>
          <w:sz w:val="28"/>
          <w:szCs w:val="28"/>
        </w:rPr>
        <w:t>сновны</w:t>
      </w:r>
      <w:r w:rsidRPr="009632F6">
        <w:rPr>
          <w:rFonts w:ascii="Times New Roman" w:hAnsi="Times New Roman"/>
          <w:sz w:val="28"/>
          <w:szCs w:val="28"/>
        </w:rPr>
        <w:t>ми</w:t>
      </w:r>
      <w:r w:rsidR="001919C9" w:rsidRPr="009632F6">
        <w:rPr>
          <w:rFonts w:ascii="Times New Roman" w:hAnsi="Times New Roman"/>
          <w:sz w:val="28"/>
          <w:szCs w:val="28"/>
        </w:rPr>
        <w:t xml:space="preserve"> направления</w:t>
      </w:r>
      <w:r w:rsidRPr="009632F6">
        <w:rPr>
          <w:rFonts w:ascii="Times New Roman" w:hAnsi="Times New Roman"/>
          <w:sz w:val="28"/>
          <w:szCs w:val="28"/>
        </w:rPr>
        <w:t>ми</w:t>
      </w:r>
      <w:r w:rsidR="001919C9" w:rsidRPr="009632F6">
        <w:rPr>
          <w:rFonts w:ascii="Times New Roman" w:hAnsi="Times New Roman"/>
          <w:sz w:val="28"/>
          <w:szCs w:val="28"/>
        </w:rPr>
        <w:t xml:space="preserve"> </w:t>
      </w:r>
      <w:r w:rsidR="007F3898" w:rsidRPr="009632F6">
        <w:rPr>
          <w:rFonts w:ascii="Times New Roman" w:hAnsi="Times New Roman"/>
          <w:sz w:val="28"/>
          <w:szCs w:val="28"/>
        </w:rPr>
        <w:t xml:space="preserve">налоговой политики и </w:t>
      </w:r>
      <w:r w:rsidR="001919C9" w:rsidRPr="009632F6">
        <w:rPr>
          <w:rFonts w:ascii="Times New Roman" w:hAnsi="Times New Roman"/>
          <w:sz w:val="28"/>
          <w:szCs w:val="28"/>
        </w:rPr>
        <w:t xml:space="preserve">бюджетной </w:t>
      </w:r>
      <w:r w:rsidR="001919C9" w:rsidRPr="00030778">
        <w:rPr>
          <w:rFonts w:ascii="Times New Roman" w:hAnsi="Times New Roman"/>
          <w:sz w:val="28"/>
          <w:szCs w:val="28"/>
        </w:rPr>
        <w:t>политики Малмыжского района на 20</w:t>
      </w:r>
      <w:r w:rsidR="00DE092B" w:rsidRPr="00030778">
        <w:rPr>
          <w:rFonts w:ascii="Times New Roman" w:hAnsi="Times New Roman"/>
          <w:sz w:val="28"/>
          <w:szCs w:val="28"/>
        </w:rPr>
        <w:t>2</w:t>
      </w:r>
      <w:r w:rsidR="00D07E9F" w:rsidRPr="00030778">
        <w:rPr>
          <w:rFonts w:ascii="Times New Roman" w:hAnsi="Times New Roman"/>
          <w:sz w:val="28"/>
          <w:szCs w:val="28"/>
        </w:rPr>
        <w:t>3</w:t>
      </w:r>
      <w:r w:rsidR="001919C9" w:rsidRPr="00030778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7F3898" w:rsidRPr="00030778">
        <w:rPr>
          <w:rFonts w:ascii="Times New Roman" w:hAnsi="Times New Roman"/>
          <w:sz w:val="28"/>
          <w:szCs w:val="28"/>
        </w:rPr>
        <w:t>заявлены</w:t>
      </w:r>
      <w:r w:rsidRPr="00030778">
        <w:rPr>
          <w:rFonts w:ascii="Times New Roman" w:hAnsi="Times New Roman"/>
          <w:sz w:val="28"/>
          <w:szCs w:val="28"/>
        </w:rPr>
        <w:t>, как и предыдущие годы</w:t>
      </w:r>
      <w:r w:rsidR="00DE092B" w:rsidRPr="00030778">
        <w:rPr>
          <w:rFonts w:ascii="Times New Roman" w:hAnsi="Times New Roman"/>
          <w:sz w:val="28"/>
          <w:szCs w:val="28"/>
        </w:rPr>
        <w:t>,</w:t>
      </w:r>
      <w:r w:rsidR="007F3898" w:rsidRPr="00030778">
        <w:rPr>
          <w:rFonts w:ascii="Times New Roman" w:hAnsi="Times New Roman"/>
          <w:sz w:val="28"/>
          <w:szCs w:val="28"/>
        </w:rPr>
        <w:t xml:space="preserve"> обеспечение стабильности поступления доходов </w:t>
      </w:r>
      <w:r w:rsidR="00521843" w:rsidRPr="00030778">
        <w:rPr>
          <w:rFonts w:ascii="Times New Roman" w:hAnsi="Times New Roman"/>
          <w:sz w:val="28"/>
          <w:szCs w:val="28"/>
        </w:rPr>
        <w:t xml:space="preserve">в </w:t>
      </w:r>
      <w:r w:rsidR="007F3898" w:rsidRPr="00030778">
        <w:rPr>
          <w:rFonts w:ascii="Times New Roman" w:hAnsi="Times New Roman"/>
          <w:sz w:val="28"/>
          <w:szCs w:val="28"/>
        </w:rPr>
        <w:t>бюджет,</w:t>
      </w:r>
      <w:r w:rsidR="00521843" w:rsidRPr="00030778">
        <w:rPr>
          <w:rFonts w:ascii="Times New Roman" w:hAnsi="Times New Roman"/>
          <w:sz w:val="28"/>
          <w:szCs w:val="28"/>
        </w:rPr>
        <w:t xml:space="preserve"> сохранение бюджетной устойчивости и </w:t>
      </w:r>
      <w:r w:rsidR="001919C9" w:rsidRPr="00030778">
        <w:rPr>
          <w:rFonts w:ascii="Times New Roman" w:hAnsi="Times New Roman"/>
          <w:sz w:val="28"/>
          <w:szCs w:val="28"/>
        </w:rPr>
        <w:t xml:space="preserve">обеспечение </w:t>
      </w:r>
      <w:r w:rsidR="007F3898" w:rsidRPr="00030778">
        <w:rPr>
          <w:rFonts w:ascii="Times New Roman" w:hAnsi="Times New Roman"/>
          <w:sz w:val="28"/>
          <w:szCs w:val="28"/>
        </w:rPr>
        <w:t>с</w:t>
      </w:r>
      <w:r w:rsidR="001919C9" w:rsidRPr="00030778">
        <w:rPr>
          <w:rFonts w:ascii="Times New Roman" w:hAnsi="Times New Roman"/>
          <w:sz w:val="28"/>
          <w:szCs w:val="28"/>
        </w:rPr>
        <w:t>балансированности бюджет</w:t>
      </w:r>
      <w:r w:rsidR="007F3898" w:rsidRPr="00030778">
        <w:rPr>
          <w:rFonts w:ascii="Times New Roman" w:hAnsi="Times New Roman"/>
          <w:sz w:val="28"/>
          <w:szCs w:val="28"/>
        </w:rPr>
        <w:t xml:space="preserve">а Малмыжского района за счет </w:t>
      </w:r>
      <w:r w:rsidR="00414889" w:rsidRPr="00030778">
        <w:rPr>
          <w:rFonts w:ascii="Times New Roman" w:hAnsi="Times New Roman"/>
          <w:sz w:val="28"/>
          <w:szCs w:val="28"/>
        </w:rPr>
        <w:t>реализации мер:</w:t>
      </w:r>
    </w:p>
    <w:p w:rsidR="00414889" w:rsidRPr="00030778" w:rsidRDefault="00414889" w:rsidP="00C217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0778">
        <w:rPr>
          <w:rFonts w:ascii="Times New Roman" w:hAnsi="Times New Roman"/>
          <w:b/>
          <w:sz w:val="28"/>
          <w:szCs w:val="28"/>
          <w:u w:val="single"/>
        </w:rPr>
        <w:t>в налоговой политике</w:t>
      </w:r>
    </w:p>
    <w:p w:rsidR="004F41E0" w:rsidRDefault="00D07E9F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778">
        <w:rPr>
          <w:rFonts w:ascii="Times New Roman" w:hAnsi="Times New Roman"/>
          <w:sz w:val="28"/>
          <w:szCs w:val="28"/>
        </w:rPr>
        <w:t>- мобилизация резервов доходной базы консолидированного бюджета района,</w:t>
      </w:r>
    </w:p>
    <w:p w:rsidR="004F41E0" w:rsidRDefault="00D07E9F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778">
        <w:rPr>
          <w:rFonts w:ascii="Times New Roman" w:hAnsi="Times New Roman"/>
          <w:sz w:val="28"/>
          <w:szCs w:val="28"/>
        </w:rPr>
        <w:t>- содействие вовлечению граждан в предпринимательскую деятельность и сок</w:t>
      </w:r>
      <w:r w:rsidR="004F41E0">
        <w:rPr>
          <w:rFonts w:ascii="Times New Roman" w:hAnsi="Times New Roman"/>
          <w:sz w:val="28"/>
          <w:szCs w:val="28"/>
        </w:rPr>
        <w:t>ращение неформальной занятости,</w:t>
      </w:r>
    </w:p>
    <w:p w:rsidR="004F41E0" w:rsidRDefault="00D07E9F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778">
        <w:rPr>
          <w:rFonts w:ascii="Times New Roman" w:hAnsi="Times New Roman"/>
          <w:sz w:val="28"/>
          <w:szCs w:val="28"/>
        </w:rPr>
        <w:t>- работа, направленная на повышение собираемости платежей</w:t>
      </w:r>
      <w:r w:rsidR="00EE41F8" w:rsidRPr="00030778">
        <w:rPr>
          <w:rFonts w:ascii="Times New Roman" w:hAnsi="Times New Roman"/>
          <w:sz w:val="28"/>
          <w:szCs w:val="28"/>
        </w:rPr>
        <w:t xml:space="preserve"> в бюджет, проведение претензионной работы с неплательщиками, осуществление мер принудительного взыскания задолженности</w:t>
      </w:r>
      <w:r w:rsidR="004F41E0">
        <w:rPr>
          <w:rFonts w:ascii="Times New Roman" w:hAnsi="Times New Roman"/>
          <w:sz w:val="28"/>
          <w:szCs w:val="28"/>
        </w:rPr>
        <w:t>,</w:t>
      </w:r>
    </w:p>
    <w:p w:rsidR="00EE41F8" w:rsidRDefault="00EE41F8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30778">
        <w:rPr>
          <w:rFonts w:ascii="Times New Roman" w:hAnsi="Times New Roman"/>
          <w:sz w:val="28"/>
          <w:szCs w:val="28"/>
        </w:rPr>
        <w:t>- улучшения качества администрирования</w:t>
      </w:r>
      <w:r w:rsidR="004F41E0">
        <w:rPr>
          <w:rFonts w:ascii="Times New Roman" w:hAnsi="Times New Roman"/>
          <w:sz w:val="28"/>
          <w:szCs w:val="28"/>
        </w:rPr>
        <w:t xml:space="preserve"> налоговых доходов ГАДБ района,</w:t>
      </w:r>
    </w:p>
    <w:p w:rsidR="00EE41F8" w:rsidRPr="00030778" w:rsidRDefault="00EE41F8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778">
        <w:rPr>
          <w:rFonts w:ascii="Times New Roman" w:hAnsi="Times New Roman"/>
          <w:sz w:val="28"/>
          <w:szCs w:val="28"/>
        </w:rPr>
        <w:t>- организация работы по проведению мероприятий по легализации оплаты труда и обеспечению полноты поступления в бюджет района НДФЛ,</w:t>
      </w:r>
    </w:p>
    <w:p w:rsidR="00EE41F8" w:rsidRDefault="00EE41F8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30778">
        <w:rPr>
          <w:rFonts w:ascii="Times New Roman" w:hAnsi="Times New Roman"/>
          <w:sz w:val="28"/>
          <w:szCs w:val="28"/>
        </w:rPr>
        <w:t>- совершенствования системы управления муниципальным имуществом, обеспечение качественного учета имущества, входящего в состав муниципальной казны</w:t>
      </w:r>
      <w:r w:rsidR="00C95409">
        <w:rPr>
          <w:rFonts w:ascii="Times New Roman" w:hAnsi="Times New Roman"/>
          <w:sz w:val="28"/>
          <w:szCs w:val="28"/>
        </w:rPr>
        <w:t>,</w:t>
      </w:r>
    </w:p>
    <w:p w:rsidR="00EE41F8" w:rsidRDefault="00EE41F8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30778">
        <w:rPr>
          <w:rFonts w:ascii="Times New Roman" w:hAnsi="Times New Roman"/>
          <w:sz w:val="28"/>
          <w:szCs w:val="28"/>
        </w:rPr>
        <w:t>- увеличение доходности муниципального имущества, переданного в возмездное пользование, вовлечение в хозяйственный оборот неиспользуемых объектов недвижимости и земельных участков, осуществление муни</w:t>
      </w:r>
      <w:r w:rsidR="00C95409">
        <w:rPr>
          <w:rFonts w:ascii="Times New Roman" w:hAnsi="Times New Roman"/>
          <w:sz w:val="28"/>
          <w:szCs w:val="28"/>
        </w:rPr>
        <w:t>ципального земельного контроля,</w:t>
      </w:r>
    </w:p>
    <w:p w:rsidR="00EE41F8" w:rsidRPr="00030778" w:rsidRDefault="00EE41F8" w:rsidP="00180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778">
        <w:rPr>
          <w:rFonts w:ascii="Times New Roman" w:hAnsi="Times New Roman"/>
          <w:sz w:val="28"/>
          <w:szCs w:val="28"/>
        </w:rPr>
        <w:t>- проведение анализа эффективности налоговых расходов по местным налогам и принятие решений о целесообразности внесения</w:t>
      </w:r>
      <w:r w:rsidR="00180DF2" w:rsidRPr="00030778">
        <w:rPr>
          <w:rFonts w:ascii="Times New Roman" w:hAnsi="Times New Roman"/>
          <w:sz w:val="28"/>
          <w:szCs w:val="28"/>
        </w:rPr>
        <w:t xml:space="preserve"> изменений в муниципальные правовые акты, устанавливающие налоги на территории Малмыжского района,</w:t>
      </w:r>
    </w:p>
    <w:p w:rsidR="00180DF2" w:rsidRDefault="00180DF2" w:rsidP="00180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0778">
        <w:rPr>
          <w:rFonts w:ascii="Times New Roman" w:hAnsi="Times New Roman"/>
          <w:sz w:val="28"/>
          <w:szCs w:val="28"/>
        </w:rPr>
        <w:t>- расширение налогооблагаемой базы по имущественным налогам, в том числе за счет выявления правообладателей ранее учтенных объектов недвижимости, а также путем проведения кадастровой оценки.</w:t>
      </w:r>
    </w:p>
    <w:p w:rsidR="009632F6" w:rsidRPr="00030778" w:rsidRDefault="009632F6" w:rsidP="00180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в обеспечении устойчивости бюджетной системы важная роль </w:t>
      </w:r>
      <w:r w:rsidR="00F271C8">
        <w:rPr>
          <w:rFonts w:ascii="Times New Roman" w:hAnsi="Times New Roman"/>
          <w:sz w:val="28"/>
          <w:szCs w:val="28"/>
        </w:rPr>
        <w:t>отведена недопущению принятия новых расходных обязательств не обеспеченных доходами и снижению рисков неисполнения первоочередных и социально значимых обязательств.</w:t>
      </w:r>
    </w:p>
    <w:p w:rsidR="00414889" w:rsidRPr="00932E2C" w:rsidRDefault="00414889" w:rsidP="007072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32E2C">
        <w:rPr>
          <w:rFonts w:ascii="Times New Roman" w:hAnsi="Times New Roman"/>
          <w:b/>
          <w:sz w:val="28"/>
          <w:szCs w:val="28"/>
          <w:u w:val="single"/>
        </w:rPr>
        <w:t>в бюджетной политике</w:t>
      </w:r>
    </w:p>
    <w:p w:rsidR="00F271C8" w:rsidRPr="00932E2C" w:rsidRDefault="00D6593D" w:rsidP="00E05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E2C">
        <w:rPr>
          <w:rFonts w:ascii="Times New Roman" w:hAnsi="Times New Roman"/>
          <w:sz w:val="28"/>
          <w:szCs w:val="28"/>
        </w:rPr>
        <w:t>-</w:t>
      </w:r>
      <w:r w:rsidR="00B609C7" w:rsidRPr="00932E2C">
        <w:rPr>
          <w:rFonts w:ascii="Times New Roman" w:hAnsi="Times New Roman"/>
          <w:sz w:val="28"/>
          <w:szCs w:val="28"/>
        </w:rPr>
        <w:t xml:space="preserve"> </w:t>
      </w:r>
      <w:r w:rsidR="009632F6" w:rsidRPr="00932E2C">
        <w:rPr>
          <w:rFonts w:ascii="Times New Roman" w:hAnsi="Times New Roman"/>
          <w:sz w:val="28"/>
          <w:szCs w:val="28"/>
        </w:rPr>
        <w:t>совершенствование процедур планирования и исполнения бюджета, включающих</w:t>
      </w:r>
      <w:r w:rsidR="00F271C8" w:rsidRPr="00932E2C">
        <w:rPr>
          <w:rFonts w:ascii="Times New Roman" w:hAnsi="Times New Roman"/>
          <w:sz w:val="28"/>
          <w:szCs w:val="28"/>
        </w:rPr>
        <w:t xml:space="preserve"> практику обоснования бюджетных ассигнований для получателей бюджетных средств, их бюджетной эффективности при условии безусловного финансового обеспечения и исполнения действующих расходных обязательств в полном объеме,</w:t>
      </w:r>
    </w:p>
    <w:p w:rsidR="00932E2C" w:rsidRPr="00932E2C" w:rsidRDefault="00F271C8" w:rsidP="00E05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E2C">
        <w:rPr>
          <w:rFonts w:ascii="Times New Roman" w:hAnsi="Times New Roman"/>
          <w:sz w:val="28"/>
          <w:szCs w:val="28"/>
        </w:rPr>
        <w:lastRenderedPageBreak/>
        <w:t>-</w:t>
      </w:r>
      <w:r w:rsidR="009632F6" w:rsidRPr="00932E2C">
        <w:rPr>
          <w:rFonts w:ascii="Times New Roman" w:hAnsi="Times New Roman"/>
          <w:sz w:val="28"/>
          <w:szCs w:val="28"/>
        </w:rPr>
        <w:t xml:space="preserve"> </w:t>
      </w:r>
      <w:r w:rsidR="00932E2C" w:rsidRPr="00932E2C">
        <w:rPr>
          <w:rFonts w:ascii="Times New Roman" w:hAnsi="Times New Roman"/>
          <w:sz w:val="28"/>
          <w:szCs w:val="28"/>
        </w:rPr>
        <w:t>строгое соблюдение бюджетно-финансовой дисциплины всеми ГРБС и ПБС,</w:t>
      </w:r>
    </w:p>
    <w:p w:rsidR="00932E2C" w:rsidRPr="00932E2C" w:rsidRDefault="00932E2C" w:rsidP="00E05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E2C">
        <w:rPr>
          <w:rFonts w:ascii="Times New Roman" w:hAnsi="Times New Roman"/>
          <w:sz w:val="28"/>
          <w:szCs w:val="28"/>
        </w:rPr>
        <w:t>- проведение бюджетного мониторинга (сбор и анализ информации о движении  и использовании бюджетных средств) на всех этапах бюджетного процесса ГРБС</w:t>
      </w:r>
    </w:p>
    <w:p w:rsidR="00932E2C" w:rsidRPr="00932E2C" w:rsidRDefault="00932E2C" w:rsidP="00E05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E2C">
        <w:rPr>
          <w:rFonts w:ascii="Times New Roman" w:hAnsi="Times New Roman"/>
          <w:sz w:val="28"/>
          <w:szCs w:val="28"/>
        </w:rPr>
        <w:t>- обеспечение сбалансированности доходных источников и расходных обязательств бюджета района,</w:t>
      </w:r>
    </w:p>
    <w:p w:rsidR="00932E2C" w:rsidRPr="00C26847" w:rsidRDefault="00932E2C" w:rsidP="00E05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847">
        <w:rPr>
          <w:rFonts w:ascii="Times New Roman" w:hAnsi="Times New Roman"/>
          <w:sz w:val="28"/>
          <w:szCs w:val="28"/>
        </w:rPr>
        <w:t>- проведение взвешенного подхода к увеличению и принятию новых расходных обязательств, исполнение принятых обязательств, реализация национальных проектов,</w:t>
      </w:r>
    </w:p>
    <w:p w:rsidR="00C26847" w:rsidRPr="00C26847" w:rsidRDefault="00932E2C" w:rsidP="00E05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847">
        <w:rPr>
          <w:rFonts w:ascii="Times New Roman" w:hAnsi="Times New Roman"/>
          <w:sz w:val="28"/>
          <w:szCs w:val="28"/>
        </w:rPr>
        <w:t>- усиление муниципального финансового контроля, а также финансового аудита</w:t>
      </w:r>
      <w:r w:rsidR="00C26847" w:rsidRPr="00C26847">
        <w:rPr>
          <w:rFonts w:ascii="Times New Roman" w:hAnsi="Times New Roman"/>
          <w:sz w:val="28"/>
          <w:szCs w:val="28"/>
        </w:rPr>
        <w:t xml:space="preserve"> ГРБС и администраторов бюджетных средств,</w:t>
      </w:r>
    </w:p>
    <w:p w:rsidR="00C26847" w:rsidRDefault="00C26847" w:rsidP="00E05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847">
        <w:rPr>
          <w:rFonts w:ascii="Times New Roman" w:hAnsi="Times New Roman"/>
          <w:sz w:val="28"/>
          <w:szCs w:val="28"/>
        </w:rPr>
        <w:t>- соблюдения законодательства РФ о контрактной системе в сфере закупок товаров, работ, услуг для обеспечения муниципальных нужд,</w:t>
      </w: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C95409">
        <w:rPr>
          <w:rFonts w:ascii="Times New Roman" w:hAnsi="Times New Roman"/>
          <w:sz w:val="28"/>
          <w:szCs w:val="28"/>
        </w:rPr>
        <w:t>повышение эффективности, результативности осуществления</w:t>
      </w:r>
      <w:r w:rsidRPr="00C26847">
        <w:rPr>
          <w:rFonts w:ascii="Times New Roman" w:hAnsi="Times New Roman"/>
          <w:sz w:val="28"/>
          <w:szCs w:val="28"/>
        </w:rPr>
        <w:t xml:space="preserve"> закупок товаров, работ, услуг для муниципальных нужд</w:t>
      </w:r>
      <w:r>
        <w:rPr>
          <w:rFonts w:ascii="Times New Roman" w:hAnsi="Times New Roman"/>
          <w:sz w:val="28"/>
          <w:szCs w:val="28"/>
        </w:rPr>
        <w:t xml:space="preserve"> Малмыжского района,</w:t>
      </w:r>
    </w:p>
    <w:p w:rsidR="00C26847" w:rsidRDefault="00C26847" w:rsidP="00E05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своевременное выполнение долговых обязательств по обслуживанию и погашению муниципальных заимствований,</w:t>
      </w:r>
    </w:p>
    <w:p w:rsidR="00C26847" w:rsidRPr="005A22DE" w:rsidRDefault="00C26847" w:rsidP="00C268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2DE">
        <w:rPr>
          <w:rFonts w:ascii="Times New Roman" w:hAnsi="Times New Roman"/>
          <w:sz w:val="28"/>
          <w:szCs w:val="28"/>
        </w:rPr>
        <w:t>- обеспечение открытости и прозрачности бюджетного процесса и вовлечения в него граждан,</w:t>
      </w:r>
    </w:p>
    <w:p w:rsidR="00C26847" w:rsidRPr="005A22DE" w:rsidRDefault="00C26847" w:rsidP="00E05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2DE">
        <w:rPr>
          <w:rFonts w:ascii="Times New Roman" w:hAnsi="Times New Roman"/>
          <w:sz w:val="28"/>
          <w:szCs w:val="28"/>
        </w:rPr>
        <w:t>- реализация муниципальных</w:t>
      </w:r>
      <w:r w:rsidR="00B609C7" w:rsidRPr="005A22DE">
        <w:rPr>
          <w:rFonts w:ascii="Times New Roman" w:hAnsi="Times New Roman"/>
          <w:sz w:val="28"/>
          <w:szCs w:val="28"/>
        </w:rPr>
        <w:t xml:space="preserve"> программ</w:t>
      </w:r>
      <w:r w:rsidRPr="005A22DE">
        <w:rPr>
          <w:rFonts w:ascii="Times New Roman" w:hAnsi="Times New Roman"/>
          <w:sz w:val="28"/>
          <w:szCs w:val="28"/>
        </w:rPr>
        <w:t>, участи в государственных программах РФ и Кировской области для обеспечения максимального привлечения федеральных и областных трансфертов для развития района, участия в реализации национальных и региональных проектов на территории района для решения задач, обеспечивающих достижение целевых показателей национальных проектов, установленных Указами Президента РФ,</w:t>
      </w:r>
    </w:p>
    <w:p w:rsidR="00C26847" w:rsidRPr="005A22DE" w:rsidRDefault="00C26847" w:rsidP="00E05B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2DE">
        <w:rPr>
          <w:rFonts w:ascii="Times New Roman" w:hAnsi="Times New Roman"/>
          <w:sz w:val="28"/>
          <w:szCs w:val="28"/>
        </w:rPr>
        <w:t>- поддержка инициативных проектов граждан.</w:t>
      </w:r>
    </w:p>
    <w:p w:rsidR="005A22DE" w:rsidRPr="005A22DE" w:rsidRDefault="005A22DE" w:rsidP="005A22D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A22DE">
        <w:rPr>
          <w:rFonts w:ascii="Times New Roman" w:hAnsi="Times New Roman"/>
          <w:i/>
          <w:sz w:val="28"/>
          <w:szCs w:val="28"/>
        </w:rPr>
        <w:t>Необходимо отметить, что часть основных задач налоговой политики и бюджетной политики района являются прямыми полномочиями ОМСУ района, в том числе по многим из них Контрольно-счетная комиссия ежегодно выявляет множество нарушений и недостатков.</w:t>
      </w:r>
    </w:p>
    <w:p w:rsidR="005A22DE" w:rsidRPr="005A22DE" w:rsidRDefault="005A22DE" w:rsidP="005A22D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A22DE">
        <w:rPr>
          <w:rFonts w:ascii="Times New Roman" w:hAnsi="Times New Roman"/>
          <w:i/>
          <w:sz w:val="28"/>
          <w:szCs w:val="28"/>
        </w:rPr>
        <w:t xml:space="preserve">Таким образом, их успешная реализация полностью зависит от грамотно поставленных управленческих задач ОМСУ района, планирования конкретных мероприятий и </w:t>
      </w:r>
      <w:proofErr w:type="gramStart"/>
      <w:r w:rsidRPr="005A22DE">
        <w:rPr>
          <w:rFonts w:ascii="Times New Roman" w:hAnsi="Times New Roman"/>
          <w:i/>
          <w:sz w:val="28"/>
          <w:szCs w:val="28"/>
        </w:rPr>
        <w:t>контроля за</w:t>
      </w:r>
      <w:proofErr w:type="gramEnd"/>
      <w:r w:rsidRPr="005A22DE">
        <w:rPr>
          <w:rFonts w:ascii="Times New Roman" w:hAnsi="Times New Roman"/>
          <w:i/>
          <w:sz w:val="28"/>
          <w:szCs w:val="28"/>
        </w:rPr>
        <w:t xml:space="preserve"> их исполнением.</w:t>
      </w:r>
    </w:p>
    <w:p w:rsidR="00BA3699" w:rsidRPr="00DF266E" w:rsidRDefault="00D450ED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66E">
        <w:rPr>
          <w:rFonts w:ascii="Times New Roman" w:hAnsi="Times New Roman"/>
          <w:sz w:val="28"/>
          <w:szCs w:val="28"/>
        </w:rPr>
        <w:t>Пункт</w:t>
      </w:r>
      <w:r w:rsidR="00C61D11" w:rsidRPr="00DF266E">
        <w:rPr>
          <w:rFonts w:ascii="Times New Roman" w:hAnsi="Times New Roman"/>
          <w:sz w:val="28"/>
          <w:szCs w:val="28"/>
        </w:rPr>
        <w:t>а</w:t>
      </w:r>
      <w:r w:rsidRPr="00DF266E">
        <w:rPr>
          <w:rFonts w:ascii="Times New Roman" w:hAnsi="Times New Roman"/>
          <w:sz w:val="28"/>
          <w:szCs w:val="28"/>
        </w:rPr>
        <w:t>м</w:t>
      </w:r>
      <w:r w:rsidR="00C61D11" w:rsidRPr="00DF266E">
        <w:rPr>
          <w:rFonts w:ascii="Times New Roman" w:hAnsi="Times New Roman"/>
          <w:sz w:val="28"/>
          <w:szCs w:val="28"/>
        </w:rPr>
        <w:t>и</w:t>
      </w:r>
      <w:r w:rsidRPr="00DF266E">
        <w:rPr>
          <w:rFonts w:ascii="Times New Roman" w:hAnsi="Times New Roman"/>
          <w:sz w:val="28"/>
          <w:szCs w:val="28"/>
        </w:rPr>
        <w:t xml:space="preserve"> </w:t>
      </w:r>
      <w:r w:rsidR="00061217" w:rsidRPr="00DF266E">
        <w:rPr>
          <w:rFonts w:ascii="Times New Roman" w:hAnsi="Times New Roman"/>
          <w:sz w:val="28"/>
          <w:szCs w:val="28"/>
        </w:rPr>
        <w:t>19</w:t>
      </w:r>
      <w:r w:rsidR="00DE2ACC" w:rsidRPr="00DF266E">
        <w:rPr>
          <w:rFonts w:ascii="Times New Roman" w:hAnsi="Times New Roman"/>
          <w:sz w:val="28"/>
          <w:szCs w:val="28"/>
        </w:rPr>
        <w:t>,</w:t>
      </w:r>
      <w:r w:rsidR="00061217" w:rsidRPr="00DF266E">
        <w:rPr>
          <w:rFonts w:ascii="Times New Roman" w:hAnsi="Times New Roman"/>
          <w:sz w:val="28"/>
          <w:szCs w:val="28"/>
        </w:rPr>
        <w:t xml:space="preserve"> </w:t>
      </w:r>
      <w:r w:rsidR="00DE2ACC" w:rsidRPr="00DF266E">
        <w:rPr>
          <w:rFonts w:ascii="Times New Roman" w:hAnsi="Times New Roman"/>
          <w:sz w:val="28"/>
          <w:szCs w:val="28"/>
        </w:rPr>
        <w:t>2</w:t>
      </w:r>
      <w:r w:rsidR="00061217" w:rsidRPr="00DF266E">
        <w:rPr>
          <w:rFonts w:ascii="Times New Roman" w:hAnsi="Times New Roman"/>
          <w:sz w:val="28"/>
          <w:szCs w:val="28"/>
        </w:rPr>
        <w:t>0, 26</w:t>
      </w:r>
      <w:r w:rsidR="00C61D11" w:rsidRPr="00DF266E">
        <w:rPr>
          <w:rFonts w:ascii="Times New Roman" w:hAnsi="Times New Roman"/>
          <w:sz w:val="28"/>
          <w:szCs w:val="28"/>
        </w:rPr>
        <w:t xml:space="preserve"> Проекта бюджета на 202</w:t>
      </w:r>
      <w:r w:rsidR="00061217" w:rsidRPr="00DF266E">
        <w:rPr>
          <w:rFonts w:ascii="Times New Roman" w:hAnsi="Times New Roman"/>
          <w:sz w:val="28"/>
          <w:szCs w:val="28"/>
        </w:rPr>
        <w:t>3</w:t>
      </w:r>
      <w:r w:rsidRPr="00DF266E">
        <w:rPr>
          <w:rFonts w:ascii="Times New Roman" w:hAnsi="Times New Roman"/>
          <w:sz w:val="28"/>
          <w:szCs w:val="28"/>
        </w:rPr>
        <w:t xml:space="preserve"> год </w:t>
      </w:r>
      <w:r w:rsidR="0070721A" w:rsidRPr="00DF266E">
        <w:rPr>
          <w:rFonts w:ascii="Times New Roman" w:hAnsi="Times New Roman"/>
          <w:sz w:val="28"/>
          <w:szCs w:val="28"/>
        </w:rPr>
        <w:t xml:space="preserve">и плановый период </w:t>
      </w:r>
      <w:r w:rsidRPr="00DF266E">
        <w:rPr>
          <w:rFonts w:ascii="Times New Roman" w:hAnsi="Times New Roman"/>
          <w:sz w:val="28"/>
          <w:szCs w:val="28"/>
        </w:rPr>
        <w:t>определ</w:t>
      </w:r>
      <w:r w:rsidR="00BA3699" w:rsidRPr="00DF266E">
        <w:rPr>
          <w:rFonts w:ascii="Times New Roman" w:hAnsi="Times New Roman"/>
          <w:sz w:val="28"/>
          <w:szCs w:val="28"/>
        </w:rPr>
        <w:t>ено:</w:t>
      </w:r>
    </w:p>
    <w:p w:rsidR="00592EEC" w:rsidRPr="00DF266E" w:rsidRDefault="00BA3699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66E">
        <w:rPr>
          <w:rFonts w:ascii="Times New Roman" w:hAnsi="Times New Roman"/>
          <w:sz w:val="28"/>
          <w:szCs w:val="28"/>
        </w:rPr>
        <w:t xml:space="preserve">- об </w:t>
      </w:r>
      <w:r w:rsidR="00DE2ACC" w:rsidRPr="00DF266E">
        <w:rPr>
          <w:rFonts w:ascii="Times New Roman" w:hAnsi="Times New Roman"/>
          <w:sz w:val="28"/>
          <w:szCs w:val="28"/>
        </w:rPr>
        <w:t xml:space="preserve">отсутствии права </w:t>
      </w:r>
      <w:r w:rsidRPr="00DF266E">
        <w:rPr>
          <w:rFonts w:ascii="Times New Roman" w:hAnsi="Times New Roman"/>
          <w:sz w:val="28"/>
          <w:szCs w:val="28"/>
        </w:rPr>
        <w:t>принятия решений</w:t>
      </w:r>
      <w:r w:rsidR="00DE2ACC" w:rsidRPr="00DF266E">
        <w:rPr>
          <w:rFonts w:ascii="Times New Roman" w:hAnsi="Times New Roman"/>
          <w:sz w:val="28"/>
          <w:szCs w:val="28"/>
        </w:rPr>
        <w:t xml:space="preserve"> </w:t>
      </w:r>
      <w:r w:rsidR="00061217" w:rsidRPr="00DF266E">
        <w:rPr>
          <w:rFonts w:ascii="Times New Roman" w:hAnsi="Times New Roman"/>
          <w:sz w:val="28"/>
          <w:szCs w:val="28"/>
        </w:rPr>
        <w:t>ОМСУ</w:t>
      </w:r>
      <w:r w:rsidR="00DE2ACC" w:rsidRPr="00DF266E">
        <w:rPr>
          <w:rFonts w:ascii="Times New Roman" w:hAnsi="Times New Roman"/>
          <w:sz w:val="28"/>
          <w:szCs w:val="28"/>
        </w:rPr>
        <w:t xml:space="preserve"> </w:t>
      </w:r>
      <w:r w:rsidR="00E5524C" w:rsidRPr="00DF266E">
        <w:rPr>
          <w:rFonts w:ascii="Times New Roman" w:hAnsi="Times New Roman"/>
          <w:sz w:val="28"/>
          <w:szCs w:val="28"/>
        </w:rPr>
        <w:t>муниципального образования Малмыжский муниципальный</w:t>
      </w:r>
      <w:r w:rsidR="00DE2ACC" w:rsidRPr="00DF266E">
        <w:rPr>
          <w:rFonts w:ascii="Times New Roman" w:hAnsi="Times New Roman"/>
          <w:sz w:val="28"/>
          <w:szCs w:val="28"/>
        </w:rPr>
        <w:t xml:space="preserve"> район</w:t>
      </w:r>
      <w:r w:rsidRPr="00DF266E">
        <w:rPr>
          <w:rFonts w:ascii="Times New Roman" w:hAnsi="Times New Roman"/>
          <w:sz w:val="28"/>
          <w:szCs w:val="28"/>
        </w:rPr>
        <w:t xml:space="preserve">, </w:t>
      </w:r>
      <w:r w:rsidR="00061217" w:rsidRPr="00DF266E">
        <w:rPr>
          <w:rFonts w:ascii="Times New Roman" w:hAnsi="Times New Roman"/>
          <w:sz w:val="28"/>
          <w:szCs w:val="28"/>
        </w:rPr>
        <w:t xml:space="preserve">муниципальными казенными учреждениями Малмыжского района </w:t>
      </w:r>
      <w:r w:rsidRPr="00DF266E">
        <w:rPr>
          <w:rFonts w:ascii="Times New Roman" w:hAnsi="Times New Roman"/>
          <w:sz w:val="28"/>
          <w:szCs w:val="28"/>
        </w:rPr>
        <w:t xml:space="preserve">приводящих к увеличению </w:t>
      </w:r>
      <w:r w:rsidR="00E5524C" w:rsidRPr="00DF266E">
        <w:rPr>
          <w:rFonts w:ascii="Times New Roman" w:hAnsi="Times New Roman"/>
          <w:sz w:val="28"/>
          <w:szCs w:val="28"/>
        </w:rPr>
        <w:t xml:space="preserve">установленной общей (предельной) штатной </w:t>
      </w:r>
      <w:r w:rsidRPr="00DF266E">
        <w:rPr>
          <w:rFonts w:ascii="Times New Roman" w:hAnsi="Times New Roman"/>
          <w:sz w:val="28"/>
          <w:szCs w:val="28"/>
        </w:rPr>
        <w:t xml:space="preserve">численности работников </w:t>
      </w:r>
      <w:r w:rsidR="00061217" w:rsidRPr="00DF266E">
        <w:rPr>
          <w:rFonts w:ascii="Times New Roman" w:hAnsi="Times New Roman"/>
          <w:sz w:val="28"/>
          <w:szCs w:val="28"/>
        </w:rPr>
        <w:t>указанных органов и</w:t>
      </w:r>
      <w:r w:rsidRPr="00DF266E">
        <w:rPr>
          <w:rFonts w:ascii="Times New Roman" w:hAnsi="Times New Roman"/>
          <w:sz w:val="28"/>
          <w:szCs w:val="28"/>
        </w:rPr>
        <w:t xml:space="preserve"> учреждений Малмыжского района</w:t>
      </w:r>
      <w:r w:rsidR="00061217" w:rsidRPr="00DF266E">
        <w:rPr>
          <w:rFonts w:ascii="Times New Roman" w:hAnsi="Times New Roman"/>
          <w:sz w:val="28"/>
          <w:szCs w:val="28"/>
        </w:rPr>
        <w:t xml:space="preserve"> за исключением случаев, определенных абзацами 2-6 п.19 Проекта решения</w:t>
      </w:r>
      <w:r w:rsidR="00592EEC" w:rsidRPr="00DF266E">
        <w:rPr>
          <w:rFonts w:ascii="Times New Roman" w:hAnsi="Times New Roman"/>
          <w:sz w:val="28"/>
          <w:szCs w:val="28"/>
        </w:rPr>
        <w:t>;</w:t>
      </w:r>
    </w:p>
    <w:p w:rsidR="00D450ED" w:rsidRPr="00DF266E" w:rsidRDefault="00592EEC" w:rsidP="00DF2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66E">
        <w:rPr>
          <w:rFonts w:ascii="Times New Roman" w:hAnsi="Times New Roman"/>
          <w:sz w:val="28"/>
          <w:szCs w:val="28"/>
        </w:rPr>
        <w:lastRenderedPageBreak/>
        <w:t>- о разработке</w:t>
      </w:r>
      <w:r w:rsidR="00D450ED" w:rsidRPr="00DF266E">
        <w:rPr>
          <w:rFonts w:ascii="Times New Roman" w:hAnsi="Times New Roman"/>
          <w:sz w:val="28"/>
          <w:szCs w:val="28"/>
        </w:rPr>
        <w:t xml:space="preserve"> администрацией </w:t>
      </w:r>
      <w:r w:rsidR="008742B9" w:rsidRPr="00DF266E">
        <w:rPr>
          <w:rFonts w:ascii="Times New Roman" w:hAnsi="Times New Roman"/>
          <w:sz w:val="28"/>
          <w:szCs w:val="28"/>
        </w:rPr>
        <w:t>М</w:t>
      </w:r>
      <w:r w:rsidR="00D450ED" w:rsidRPr="00DF266E">
        <w:rPr>
          <w:rFonts w:ascii="Times New Roman" w:hAnsi="Times New Roman"/>
          <w:sz w:val="28"/>
          <w:szCs w:val="28"/>
        </w:rPr>
        <w:t xml:space="preserve">алмыжского района </w:t>
      </w:r>
      <w:r w:rsidR="008742B9" w:rsidRPr="00DF266E">
        <w:rPr>
          <w:rFonts w:ascii="Times New Roman" w:hAnsi="Times New Roman"/>
          <w:sz w:val="28"/>
          <w:szCs w:val="28"/>
        </w:rPr>
        <w:t>мероприятий по исключению нерациональных расходов в целях обеспечения сбалансированности и эффективного управления средствами бюджет</w:t>
      </w:r>
      <w:r w:rsidR="00061217" w:rsidRPr="00DF266E">
        <w:rPr>
          <w:rFonts w:ascii="Times New Roman" w:hAnsi="Times New Roman"/>
          <w:sz w:val="28"/>
          <w:szCs w:val="28"/>
        </w:rPr>
        <w:t>а Малмыжского района;</w:t>
      </w:r>
    </w:p>
    <w:p w:rsidR="00061217" w:rsidRPr="00DF266E" w:rsidRDefault="00061217" w:rsidP="003C6ED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66E">
        <w:rPr>
          <w:rFonts w:ascii="Times New Roman" w:hAnsi="Times New Roman"/>
          <w:sz w:val="28"/>
          <w:szCs w:val="28"/>
        </w:rPr>
        <w:t>-</w:t>
      </w:r>
      <w:r w:rsidR="00DF266E" w:rsidRPr="00DF266E">
        <w:rPr>
          <w:rFonts w:ascii="Times New Roman" w:hAnsi="Times New Roman"/>
          <w:sz w:val="28"/>
          <w:szCs w:val="28"/>
        </w:rPr>
        <w:t xml:space="preserve"> </w:t>
      </w:r>
      <w:r w:rsidRPr="00DF266E">
        <w:rPr>
          <w:rFonts w:ascii="Times New Roman" w:hAnsi="Times New Roman"/>
          <w:sz w:val="28"/>
          <w:szCs w:val="28"/>
        </w:rPr>
        <w:t xml:space="preserve">об отсутствии права у муниципальных заказчиков </w:t>
      </w:r>
      <w:r w:rsidR="00DF266E" w:rsidRPr="00DF266E">
        <w:rPr>
          <w:rFonts w:ascii="Times New Roman" w:hAnsi="Times New Roman"/>
          <w:sz w:val="28"/>
          <w:szCs w:val="28"/>
        </w:rPr>
        <w:t>предусматривать авансирование на выполнение работ по текущему и капитальному ремонту, реконструкции и строительству;</w:t>
      </w:r>
    </w:p>
    <w:p w:rsidR="00AB3A03" w:rsidRPr="00F55EDA" w:rsidRDefault="00AB3A03" w:rsidP="00AB3A03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EDA">
        <w:rPr>
          <w:rFonts w:ascii="Times New Roman" w:hAnsi="Times New Roman"/>
          <w:b/>
          <w:sz w:val="28"/>
          <w:szCs w:val="28"/>
        </w:rPr>
        <w:t>Параметры прогноза исходных макроэкономических показателей для составления проекта бюджета</w:t>
      </w:r>
    </w:p>
    <w:p w:rsidR="00AB3A03" w:rsidRPr="00F55EDA" w:rsidRDefault="00AB3A03" w:rsidP="00F226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EDA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одобрен постановлением администрации Малмыжского района от </w:t>
      </w:r>
      <w:r w:rsidR="00F55EDA" w:rsidRPr="00F55EDA">
        <w:rPr>
          <w:rFonts w:ascii="Times New Roman" w:hAnsi="Times New Roman"/>
          <w:sz w:val="28"/>
          <w:szCs w:val="28"/>
        </w:rPr>
        <w:t>03.11.2022 года №684.</w:t>
      </w:r>
      <w:r w:rsidR="00043E94" w:rsidRPr="00F55EDA">
        <w:rPr>
          <w:rFonts w:ascii="Times New Roman" w:hAnsi="Times New Roman"/>
          <w:sz w:val="28"/>
          <w:szCs w:val="28"/>
        </w:rPr>
        <w:t xml:space="preserve"> Подготовлена пояснительная записка к прогнозу.</w:t>
      </w:r>
    </w:p>
    <w:p w:rsidR="00BD43A7" w:rsidRPr="00F55EDA" w:rsidRDefault="00375FCD" w:rsidP="00AB3A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EDA">
        <w:rPr>
          <w:rFonts w:ascii="Times New Roman" w:hAnsi="Times New Roman"/>
          <w:sz w:val="28"/>
          <w:szCs w:val="28"/>
        </w:rPr>
        <w:t xml:space="preserve">Прогноз СЭР содержит </w:t>
      </w:r>
      <w:r w:rsidR="00BD43A7" w:rsidRPr="00F55EDA">
        <w:rPr>
          <w:rFonts w:ascii="Times New Roman" w:hAnsi="Times New Roman"/>
          <w:sz w:val="28"/>
          <w:szCs w:val="28"/>
        </w:rPr>
        <w:t>два</w:t>
      </w:r>
      <w:r w:rsidRPr="00F55EDA">
        <w:rPr>
          <w:rFonts w:ascii="Times New Roman" w:hAnsi="Times New Roman"/>
          <w:sz w:val="28"/>
          <w:szCs w:val="28"/>
        </w:rPr>
        <w:t xml:space="preserve"> варианта сценарных условий развития экономики муниципального образования Малмыжский муниципальный район: </w:t>
      </w:r>
      <w:r w:rsidR="00F51E66" w:rsidRPr="00F55EDA">
        <w:rPr>
          <w:rFonts w:ascii="Times New Roman" w:hAnsi="Times New Roman"/>
          <w:sz w:val="28"/>
          <w:szCs w:val="28"/>
        </w:rPr>
        <w:t>«консервативный»</w:t>
      </w:r>
      <w:r w:rsidR="00BD43A7" w:rsidRPr="00F55EDA">
        <w:rPr>
          <w:rFonts w:ascii="Times New Roman" w:hAnsi="Times New Roman"/>
          <w:sz w:val="28"/>
          <w:szCs w:val="28"/>
        </w:rPr>
        <w:t xml:space="preserve"> и</w:t>
      </w:r>
      <w:r w:rsidR="00F51E66" w:rsidRPr="00F55EDA">
        <w:rPr>
          <w:rFonts w:ascii="Times New Roman" w:hAnsi="Times New Roman"/>
          <w:sz w:val="28"/>
          <w:szCs w:val="28"/>
        </w:rPr>
        <w:t xml:space="preserve"> </w:t>
      </w:r>
      <w:r w:rsidRPr="00F55EDA">
        <w:rPr>
          <w:rFonts w:ascii="Times New Roman" w:hAnsi="Times New Roman"/>
          <w:sz w:val="28"/>
          <w:szCs w:val="28"/>
        </w:rPr>
        <w:t>«</w:t>
      </w:r>
      <w:r w:rsidR="00DE1396" w:rsidRPr="00F55EDA">
        <w:rPr>
          <w:rFonts w:ascii="Times New Roman" w:hAnsi="Times New Roman"/>
          <w:sz w:val="28"/>
          <w:szCs w:val="28"/>
        </w:rPr>
        <w:t>базовый</w:t>
      </w:r>
      <w:r w:rsidRPr="00F55EDA">
        <w:rPr>
          <w:rFonts w:ascii="Times New Roman" w:hAnsi="Times New Roman"/>
          <w:sz w:val="28"/>
          <w:szCs w:val="28"/>
        </w:rPr>
        <w:t>».</w:t>
      </w:r>
    </w:p>
    <w:p w:rsidR="00375FCD" w:rsidRPr="00F55EDA" w:rsidRDefault="00BD43A7" w:rsidP="00AB3A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EDA">
        <w:rPr>
          <w:rFonts w:ascii="Times New Roman" w:hAnsi="Times New Roman"/>
          <w:sz w:val="28"/>
          <w:szCs w:val="28"/>
        </w:rPr>
        <w:t>При формировании бюджета на 202</w:t>
      </w:r>
      <w:r w:rsidR="00F55EDA" w:rsidRPr="00F55EDA">
        <w:rPr>
          <w:rFonts w:ascii="Times New Roman" w:hAnsi="Times New Roman"/>
          <w:sz w:val="28"/>
          <w:szCs w:val="28"/>
        </w:rPr>
        <w:t>3</w:t>
      </w:r>
      <w:r w:rsidR="00F51E66" w:rsidRPr="00F55EDA">
        <w:rPr>
          <w:rFonts w:ascii="Times New Roman" w:hAnsi="Times New Roman"/>
          <w:sz w:val="28"/>
          <w:szCs w:val="28"/>
        </w:rPr>
        <w:t xml:space="preserve"> год и</w:t>
      </w:r>
      <w:r w:rsidR="008E3B11" w:rsidRPr="00F55EDA">
        <w:rPr>
          <w:rFonts w:ascii="Times New Roman" w:hAnsi="Times New Roman"/>
          <w:sz w:val="28"/>
          <w:szCs w:val="28"/>
        </w:rPr>
        <w:t xml:space="preserve"> плановый период и</w:t>
      </w:r>
      <w:r w:rsidR="00F51E66" w:rsidRPr="00F55EDA">
        <w:rPr>
          <w:rFonts w:ascii="Times New Roman" w:hAnsi="Times New Roman"/>
          <w:sz w:val="28"/>
          <w:szCs w:val="28"/>
        </w:rPr>
        <w:t>с</w:t>
      </w:r>
      <w:r w:rsidR="008E3B11" w:rsidRPr="00F55EDA">
        <w:rPr>
          <w:rFonts w:ascii="Times New Roman" w:hAnsi="Times New Roman"/>
          <w:sz w:val="28"/>
          <w:szCs w:val="28"/>
        </w:rPr>
        <w:t xml:space="preserve">пользовался прогноз по </w:t>
      </w:r>
      <w:r w:rsidR="000948C7" w:rsidRPr="00F55EDA">
        <w:rPr>
          <w:rFonts w:ascii="Times New Roman" w:hAnsi="Times New Roman"/>
          <w:sz w:val="28"/>
          <w:szCs w:val="28"/>
        </w:rPr>
        <w:t>базовому</w:t>
      </w:r>
      <w:r w:rsidR="008E3B11" w:rsidRPr="00F55EDA">
        <w:rPr>
          <w:rFonts w:ascii="Times New Roman" w:hAnsi="Times New Roman"/>
          <w:sz w:val="28"/>
          <w:szCs w:val="28"/>
        </w:rPr>
        <w:t xml:space="preserve"> сценарному условию развития экономики.</w:t>
      </w:r>
    </w:p>
    <w:p w:rsidR="00B2334A" w:rsidRPr="00D16D9C" w:rsidRDefault="00B54E8B" w:rsidP="00D16D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D9C">
        <w:rPr>
          <w:rFonts w:ascii="Times New Roman" w:hAnsi="Times New Roman"/>
          <w:sz w:val="28"/>
          <w:szCs w:val="28"/>
          <w:lang w:eastAsia="ru-RU"/>
        </w:rPr>
        <w:t>С</w:t>
      </w:r>
      <w:r w:rsidR="00A41C3B" w:rsidRPr="00D16D9C">
        <w:rPr>
          <w:rFonts w:ascii="Times New Roman" w:hAnsi="Times New Roman"/>
          <w:sz w:val="28"/>
          <w:szCs w:val="28"/>
          <w:lang w:eastAsia="ru-RU"/>
        </w:rPr>
        <w:t>реднегодов</w:t>
      </w:r>
      <w:r w:rsidRPr="00D16D9C">
        <w:rPr>
          <w:rFonts w:ascii="Times New Roman" w:hAnsi="Times New Roman"/>
          <w:sz w:val="28"/>
          <w:szCs w:val="28"/>
          <w:lang w:eastAsia="ru-RU"/>
        </w:rPr>
        <w:t>ая</w:t>
      </w:r>
      <w:r w:rsidR="00A41C3B" w:rsidRPr="00D16D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B11" w:rsidRPr="00D16D9C">
        <w:rPr>
          <w:rFonts w:ascii="Times New Roman" w:hAnsi="Times New Roman"/>
          <w:sz w:val="28"/>
          <w:szCs w:val="28"/>
          <w:lang w:eastAsia="ru-RU"/>
        </w:rPr>
        <w:t>численност</w:t>
      </w:r>
      <w:r w:rsidRPr="00D16D9C">
        <w:rPr>
          <w:rFonts w:ascii="Times New Roman" w:hAnsi="Times New Roman"/>
          <w:sz w:val="28"/>
          <w:szCs w:val="28"/>
          <w:lang w:eastAsia="ru-RU"/>
        </w:rPr>
        <w:t>ь</w:t>
      </w:r>
      <w:r w:rsidR="00A41C3B" w:rsidRPr="00D16D9C">
        <w:rPr>
          <w:rFonts w:ascii="Times New Roman" w:hAnsi="Times New Roman"/>
          <w:sz w:val="28"/>
          <w:szCs w:val="28"/>
          <w:lang w:eastAsia="ru-RU"/>
        </w:rPr>
        <w:t xml:space="preserve"> постоянного населения </w:t>
      </w:r>
      <w:r w:rsidR="00937B6F" w:rsidRPr="00D16D9C">
        <w:rPr>
          <w:rFonts w:ascii="Times New Roman" w:hAnsi="Times New Roman"/>
          <w:sz w:val="28"/>
          <w:szCs w:val="28"/>
          <w:lang w:eastAsia="ru-RU"/>
        </w:rPr>
        <w:t>Малмыжского района</w:t>
      </w:r>
      <w:r w:rsidRPr="00D16D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3E94" w:rsidRPr="00D16D9C">
        <w:rPr>
          <w:rFonts w:ascii="Times New Roman" w:hAnsi="Times New Roman"/>
          <w:sz w:val="28"/>
          <w:szCs w:val="28"/>
          <w:lang w:eastAsia="ru-RU"/>
        </w:rPr>
        <w:t xml:space="preserve">сохраняет устойчивое снижение в динамике лет </w:t>
      </w:r>
      <w:r w:rsidR="00B2334A" w:rsidRPr="00D16D9C">
        <w:rPr>
          <w:rFonts w:ascii="Times New Roman" w:hAnsi="Times New Roman"/>
          <w:sz w:val="28"/>
          <w:szCs w:val="28"/>
          <w:lang w:eastAsia="ru-RU"/>
        </w:rPr>
        <w:t>– за период с 20</w:t>
      </w:r>
      <w:r w:rsidR="002A131E" w:rsidRPr="00D16D9C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="00B2334A" w:rsidRPr="00D16D9C">
        <w:rPr>
          <w:rFonts w:ascii="Times New Roman" w:hAnsi="Times New Roman"/>
          <w:sz w:val="28"/>
          <w:szCs w:val="28"/>
          <w:lang w:eastAsia="ru-RU"/>
        </w:rPr>
        <w:t>по 202</w:t>
      </w:r>
      <w:r w:rsidR="002A131E" w:rsidRPr="00D16D9C">
        <w:rPr>
          <w:rFonts w:ascii="Times New Roman" w:hAnsi="Times New Roman"/>
          <w:sz w:val="28"/>
          <w:szCs w:val="28"/>
          <w:lang w:eastAsia="ru-RU"/>
        </w:rPr>
        <w:t>5</w:t>
      </w:r>
      <w:r w:rsidR="00B2334A" w:rsidRPr="00D16D9C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2A131E" w:rsidRPr="00D16D9C">
        <w:rPr>
          <w:rFonts w:ascii="Times New Roman" w:hAnsi="Times New Roman"/>
          <w:sz w:val="28"/>
          <w:szCs w:val="28"/>
          <w:lang w:eastAsia="ru-RU"/>
        </w:rPr>
        <w:t>ы</w:t>
      </w:r>
      <w:r w:rsidR="00B2334A" w:rsidRPr="00D16D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D9C">
        <w:rPr>
          <w:rFonts w:ascii="Times New Roman" w:hAnsi="Times New Roman"/>
          <w:sz w:val="28"/>
          <w:szCs w:val="28"/>
          <w:lang w:eastAsia="ru-RU"/>
        </w:rPr>
        <w:t>снижа</w:t>
      </w:r>
      <w:r w:rsidR="00B2334A" w:rsidRPr="00D16D9C">
        <w:rPr>
          <w:rFonts w:ascii="Times New Roman" w:hAnsi="Times New Roman"/>
          <w:sz w:val="28"/>
          <w:szCs w:val="28"/>
          <w:lang w:eastAsia="ru-RU"/>
        </w:rPr>
        <w:t xml:space="preserve">ется со средней динамикой на </w:t>
      </w:r>
      <w:r w:rsidR="00D16D9C" w:rsidRPr="00D16D9C">
        <w:rPr>
          <w:rFonts w:ascii="Times New Roman" w:hAnsi="Times New Roman"/>
          <w:sz w:val="28"/>
          <w:szCs w:val="28"/>
          <w:lang w:eastAsia="ru-RU"/>
        </w:rPr>
        <w:t>2,2</w:t>
      </w:r>
      <w:r w:rsidRPr="00D16D9C">
        <w:rPr>
          <w:rFonts w:ascii="Times New Roman" w:hAnsi="Times New Roman"/>
          <w:sz w:val="28"/>
          <w:szCs w:val="28"/>
          <w:lang w:eastAsia="ru-RU"/>
        </w:rPr>
        <w:t>%</w:t>
      </w:r>
      <w:r w:rsidR="00D16D9C" w:rsidRPr="00D16D9C">
        <w:rPr>
          <w:rFonts w:ascii="Times New Roman" w:hAnsi="Times New Roman"/>
          <w:sz w:val="28"/>
          <w:szCs w:val="28"/>
          <w:lang w:eastAsia="ru-RU"/>
        </w:rPr>
        <w:t xml:space="preserve">, что меньше чем прогнозировалось в предыдущие годы. </w:t>
      </w:r>
      <w:r w:rsidRPr="00D16D9C">
        <w:rPr>
          <w:rFonts w:ascii="Times New Roman" w:hAnsi="Times New Roman"/>
          <w:sz w:val="28"/>
          <w:szCs w:val="28"/>
          <w:lang w:eastAsia="ru-RU"/>
        </w:rPr>
        <w:t>У</w:t>
      </w:r>
      <w:r w:rsidR="0065040B" w:rsidRPr="00D16D9C">
        <w:rPr>
          <w:rFonts w:ascii="Times New Roman" w:hAnsi="Times New Roman"/>
          <w:sz w:val="28"/>
          <w:szCs w:val="28"/>
          <w:lang w:eastAsia="ru-RU"/>
        </w:rPr>
        <w:t xml:space="preserve">ровень снижения </w:t>
      </w:r>
      <w:r w:rsidRPr="00D16D9C">
        <w:rPr>
          <w:rFonts w:ascii="Times New Roman" w:hAnsi="Times New Roman"/>
          <w:sz w:val="28"/>
          <w:szCs w:val="28"/>
          <w:lang w:eastAsia="ru-RU"/>
        </w:rPr>
        <w:t>на 202</w:t>
      </w:r>
      <w:r w:rsidR="00D16D9C" w:rsidRPr="00D16D9C">
        <w:rPr>
          <w:rFonts w:ascii="Times New Roman" w:hAnsi="Times New Roman"/>
          <w:sz w:val="28"/>
          <w:szCs w:val="28"/>
          <w:lang w:eastAsia="ru-RU"/>
        </w:rPr>
        <w:t>3</w:t>
      </w:r>
      <w:r w:rsidRPr="00D16D9C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спрогнозирован </w:t>
      </w:r>
      <w:r w:rsidR="009F34A4" w:rsidRPr="00D16D9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16D9C" w:rsidRPr="00D16D9C">
        <w:rPr>
          <w:rFonts w:ascii="Times New Roman" w:hAnsi="Times New Roman"/>
          <w:sz w:val="28"/>
          <w:szCs w:val="28"/>
          <w:lang w:eastAsia="ru-RU"/>
        </w:rPr>
        <w:t xml:space="preserve">среднем в </w:t>
      </w:r>
      <w:r w:rsidR="009F34A4" w:rsidRPr="00D16D9C">
        <w:rPr>
          <w:rFonts w:ascii="Times New Roman" w:hAnsi="Times New Roman"/>
          <w:sz w:val="28"/>
          <w:szCs w:val="28"/>
          <w:lang w:eastAsia="ru-RU"/>
        </w:rPr>
        <w:t>пределах</w:t>
      </w:r>
      <w:r w:rsidR="00D16D9C" w:rsidRPr="00D16D9C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Pr="00D16D9C">
        <w:rPr>
          <w:rFonts w:ascii="Times New Roman" w:hAnsi="Times New Roman"/>
          <w:sz w:val="28"/>
          <w:szCs w:val="28"/>
          <w:lang w:eastAsia="ru-RU"/>
        </w:rPr>
        <w:t>%.</w:t>
      </w:r>
    </w:p>
    <w:p w:rsidR="000F4A47" w:rsidRPr="00D16D9C" w:rsidRDefault="00B2334A" w:rsidP="00F76F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D9C">
        <w:rPr>
          <w:rFonts w:ascii="Times New Roman" w:hAnsi="Times New Roman"/>
          <w:sz w:val="28"/>
          <w:szCs w:val="28"/>
          <w:lang w:eastAsia="ru-RU"/>
        </w:rPr>
        <w:t>Ч</w:t>
      </w:r>
      <w:r w:rsidR="000F4A47" w:rsidRPr="00D16D9C">
        <w:rPr>
          <w:rFonts w:ascii="Times New Roman" w:hAnsi="Times New Roman"/>
          <w:sz w:val="28"/>
          <w:szCs w:val="28"/>
          <w:lang w:eastAsia="ru-RU"/>
        </w:rPr>
        <w:t>исленност</w:t>
      </w:r>
      <w:r w:rsidR="00C178C8" w:rsidRPr="00D16D9C">
        <w:rPr>
          <w:rFonts w:ascii="Times New Roman" w:hAnsi="Times New Roman"/>
          <w:sz w:val="28"/>
          <w:szCs w:val="28"/>
          <w:lang w:eastAsia="ru-RU"/>
        </w:rPr>
        <w:t xml:space="preserve">ь </w:t>
      </w:r>
      <w:r w:rsidR="00D16D9C" w:rsidRPr="00D16D9C">
        <w:rPr>
          <w:rFonts w:ascii="Times New Roman" w:hAnsi="Times New Roman"/>
          <w:sz w:val="28"/>
          <w:szCs w:val="28"/>
          <w:lang w:eastAsia="ru-RU"/>
        </w:rPr>
        <w:t xml:space="preserve">постоянного </w:t>
      </w:r>
      <w:r w:rsidR="00C178C8" w:rsidRPr="00D16D9C">
        <w:rPr>
          <w:rFonts w:ascii="Times New Roman" w:hAnsi="Times New Roman"/>
          <w:sz w:val="28"/>
          <w:szCs w:val="28"/>
          <w:lang w:eastAsia="ru-RU"/>
        </w:rPr>
        <w:t xml:space="preserve">населения </w:t>
      </w:r>
      <w:r w:rsidR="00B54E8B" w:rsidRPr="00D16D9C">
        <w:rPr>
          <w:rFonts w:ascii="Times New Roman" w:hAnsi="Times New Roman"/>
          <w:sz w:val="28"/>
          <w:szCs w:val="28"/>
          <w:lang w:eastAsia="ru-RU"/>
        </w:rPr>
        <w:t>в 202</w:t>
      </w:r>
      <w:r w:rsidR="00D16D9C" w:rsidRPr="00D16D9C">
        <w:rPr>
          <w:rFonts w:ascii="Times New Roman" w:hAnsi="Times New Roman"/>
          <w:sz w:val="28"/>
          <w:szCs w:val="28"/>
          <w:lang w:eastAsia="ru-RU"/>
        </w:rPr>
        <w:t>3</w:t>
      </w:r>
      <w:r w:rsidR="00B54E8B" w:rsidRPr="00D16D9C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Pr="00D16D9C">
        <w:rPr>
          <w:rFonts w:ascii="Times New Roman" w:hAnsi="Times New Roman"/>
          <w:sz w:val="28"/>
          <w:szCs w:val="28"/>
          <w:lang w:eastAsia="ru-RU"/>
        </w:rPr>
        <w:t>прогнозируется</w:t>
      </w:r>
      <w:r w:rsidR="009F34A4" w:rsidRPr="00D16D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6D9C" w:rsidRPr="00D16D9C">
        <w:rPr>
          <w:rFonts w:ascii="Times New Roman" w:hAnsi="Times New Roman"/>
          <w:sz w:val="28"/>
          <w:szCs w:val="28"/>
          <w:lang w:eastAsia="ru-RU"/>
        </w:rPr>
        <w:t>в количестве 20169</w:t>
      </w:r>
      <w:r w:rsidRPr="00D16D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34A4" w:rsidRPr="00D16D9C">
        <w:rPr>
          <w:rFonts w:ascii="Times New Roman" w:hAnsi="Times New Roman"/>
          <w:sz w:val="28"/>
          <w:szCs w:val="28"/>
          <w:lang w:eastAsia="ru-RU"/>
        </w:rPr>
        <w:t>человек, что ниже уровня</w:t>
      </w:r>
      <w:r w:rsidR="00C178C8" w:rsidRPr="00D16D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6D1F" w:rsidRPr="00D16D9C">
        <w:rPr>
          <w:rFonts w:ascii="Times New Roman" w:hAnsi="Times New Roman"/>
          <w:sz w:val="28"/>
          <w:szCs w:val="28"/>
          <w:lang w:eastAsia="ru-RU"/>
        </w:rPr>
        <w:t>20</w:t>
      </w:r>
      <w:r w:rsidR="00D16D9C" w:rsidRPr="00D16D9C">
        <w:rPr>
          <w:rFonts w:ascii="Times New Roman" w:hAnsi="Times New Roman"/>
          <w:sz w:val="28"/>
          <w:szCs w:val="28"/>
          <w:lang w:eastAsia="ru-RU"/>
        </w:rPr>
        <w:t>20</w:t>
      </w:r>
      <w:r w:rsidR="00E66D1F" w:rsidRPr="00D16D9C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F34A4" w:rsidRPr="00D16D9C">
        <w:rPr>
          <w:rFonts w:ascii="Times New Roman" w:hAnsi="Times New Roman"/>
          <w:sz w:val="28"/>
          <w:szCs w:val="28"/>
          <w:lang w:eastAsia="ru-RU"/>
        </w:rPr>
        <w:t>а на 1</w:t>
      </w:r>
      <w:r w:rsidR="00D16D9C" w:rsidRPr="00D16D9C">
        <w:rPr>
          <w:rFonts w:ascii="Times New Roman" w:hAnsi="Times New Roman"/>
          <w:sz w:val="28"/>
          <w:szCs w:val="28"/>
          <w:lang w:eastAsia="ru-RU"/>
        </w:rPr>
        <w:t>435</w:t>
      </w:r>
      <w:r w:rsidRPr="00D16D9C">
        <w:rPr>
          <w:rFonts w:ascii="Times New Roman" w:hAnsi="Times New Roman"/>
          <w:sz w:val="28"/>
          <w:szCs w:val="28"/>
          <w:lang w:eastAsia="ru-RU"/>
        </w:rPr>
        <w:t xml:space="preserve"> ч</w:t>
      </w:r>
      <w:r w:rsidR="009F34A4" w:rsidRPr="00D16D9C">
        <w:rPr>
          <w:rFonts w:ascii="Times New Roman" w:hAnsi="Times New Roman"/>
          <w:sz w:val="28"/>
          <w:szCs w:val="28"/>
          <w:lang w:eastAsia="ru-RU"/>
        </w:rPr>
        <w:t>еловек</w:t>
      </w:r>
      <w:r w:rsidRPr="00D16D9C">
        <w:rPr>
          <w:rFonts w:ascii="Times New Roman" w:hAnsi="Times New Roman"/>
          <w:sz w:val="28"/>
          <w:szCs w:val="28"/>
          <w:lang w:eastAsia="ru-RU"/>
        </w:rPr>
        <w:t>, а в 202</w:t>
      </w:r>
      <w:r w:rsidR="00D16D9C" w:rsidRPr="00D16D9C">
        <w:rPr>
          <w:rFonts w:ascii="Times New Roman" w:hAnsi="Times New Roman"/>
          <w:sz w:val="28"/>
          <w:szCs w:val="28"/>
          <w:lang w:eastAsia="ru-RU"/>
        </w:rPr>
        <w:t>5</w:t>
      </w:r>
      <w:r w:rsidRPr="00D16D9C">
        <w:rPr>
          <w:rFonts w:ascii="Times New Roman" w:hAnsi="Times New Roman"/>
          <w:sz w:val="28"/>
          <w:szCs w:val="28"/>
          <w:lang w:eastAsia="ru-RU"/>
        </w:rPr>
        <w:t xml:space="preserve"> году – 19</w:t>
      </w:r>
      <w:r w:rsidR="00D16D9C" w:rsidRPr="00D16D9C">
        <w:rPr>
          <w:rFonts w:ascii="Times New Roman" w:hAnsi="Times New Roman"/>
          <w:sz w:val="28"/>
          <w:szCs w:val="28"/>
          <w:lang w:eastAsia="ru-RU"/>
        </w:rPr>
        <w:t xml:space="preserve">427 </w:t>
      </w:r>
      <w:r w:rsidRPr="00D16D9C">
        <w:rPr>
          <w:rFonts w:ascii="Times New Roman" w:hAnsi="Times New Roman"/>
          <w:sz w:val="28"/>
          <w:szCs w:val="28"/>
          <w:lang w:eastAsia="ru-RU"/>
        </w:rPr>
        <w:t>человек.</w:t>
      </w:r>
    </w:p>
    <w:p w:rsidR="00E22C79" w:rsidRPr="00356630" w:rsidRDefault="00BC473D" w:rsidP="00F76F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630">
        <w:rPr>
          <w:rFonts w:ascii="Times New Roman" w:hAnsi="Times New Roman"/>
          <w:sz w:val="28"/>
          <w:szCs w:val="28"/>
          <w:lang w:eastAsia="ru-RU"/>
        </w:rPr>
        <w:t>Основные п</w:t>
      </w:r>
      <w:r w:rsidR="00937B6F" w:rsidRPr="00356630">
        <w:rPr>
          <w:rFonts w:ascii="Times New Roman" w:hAnsi="Times New Roman"/>
          <w:sz w:val="28"/>
          <w:szCs w:val="28"/>
          <w:lang w:eastAsia="ru-RU"/>
        </w:rPr>
        <w:t>ричины</w:t>
      </w:r>
      <w:r w:rsidRPr="00356630">
        <w:rPr>
          <w:rFonts w:ascii="Times New Roman" w:hAnsi="Times New Roman"/>
          <w:sz w:val="28"/>
          <w:szCs w:val="28"/>
          <w:lang w:eastAsia="ru-RU"/>
        </w:rPr>
        <w:t>, указываемые в пояснительной записке</w:t>
      </w:r>
      <w:r w:rsidR="00937B6F" w:rsidRPr="00356630">
        <w:rPr>
          <w:rFonts w:ascii="Times New Roman" w:hAnsi="Times New Roman"/>
          <w:sz w:val="28"/>
          <w:szCs w:val="28"/>
          <w:lang w:eastAsia="ru-RU"/>
        </w:rPr>
        <w:t>: естественная</w:t>
      </w:r>
      <w:r w:rsidR="003444EB" w:rsidRPr="00356630">
        <w:rPr>
          <w:rFonts w:ascii="Times New Roman" w:hAnsi="Times New Roman"/>
          <w:sz w:val="28"/>
          <w:szCs w:val="28"/>
          <w:lang w:eastAsia="ru-RU"/>
        </w:rPr>
        <w:t xml:space="preserve"> убыль населения </w:t>
      </w:r>
      <w:r w:rsidRPr="00356630">
        <w:rPr>
          <w:rFonts w:ascii="Times New Roman" w:hAnsi="Times New Roman"/>
          <w:sz w:val="28"/>
          <w:szCs w:val="28"/>
          <w:lang w:eastAsia="ru-RU"/>
        </w:rPr>
        <w:t>(превышение смертности над рождаемостью)</w:t>
      </w:r>
      <w:r w:rsidR="007E6659" w:rsidRPr="00356630">
        <w:rPr>
          <w:rFonts w:ascii="Times New Roman" w:hAnsi="Times New Roman"/>
          <w:sz w:val="28"/>
          <w:szCs w:val="28"/>
          <w:lang w:eastAsia="ru-RU"/>
        </w:rPr>
        <w:t>, снижение уровня рождаемости</w:t>
      </w:r>
      <w:r w:rsidRPr="003566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4EB" w:rsidRPr="00356630">
        <w:rPr>
          <w:rFonts w:ascii="Times New Roman" w:hAnsi="Times New Roman"/>
          <w:sz w:val="28"/>
          <w:szCs w:val="28"/>
          <w:lang w:eastAsia="ru-RU"/>
        </w:rPr>
        <w:t>и миграци</w:t>
      </w:r>
      <w:r w:rsidR="00937B6F" w:rsidRPr="00356630">
        <w:rPr>
          <w:rFonts w:ascii="Times New Roman" w:hAnsi="Times New Roman"/>
          <w:sz w:val="28"/>
          <w:szCs w:val="28"/>
          <w:lang w:eastAsia="ru-RU"/>
        </w:rPr>
        <w:t>я</w:t>
      </w:r>
      <w:r w:rsidR="003444EB" w:rsidRPr="00356630">
        <w:rPr>
          <w:rFonts w:ascii="Times New Roman" w:hAnsi="Times New Roman"/>
          <w:sz w:val="28"/>
          <w:szCs w:val="28"/>
          <w:lang w:eastAsia="ru-RU"/>
        </w:rPr>
        <w:t xml:space="preserve"> за пределы района</w:t>
      </w:r>
      <w:r w:rsidR="00865C50" w:rsidRPr="00356630">
        <w:rPr>
          <w:rFonts w:ascii="Times New Roman" w:hAnsi="Times New Roman"/>
          <w:sz w:val="28"/>
          <w:szCs w:val="28"/>
          <w:lang w:eastAsia="ru-RU"/>
        </w:rPr>
        <w:t>,</w:t>
      </w:r>
      <w:r w:rsidR="00186589" w:rsidRPr="003566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6630" w:rsidRPr="00356630">
        <w:rPr>
          <w:rFonts w:ascii="Times New Roman" w:hAnsi="Times New Roman"/>
          <w:sz w:val="28"/>
          <w:szCs w:val="28"/>
          <w:lang w:eastAsia="ru-RU"/>
        </w:rPr>
        <w:t>увеличивающаяся в динамике лет</w:t>
      </w:r>
      <w:r w:rsidRPr="00356630">
        <w:rPr>
          <w:rFonts w:ascii="Times New Roman" w:hAnsi="Times New Roman"/>
          <w:sz w:val="28"/>
          <w:szCs w:val="28"/>
          <w:lang w:eastAsia="ru-RU"/>
        </w:rPr>
        <w:t>.</w:t>
      </w:r>
    </w:p>
    <w:p w:rsidR="00C52A96" w:rsidRPr="007262EB" w:rsidRDefault="00F76FBF" w:rsidP="00CA66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2EB">
        <w:rPr>
          <w:rFonts w:ascii="Times New Roman" w:hAnsi="Times New Roman"/>
          <w:sz w:val="28"/>
          <w:szCs w:val="28"/>
          <w:lang w:eastAsia="ru-RU"/>
        </w:rPr>
        <w:t>Численность трудо</w:t>
      </w:r>
      <w:r w:rsidR="0077275C" w:rsidRPr="007262EB">
        <w:rPr>
          <w:rFonts w:ascii="Times New Roman" w:hAnsi="Times New Roman"/>
          <w:sz w:val="28"/>
          <w:szCs w:val="28"/>
          <w:lang w:eastAsia="ru-RU"/>
        </w:rPr>
        <w:t xml:space="preserve">способного населения в трудоспособном возрасте </w:t>
      </w:r>
      <w:r w:rsidRPr="007262EB">
        <w:rPr>
          <w:rFonts w:ascii="Times New Roman" w:hAnsi="Times New Roman"/>
          <w:sz w:val="28"/>
          <w:szCs w:val="28"/>
          <w:lang w:eastAsia="ru-RU"/>
        </w:rPr>
        <w:t>прогнозируется в 20</w:t>
      </w:r>
      <w:r w:rsidR="009173EB" w:rsidRPr="007262EB">
        <w:rPr>
          <w:rFonts w:ascii="Times New Roman" w:hAnsi="Times New Roman"/>
          <w:sz w:val="28"/>
          <w:szCs w:val="28"/>
          <w:lang w:eastAsia="ru-RU"/>
        </w:rPr>
        <w:t>2</w:t>
      </w:r>
      <w:r w:rsidR="007262EB" w:rsidRPr="007262EB">
        <w:rPr>
          <w:rFonts w:ascii="Times New Roman" w:hAnsi="Times New Roman"/>
          <w:sz w:val="28"/>
          <w:szCs w:val="28"/>
          <w:lang w:eastAsia="ru-RU"/>
        </w:rPr>
        <w:t>3</w:t>
      </w:r>
      <w:r w:rsidRPr="007262EB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B2334A" w:rsidRPr="007262EB">
        <w:rPr>
          <w:rFonts w:ascii="Times New Roman" w:hAnsi="Times New Roman"/>
          <w:sz w:val="28"/>
          <w:szCs w:val="28"/>
          <w:lang w:eastAsia="ru-RU"/>
        </w:rPr>
        <w:t>9</w:t>
      </w:r>
      <w:r w:rsidR="007262EB" w:rsidRPr="007262EB">
        <w:rPr>
          <w:rFonts w:ascii="Times New Roman" w:hAnsi="Times New Roman"/>
          <w:sz w:val="28"/>
          <w:szCs w:val="28"/>
          <w:lang w:eastAsia="ru-RU"/>
        </w:rPr>
        <w:t>617</w:t>
      </w:r>
      <w:r w:rsidR="0077275C" w:rsidRPr="007262EB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Pr="007262EB">
        <w:rPr>
          <w:rFonts w:ascii="Times New Roman" w:hAnsi="Times New Roman"/>
          <w:sz w:val="28"/>
          <w:szCs w:val="28"/>
          <w:lang w:eastAsia="ru-RU"/>
        </w:rPr>
        <w:t>, чт</w:t>
      </w:r>
      <w:r w:rsidR="00E22C79" w:rsidRPr="007262EB">
        <w:rPr>
          <w:rFonts w:ascii="Times New Roman" w:hAnsi="Times New Roman"/>
          <w:sz w:val="28"/>
          <w:szCs w:val="28"/>
          <w:lang w:eastAsia="ru-RU"/>
        </w:rPr>
        <w:t>о ниже 20</w:t>
      </w:r>
      <w:r w:rsidR="001F04D4" w:rsidRPr="007262EB">
        <w:rPr>
          <w:rFonts w:ascii="Times New Roman" w:hAnsi="Times New Roman"/>
          <w:sz w:val="28"/>
          <w:szCs w:val="28"/>
          <w:lang w:eastAsia="ru-RU"/>
        </w:rPr>
        <w:t>2</w:t>
      </w:r>
      <w:r w:rsidR="007262EB" w:rsidRPr="007262EB">
        <w:rPr>
          <w:rFonts w:ascii="Times New Roman" w:hAnsi="Times New Roman"/>
          <w:sz w:val="28"/>
          <w:szCs w:val="28"/>
          <w:lang w:eastAsia="ru-RU"/>
        </w:rPr>
        <w:t>1</w:t>
      </w:r>
      <w:r w:rsidR="00E22C79" w:rsidRPr="007262EB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CA66F7" w:rsidRPr="007262EB">
        <w:rPr>
          <w:rFonts w:ascii="Times New Roman" w:hAnsi="Times New Roman"/>
          <w:sz w:val="28"/>
          <w:szCs w:val="28"/>
          <w:lang w:eastAsia="ru-RU"/>
        </w:rPr>
        <w:t>2</w:t>
      </w:r>
      <w:r w:rsidR="007262EB" w:rsidRPr="007262EB">
        <w:rPr>
          <w:rFonts w:ascii="Times New Roman" w:hAnsi="Times New Roman"/>
          <w:sz w:val="28"/>
          <w:szCs w:val="28"/>
          <w:lang w:eastAsia="ru-RU"/>
        </w:rPr>
        <w:t>9</w:t>
      </w:r>
      <w:r w:rsidR="00E22C79" w:rsidRPr="007262EB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C52A96" w:rsidRPr="007262E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262EB" w:rsidRPr="007262EB">
        <w:rPr>
          <w:rFonts w:ascii="Times New Roman" w:hAnsi="Times New Roman"/>
          <w:sz w:val="28"/>
          <w:szCs w:val="28"/>
          <w:lang w:eastAsia="ru-RU"/>
        </w:rPr>
        <w:t>0,4</w:t>
      </w:r>
      <w:r w:rsidR="00C52A96" w:rsidRPr="007262EB">
        <w:rPr>
          <w:rFonts w:ascii="Times New Roman" w:hAnsi="Times New Roman"/>
          <w:sz w:val="28"/>
          <w:szCs w:val="28"/>
          <w:lang w:eastAsia="ru-RU"/>
        </w:rPr>
        <w:t>%)</w:t>
      </w:r>
      <w:r w:rsidR="00CA66F7" w:rsidRPr="007262EB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D966BA" w:rsidRPr="007262EB">
        <w:rPr>
          <w:rFonts w:ascii="Times New Roman" w:hAnsi="Times New Roman"/>
          <w:sz w:val="28"/>
          <w:szCs w:val="28"/>
          <w:lang w:eastAsia="ru-RU"/>
        </w:rPr>
        <w:t xml:space="preserve"> оценки 202</w:t>
      </w:r>
      <w:r w:rsidR="007262EB" w:rsidRPr="007262EB">
        <w:rPr>
          <w:rFonts w:ascii="Times New Roman" w:hAnsi="Times New Roman"/>
          <w:sz w:val="28"/>
          <w:szCs w:val="28"/>
          <w:lang w:eastAsia="ru-RU"/>
        </w:rPr>
        <w:t>2</w:t>
      </w:r>
      <w:r w:rsidR="0077275C" w:rsidRPr="007262EB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CA66F7" w:rsidRPr="007262EB">
        <w:rPr>
          <w:rFonts w:ascii="Times New Roman" w:hAnsi="Times New Roman"/>
          <w:sz w:val="28"/>
          <w:szCs w:val="28"/>
          <w:lang w:eastAsia="ru-RU"/>
        </w:rPr>
        <w:t>1</w:t>
      </w:r>
      <w:r w:rsidR="00D966BA" w:rsidRPr="007262EB">
        <w:rPr>
          <w:rFonts w:ascii="Times New Roman" w:hAnsi="Times New Roman"/>
          <w:sz w:val="28"/>
          <w:szCs w:val="28"/>
          <w:lang w:eastAsia="ru-RU"/>
        </w:rPr>
        <w:t>0</w:t>
      </w:r>
      <w:r w:rsidR="0077275C" w:rsidRPr="007262EB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C52A96" w:rsidRPr="007262E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966BA" w:rsidRPr="007262EB">
        <w:rPr>
          <w:rFonts w:ascii="Times New Roman" w:hAnsi="Times New Roman"/>
          <w:sz w:val="28"/>
          <w:szCs w:val="28"/>
          <w:lang w:eastAsia="ru-RU"/>
        </w:rPr>
        <w:t>0,</w:t>
      </w:r>
      <w:r w:rsidR="007262EB" w:rsidRPr="007262EB">
        <w:rPr>
          <w:rFonts w:ascii="Times New Roman" w:hAnsi="Times New Roman"/>
          <w:sz w:val="28"/>
          <w:szCs w:val="28"/>
          <w:lang w:eastAsia="ru-RU"/>
        </w:rPr>
        <w:t>2</w:t>
      </w:r>
      <w:r w:rsidR="00C52A96" w:rsidRPr="007262EB">
        <w:rPr>
          <w:rFonts w:ascii="Times New Roman" w:hAnsi="Times New Roman"/>
          <w:sz w:val="28"/>
          <w:szCs w:val="28"/>
          <w:lang w:eastAsia="ru-RU"/>
        </w:rPr>
        <w:t>%)</w:t>
      </w:r>
      <w:r w:rsidR="0077275C" w:rsidRPr="007262EB">
        <w:rPr>
          <w:rFonts w:ascii="Times New Roman" w:hAnsi="Times New Roman"/>
          <w:sz w:val="28"/>
          <w:szCs w:val="28"/>
          <w:lang w:eastAsia="ru-RU"/>
        </w:rPr>
        <w:t>.</w:t>
      </w:r>
    </w:p>
    <w:p w:rsidR="00C52A96" w:rsidRPr="00377266" w:rsidRDefault="00D966BA" w:rsidP="00E22C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7266">
        <w:rPr>
          <w:rFonts w:ascii="Times New Roman" w:hAnsi="Times New Roman"/>
          <w:sz w:val="28"/>
          <w:szCs w:val="28"/>
          <w:lang w:eastAsia="ru-RU"/>
        </w:rPr>
        <w:t>В соответствии с П</w:t>
      </w:r>
      <w:r w:rsidR="00C52A96" w:rsidRPr="00377266">
        <w:rPr>
          <w:rFonts w:ascii="Times New Roman" w:hAnsi="Times New Roman"/>
          <w:sz w:val="28"/>
          <w:szCs w:val="28"/>
          <w:lang w:eastAsia="ru-RU"/>
        </w:rPr>
        <w:t>рогноз</w:t>
      </w:r>
      <w:r w:rsidRPr="00377266">
        <w:rPr>
          <w:rFonts w:ascii="Times New Roman" w:hAnsi="Times New Roman"/>
          <w:sz w:val="28"/>
          <w:szCs w:val="28"/>
          <w:lang w:eastAsia="ru-RU"/>
        </w:rPr>
        <w:t>ом СЭР</w:t>
      </w:r>
      <w:r w:rsidR="00C52A96" w:rsidRPr="00377266">
        <w:rPr>
          <w:rFonts w:ascii="Times New Roman" w:hAnsi="Times New Roman"/>
          <w:sz w:val="28"/>
          <w:szCs w:val="28"/>
          <w:lang w:eastAsia="ru-RU"/>
        </w:rPr>
        <w:t xml:space="preserve"> численност</w:t>
      </w:r>
      <w:r w:rsidRPr="00377266">
        <w:rPr>
          <w:rFonts w:ascii="Times New Roman" w:hAnsi="Times New Roman"/>
          <w:sz w:val="28"/>
          <w:szCs w:val="28"/>
          <w:lang w:eastAsia="ru-RU"/>
        </w:rPr>
        <w:t>ь</w:t>
      </w:r>
      <w:r w:rsidR="00C52A96" w:rsidRPr="00377266">
        <w:rPr>
          <w:rFonts w:ascii="Times New Roman" w:hAnsi="Times New Roman"/>
          <w:sz w:val="28"/>
          <w:szCs w:val="28"/>
          <w:lang w:eastAsia="ru-RU"/>
        </w:rPr>
        <w:t xml:space="preserve"> занятого в экономике населения </w:t>
      </w:r>
      <w:r w:rsidR="00EA1913" w:rsidRPr="00377266">
        <w:rPr>
          <w:rFonts w:ascii="Times New Roman" w:hAnsi="Times New Roman"/>
          <w:sz w:val="28"/>
          <w:szCs w:val="28"/>
          <w:lang w:eastAsia="ru-RU"/>
        </w:rPr>
        <w:t>составит</w:t>
      </w:r>
      <w:r w:rsidR="00C52A96" w:rsidRPr="00377266">
        <w:rPr>
          <w:rFonts w:ascii="Times New Roman" w:hAnsi="Times New Roman"/>
          <w:sz w:val="28"/>
          <w:szCs w:val="28"/>
          <w:lang w:eastAsia="ru-RU"/>
        </w:rPr>
        <w:t xml:space="preserve"> в 202</w:t>
      </w:r>
      <w:r w:rsidR="00377266" w:rsidRPr="00377266">
        <w:rPr>
          <w:rFonts w:ascii="Times New Roman" w:hAnsi="Times New Roman"/>
          <w:sz w:val="28"/>
          <w:szCs w:val="28"/>
          <w:lang w:eastAsia="ru-RU"/>
        </w:rPr>
        <w:t>3</w:t>
      </w:r>
      <w:r w:rsidR="00C52A96" w:rsidRPr="00377266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CA66F7" w:rsidRPr="00377266">
        <w:rPr>
          <w:rFonts w:ascii="Times New Roman" w:hAnsi="Times New Roman"/>
          <w:sz w:val="28"/>
          <w:szCs w:val="28"/>
          <w:lang w:eastAsia="ru-RU"/>
        </w:rPr>
        <w:t>79</w:t>
      </w:r>
      <w:r w:rsidR="00377266" w:rsidRPr="00377266">
        <w:rPr>
          <w:rFonts w:ascii="Times New Roman" w:hAnsi="Times New Roman"/>
          <w:sz w:val="28"/>
          <w:szCs w:val="28"/>
          <w:lang w:eastAsia="ru-RU"/>
        </w:rPr>
        <w:t>51</w:t>
      </w:r>
      <w:r w:rsidR="00C52A96" w:rsidRPr="00377266">
        <w:rPr>
          <w:rFonts w:ascii="Times New Roman" w:hAnsi="Times New Roman"/>
          <w:sz w:val="28"/>
          <w:szCs w:val="28"/>
          <w:lang w:eastAsia="ru-RU"/>
        </w:rPr>
        <w:t xml:space="preserve"> человек, что ниже отчетного 20</w:t>
      </w:r>
      <w:r w:rsidR="00377266" w:rsidRPr="00377266">
        <w:rPr>
          <w:rFonts w:ascii="Times New Roman" w:hAnsi="Times New Roman"/>
          <w:sz w:val="28"/>
          <w:szCs w:val="28"/>
          <w:lang w:eastAsia="ru-RU"/>
        </w:rPr>
        <w:t>21</w:t>
      </w:r>
      <w:r w:rsidR="00C52A96" w:rsidRPr="00377266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377266" w:rsidRPr="00377266">
        <w:rPr>
          <w:rFonts w:ascii="Times New Roman" w:hAnsi="Times New Roman"/>
          <w:sz w:val="28"/>
          <w:szCs w:val="28"/>
          <w:lang w:eastAsia="ru-RU"/>
        </w:rPr>
        <w:t>1</w:t>
      </w:r>
      <w:r w:rsidRPr="00377266">
        <w:rPr>
          <w:rFonts w:ascii="Times New Roman" w:hAnsi="Times New Roman"/>
          <w:sz w:val="28"/>
          <w:szCs w:val="28"/>
          <w:lang w:eastAsia="ru-RU"/>
        </w:rPr>
        <w:t>2</w:t>
      </w:r>
      <w:r w:rsidR="00377266" w:rsidRPr="00377266">
        <w:rPr>
          <w:rFonts w:ascii="Times New Roman" w:hAnsi="Times New Roman"/>
          <w:sz w:val="28"/>
          <w:szCs w:val="28"/>
          <w:lang w:eastAsia="ru-RU"/>
        </w:rPr>
        <w:t>7</w:t>
      </w:r>
      <w:r w:rsidR="0020236A" w:rsidRPr="00377266">
        <w:rPr>
          <w:rFonts w:ascii="Times New Roman" w:hAnsi="Times New Roman"/>
          <w:sz w:val="28"/>
          <w:szCs w:val="28"/>
          <w:lang w:eastAsia="ru-RU"/>
        </w:rPr>
        <w:t xml:space="preserve"> человек (</w:t>
      </w:r>
      <w:r w:rsidR="00377266" w:rsidRPr="00377266">
        <w:rPr>
          <w:rFonts w:ascii="Times New Roman" w:hAnsi="Times New Roman"/>
          <w:sz w:val="28"/>
          <w:szCs w:val="28"/>
          <w:lang w:eastAsia="ru-RU"/>
        </w:rPr>
        <w:t>1,6</w:t>
      </w:r>
      <w:r w:rsidRPr="00377266">
        <w:rPr>
          <w:rFonts w:ascii="Times New Roman" w:hAnsi="Times New Roman"/>
          <w:sz w:val="28"/>
          <w:szCs w:val="28"/>
          <w:lang w:eastAsia="ru-RU"/>
        </w:rPr>
        <w:t>%) и оценки 202</w:t>
      </w:r>
      <w:r w:rsidR="00377266" w:rsidRPr="00377266">
        <w:rPr>
          <w:rFonts w:ascii="Times New Roman" w:hAnsi="Times New Roman"/>
          <w:sz w:val="28"/>
          <w:szCs w:val="28"/>
          <w:lang w:eastAsia="ru-RU"/>
        </w:rPr>
        <w:t>2</w:t>
      </w:r>
      <w:r w:rsidR="00C52A96" w:rsidRPr="00377266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377266" w:rsidRPr="00377266">
        <w:rPr>
          <w:rFonts w:ascii="Times New Roman" w:hAnsi="Times New Roman"/>
          <w:sz w:val="28"/>
          <w:szCs w:val="28"/>
          <w:lang w:eastAsia="ru-RU"/>
        </w:rPr>
        <w:t>5</w:t>
      </w:r>
      <w:r w:rsidR="00CA66F7" w:rsidRPr="00377266">
        <w:rPr>
          <w:rFonts w:ascii="Times New Roman" w:hAnsi="Times New Roman"/>
          <w:sz w:val="28"/>
          <w:szCs w:val="28"/>
          <w:lang w:eastAsia="ru-RU"/>
        </w:rPr>
        <w:t>1</w:t>
      </w:r>
      <w:r w:rsidR="00C52A96" w:rsidRPr="00377266">
        <w:rPr>
          <w:rFonts w:ascii="Times New Roman" w:hAnsi="Times New Roman"/>
          <w:sz w:val="28"/>
          <w:szCs w:val="28"/>
          <w:lang w:eastAsia="ru-RU"/>
        </w:rPr>
        <w:t xml:space="preserve"> человек (</w:t>
      </w:r>
      <w:r w:rsidR="0020236A" w:rsidRPr="00377266">
        <w:rPr>
          <w:rFonts w:ascii="Times New Roman" w:hAnsi="Times New Roman"/>
          <w:sz w:val="28"/>
          <w:szCs w:val="28"/>
          <w:lang w:eastAsia="ru-RU"/>
        </w:rPr>
        <w:t>0,</w:t>
      </w:r>
      <w:r w:rsidR="00377266" w:rsidRPr="00377266">
        <w:rPr>
          <w:rFonts w:ascii="Times New Roman" w:hAnsi="Times New Roman"/>
          <w:sz w:val="28"/>
          <w:szCs w:val="28"/>
          <w:lang w:eastAsia="ru-RU"/>
        </w:rPr>
        <w:t>7</w:t>
      </w:r>
      <w:r w:rsidR="00C52A96" w:rsidRPr="00377266">
        <w:rPr>
          <w:rFonts w:ascii="Times New Roman" w:hAnsi="Times New Roman"/>
          <w:sz w:val="28"/>
          <w:szCs w:val="28"/>
          <w:lang w:eastAsia="ru-RU"/>
        </w:rPr>
        <w:t>%).</w:t>
      </w:r>
    </w:p>
    <w:p w:rsidR="00806C22" w:rsidRPr="00377266" w:rsidRDefault="00806C22" w:rsidP="00E22C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7266">
        <w:rPr>
          <w:rFonts w:ascii="Times New Roman" w:hAnsi="Times New Roman"/>
          <w:sz w:val="28"/>
          <w:szCs w:val="28"/>
          <w:lang w:eastAsia="ru-RU"/>
        </w:rPr>
        <w:t>Среднегодовой уровень зарегистрированной безработицы прогнозируется в размере 2,</w:t>
      </w:r>
      <w:r w:rsidR="00377266" w:rsidRPr="00377266">
        <w:rPr>
          <w:rFonts w:ascii="Times New Roman" w:hAnsi="Times New Roman"/>
          <w:sz w:val="28"/>
          <w:szCs w:val="28"/>
          <w:lang w:eastAsia="ru-RU"/>
        </w:rPr>
        <w:t>36</w:t>
      </w:r>
      <w:r w:rsidRPr="00377266">
        <w:rPr>
          <w:rFonts w:ascii="Times New Roman" w:hAnsi="Times New Roman"/>
          <w:sz w:val="28"/>
          <w:szCs w:val="28"/>
          <w:lang w:eastAsia="ru-RU"/>
        </w:rPr>
        <w:t>%</w:t>
      </w:r>
      <w:r w:rsidR="00BC723D" w:rsidRPr="00377266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6967CB" w:rsidRPr="00377266">
        <w:rPr>
          <w:rFonts w:ascii="Times New Roman" w:hAnsi="Times New Roman"/>
          <w:sz w:val="28"/>
          <w:szCs w:val="28"/>
          <w:lang w:eastAsia="ru-RU"/>
        </w:rPr>
        <w:t>о снижением</w:t>
      </w:r>
      <w:r w:rsidR="00BC723D" w:rsidRPr="00377266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3772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7266" w:rsidRPr="00377266">
        <w:rPr>
          <w:rFonts w:ascii="Times New Roman" w:hAnsi="Times New Roman"/>
          <w:sz w:val="28"/>
          <w:szCs w:val="28"/>
          <w:lang w:eastAsia="ru-RU"/>
        </w:rPr>
        <w:t>оценке 2022 года на 1,7% и ростом к отчету</w:t>
      </w:r>
      <w:r w:rsidR="006967CB" w:rsidRPr="00377266">
        <w:rPr>
          <w:rFonts w:ascii="Times New Roman" w:hAnsi="Times New Roman"/>
          <w:sz w:val="28"/>
          <w:szCs w:val="28"/>
          <w:lang w:eastAsia="ru-RU"/>
        </w:rPr>
        <w:t xml:space="preserve"> 2021 года</w:t>
      </w:r>
      <w:r w:rsidR="00D966BA" w:rsidRPr="00377266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77266" w:rsidRPr="00377266">
        <w:rPr>
          <w:rFonts w:ascii="Times New Roman" w:hAnsi="Times New Roman"/>
          <w:sz w:val="28"/>
          <w:szCs w:val="28"/>
          <w:lang w:eastAsia="ru-RU"/>
        </w:rPr>
        <w:t>0,8</w:t>
      </w:r>
      <w:r w:rsidR="00D966BA" w:rsidRPr="00377266">
        <w:rPr>
          <w:rFonts w:ascii="Times New Roman" w:hAnsi="Times New Roman"/>
          <w:sz w:val="28"/>
          <w:szCs w:val="28"/>
          <w:lang w:eastAsia="ru-RU"/>
        </w:rPr>
        <w:t>%</w:t>
      </w:r>
      <w:r w:rsidRPr="00377266">
        <w:rPr>
          <w:rFonts w:ascii="Times New Roman" w:hAnsi="Times New Roman"/>
          <w:sz w:val="28"/>
          <w:szCs w:val="28"/>
          <w:lang w:eastAsia="ru-RU"/>
        </w:rPr>
        <w:t>.</w:t>
      </w:r>
    </w:p>
    <w:p w:rsidR="00F73863" w:rsidRPr="005B259D" w:rsidRDefault="00F73863" w:rsidP="00E22C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259D">
        <w:rPr>
          <w:rFonts w:ascii="Times New Roman" w:hAnsi="Times New Roman"/>
          <w:sz w:val="28"/>
          <w:szCs w:val="28"/>
          <w:lang w:eastAsia="ru-RU"/>
        </w:rPr>
        <w:t>Численность занятого населения в организациях, в том числе по найму у ИП и отдельных граждан в 202</w:t>
      </w:r>
      <w:r w:rsidR="005B259D" w:rsidRPr="005B259D">
        <w:rPr>
          <w:rFonts w:ascii="Times New Roman" w:hAnsi="Times New Roman"/>
          <w:sz w:val="28"/>
          <w:szCs w:val="28"/>
          <w:lang w:eastAsia="ru-RU"/>
        </w:rPr>
        <w:t>3</w:t>
      </w:r>
      <w:r w:rsidRPr="005B259D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6967CB" w:rsidRPr="005B259D">
        <w:rPr>
          <w:rFonts w:ascii="Times New Roman" w:hAnsi="Times New Roman"/>
          <w:sz w:val="28"/>
          <w:szCs w:val="28"/>
          <w:lang w:eastAsia="ru-RU"/>
        </w:rPr>
        <w:t>прогнозируется в количестве 590</w:t>
      </w:r>
      <w:r w:rsidR="005B259D" w:rsidRPr="005B259D">
        <w:rPr>
          <w:rFonts w:ascii="Times New Roman" w:hAnsi="Times New Roman"/>
          <w:sz w:val="28"/>
          <w:szCs w:val="28"/>
          <w:lang w:eastAsia="ru-RU"/>
        </w:rPr>
        <w:t>4</w:t>
      </w:r>
      <w:r w:rsidR="004849B0" w:rsidRPr="005B259D">
        <w:rPr>
          <w:rFonts w:ascii="Times New Roman" w:hAnsi="Times New Roman"/>
          <w:sz w:val="28"/>
          <w:szCs w:val="28"/>
          <w:lang w:eastAsia="ru-RU"/>
        </w:rPr>
        <w:t xml:space="preserve"> человек </w:t>
      </w:r>
      <w:r w:rsidR="006967CB" w:rsidRPr="005B259D">
        <w:rPr>
          <w:rFonts w:ascii="Times New Roman" w:hAnsi="Times New Roman"/>
          <w:sz w:val="28"/>
          <w:szCs w:val="28"/>
          <w:lang w:eastAsia="ru-RU"/>
        </w:rPr>
        <w:t>со снижением к 202</w:t>
      </w:r>
      <w:r w:rsidR="005B259D" w:rsidRPr="005B259D">
        <w:rPr>
          <w:rFonts w:ascii="Times New Roman" w:hAnsi="Times New Roman"/>
          <w:sz w:val="28"/>
          <w:szCs w:val="28"/>
          <w:lang w:eastAsia="ru-RU"/>
        </w:rPr>
        <w:t>1</w:t>
      </w:r>
      <w:r w:rsidR="006967CB" w:rsidRPr="005B259D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Pr="005B259D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B259D" w:rsidRPr="005B259D">
        <w:rPr>
          <w:rFonts w:ascii="Times New Roman" w:hAnsi="Times New Roman"/>
          <w:sz w:val="28"/>
          <w:szCs w:val="28"/>
          <w:lang w:eastAsia="ru-RU"/>
        </w:rPr>
        <w:t>114</w:t>
      </w:r>
      <w:r w:rsidR="00BC723D" w:rsidRPr="005B25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259D">
        <w:rPr>
          <w:rFonts w:ascii="Times New Roman" w:hAnsi="Times New Roman"/>
          <w:sz w:val="28"/>
          <w:szCs w:val="28"/>
          <w:lang w:eastAsia="ru-RU"/>
        </w:rPr>
        <w:t>человек (</w:t>
      </w:r>
      <w:r w:rsidR="005B259D" w:rsidRPr="005B259D">
        <w:rPr>
          <w:rFonts w:ascii="Times New Roman" w:hAnsi="Times New Roman"/>
          <w:sz w:val="28"/>
          <w:szCs w:val="28"/>
          <w:lang w:eastAsia="ru-RU"/>
        </w:rPr>
        <w:t>1</w:t>
      </w:r>
      <w:r w:rsidR="006967CB" w:rsidRPr="005B259D">
        <w:rPr>
          <w:rFonts w:ascii="Times New Roman" w:hAnsi="Times New Roman"/>
          <w:sz w:val="28"/>
          <w:szCs w:val="28"/>
          <w:lang w:eastAsia="ru-RU"/>
        </w:rPr>
        <w:t>,</w:t>
      </w:r>
      <w:r w:rsidR="005B259D" w:rsidRPr="005B259D">
        <w:rPr>
          <w:rFonts w:ascii="Times New Roman" w:hAnsi="Times New Roman"/>
          <w:sz w:val="28"/>
          <w:szCs w:val="28"/>
          <w:lang w:eastAsia="ru-RU"/>
        </w:rPr>
        <w:t>9</w:t>
      </w:r>
      <w:r w:rsidR="004849B0" w:rsidRPr="005B259D">
        <w:rPr>
          <w:rFonts w:ascii="Times New Roman" w:hAnsi="Times New Roman"/>
          <w:sz w:val="28"/>
          <w:szCs w:val="28"/>
          <w:lang w:eastAsia="ru-RU"/>
        </w:rPr>
        <w:t>%) и оценке 20</w:t>
      </w:r>
      <w:r w:rsidR="006967CB" w:rsidRPr="005B259D">
        <w:rPr>
          <w:rFonts w:ascii="Times New Roman" w:hAnsi="Times New Roman"/>
          <w:sz w:val="28"/>
          <w:szCs w:val="28"/>
          <w:lang w:eastAsia="ru-RU"/>
        </w:rPr>
        <w:t>2</w:t>
      </w:r>
      <w:r w:rsidR="005B259D" w:rsidRPr="005B259D">
        <w:rPr>
          <w:rFonts w:ascii="Times New Roman" w:hAnsi="Times New Roman"/>
          <w:sz w:val="28"/>
          <w:szCs w:val="28"/>
          <w:lang w:eastAsia="ru-RU"/>
        </w:rPr>
        <w:t>2</w:t>
      </w:r>
      <w:r w:rsidR="004849B0" w:rsidRPr="005B259D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5B259D" w:rsidRPr="005B259D">
        <w:rPr>
          <w:rFonts w:ascii="Times New Roman" w:hAnsi="Times New Roman"/>
          <w:sz w:val="28"/>
          <w:szCs w:val="28"/>
          <w:lang w:eastAsia="ru-RU"/>
        </w:rPr>
        <w:t>35</w:t>
      </w:r>
      <w:r w:rsidRPr="005B259D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BC723D" w:rsidRPr="005B259D">
        <w:rPr>
          <w:rFonts w:ascii="Times New Roman" w:hAnsi="Times New Roman"/>
          <w:sz w:val="28"/>
          <w:szCs w:val="28"/>
          <w:lang w:eastAsia="ru-RU"/>
        </w:rPr>
        <w:t>а</w:t>
      </w:r>
      <w:r w:rsidRPr="005B259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B259D" w:rsidRPr="005B259D">
        <w:rPr>
          <w:rFonts w:ascii="Times New Roman" w:hAnsi="Times New Roman"/>
          <w:sz w:val="28"/>
          <w:szCs w:val="28"/>
          <w:lang w:eastAsia="ru-RU"/>
        </w:rPr>
        <w:t>0,6</w:t>
      </w:r>
      <w:r w:rsidRPr="005B259D">
        <w:rPr>
          <w:rFonts w:ascii="Times New Roman" w:hAnsi="Times New Roman"/>
          <w:sz w:val="28"/>
          <w:szCs w:val="28"/>
          <w:lang w:eastAsia="ru-RU"/>
        </w:rPr>
        <w:t>%).</w:t>
      </w:r>
    </w:p>
    <w:p w:rsidR="009A3CBE" w:rsidRDefault="00356630" w:rsidP="009A3C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630">
        <w:rPr>
          <w:rFonts w:ascii="Times New Roman" w:hAnsi="Times New Roman"/>
          <w:sz w:val="28"/>
          <w:szCs w:val="28"/>
        </w:rPr>
        <w:lastRenderedPageBreak/>
        <w:t>Численность</w:t>
      </w:r>
      <w:r w:rsidR="009A3CBE" w:rsidRPr="00356630">
        <w:rPr>
          <w:rFonts w:ascii="Times New Roman" w:hAnsi="Times New Roman"/>
          <w:sz w:val="28"/>
          <w:szCs w:val="28"/>
        </w:rPr>
        <w:t xml:space="preserve"> занятых в </w:t>
      </w:r>
      <w:r w:rsidRPr="00356630">
        <w:rPr>
          <w:rFonts w:ascii="Times New Roman" w:hAnsi="Times New Roman"/>
          <w:sz w:val="28"/>
          <w:szCs w:val="28"/>
        </w:rPr>
        <w:t>сфере малого</w:t>
      </w:r>
      <w:r w:rsidR="009A3CBE" w:rsidRPr="00356630">
        <w:rPr>
          <w:rFonts w:ascii="Times New Roman" w:hAnsi="Times New Roman"/>
          <w:sz w:val="28"/>
          <w:szCs w:val="28"/>
        </w:rPr>
        <w:t xml:space="preserve"> предпринимательств</w:t>
      </w:r>
      <w:r w:rsidRPr="00356630">
        <w:rPr>
          <w:rFonts w:ascii="Times New Roman" w:hAnsi="Times New Roman"/>
          <w:sz w:val="28"/>
          <w:szCs w:val="28"/>
        </w:rPr>
        <w:t>а</w:t>
      </w:r>
      <w:r w:rsidR="009A3CBE" w:rsidRPr="00356630">
        <w:rPr>
          <w:rFonts w:ascii="Times New Roman" w:hAnsi="Times New Roman"/>
          <w:sz w:val="28"/>
          <w:szCs w:val="28"/>
        </w:rPr>
        <w:t xml:space="preserve"> </w:t>
      </w:r>
      <w:r w:rsidRPr="00356630">
        <w:rPr>
          <w:rFonts w:ascii="Times New Roman" w:hAnsi="Times New Roman"/>
          <w:sz w:val="28"/>
          <w:szCs w:val="28"/>
        </w:rPr>
        <w:t>прогнозируется в</w:t>
      </w:r>
      <w:r w:rsidR="009A3CBE" w:rsidRPr="00356630">
        <w:rPr>
          <w:rFonts w:ascii="Times New Roman" w:hAnsi="Times New Roman"/>
          <w:sz w:val="28"/>
          <w:szCs w:val="28"/>
        </w:rPr>
        <w:t xml:space="preserve"> 202</w:t>
      </w:r>
      <w:r w:rsidRPr="00356630">
        <w:rPr>
          <w:rFonts w:ascii="Times New Roman" w:hAnsi="Times New Roman"/>
          <w:sz w:val="28"/>
          <w:szCs w:val="28"/>
        </w:rPr>
        <w:t>3</w:t>
      </w:r>
      <w:r w:rsidR="009A3CBE" w:rsidRPr="00356630">
        <w:rPr>
          <w:rFonts w:ascii="Times New Roman" w:hAnsi="Times New Roman"/>
          <w:sz w:val="28"/>
          <w:szCs w:val="28"/>
        </w:rPr>
        <w:t xml:space="preserve"> год</w:t>
      </w:r>
      <w:r w:rsidRPr="00356630">
        <w:rPr>
          <w:rFonts w:ascii="Times New Roman" w:hAnsi="Times New Roman"/>
          <w:sz w:val="28"/>
          <w:szCs w:val="28"/>
        </w:rPr>
        <w:t>у - 3352</w:t>
      </w:r>
      <w:r w:rsidR="009A3CBE" w:rsidRPr="00356630">
        <w:rPr>
          <w:rFonts w:ascii="Times New Roman" w:hAnsi="Times New Roman"/>
          <w:sz w:val="28"/>
          <w:szCs w:val="28"/>
        </w:rPr>
        <w:t xml:space="preserve"> человек, что составляет </w:t>
      </w:r>
      <w:r w:rsidR="00B12740" w:rsidRPr="00356630">
        <w:rPr>
          <w:rFonts w:ascii="Times New Roman" w:hAnsi="Times New Roman"/>
          <w:sz w:val="28"/>
          <w:szCs w:val="28"/>
        </w:rPr>
        <w:t>34,</w:t>
      </w:r>
      <w:r w:rsidRPr="00356630">
        <w:rPr>
          <w:rFonts w:ascii="Times New Roman" w:hAnsi="Times New Roman"/>
          <w:sz w:val="28"/>
          <w:szCs w:val="28"/>
        </w:rPr>
        <w:t>8</w:t>
      </w:r>
      <w:r w:rsidR="009A3CBE" w:rsidRPr="00356630">
        <w:rPr>
          <w:rFonts w:ascii="Times New Roman" w:hAnsi="Times New Roman"/>
          <w:sz w:val="28"/>
          <w:szCs w:val="28"/>
        </w:rPr>
        <w:t>% от трудоспособного населения</w:t>
      </w:r>
      <w:r>
        <w:rPr>
          <w:rFonts w:ascii="Times New Roman" w:hAnsi="Times New Roman"/>
          <w:sz w:val="28"/>
          <w:szCs w:val="28"/>
        </w:rPr>
        <w:t xml:space="preserve"> и 42,1% от населения, занятого в экономике</w:t>
      </w:r>
      <w:r w:rsidR="00D252CF">
        <w:rPr>
          <w:rFonts w:ascii="Times New Roman" w:hAnsi="Times New Roman"/>
          <w:sz w:val="28"/>
          <w:szCs w:val="28"/>
        </w:rPr>
        <w:t>.</w:t>
      </w:r>
    </w:p>
    <w:p w:rsidR="00D252CF" w:rsidRPr="00356630" w:rsidRDefault="00D252CF" w:rsidP="009A3CB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снижается к отчету 2021 года на 0,3%.</w:t>
      </w:r>
    </w:p>
    <w:p w:rsidR="00EA1913" w:rsidRPr="00356630" w:rsidRDefault="007C277A" w:rsidP="00814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630">
        <w:rPr>
          <w:rFonts w:ascii="Times New Roman" w:hAnsi="Times New Roman"/>
          <w:sz w:val="28"/>
          <w:szCs w:val="28"/>
        </w:rPr>
        <w:t xml:space="preserve">На территории Малмыжского муниципального образования </w:t>
      </w:r>
      <w:proofErr w:type="gramStart"/>
      <w:r w:rsidRPr="00356630">
        <w:rPr>
          <w:rFonts w:ascii="Times New Roman" w:hAnsi="Times New Roman"/>
          <w:sz w:val="28"/>
          <w:szCs w:val="28"/>
        </w:rPr>
        <w:t>на конец</w:t>
      </w:r>
      <w:proofErr w:type="gramEnd"/>
      <w:r w:rsidRPr="00356630">
        <w:rPr>
          <w:rFonts w:ascii="Times New Roman" w:hAnsi="Times New Roman"/>
          <w:sz w:val="28"/>
          <w:szCs w:val="28"/>
        </w:rPr>
        <w:t xml:space="preserve"> 20</w:t>
      </w:r>
      <w:r w:rsidR="00356630" w:rsidRPr="00356630">
        <w:rPr>
          <w:rFonts w:ascii="Times New Roman" w:hAnsi="Times New Roman"/>
          <w:sz w:val="28"/>
          <w:szCs w:val="28"/>
        </w:rPr>
        <w:t>21</w:t>
      </w:r>
      <w:r w:rsidRPr="00356630">
        <w:rPr>
          <w:rFonts w:ascii="Times New Roman" w:hAnsi="Times New Roman"/>
          <w:sz w:val="28"/>
          <w:szCs w:val="28"/>
        </w:rPr>
        <w:t xml:space="preserve"> года </w:t>
      </w:r>
      <w:r w:rsidR="00F76FBF" w:rsidRPr="00356630">
        <w:rPr>
          <w:rFonts w:ascii="Times New Roman" w:hAnsi="Times New Roman"/>
          <w:sz w:val="28"/>
          <w:szCs w:val="28"/>
        </w:rPr>
        <w:t>зарегистрировано</w:t>
      </w:r>
      <w:r w:rsidR="00BC473D" w:rsidRPr="00356630">
        <w:rPr>
          <w:rFonts w:ascii="Times New Roman" w:hAnsi="Times New Roman"/>
          <w:sz w:val="28"/>
          <w:szCs w:val="28"/>
        </w:rPr>
        <w:t xml:space="preserve"> </w:t>
      </w:r>
      <w:r w:rsidRPr="00356630">
        <w:rPr>
          <w:rFonts w:ascii="Times New Roman" w:hAnsi="Times New Roman"/>
          <w:sz w:val="28"/>
          <w:szCs w:val="28"/>
        </w:rPr>
        <w:t>2</w:t>
      </w:r>
      <w:r w:rsidR="00186589" w:rsidRPr="00356630">
        <w:rPr>
          <w:rFonts w:ascii="Times New Roman" w:hAnsi="Times New Roman"/>
          <w:sz w:val="28"/>
          <w:szCs w:val="28"/>
        </w:rPr>
        <w:t>3</w:t>
      </w:r>
      <w:r w:rsidR="00356630" w:rsidRPr="00356630">
        <w:rPr>
          <w:rFonts w:ascii="Times New Roman" w:hAnsi="Times New Roman"/>
          <w:sz w:val="28"/>
          <w:szCs w:val="28"/>
        </w:rPr>
        <w:t>1</w:t>
      </w:r>
      <w:r w:rsidRPr="00356630">
        <w:rPr>
          <w:rFonts w:ascii="Times New Roman" w:hAnsi="Times New Roman"/>
          <w:sz w:val="28"/>
          <w:szCs w:val="28"/>
        </w:rPr>
        <w:t xml:space="preserve"> организаци</w:t>
      </w:r>
      <w:r w:rsidR="00356630" w:rsidRPr="00356630">
        <w:rPr>
          <w:rFonts w:ascii="Times New Roman" w:hAnsi="Times New Roman"/>
          <w:sz w:val="28"/>
          <w:szCs w:val="28"/>
        </w:rPr>
        <w:t>й</w:t>
      </w:r>
      <w:r w:rsidR="00F76FBF" w:rsidRPr="00356630">
        <w:rPr>
          <w:rFonts w:ascii="Times New Roman" w:hAnsi="Times New Roman"/>
          <w:sz w:val="28"/>
          <w:szCs w:val="28"/>
        </w:rPr>
        <w:t xml:space="preserve"> различных форм собственности</w:t>
      </w:r>
      <w:r w:rsidRPr="00356630">
        <w:rPr>
          <w:rFonts w:ascii="Times New Roman" w:hAnsi="Times New Roman"/>
          <w:sz w:val="28"/>
          <w:szCs w:val="28"/>
        </w:rPr>
        <w:t>,</w:t>
      </w:r>
      <w:r w:rsidR="00B12740" w:rsidRPr="00356630">
        <w:rPr>
          <w:rFonts w:ascii="Times New Roman" w:hAnsi="Times New Roman"/>
          <w:sz w:val="28"/>
          <w:szCs w:val="28"/>
        </w:rPr>
        <w:t xml:space="preserve"> что </w:t>
      </w:r>
      <w:r w:rsidR="00356630" w:rsidRPr="00356630">
        <w:rPr>
          <w:rFonts w:ascii="Times New Roman" w:hAnsi="Times New Roman"/>
          <w:sz w:val="28"/>
          <w:szCs w:val="28"/>
        </w:rPr>
        <w:t>практически на уровне 2020 года,</w:t>
      </w:r>
      <w:r w:rsidR="00B12740" w:rsidRPr="00356630">
        <w:rPr>
          <w:rFonts w:ascii="Times New Roman" w:hAnsi="Times New Roman"/>
          <w:sz w:val="28"/>
          <w:szCs w:val="28"/>
        </w:rPr>
        <w:t xml:space="preserve"> </w:t>
      </w:r>
      <w:r w:rsidRPr="00356630">
        <w:rPr>
          <w:rFonts w:ascii="Times New Roman" w:hAnsi="Times New Roman"/>
          <w:sz w:val="28"/>
          <w:szCs w:val="28"/>
        </w:rPr>
        <w:t xml:space="preserve">из них </w:t>
      </w:r>
      <w:r w:rsidR="00F76FBF" w:rsidRPr="00356630">
        <w:rPr>
          <w:rFonts w:ascii="Times New Roman" w:hAnsi="Times New Roman"/>
          <w:sz w:val="28"/>
          <w:szCs w:val="28"/>
        </w:rPr>
        <w:t>1</w:t>
      </w:r>
      <w:r w:rsidR="00186589" w:rsidRPr="00356630">
        <w:rPr>
          <w:rFonts w:ascii="Times New Roman" w:hAnsi="Times New Roman"/>
          <w:sz w:val="28"/>
          <w:szCs w:val="28"/>
        </w:rPr>
        <w:t>3</w:t>
      </w:r>
      <w:r w:rsidR="00B12740" w:rsidRPr="00356630">
        <w:rPr>
          <w:rFonts w:ascii="Times New Roman" w:hAnsi="Times New Roman"/>
          <w:sz w:val="28"/>
          <w:szCs w:val="28"/>
        </w:rPr>
        <w:t>7</w:t>
      </w:r>
      <w:r w:rsidR="00F76FBF" w:rsidRPr="00356630">
        <w:rPr>
          <w:rFonts w:ascii="Times New Roman" w:hAnsi="Times New Roman"/>
          <w:sz w:val="28"/>
          <w:szCs w:val="28"/>
        </w:rPr>
        <w:t xml:space="preserve"> </w:t>
      </w:r>
      <w:r w:rsidRPr="00356630">
        <w:rPr>
          <w:rFonts w:ascii="Times New Roman" w:hAnsi="Times New Roman"/>
          <w:sz w:val="28"/>
          <w:szCs w:val="28"/>
        </w:rPr>
        <w:t>крупны</w:t>
      </w:r>
      <w:r w:rsidR="00F76FBF" w:rsidRPr="00356630">
        <w:rPr>
          <w:rFonts w:ascii="Times New Roman" w:hAnsi="Times New Roman"/>
          <w:sz w:val="28"/>
          <w:szCs w:val="28"/>
        </w:rPr>
        <w:t>х</w:t>
      </w:r>
      <w:r w:rsidRPr="00356630">
        <w:rPr>
          <w:rFonts w:ascii="Times New Roman" w:hAnsi="Times New Roman"/>
          <w:sz w:val="28"/>
          <w:szCs w:val="28"/>
        </w:rPr>
        <w:t xml:space="preserve"> и средни</w:t>
      </w:r>
      <w:r w:rsidR="00F76FBF" w:rsidRPr="00356630">
        <w:rPr>
          <w:rFonts w:ascii="Times New Roman" w:hAnsi="Times New Roman"/>
          <w:sz w:val="28"/>
          <w:szCs w:val="28"/>
        </w:rPr>
        <w:t>х</w:t>
      </w:r>
      <w:r w:rsidR="00596FBE" w:rsidRPr="00356630">
        <w:rPr>
          <w:rFonts w:ascii="Times New Roman" w:hAnsi="Times New Roman"/>
          <w:sz w:val="28"/>
          <w:szCs w:val="28"/>
        </w:rPr>
        <w:t xml:space="preserve">, в том числе </w:t>
      </w:r>
      <w:r w:rsidR="00EA1913" w:rsidRPr="00356630">
        <w:rPr>
          <w:rFonts w:ascii="Times New Roman" w:hAnsi="Times New Roman"/>
          <w:sz w:val="28"/>
          <w:szCs w:val="28"/>
        </w:rPr>
        <w:t>сельскохозяйственных - 1</w:t>
      </w:r>
      <w:r w:rsidR="00356630" w:rsidRPr="00356630">
        <w:rPr>
          <w:rFonts w:ascii="Times New Roman" w:hAnsi="Times New Roman"/>
          <w:sz w:val="28"/>
          <w:szCs w:val="28"/>
        </w:rPr>
        <w:t>6</w:t>
      </w:r>
      <w:r w:rsidRPr="00356630">
        <w:rPr>
          <w:rFonts w:ascii="Times New Roman" w:hAnsi="Times New Roman"/>
          <w:sz w:val="28"/>
          <w:szCs w:val="28"/>
        </w:rPr>
        <w:t>.</w:t>
      </w:r>
    </w:p>
    <w:p w:rsidR="007465E1" w:rsidRPr="00356630" w:rsidRDefault="007C277A" w:rsidP="00814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630">
        <w:rPr>
          <w:rFonts w:ascii="Times New Roman" w:hAnsi="Times New Roman"/>
          <w:sz w:val="28"/>
          <w:szCs w:val="28"/>
        </w:rPr>
        <w:t>Согласно прогнозу СЭР по «</w:t>
      </w:r>
      <w:r w:rsidR="00745351" w:rsidRPr="00356630">
        <w:rPr>
          <w:rFonts w:ascii="Times New Roman" w:hAnsi="Times New Roman"/>
          <w:sz w:val="28"/>
          <w:szCs w:val="28"/>
        </w:rPr>
        <w:t>базовому</w:t>
      </w:r>
      <w:r w:rsidRPr="00356630">
        <w:rPr>
          <w:rFonts w:ascii="Times New Roman" w:hAnsi="Times New Roman"/>
          <w:sz w:val="28"/>
          <w:szCs w:val="28"/>
        </w:rPr>
        <w:t xml:space="preserve"> варианту» в 20</w:t>
      </w:r>
      <w:r w:rsidR="00F657B1" w:rsidRPr="00356630">
        <w:rPr>
          <w:rFonts w:ascii="Times New Roman" w:hAnsi="Times New Roman"/>
          <w:sz w:val="28"/>
          <w:szCs w:val="28"/>
        </w:rPr>
        <w:t>2</w:t>
      </w:r>
      <w:r w:rsidR="00356630" w:rsidRPr="00356630">
        <w:rPr>
          <w:rFonts w:ascii="Times New Roman" w:hAnsi="Times New Roman"/>
          <w:sz w:val="28"/>
          <w:szCs w:val="28"/>
        </w:rPr>
        <w:t>3</w:t>
      </w:r>
      <w:r w:rsidRPr="00356630">
        <w:rPr>
          <w:rFonts w:ascii="Times New Roman" w:hAnsi="Times New Roman"/>
          <w:sz w:val="28"/>
          <w:szCs w:val="28"/>
        </w:rPr>
        <w:t xml:space="preserve"> году обще</w:t>
      </w:r>
      <w:r w:rsidR="00745351" w:rsidRPr="00356630">
        <w:rPr>
          <w:rFonts w:ascii="Times New Roman" w:hAnsi="Times New Roman"/>
          <w:sz w:val="28"/>
          <w:szCs w:val="28"/>
        </w:rPr>
        <w:t>е</w:t>
      </w:r>
      <w:r w:rsidRPr="00356630">
        <w:rPr>
          <w:rFonts w:ascii="Times New Roman" w:hAnsi="Times New Roman"/>
          <w:sz w:val="28"/>
          <w:szCs w:val="28"/>
        </w:rPr>
        <w:t xml:space="preserve"> количеств</w:t>
      </w:r>
      <w:r w:rsidR="00745351" w:rsidRPr="00356630">
        <w:rPr>
          <w:rFonts w:ascii="Times New Roman" w:hAnsi="Times New Roman"/>
          <w:sz w:val="28"/>
          <w:szCs w:val="28"/>
        </w:rPr>
        <w:t>о</w:t>
      </w:r>
      <w:r w:rsidRPr="00356630">
        <w:rPr>
          <w:rFonts w:ascii="Times New Roman" w:hAnsi="Times New Roman"/>
          <w:sz w:val="28"/>
          <w:szCs w:val="28"/>
        </w:rPr>
        <w:t xml:space="preserve"> организаций </w:t>
      </w:r>
      <w:r w:rsidR="00745351" w:rsidRPr="00356630">
        <w:rPr>
          <w:rFonts w:ascii="Times New Roman" w:hAnsi="Times New Roman"/>
          <w:sz w:val="28"/>
          <w:szCs w:val="28"/>
        </w:rPr>
        <w:t>прогнозируется в размере 2</w:t>
      </w:r>
      <w:r w:rsidR="004F37B6" w:rsidRPr="00356630">
        <w:rPr>
          <w:rFonts w:ascii="Times New Roman" w:hAnsi="Times New Roman"/>
          <w:sz w:val="28"/>
          <w:szCs w:val="28"/>
        </w:rPr>
        <w:t>3</w:t>
      </w:r>
      <w:r w:rsidR="00356630" w:rsidRPr="00356630">
        <w:rPr>
          <w:rFonts w:ascii="Times New Roman" w:hAnsi="Times New Roman"/>
          <w:sz w:val="28"/>
          <w:szCs w:val="28"/>
        </w:rPr>
        <w:t>2</w:t>
      </w:r>
      <w:r w:rsidR="00745351" w:rsidRPr="00356630">
        <w:rPr>
          <w:rFonts w:ascii="Times New Roman" w:hAnsi="Times New Roman"/>
          <w:sz w:val="28"/>
          <w:szCs w:val="28"/>
        </w:rPr>
        <w:t xml:space="preserve"> единиц </w:t>
      </w:r>
      <w:r w:rsidR="00356630" w:rsidRPr="00356630">
        <w:rPr>
          <w:rFonts w:ascii="Times New Roman" w:hAnsi="Times New Roman"/>
          <w:sz w:val="28"/>
          <w:szCs w:val="28"/>
        </w:rPr>
        <w:t>с ростом</w:t>
      </w:r>
      <w:r w:rsidR="00745351" w:rsidRPr="00356630">
        <w:rPr>
          <w:rFonts w:ascii="Times New Roman" w:hAnsi="Times New Roman"/>
          <w:sz w:val="28"/>
          <w:szCs w:val="28"/>
        </w:rPr>
        <w:t xml:space="preserve"> к оценке </w:t>
      </w:r>
      <w:r w:rsidR="00937B6F" w:rsidRPr="00356630">
        <w:rPr>
          <w:rFonts w:ascii="Times New Roman" w:hAnsi="Times New Roman"/>
          <w:sz w:val="28"/>
          <w:szCs w:val="28"/>
        </w:rPr>
        <w:t>20</w:t>
      </w:r>
      <w:r w:rsidR="004F37B6" w:rsidRPr="00356630">
        <w:rPr>
          <w:rFonts w:ascii="Times New Roman" w:hAnsi="Times New Roman"/>
          <w:sz w:val="28"/>
          <w:szCs w:val="28"/>
        </w:rPr>
        <w:t>2</w:t>
      </w:r>
      <w:r w:rsidR="00356630" w:rsidRPr="00356630">
        <w:rPr>
          <w:rFonts w:ascii="Times New Roman" w:hAnsi="Times New Roman"/>
          <w:sz w:val="28"/>
          <w:szCs w:val="28"/>
        </w:rPr>
        <w:t>2</w:t>
      </w:r>
      <w:r w:rsidR="00937B6F" w:rsidRPr="00356630">
        <w:rPr>
          <w:rFonts w:ascii="Times New Roman" w:hAnsi="Times New Roman"/>
          <w:sz w:val="28"/>
          <w:szCs w:val="28"/>
        </w:rPr>
        <w:t xml:space="preserve"> год</w:t>
      </w:r>
      <w:r w:rsidR="00745351" w:rsidRPr="00356630">
        <w:rPr>
          <w:rFonts w:ascii="Times New Roman" w:hAnsi="Times New Roman"/>
          <w:sz w:val="28"/>
          <w:szCs w:val="28"/>
        </w:rPr>
        <w:t>а</w:t>
      </w:r>
      <w:r w:rsidR="004F37B6" w:rsidRPr="00356630">
        <w:rPr>
          <w:rFonts w:ascii="Times New Roman" w:hAnsi="Times New Roman"/>
          <w:sz w:val="28"/>
          <w:szCs w:val="28"/>
        </w:rPr>
        <w:t xml:space="preserve"> на </w:t>
      </w:r>
      <w:r w:rsidR="00356630" w:rsidRPr="00356630">
        <w:rPr>
          <w:rFonts w:ascii="Times New Roman" w:hAnsi="Times New Roman"/>
          <w:sz w:val="28"/>
          <w:szCs w:val="28"/>
        </w:rPr>
        <w:t>1</w:t>
      </w:r>
      <w:r w:rsidR="004F37B6" w:rsidRPr="00356630">
        <w:rPr>
          <w:rFonts w:ascii="Times New Roman" w:hAnsi="Times New Roman"/>
          <w:sz w:val="28"/>
          <w:szCs w:val="28"/>
        </w:rPr>
        <w:t xml:space="preserve"> единиц</w:t>
      </w:r>
      <w:r w:rsidR="00356630" w:rsidRPr="00356630">
        <w:rPr>
          <w:rFonts w:ascii="Times New Roman" w:hAnsi="Times New Roman"/>
          <w:sz w:val="28"/>
          <w:szCs w:val="28"/>
        </w:rPr>
        <w:t>у</w:t>
      </w:r>
      <w:r w:rsidR="00745351" w:rsidRPr="00356630">
        <w:rPr>
          <w:rFonts w:ascii="Times New Roman" w:hAnsi="Times New Roman"/>
          <w:sz w:val="28"/>
          <w:szCs w:val="28"/>
        </w:rPr>
        <w:t>.</w:t>
      </w:r>
    </w:p>
    <w:p w:rsidR="007C277A" w:rsidRPr="00D252CF" w:rsidRDefault="00745351" w:rsidP="00814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52CF">
        <w:rPr>
          <w:rFonts w:ascii="Times New Roman" w:hAnsi="Times New Roman"/>
          <w:sz w:val="28"/>
          <w:szCs w:val="28"/>
        </w:rPr>
        <w:t>О</w:t>
      </w:r>
      <w:r w:rsidR="00F76FBF" w:rsidRPr="00D252CF">
        <w:rPr>
          <w:rFonts w:ascii="Times New Roman" w:hAnsi="Times New Roman"/>
          <w:sz w:val="28"/>
          <w:szCs w:val="28"/>
        </w:rPr>
        <w:t xml:space="preserve">борот организаций </w:t>
      </w:r>
      <w:r w:rsidR="004F37B6" w:rsidRPr="00D252CF">
        <w:rPr>
          <w:rFonts w:ascii="Times New Roman" w:hAnsi="Times New Roman"/>
          <w:sz w:val="28"/>
          <w:szCs w:val="28"/>
        </w:rPr>
        <w:t xml:space="preserve">по всем видам деятельности </w:t>
      </w:r>
      <w:r w:rsidR="00F76FBF" w:rsidRPr="00D252CF">
        <w:rPr>
          <w:rFonts w:ascii="Times New Roman" w:hAnsi="Times New Roman"/>
          <w:sz w:val="28"/>
          <w:szCs w:val="28"/>
        </w:rPr>
        <w:t xml:space="preserve">в динамике лет </w:t>
      </w:r>
      <w:r w:rsidR="00B12740" w:rsidRPr="00D252CF">
        <w:rPr>
          <w:rFonts w:ascii="Times New Roman" w:hAnsi="Times New Roman"/>
          <w:sz w:val="28"/>
          <w:szCs w:val="28"/>
        </w:rPr>
        <w:t xml:space="preserve">продолжает </w:t>
      </w:r>
      <w:r w:rsidR="00F76FBF" w:rsidRPr="00D252CF">
        <w:rPr>
          <w:rFonts w:ascii="Times New Roman" w:hAnsi="Times New Roman"/>
          <w:sz w:val="28"/>
          <w:szCs w:val="28"/>
        </w:rPr>
        <w:t>раст</w:t>
      </w:r>
      <w:r w:rsidR="00B12740" w:rsidRPr="00D252CF">
        <w:rPr>
          <w:rFonts w:ascii="Times New Roman" w:hAnsi="Times New Roman"/>
          <w:sz w:val="28"/>
          <w:szCs w:val="28"/>
        </w:rPr>
        <w:t>и</w:t>
      </w:r>
      <w:r w:rsidR="00F76FBF" w:rsidRPr="00D252CF">
        <w:rPr>
          <w:rFonts w:ascii="Times New Roman" w:hAnsi="Times New Roman"/>
          <w:sz w:val="28"/>
          <w:szCs w:val="28"/>
        </w:rPr>
        <w:t xml:space="preserve"> и планируется в 20</w:t>
      </w:r>
      <w:r w:rsidR="00F657B1" w:rsidRPr="00D252CF">
        <w:rPr>
          <w:rFonts w:ascii="Times New Roman" w:hAnsi="Times New Roman"/>
          <w:sz w:val="28"/>
          <w:szCs w:val="28"/>
        </w:rPr>
        <w:t>2</w:t>
      </w:r>
      <w:r w:rsidR="00D252CF" w:rsidRPr="00D252CF">
        <w:rPr>
          <w:rFonts w:ascii="Times New Roman" w:hAnsi="Times New Roman"/>
          <w:sz w:val="28"/>
          <w:szCs w:val="28"/>
        </w:rPr>
        <w:t>3</w:t>
      </w:r>
      <w:r w:rsidR="00F76FBF" w:rsidRPr="00D252CF">
        <w:rPr>
          <w:rFonts w:ascii="Times New Roman" w:hAnsi="Times New Roman"/>
          <w:sz w:val="28"/>
          <w:szCs w:val="28"/>
        </w:rPr>
        <w:t xml:space="preserve"> году 3</w:t>
      </w:r>
      <w:r w:rsidR="00D252CF" w:rsidRPr="00D252CF">
        <w:rPr>
          <w:rFonts w:ascii="Times New Roman" w:hAnsi="Times New Roman"/>
          <w:sz w:val="28"/>
          <w:szCs w:val="28"/>
        </w:rPr>
        <w:t>940856,3</w:t>
      </w:r>
      <w:r w:rsidR="00F657B1" w:rsidRPr="00D252CF">
        <w:rPr>
          <w:rFonts w:ascii="Times New Roman" w:hAnsi="Times New Roman"/>
          <w:sz w:val="28"/>
          <w:szCs w:val="28"/>
        </w:rPr>
        <w:t xml:space="preserve"> тыс. рублей с ростом к</w:t>
      </w:r>
      <w:r w:rsidR="00F76FBF" w:rsidRPr="00D252CF">
        <w:rPr>
          <w:rFonts w:ascii="Times New Roman" w:hAnsi="Times New Roman"/>
          <w:sz w:val="28"/>
          <w:szCs w:val="28"/>
        </w:rPr>
        <w:t xml:space="preserve"> 20</w:t>
      </w:r>
      <w:r w:rsidR="00B12740" w:rsidRPr="00D252CF">
        <w:rPr>
          <w:rFonts w:ascii="Times New Roman" w:hAnsi="Times New Roman"/>
          <w:sz w:val="28"/>
          <w:szCs w:val="28"/>
        </w:rPr>
        <w:t>2</w:t>
      </w:r>
      <w:r w:rsidR="00D252CF" w:rsidRPr="00D252CF">
        <w:rPr>
          <w:rFonts w:ascii="Times New Roman" w:hAnsi="Times New Roman"/>
          <w:sz w:val="28"/>
          <w:szCs w:val="28"/>
        </w:rPr>
        <w:t>1</w:t>
      </w:r>
      <w:r w:rsidR="00F76FBF" w:rsidRPr="00D252CF">
        <w:rPr>
          <w:rFonts w:ascii="Times New Roman" w:hAnsi="Times New Roman"/>
          <w:sz w:val="28"/>
          <w:szCs w:val="28"/>
        </w:rPr>
        <w:t xml:space="preserve"> год</w:t>
      </w:r>
      <w:r w:rsidR="00F657B1" w:rsidRPr="00D252CF">
        <w:rPr>
          <w:rFonts w:ascii="Times New Roman" w:hAnsi="Times New Roman"/>
          <w:sz w:val="28"/>
          <w:szCs w:val="28"/>
        </w:rPr>
        <w:t>у</w:t>
      </w:r>
      <w:r w:rsidR="00F76FBF" w:rsidRPr="00D252CF">
        <w:rPr>
          <w:rFonts w:ascii="Times New Roman" w:hAnsi="Times New Roman"/>
          <w:sz w:val="28"/>
          <w:szCs w:val="28"/>
        </w:rPr>
        <w:t xml:space="preserve"> на </w:t>
      </w:r>
      <w:r w:rsidR="00D252CF" w:rsidRPr="00D252CF">
        <w:rPr>
          <w:rFonts w:ascii="Times New Roman" w:hAnsi="Times New Roman"/>
          <w:sz w:val="28"/>
          <w:szCs w:val="28"/>
        </w:rPr>
        <w:t>2,2</w:t>
      </w:r>
      <w:r w:rsidR="00F76FBF" w:rsidRPr="00D252CF">
        <w:rPr>
          <w:rFonts w:ascii="Times New Roman" w:hAnsi="Times New Roman"/>
          <w:sz w:val="28"/>
          <w:szCs w:val="28"/>
        </w:rPr>
        <w:t>%</w:t>
      </w:r>
      <w:r w:rsidR="00B12740" w:rsidRPr="00D252CF">
        <w:rPr>
          <w:rFonts w:ascii="Times New Roman" w:hAnsi="Times New Roman"/>
          <w:sz w:val="28"/>
          <w:szCs w:val="28"/>
        </w:rPr>
        <w:t>, к оценке 202</w:t>
      </w:r>
      <w:r w:rsidR="00D252CF" w:rsidRPr="00D252CF">
        <w:rPr>
          <w:rFonts w:ascii="Times New Roman" w:hAnsi="Times New Roman"/>
          <w:sz w:val="28"/>
          <w:szCs w:val="28"/>
        </w:rPr>
        <w:t>2</w:t>
      </w:r>
      <w:r w:rsidR="00B12740" w:rsidRPr="00D252CF">
        <w:rPr>
          <w:rFonts w:ascii="Times New Roman" w:hAnsi="Times New Roman"/>
          <w:sz w:val="28"/>
          <w:szCs w:val="28"/>
        </w:rPr>
        <w:t xml:space="preserve"> года на </w:t>
      </w:r>
      <w:r w:rsidR="00D252CF" w:rsidRPr="00D252CF">
        <w:rPr>
          <w:rFonts w:ascii="Times New Roman" w:hAnsi="Times New Roman"/>
          <w:sz w:val="28"/>
          <w:szCs w:val="28"/>
        </w:rPr>
        <w:t>1,1</w:t>
      </w:r>
      <w:r w:rsidR="009F18CC" w:rsidRPr="00D252CF">
        <w:rPr>
          <w:rFonts w:ascii="Times New Roman" w:hAnsi="Times New Roman"/>
          <w:sz w:val="28"/>
          <w:szCs w:val="28"/>
        </w:rPr>
        <w:t>%</w:t>
      </w:r>
      <w:r w:rsidR="00F76FBF" w:rsidRPr="00D252CF">
        <w:rPr>
          <w:rFonts w:ascii="Times New Roman" w:hAnsi="Times New Roman"/>
          <w:sz w:val="28"/>
          <w:szCs w:val="28"/>
        </w:rPr>
        <w:t>.</w:t>
      </w:r>
    </w:p>
    <w:p w:rsidR="00D665C6" w:rsidRPr="00D252CF" w:rsidRDefault="000B7253" w:rsidP="00AB3A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52CF">
        <w:rPr>
          <w:rFonts w:ascii="Times New Roman" w:hAnsi="Times New Roman"/>
          <w:sz w:val="28"/>
          <w:szCs w:val="28"/>
        </w:rPr>
        <w:t>В соответствии с прогнозом</w:t>
      </w:r>
      <w:r w:rsidR="00CF1F62" w:rsidRPr="00D252CF">
        <w:rPr>
          <w:rFonts w:ascii="Times New Roman" w:hAnsi="Times New Roman"/>
          <w:sz w:val="28"/>
          <w:szCs w:val="28"/>
        </w:rPr>
        <w:t xml:space="preserve"> объем инвестиций в основной капитал </w:t>
      </w:r>
      <w:r w:rsidR="00222E5A" w:rsidRPr="00D252CF">
        <w:rPr>
          <w:rFonts w:ascii="Times New Roman" w:hAnsi="Times New Roman"/>
          <w:sz w:val="28"/>
          <w:szCs w:val="28"/>
        </w:rPr>
        <w:t xml:space="preserve">за счет всех источников финансирования </w:t>
      </w:r>
      <w:r w:rsidR="00D252CF" w:rsidRPr="00D252CF">
        <w:rPr>
          <w:rFonts w:ascii="Times New Roman" w:hAnsi="Times New Roman"/>
          <w:sz w:val="28"/>
          <w:szCs w:val="28"/>
        </w:rPr>
        <w:t xml:space="preserve">снижается </w:t>
      </w:r>
      <w:r w:rsidRPr="00D252CF">
        <w:rPr>
          <w:rFonts w:ascii="Times New Roman" w:hAnsi="Times New Roman"/>
          <w:sz w:val="28"/>
          <w:szCs w:val="28"/>
        </w:rPr>
        <w:t>в 20</w:t>
      </w:r>
      <w:r w:rsidR="00EA1913" w:rsidRPr="00D252CF">
        <w:rPr>
          <w:rFonts w:ascii="Times New Roman" w:hAnsi="Times New Roman"/>
          <w:sz w:val="28"/>
          <w:szCs w:val="28"/>
        </w:rPr>
        <w:t>2</w:t>
      </w:r>
      <w:r w:rsidR="00D252CF" w:rsidRPr="00D252CF">
        <w:rPr>
          <w:rFonts w:ascii="Times New Roman" w:hAnsi="Times New Roman"/>
          <w:sz w:val="28"/>
          <w:szCs w:val="28"/>
        </w:rPr>
        <w:t>3</w:t>
      </w:r>
      <w:r w:rsidRPr="00D252CF">
        <w:rPr>
          <w:rFonts w:ascii="Times New Roman" w:hAnsi="Times New Roman"/>
          <w:sz w:val="28"/>
          <w:szCs w:val="28"/>
        </w:rPr>
        <w:t xml:space="preserve"> году</w:t>
      </w:r>
      <w:r w:rsidR="004F37B6" w:rsidRPr="00D252CF">
        <w:rPr>
          <w:rFonts w:ascii="Times New Roman" w:hAnsi="Times New Roman"/>
          <w:sz w:val="28"/>
          <w:szCs w:val="28"/>
        </w:rPr>
        <w:t xml:space="preserve"> к оценке 202</w:t>
      </w:r>
      <w:r w:rsidR="00D252CF" w:rsidRPr="00D252CF">
        <w:rPr>
          <w:rFonts w:ascii="Times New Roman" w:hAnsi="Times New Roman"/>
          <w:sz w:val="28"/>
          <w:szCs w:val="28"/>
        </w:rPr>
        <w:t>2</w:t>
      </w:r>
      <w:r w:rsidR="00E93D7A" w:rsidRPr="00D252CF">
        <w:rPr>
          <w:rFonts w:ascii="Times New Roman" w:hAnsi="Times New Roman"/>
          <w:sz w:val="28"/>
          <w:szCs w:val="28"/>
        </w:rPr>
        <w:t xml:space="preserve"> года </w:t>
      </w:r>
      <w:r w:rsidR="00222E5A" w:rsidRPr="00D252CF">
        <w:rPr>
          <w:rFonts w:ascii="Times New Roman" w:hAnsi="Times New Roman"/>
          <w:sz w:val="28"/>
          <w:szCs w:val="28"/>
        </w:rPr>
        <w:t xml:space="preserve">на </w:t>
      </w:r>
      <w:r w:rsidR="00D252CF" w:rsidRPr="00D252CF">
        <w:rPr>
          <w:rFonts w:ascii="Times New Roman" w:hAnsi="Times New Roman"/>
          <w:sz w:val="28"/>
          <w:szCs w:val="28"/>
        </w:rPr>
        <w:t>33,2</w:t>
      </w:r>
      <w:r w:rsidR="00222E5A" w:rsidRPr="00D252CF">
        <w:rPr>
          <w:rFonts w:ascii="Times New Roman" w:hAnsi="Times New Roman"/>
          <w:sz w:val="28"/>
          <w:szCs w:val="28"/>
        </w:rPr>
        <w:t>%, а к отчету 20</w:t>
      </w:r>
      <w:r w:rsidR="00071E5F" w:rsidRPr="00D252CF">
        <w:rPr>
          <w:rFonts w:ascii="Times New Roman" w:hAnsi="Times New Roman"/>
          <w:sz w:val="28"/>
          <w:szCs w:val="28"/>
        </w:rPr>
        <w:t>2</w:t>
      </w:r>
      <w:r w:rsidR="00D252CF" w:rsidRPr="00D252CF">
        <w:rPr>
          <w:rFonts w:ascii="Times New Roman" w:hAnsi="Times New Roman"/>
          <w:sz w:val="28"/>
          <w:szCs w:val="28"/>
        </w:rPr>
        <w:t>1</w:t>
      </w:r>
      <w:r w:rsidR="00222E5A" w:rsidRPr="00D252CF">
        <w:rPr>
          <w:rFonts w:ascii="Times New Roman" w:hAnsi="Times New Roman"/>
          <w:sz w:val="28"/>
          <w:szCs w:val="28"/>
        </w:rPr>
        <w:t xml:space="preserve"> года </w:t>
      </w:r>
      <w:r w:rsidR="00F86A9E" w:rsidRPr="00D252CF">
        <w:rPr>
          <w:rFonts w:ascii="Times New Roman" w:hAnsi="Times New Roman"/>
          <w:sz w:val="28"/>
          <w:szCs w:val="28"/>
        </w:rPr>
        <w:t>вы</w:t>
      </w:r>
      <w:r w:rsidR="004312A7" w:rsidRPr="00D252CF">
        <w:rPr>
          <w:rFonts w:ascii="Times New Roman" w:hAnsi="Times New Roman"/>
          <w:sz w:val="28"/>
          <w:szCs w:val="28"/>
        </w:rPr>
        <w:t xml:space="preserve">растет </w:t>
      </w:r>
      <w:r w:rsidR="00222E5A" w:rsidRPr="00D252CF">
        <w:rPr>
          <w:rFonts w:ascii="Times New Roman" w:hAnsi="Times New Roman"/>
          <w:sz w:val="28"/>
          <w:szCs w:val="28"/>
        </w:rPr>
        <w:t xml:space="preserve">на </w:t>
      </w:r>
      <w:r w:rsidR="00071E5F" w:rsidRPr="00D252CF">
        <w:rPr>
          <w:rFonts w:ascii="Times New Roman" w:hAnsi="Times New Roman"/>
          <w:sz w:val="28"/>
          <w:szCs w:val="28"/>
        </w:rPr>
        <w:t>10</w:t>
      </w:r>
      <w:r w:rsidR="00D252CF" w:rsidRPr="00D252CF">
        <w:rPr>
          <w:rFonts w:ascii="Times New Roman" w:hAnsi="Times New Roman"/>
          <w:sz w:val="28"/>
          <w:szCs w:val="28"/>
        </w:rPr>
        <w:t>,1</w:t>
      </w:r>
      <w:r w:rsidR="00222E5A" w:rsidRPr="00D252CF">
        <w:rPr>
          <w:rFonts w:ascii="Times New Roman" w:hAnsi="Times New Roman"/>
          <w:sz w:val="28"/>
          <w:szCs w:val="28"/>
        </w:rPr>
        <w:t>%</w:t>
      </w:r>
      <w:r w:rsidR="00E93D7A" w:rsidRPr="00D252CF">
        <w:rPr>
          <w:rFonts w:ascii="Times New Roman" w:hAnsi="Times New Roman"/>
          <w:sz w:val="28"/>
          <w:szCs w:val="28"/>
        </w:rPr>
        <w:t xml:space="preserve"> и составит </w:t>
      </w:r>
      <w:r w:rsidR="00D252CF" w:rsidRPr="00D252CF">
        <w:rPr>
          <w:rFonts w:ascii="Times New Roman" w:hAnsi="Times New Roman"/>
          <w:sz w:val="28"/>
          <w:szCs w:val="28"/>
        </w:rPr>
        <w:t>539705,45</w:t>
      </w:r>
      <w:r w:rsidR="004312A7" w:rsidRPr="00D252CF">
        <w:rPr>
          <w:rFonts w:ascii="Times New Roman" w:hAnsi="Times New Roman"/>
          <w:sz w:val="28"/>
          <w:szCs w:val="28"/>
        </w:rPr>
        <w:t xml:space="preserve"> </w:t>
      </w:r>
      <w:r w:rsidR="00E93D7A" w:rsidRPr="00D252CF">
        <w:rPr>
          <w:rFonts w:ascii="Times New Roman" w:hAnsi="Times New Roman"/>
          <w:sz w:val="28"/>
          <w:szCs w:val="28"/>
        </w:rPr>
        <w:t>тыс. рублей</w:t>
      </w:r>
      <w:r w:rsidR="009A3CBE" w:rsidRPr="00D252CF">
        <w:rPr>
          <w:rFonts w:ascii="Times New Roman" w:hAnsi="Times New Roman"/>
          <w:sz w:val="28"/>
          <w:szCs w:val="28"/>
        </w:rPr>
        <w:t>.</w:t>
      </w:r>
    </w:p>
    <w:p w:rsidR="003332DA" w:rsidRPr="00224C6E" w:rsidRDefault="009A3CBE" w:rsidP="00AB3A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4C6E">
        <w:rPr>
          <w:rFonts w:ascii="Times New Roman" w:hAnsi="Times New Roman"/>
          <w:sz w:val="28"/>
          <w:szCs w:val="28"/>
        </w:rPr>
        <w:t>Согласно Прогнозу СЭР и</w:t>
      </w:r>
      <w:r w:rsidR="00A97D59" w:rsidRPr="00224C6E">
        <w:rPr>
          <w:rFonts w:ascii="Times New Roman" w:hAnsi="Times New Roman"/>
          <w:sz w:val="28"/>
          <w:szCs w:val="28"/>
        </w:rPr>
        <w:t>нвестици</w:t>
      </w:r>
      <w:r w:rsidR="00E93D7A" w:rsidRPr="00224C6E">
        <w:rPr>
          <w:rFonts w:ascii="Times New Roman" w:hAnsi="Times New Roman"/>
          <w:sz w:val="28"/>
          <w:szCs w:val="28"/>
        </w:rPr>
        <w:t>и</w:t>
      </w:r>
      <w:r w:rsidR="00A97D59" w:rsidRPr="00224C6E">
        <w:rPr>
          <w:rFonts w:ascii="Times New Roman" w:hAnsi="Times New Roman"/>
          <w:sz w:val="28"/>
          <w:szCs w:val="28"/>
        </w:rPr>
        <w:t xml:space="preserve"> за счет собственных средств </w:t>
      </w:r>
      <w:r w:rsidR="00B171B8" w:rsidRPr="00224C6E">
        <w:rPr>
          <w:rFonts w:ascii="Times New Roman" w:hAnsi="Times New Roman"/>
          <w:sz w:val="28"/>
          <w:szCs w:val="28"/>
        </w:rPr>
        <w:t xml:space="preserve">по крупным и средним предприятиям и </w:t>
      </w:r>
      <w:r w:rsidR="00A97D59" w:rsidRPr="00224C6E">
        <w:rPr>
          <w:rFonts w:ascii="Times New Roman" w:hAnsi="Times New Roman"/>
          <w:sz w:val="28"/>
          <w:szCs w:val="28"/>
        </w:rPr>
        <w:t>организаци</w:t>
      </w:r>
      <w:r w:rsidR="00B171B8" w:rsidRPr="00224C6E">
        <w:rPr>
          <w:rFonts w:ascii="Times New Roman" w:hAnsi="Times New Roman"/>
          <w:sz w:val="28"/>
          <w:szCs w:val="28"/>
        </w:rPr>
        <w:t>ям</w:t>
      </w:r>
      <w:r w:rsidR="00A97D59" w:rsidRPr="00224C6E">
        <w:rPr>
          <w:rFonts w:ascii="Times New Roman" w:hAnsi="Times New Roman"/>
          <w:sz w:val="28"/>
          <w:szCs w:val="28"/>
        </w:rPr>
        <w:t xml:space="preserve"> </w:t>
      </w:r>
      <w:r w:rsidR="003332DA" w:rsidRPr="00224C6E">
        <w:rPr>
          <w:rFonts w:ascii="Times New Roman" w:hAnsi="Times New Roman"/>
          <w:sz w:val="28"/>
          <w:szCs w:val="28"/>
        </w:rPr>
        <w:t xml:space="preserve">в сумме 136192 тыс. рублей </w:t>
      </w:r>
      <w:r w:rsidR="00A97D59" w:rsidRPr="00224C6E">
        <w:rPr>
          <w:rFonts w:ascii="Times New Roman" w:hAnsi="Times New Roman"/>
          <w:sz w:val="28"/>
          <w:szCs w:val="28"/>
        </w:rPr>
        <w:t>по отношению к</w:t>
      </w:r>
      <w:r w:rsidR="00E93D7A" w:rsidRPr="00224C6E">
        <w:rPr>
          <w:rFonts w:ascii="Times New Roman" w:hAnsi="Times New Roman"/>
          <w:sz w:val="28"/>
          <w:szCs w:val="28"/>
        </w:rPr>
        <w:t xml:space="preserve"> </w:t>
      </w:r>
      <w:r w:rsidR="00222E5A" w:rsidRPr="00224C6E">
        <w:rPr>
          <w:rFonts w:ascii="Times New Roman" w:hAnsi="Times New Roman"/>
          <w:sz w:val="28"/>
          <w:szCs w:val="28"/>
        </w:rPr>
        <w:t>отчету 20</w:t>
      </w:r>
      <w:r w:rsidR="00672050" w:rsidRPr="00224C6E">
        <w:rPr>
          <w:rFonts w:ascii="Times New Roman" w:hAnsi="Times New Roman"/>
          <w:sz w:val="28"/>
          <w:szCs w:val="28"/>
        </w:rPr>
        <w:t>2</w:t>
      </w:r>
      <w:r w:rsidR="003332DA" w:rsidRPr="00224C6E">
        <w:rPr>
          <w:rFonts w:ascii="Times New Roman" w:hAnsi="Times New Roman"/>
          <w:sz w:val="28"/>
          <w:szCs w:val="28"/>
        </w:rPr>
        <w:t>1</w:t>
      </w:r>
      <w:r w:rsidR="00222E5A" w:rsidRPr="00224C6E">
        <w:rPr>
          <w:rFonts w:ascii="Times New Roman" w:hAnsi="Times New Roman"/>
          <w:sz w:val="28"/>
          <w:szCs w:val="28"/>
        </w:rPr>
        <w:t xml:space="preserve"> года и </w:t>
      </w:r>
      <w:r w:rsidR="00E93D7A" w:rsidRPr="00224C6E">
        <w:rPr>
          <w:rFonts w:ascii="Times New Roman" w:hAnsi="Times New Roman"/>
          <w:sz w:val="28"/>
          <w:szCs w:val="28"/>
        </w:rPr>
        <w:t>оценк</w:t>
      </w:r>
      <w:r w:rsidR="00803E40" w:rsidRPr="00224C6E">
        <w:rPr>
          <w:rFonts w:ascii="Times New Roman" w:hAnsi="Times New Roman"/>
          <w:sz w:val="28"/>
          <w:szCs w:val="28"/>
        </w:rPr>
        <w:t>е</w:t>
      </w:r>
      <w:r w:rsidR="00E93D7A" w:rsidRPr="00224C6E">
        <w:rPr>
          <w:rFonts w:ascii="Times New Roman" w:hAnsi="Times New Roman"/>
          <w:sz w:val="28"/>
          <w:szCs w:val="28"/>
        </w:rPr>
        <w:t xml:space="preserve"> 20</w:t>
      </w:r>
      <w:r w:rsidR="00672050" w:rsidRPr="00224C6E">
        <w:rPr>
          <w:rFonts w:ascii="Times New Roman" w:hAnsi="Times New Roman"/>
          <w:sz w:val="28"/>
          <w:szCs w:val="28"/>
        </w:rPr>
        <w:t>2</w:t>
      </w:r>
      <w:r w:rsidR="003332DA" w:rsidRPr="00224C6E">
        <w:rPr>
          <w:rFonts w:ascii="Times New Roman" w:hAnsi="Times New Roman"/>
          <w:sz w:val="28"/>
          <w:szCs w:val="28"/>
        </w:rPr>
        <w:t>2</w:t>
      </w:r>
      <w:r w:rsidR="00A97D59" w:rsidRPr="00224C6E">
        <w:rPr>
          <w:rFonts w:ascii="Times New Roman" w:hAnsi="Times New Roman"/>
          <w:sz w:val="28"/>
          <w:szCs w:val="28"/>
        </w:rPr>
        <w:t xml:space="preserve"> года </w:t>
      </w:r>
      <w:r w:rsidR="00E93D7A" w:rsidRPr="00224C6E">
        <w:rPr>
          <w:rFonts w:ascii="Times New Roman" w:hAnsi="Times New Roman"/>
          <w:sz w:val="28"/>
          <w:szCs w:val="28"/>
        </w:rPr>
        <w:t xml:space="preserve">в </w:t>
      </w:r>
      <w:r w:rsidR="00D665C6" w:rsidRPr="00224C6E">
        <w:rPr>
          <w:rFonts w:ascii="Times New Roman" w:hAnsi="Times New Roman"/>
          <w:sz w:val="28"/>
          <w:szCs w:val="28"/>
        </w:rPr>
        <w:t>202</w:t>
      </w:r>
      <w:r w:rsidR="003332DA" w:rsidRPr="00224C6E">
        <w:rPr>
          <w:rFonts w:ascii="Times New Roman" w:hAnsi="Times New Roman"/>
          <w:sz w:val="28"/>
          <w:szCs w:val="28"/>
        </w:rPr>
        <w:t>3</w:t>
      </w:r>
      <w:r w:rsidR="00222E5A" w:rsidRPr="00224C6E">
        <w:rPr>
          <w:rFonts w:ascii="Times New Roman" w:hAnsi="Times New Roman"/>
          <w:sz w:val="28"/>
          <w:szCs w:val="28"/>
        </w:rPr>
        <w:t xml:space="preserve"> году </w:t>
      </w:r>
      <w:r w:rsidR="00B171B8" w:rsidRPr="00224C6E">
        <w:rPr>
          <w:rFonts w:ascii="Times New Roman" w:hAnsi="Times New Roman"/>
          <w:sz w:val="28"/>
          <w:szCs w:val="28"/>
        </w:rPr>
        <w:t xml:space="preserve">снижаются </w:t>
      </w:r>
      <w:r w:rsidR="00222E5A" w:rsidRPr="00224C6E">
        <w:rPr>
          <w:rFonts w:ascii="Times New Roman" w:hAnsi="Times New Roman"/>
          <w:sz w:val="28"/>
          <w:szCs w:val="28"/>
        </w:rPr>
        <w:t xml:space="preserve">на </w:t>
      </w:r>
      <w:r w:rsidR="003332DA" w:rsidRPr="00224C6E">
        <w:rPr>
          <w:rFonts w:ascii="Times New Roman" w:hAnsi="Times New Roman"/>
          <w:sz w:val="28"/>
          <w:szCs w:val="28"/>
        </w:rPr>
        <w:t>7,7</w:t>
      </w:r>
      <w:r w:rsidR="00513E3D" w:rsidRPr="00224C6E">
        <w:rPr>
          <w:rFonts w:ascii="Times New Roman" w:hAnsi="Times New Roman"/>
          <w:sz w:val="28"/>
          <w:szCs w:val="28"/>
        </w:rPr>
        <w:t xml:space="preserve">% и </w:t>
      </w:r>
      <w:r w:rsidR="003332DA" w:rsidRPr="00224C6E">
        <w:rPr>
          <w:rFonts w:ascii="Times New Roman" w:hAnsi="Times New Roman"/>
          <w:sz w:val="28"/>
          <w:szCs w:val="28"/>
        </w:rPr>
        <w:t>4</w:t>
      </w:r>
      <w:r w:rsidR="0027766C" w:rsidRPr="00224C6E">
        <w:rPr>
          <w:rFonts w:ascii="Times New Roman" w:hAnsi="Times New Roman"/>
          <w:sz w:val="28"/>
          <w:szCs w:val="28"/>
        </w:rPr>
        <w:t>7,</w:t>
      </w:r>
      <w:r w:rsidR="003332DA" w:rsidRPr="00224C6E">
        <w:rPr>
          <w:rFonts w:ascii="Times New Roman" w:hAnsi="Times New Roman"/>
          <w:sz w:val="28"/>
          <w:szCs w:val="28"/>
        </w:rPr>
        <w:t>1</w:t>
      </w:r>
      <w:r w:rsidR="00513E3D" w:rsidRPr="00224C6E">
        <w:rPr>
          <w:rFonts w:ascii="Times New Roman" w:hAnsi="Times New Roman"/>
          <w:sz w:val="28"/>
          <w:szCs w:val="28"/>
        </w:rPr>
        <w:t>% соответственно</w:t>
      </w:r>
      <w:r w:rsidR="00A97D59" w:rsidRPr="00224C6E">
        <w:rPr>
          <w:rFonts w:ascii="Times New Roman" w:hAnsi="Times New Roman"/>
          <w:sz w:val="28"/>
          <w:szCs w:val="28"/>
        </w:rPr>
        <w:t>.</w:t>
      </w:r>
    </w:p>
    <w:p w:rsidR="00B21169" w:rsidRPr="00224C6E" w:rsidRDefault="003332DA" w:rsidP="00AB3A0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24C6E">
        <w:rPr>
          <w:rFonts w:ascii="Times New Roman" w:hAnsi="Times New Roman"/>
          <w:sz w:val="28"/>
          <w:szCs w:val="28"/>
        </w:rPr>
        <w:t>Инвестиции за счет п</w:t>
      </w:r>
      <w:r w:rsidR="0027766C" w:rsidRPr="00224C6E">
        <w:rPr>
          <w:rFonts w:ascii="Times New Roman" w:hAnsi="Times New Roman"/>
          <w:sz w:val="28"/>
          <w:szCs w:val="28"/>
        </w:rPr>
        <w:t>ривлеченны</w:t>
      </w:r>
      <w:r w:rsidRPr="00224C6E">
        <w:rPr>
          <w:rFonts w:ascii="Times New Roman" w:hAnsi="Times New Roman"/>
          <w:sz w:val="28"/>
          <w:szCs w:val="28"/>
        </w:rPr>
        <w:t>х</w:t>
      </w:r>
      <w:r w:rsidR="0027766C" w:rsidRPr="00224C6E">
        <w:rPr>
          <w:rFonts w:ascii="Times New Roman" w:hAnsi="Times New Roman"/>
          <w:sz w:val="28"/>
          <w:szCs w:val="28"/>
        </w:rPr>
        <w:t xml:space="preserve"> сре</w:t>
      </w:r>
      <w:proofErr w:type="gramStart"/>
      <w:r w:rsidR="0027766C" w:rsidRPr="00224C6E">
        <w:rPr>
          <w:rFonts w:ascii="Times New Roman" w:hAnsi="Times New Roman"/>
          <w:sz w:val="28"/>
          <w:szCs w:val="28"/>
        </w:rPr>
        <w:t xml:space="preserve">дств </w:t>
      </w:r>
      <w:r w:rsidRPr="00224C6E">
        <w:rPr>
          <w:rFonts w:ascii="Times New Roman" w:hAnsi="Times New Roman"/>
          <w:sz w:val="28"/>
          <w:szCs w:val="28"/>
        </w:rPr>
        <w:t>пр</w:t>
      </w:r>
      <w:proofErr w:type="gramEnd"/>
      <w:r w:rsidRPr="00224C6E">
        <w:rPr>
          <w:rFonts w:ascii="Times New Roman" w:hAnsi="Times New Roman"/>
          <w:sz w:val="28"/>
          <w:szCs w:val="28"/>
        </w:rPr>
        <w:t>огнозируются в размере 144030</w:t>
      </w:r>
      <w:r w:rsidR="009A3CBE" w:rsidRPr="00224C6E">
        <w:rPr>
          <w:rFonts w:ascii="Times New Roman" w:hAnsi="Times New Roman"/>
          <w:sz w:val="28"/>
          <w:szCs w:val="28"/>
        </w:rPr>
        <w:t xml:space="preserve"> тыс. рублей </w:t>
      </w:r>
      <w:r w:rsidRPr="00224C6E">
        <w:rPr>
          <w:rFonts w:ascii="Times New Roman" w:hAnsi="Times New Roman"/>
          <w:sz w:val="28"/>
          <w:szCs w:val="28"/>
        </w:rPr>
        <w:t>или 51,3% всех инвестиций,</w:t>
      </w:r>
      <w:r w:rsidR="009A3CBE" w:rsidRPr="00224C6E">
        <w:rPr>
          <w:rFonts w:ascii="Times New Roman" w:hAnsi="Times New Roman"/>
          <w:sz w:val="28"/>
          <w:szCs w:val="28"/>
        </w:rPr>
        <w:t xml:space="preserve"> из которых </w:t>
      </w:r>
      <w:r w:rsidRPr="00224C6E">
        <w:rPr>
          <w:rFonts w:ascii="Times New Roman" w:hAnsi="Times New Roman"/>
          <w:sz w:val="28"/>
          <w:szCs w:val="28"/>
        </w:rPr>
        <w:t>11,6</w:t>
      </w:r>
      <w:r w:rsidR="009A3CBE" w:rsidRPr="00224C6E">
        <w:rPr>
          <w:rFonts w:ascii="Times New Roman" w:hAnsi="Times New Roman"/>
          <w:sz w:val="28"/>
          <w:szCs w:val="28"/>
        </w:rPr>
        <w:t>% составляют бюджетные средства, а оста</w:t>
      </w:r>
      <w:r w:rsidRPr="00224C6E">
        <w:rPr>
          <w:rFonts w:ascii="Times New Roman" w:hAnsi="Times New Roman"/>
          <w:sz w:val="28"/>
          <w:szCs w:val="28"/>
        </w:rPr>
        <w:t>льное</w:t>
      </w:r>
      <w:r w:rsidR="009A3CBE" w:rsidRPr="00224C6E">
        <w:rPr>
          <w:rFonts w:ascii="Times New Roman" w:hAnsi="Times New Roman"/>
          <w:sz w:val="28"/>
          <w:szCs w:val="28"/>
        </w:rPr>
        <w:t xml:space="preserve"> - кредиты банков.</w:t>
      </w:r>
    </w:p>
    <w:p w:rsidR="00CF1F62" w:rsidRPr="00224C6E" w:rsidRDefault="00224C6E" w:rsidP="00AB3A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4C6E">
        <w:rPr>
          <w:rFonts w:ascii="Times New Roman" w:hAnsi="Times New Roman"/>
          <w:sz w:val="28"/>
          <w:szCs w:val="28"/>
        </w:rPr>
        <w:t>И</w:t>
      </w:r>
      <w:r w:rsidR="009A3CBE" w:rsidRPr="00224C6E">
        <w:rPr>
          <w:rFonts w:ascii="Times New Roman" w:hAnsi="Times New Roman"/>
          <w:sz w:val="28"/>
          <w:szCs w:val="28"/>
        </w:rPr>
        <w:t>нвестиции</w:t>
      </w:r>
      <w:r w:rsidR="00B21169" w:rsidRPr="00224C6E">
        <w:rPr>
          <w:rFonts w:ascii="Times New Roman" w:hAnsi="Times New Roman"/>
          <w:sz w:val="28"/>
          <w:szCs w:val="28"/>
        </w:rPr>
        <w:t xml:space="preserve"> </w:t>
      </w:r>
      <w:r w:rsidR="00005339" w:rsidRPr="00224C6E">
        <w:rPr>
          <w:rFonts w:ascii="Times New Roman" w:hAnsi="Times New Roman"/>
          <w:sz w:val="28"/>
          <w:szCs w:val="28"/>
        </w:rPr>
        <w:t>в основной капитал субъектов малого предпринимательства</w:t>
      </w:r>
      <w:r w:rsidR="00B21169" w:rsidRPr="00224C6E">
        <w:rPr>
          <w:rFonts w:ascii="Times New Roman" w:hAnsi="Times New Roman"/>
          <w:sz w:val="28"/>
          <w:szCs w:val="28"/>
        </w:rPr>
        <w:t xml:space="preserve"> </w:t>
      </w:r>
      <w:r w:rsidR="009A3CBE" w:rsidRPr="00224C6E">
        <w:rPr>
          <w:rFonts w:ascii="Times New Roman" w:hAnsi="Times New Roman"/>
          <w:sz w:val="28"/>
          <w:szCs w:val="28"/>
        </w:rPr>
        <w:t xml:space="preserve">прогнозируется </w:t>
      </w:r>
      <w:proofErr w:type="gramStart"/>
      <w:r w:rsidR="009A3CBE" w:rsidRPr="00224C6E">
        <w:rPr>
          <w:rFonts w:ascii="Times New Roman" w:hAnsi="Times New Roman"/>
          <w:sz w:val="28"/>
          <w:szCs w:val="28"/>
        </w:rPr>
        <w:t>в</w:t>
      </w:r>
      <w:proofErr w:type="gramEnd"/>
      <w:r w:rsidR="009A3CBE" w:rsidRPr="00224C6E">
        <w:rPr>
          <w:rFonts w:ascii="Times New Roman" w:hAnsi="Times New Roman"/>
          <w:sz w:val="28"/>
          <w:szCs w:val="28"/>
        </w:rPr>
        <w:t xml:space="preserve"> предела</w:t>
      </w:r>
      <w:r w:rsidRPr="00224C6E">
        <w:rPr>
          <w:rFonts w:ascii="Times New Roman" w:hAnsi="Times New Roman"/>
          <w:sz w:val="28"/>
          <w:szCs w:val="28"/>
        </w:rPr>
        <w:t xml:space="preserve"> 25080</w:t>
      </w:r>
      <w:r w:rsidR="00B21169" w:rsidRPr="00224C6E">
        <w:rPr>
          <w:rFonts w:ascii="Times New Roman" w:hAnsi="Times New Roman"/>
          <w:sz w:val="28"/>
          <w:szCs w:val="28"/>
        </w:rPr>
        <w:t xml:space="preserve"> </w:t>
      </w:r>
      <w:r w:rsidR="00005339" w:rsidRPr="00224C6E">
        <w:rPr>
          <w:rFonts w:ascii="Times New Roman" w:hAnsi="Times New Roman"/>
          <w:sz w:val="28"/>
          <w:szCs w:val="28"/>
        </w:rPr>
        <w:t>тыс. рублей</w:t>
      </w:r>
      <w:r w:rsidR="009E55F4" w:rsidRPr="00224C6E">
        <w:rPr>
          <w:rFonts w:ascii="Times New Roman" w:hAnsi="Times New Roman"/>
          <w:sz w:val="28"/>
          <w:szCs w:val="28"/>
        </w:rPr>
        <w:t>.</w:t>
      </w:r>
    </w:p>
    <w:p w:rsidR="008854CD" w:rsidRPr="00224C6E" w:rsidRDefault="00591682" w:rsidP="005A72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4C6E">
        <w:rPr>
          <w:rFonts w:ascii="Times New Roman" w:hAnsi="Times New Roman"/>
          <w:sz w:val="28"/>
          <w:szCs w:val="28"/>
        </w:rPr>
        <w:t>В динамике лет наблюдается устойчивый рост о</w:t>
      </w:r>
      <w:r w:rsidR="009A5831" w:rsidRPr="00224C6E">
        <w:rPr>
          <w:rFonts w:ascii="Times New Roman" w:hAnsi="Times New Roman"/>
          <w:sz w:val="28"/>
          <w:szCs w:val="28"/>
        </w:rPr>
        <w:t>борот</w:t>
      </w:r>
      <w:r w:rsidRPr="00224C6E">
        <w:rPr>
          <w:rFonts w:ascii="Times New Roman" w:hAnsi="Times New Roman"/>
          <w:sz w:val="28"/>
          <w:szCs w:val="28"/>
        </w:rPr>
        <w:t>а</w:t>
      </w:r>
      <w:r w:rsidR="009A5831" w:rsidRPr="00224C6E">
        <w:rPr>
          <w:rFonts w:ascii="Times New Roman" w:hAnsi="Times New Roman"/>
          <w:sz w:val="28"/>
          <w:szCs w:val="28"/>
        </w:rPr>
        <w:t xml:space="preserve"> по субъектам малого предпринимательства</w:t>
      </w:r>
      <w:r w:rsidR="008854CD" w:rsidRPr="00224C6E">
        <w:rPr>
          <w:rFonts w:ascii="Times New Roman" w:hAnsi="Times New Roman"/>
          <w:sz w:val="28"/>
          <w:szCs w:val="28"/>
        </w:rPr>
        <w:t>.</w:t>
      </w:r>
    </w:p>
    <w:p w:rsidR="00513E3D" w:rsidRDefault="008854CD" w:rsidP="005A72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4C6E">
        <w:rPr>
          <w:rFonts w:ascii="Times New Roman" w:hAnsi="Times New Roman"/>
          <w:sz w:val="28"/>
          <w:szCs w:val="28"/>
        </w:rPr>
        <w:t xml:space="preserve">В </w:t>
      </w:r>
      <w:r w:rsidR="00513E3D" w:rsidRPr="00224C6E">
        <w:rPr>
          <w:rFonts w:ascii="Times New Roman" w:hAnsi="Times New Roman"/>
          <w:sz w:val="28"/>
          <w:szCs w:val="28"/>
        </w:rPr>
        <w:t>20</w:t>
      </w:r>
      <w:r w:rsidR="00586272" w:rsidRPr="00224C6E">
        <w:rPr>
          <w:rFonts w:ascii="Times New Roman" w:hAnsi="Times New Roman"/>
          <w:sz w:val="28"/>
          <w:szCs w:val="28"/>
        </w:rPr>
        <w:t>2</w:t>
      </w:r>
      <w:r w:rsidR="00224C6E" w:rsidRPr="00224C6E">
        <w:rPr>
          <w:rFonts w:ascii="Times New Roman" w:hAnsi="Times New Roman"/>
          <w:sz w:val="28"/>
          <w:szCs w:val="28"/>
        </w:rPr>
        <w:t>3</w:t>
      </w:r>
      <w:r w:rsidR="00513E3D" w:rsidRPr="00224C6E">
        <w:rPr>
          <w:rFonts w:ascii="Times New Roman" w:hAnsi="Times New Roman"/>
          <w:sz w:val="28"/>
          <w:szCs w:val="28"/>
        </w:rPr>
        <w:t xml:space="preserve"> году </w:t>
      </w:r>
      <w:r w:rsidRPr="00224C6E">
        <w:rPr>
          <w:rFonts w:ascii="Times New Roman" w:hAnsi="Times New Roman"/>
          <w:sz w:val="28"/>
          <w:szCs w:val="28"/>
        </w:rPr>
        <w:t xml:space="preserve">согласно Прогнозу он </w:t>
      </w:r>
      <w:r w:rsidR="00163E58" w:rsidRPr="00224C6E">
        <w:rPr>
          <w:rFonts w:ascii="Times New Roman" w:hAnsi="Times New Roman"/>
          <w:sz w:val="28"/>
          <w:szCs w:val="28"/>
        </w:rPr>
        <w:t>сос</w:t>
      </w:r>
      <w:r w:rsidRPr="00224C6E">
        <w:rPr>
          <w:rFonts w:ascii="Times New Roman" w:hAnsi="Times New Roman"/>
          <w:sz w:val="28"/>
          <w:szCs w:val="28"/>
        </w:rPr>
        <w:t xml:space="preserve">тавит </w:t>
      </w:r>
      <w:r w:rsidR="00224C6E" w:rsidRPr="00224C6E">
        <w:rPr>
          <w:rFonts w:ascii="Times New Roman" w:hAnsi="Times New Roman"/>
          <w:sz w:val="28"/>
          <w:szCs w:val="28"/>
        </w:rPr>
        <w:t>2466603,6</w:t>
      </w:r>
      <w:r w:rsidRPr="00224C6E">
        <w:rPr>
          <w:rFonts w:ascii="Times New Roman" w:hAnsi="Times New Roman"/>
          <w:sz w:val="28"/>
          <w:szCs w:val="28"/>
        </w:rPr>
        <w:t xml:space="preserve"> тыс. рублей</w:t>
      </w:r>
      <w:r w:rsidR="00513E3D" w:rsidRPr="00224C6E">
        <w:rPr>
          <w:rFonts w:ascii="Times New Roman" w:hAnsi="Times New Roman"/>
          <w:sz w:val="28"/>
          <w:szCs w:val="28"/>
        </w:rPr>
        <w:t xml:space="preserve">, что к </w:t>
      </w:r>
      <w:r w:rsidR="00224C6E" w:rsidRPr="00224C6E">
        <w:rPr>
          <w:rFonts w:ascii="Times New Roman" w:hAnsi="Times New Roman"/>
          <w:sz w:val="28"/>
          <w:szCs w:val="28"/>
        </w:rPr>
        <w:t>выше уровня</w:t>
      </w:r>
      <w:r w:rsidR="00513E3D" w:rsidRPr="00224C6E">
        <w:rPr>
          <w:rFonts w:ascii="Times New Roman" w:hAnsi="Times New Roman"/>
          <w:sz w:val="28"/>
          <w:szCs w:val="28"/>
        </w:rPr>
        <w:t xml:space="preserve"> 20</w:t>
      </w:r>
      <w:r w:rsidR="00163E58" w:rsidRPr="00224C6E">
        <w:rPr>
          <w:rFonts w:ascii="Times New Roman" w:hAnsi="Times New Roman"/>
          <w:sz w:val="28"/>
          <w:szCs w:val="28"/>
        </w:rPr>
        <w:t>2</w:t>
      </w:r>
      <w:r w:rsidR="00224C6E" w:rsidRPr="00224C6E">
        <w:rPr>
          <w:rFonts w:ascii="Times New Roman" w:hAnsi="Times New Roman"/>
          <w:sz w:val="28"/>
          <w:szCs w:val="28"/>
        </w:rPr>
        <w:t>1</w:t>
      </w:r>
      <w:r w:rsidR="00513E3D" w:rsidRPr="00224C6E">
        <w:rPr>
          <w:rFonts w:ascii="Times New Roman" w:hAnsi="Times New Roman"/>
          <w:sz w:val="28"/>
          <w:szCs w:val="28"/>
        </w:rPr>
        <w:t xml:space="preserve"> года на </w:t>
      </w:r>
      <w:r w:rsidR="00163E58" w:rsidRPr="00224C6E">
        <w:rPr>
          <w:rFonts w:ascii="Times New Roman" w:hAnsi="Times New Roman"/>
          <w:sz w:val="28"/>
          <w:szCs w:val="28"/>
        </w:rPr>
        <w:t>4,</w:t>
      </w:r>
      <w:r w:rsidR="00224C6E" w:rsidRPr="00224C6E">
        <w:rPr>
          <w:rFonts w:ascii="Times New Roman" w:hAnsi="Times New Roman"/>
          <w:sz w:val="28"/>
          <w:szCs w:val="28"/>
        </w:rPr>
        <w:t>6</w:t>
      </w:r>
      <w:r w:rsidR="00513E3D" w:rsidRPr="00224C6E">
        <w:rPr>
          <w:rFonts w:ascii="Times New Roman" w:hAnsi="Times New Roman"/>
          <w:sz w:val="28"/>
          <w:szCs w:val="28"/>
        </w:rPr>
        <w:t>%, а к оценке</w:t>
      </w:r>
      <w:r w:rsidR="009A5831" w:rsidRPr="00224C6E">
        <w:rPr>
          <w:rFonts w:ascii="Times New Roman" w:hAnsi="Times New Roman"/>
          <w:sz w:val="28"/>
          <w:szCs w:val="28"/>
        </w:rPr>
        <w:t xml:space="preserve"> </w:t>
      </w:r>
      <w:r w:rsidRPr="00224C6E">
        <w:rPr>
          <w:rFonts w:ascii="Times New Roman" w:hAnsi="Times New Roman"/>
          <w:sz w:val="28"/>
          <w:szCs w:val="28"/>
        </w:rPr>
        <w:t>202</w:t>
      </w:r>
      <w:r w:rsidR="00224C6E" w:rsidRPr="00224C6E">
        <w:rPr>
          <w:rFonts w:ascii="Times New Roman" w:hAnsi="Times New Roman"/>
          <w:sz w:val="28"/>
          <w:szCs w:val="28"/>
        </w:rPr>
        <w:t>2</w:t>
      </w:r>
      <w:r w:rsidR="00C506AB" w:rsidRPr="00224C6E">
        <w:rPr>
          <w:rFonts w:ascii="Times New Roman" w:hAnsi="Times New Roman"/>
          <w:sz w:val="28"/>
          <w:szCs w:val="28"/>
        </w:rPr>
        <w:t xml:space="preserve"> год</w:t>
      </w:r>
      <w:r w:rsidR="00513E3D" w:rsidRPr="00224C6E">
        <w:rPr>
          <w:rFonts w:ascii="Times New Roman" w:hAnsi="Times New Roman"/>
          <w:sz w:val="28"/>
          <w:szCs w:val="28"/>
        </w:rPr>
        <w:t>а</w:t>
      </w:r>
      <w:r w:rsidR="00C506AB" w:rsidRPr="00224C6E">
        <w:rPr>
          <w:rFonts w:ascii="Times New Roman" w:hAnsi="Times New Roman"/>
          <w:sz w:val="28"/>
          <w:szCs w:val="28"/>
        </w:rPr>
        <w:t xml:space="preserve"> на </w:t>
      </w:r>
      <w:r w:rsidR="00224C6E" w:rsidRPr="00224C6E">
        <w:rPr>
          <w:rFonts w:ascii="Times New Roman" w:hAnsi="Times New Roman"/>
          <w:sz w:val="28"/>
          <w:szCs w:val="28"/>
        </w:rPr>
        <w:t>1,5</w:t>
      </w:r>
      <w:r w:rsidR="00513E3D" w:rsidRPr="00224C6E">
        <w:rPr>
          <w:rFonts w:ascii="Times New Roman" w:hAnsi="Times New Roman"/>
          <w:sz w:val="28"/>
          <w:szCs w:val="28"/>
        </w:rPr>
        <w:t>%</w:t>
      </w:r>
      <w:r w:rsidR="009A5831" w:rsidRPr="00224C6E">
        <w:rPr>
          <w:rFonts w:ascii="Times New Roman" w:hAnsi="Times New Roman"/>
          <w:sz w:val="28"/>
          <w:szCs w:val="28"/>
        </w:rPr>
        <w:t>.</w:t>
      </w:r>
    </w:p>
    <w:p w:rsidR="007C6D58" w:rsidRPr="00224C6E" w:rsidRDefault="007C6D58" w:rsidP="005A72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Поступление налоговых и иных платежей во все уровни бюджетов прогнозируется в 2023 году в размере 296371,92 тыс. рублей с ростом к отчету 2021 </w:t>
      </w:r>
      <w:r w:rsidR="00B57635">
        <w:rPr>
          <w:rFonts w:ascii="Times New Roman" w:hAnsi="Times New Roman"/>
          <w:sz w:val="28"/>
          <w:szCs w:val="28"/>
        </w:rPr>
        <w:t>года на 2,3%, к прогнозу 2022 года на 1,2%.</w:t>
      </w:r>
    </w:p>
    <w:p w:rsidR="00B76CBE" w:rsidRPr="00285911" w:rsidRDefault="00285911" w:rsidP="003C6ED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C6E">
        <w:rPr>
          <w:rFonts w:ascii="Times New Roman" w:hAnsi="Times New Roman"/>
          <w:sz w:val="28"/>
          <w:szCs w:val="28"/>
          <w:lang w:eastAsia="ru-RU"/>
        </w:rPr>
        <w:t>С</w:t>
      </w:r>
      <w:r w:rsidR="009C704B" w:rsidRPr="00224C6E">
        <w:rPr>
          <w:rFonts w:ascii="Times New Roman" w:hAnsi="Times New Roman"/>
          <w:sz w:val="28"/>
          <w:szCs w:val="28"/>
          <w:lang w:eastAsia="ru-RU"/>
        </w:rPr>
        <w:t>реднемесячн</w:t>
      </w:r>
      <w:r w:rsidRPr="00224C6E">
        <w:rPr>
          <w:rFonts w:ascii="Times New Roman" w:hAnsi="Times New Roman"/>
          <w:sz w:val="28"/>
          <w:szCs w:val="28"/>
          <w:lang w:eastAsia="ru-RU"/>
        </w:rPr>
        <w:t>ая</w:t>
      </w:r>
      <w:r w:rsidR="009C704B" w:rsidRPr="00224C6E">
        <w:rPr>
          <w:rFonts w:ascii="Times New Roman" w:hAnsi="Times New Roman"/>
          <w:sz w:val="28"/>
          <w:szCs w:val="28"/>
          <w:lang w:eastAsia="ru-RU"/>
        </w:rPr>
        <w:t xml:space="preserve"> заработн</w:t>
      </w:r>
      <w:r w:rsidRPr="00224C6E">
        <w:rPr>
          <w:rFonts w:ascii="Times New Roman" w:hAnsi="Times New Roman"/>
          <w:sz w:val="28"/>
          <w:szCs w:val="28"/>
          <w:lang w:eastAsia="ru-RU"/>
        </w:rPr>
        <w:t>ая</w:t>
      </w:r>
      <w:r w:rsidR="009C704B" w:rsidRPr="00224C6E">
        <w:rPr>
          <w:rFonts w:ascii="Times New Roman" w:hAnsi="Times New Roman"/>
          <w:sz w:val="28"/>
          <w:szCs w:val="28"/>
          <w:lang w:eastAsia="ru-RU"/>
        </w:rPr>
        <w:t xml:space="preserve"> плат</w:t>
      </w:r>
      <w:r w:rsidRPr="00224C6E">
        <w:rPr>
          <w:rFonts w:ascii="Times New Roman" w:hAnsi="Times New Roman"/>
          <w:sz w:val="28"/>
          <w:szCs w:val="28"/>
          <w:lang w:eastAsia="ru-RU"/>
        </w:rPr>
        <w:t>а</w:t>
      </w:r>
      <w:r w:rsidR="00513E3D" w:rsidRPr="00224C6E">
        <w:rPr>
          <w:rFonts w:ascii="Times New Roman" w:hAnsi="Times New Roman"/>
          <w:sz w:val="28"/>
          <w:szCs w:val="28"/>
          <w:lang w:eastAsia="ru-RU"/>
        </w:rPr>
        <w:t xml:space="preserve"> в 20</w:t>
      </w:r>
      <w:r w:rsidR="00742D1B" w:rsidRPr="00224C6E">
        <w:rPr>
          <w:rFonts w:ascii="Times New Roman" w:hAnsi="Times New Roman"/>
          <w:sz w:val="28"/>
          <w:szCs w:val="28"/>
          <w:lang w:eastAsia="ru-RU"/>
        </w:rPr>
        <w:t>2</w:t>
      </w:r>
      <w:r w:rsidR="00224C6E" w:rsidRPr="00224C6E">
        <w:rPr>
          <w:rFonts w:ascii="Times New Roman" w:hAnsi="Times New Roman"/>
          <w:sz w:val="28"/>
          <w:szCs w:val="28"/>
          <w:lang w:eastAsia="ru-RU"/>
        </w:rPr>
        <w:t>3</w:t>
      </w:r>
      <w:r w:rsidR="006C6E4B" w:rsidRPr="00224C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3E3D" w:rsidRPr="00224C6E">
        <w:rPr>
          <w:rFonts w:ascii="Times New Roman" w:hAnsi="Times New Roman"/>
          <w:sz w:val="28"/>
          <w:szCs w:val="28"/>
          <w:lang w:eastAsia="ru-RU"/>
        </w:rPr>
        <w:t>год</w:t>
      </w:r>
      <w:r w:rsidR="006C6E4B" w:rsidRPr="00224C6E">
        <w:rPr>
          <w:rFonts w:ascii="Times New Roman" w:hAnsi="Times New Roman"/>
          <w:sz w:val="28"/>
          <w:szCs w:val="28"/>
          <w:lang w:eastAsia="ru-RU"/>
        </w:rPr>
        <w:t>у</w:t>
      </w:r>
      <w:r w:rsidR="00742D1B" w:rsidRPr="00224C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4C6E">
        <w:rPr>
          <w:rFonts w:ascii="Times New Roman" w:hAnsi="Times New Roman"/>
          <w:sz w:val="28"/>
          <w:szCs w:val="28"/>
          <w:lang w:eastAsia="ru-RU"/>
        </w:rPr>
        <w:t xml:space="preserve">прогнозируется в размере </w:t>
      </w:r>
      <w:r w:rsidR="00546C7E" w:rsidRPr="00224C6E">
        <w:rPr>
          <w:rFonts w:ascii="Times New Roman" w:hAnsi="Times New Roman"/>
          <w:sz w:val="28"/>
          <w:szCs w:val="28"/>
          <w:lang w:eastAsia="ru-RU"/>
        </w:rPr>
        <w:t>2</w:t>
      </w:r>
      <w:r w:rsidR="00224C6E" w:rsidRPr="00224C6E">
        <w:rPr>
          <w:rFonts w:ascii="Times New Roman" w:hAnsi="Times New Roman"/>
          <w:sz w:val="28"/>
          <w:szCs w:val="28"/>
          <w:lang w:eastAsia="ru-RU"/>
        </w:rPr>
        <w:t>5765,4</w:t>
      </w:r>
      <w:r w:rsidR="00B57EB6" w:rsidRPr="00224C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4C6E">
        <w:rPr>
          <w:rFonts w:ascii="Times New Roman" w:hAnsi="Times New Roman"/>
          <w:sz w:val="28"/>
          <w:szCs w:val="28"/>
          <w:lang w:eastAsia="ru-RU"/>
        </w:rPr>
        <w:t xml:space="preserve">рублей с ростом </w:t>
      </w:r>
      <w:r w:rsidR="00742D1B" w:rsidRPr="00224C6E">
        <w:rPr>
          <w:rFonts w:ascii="Times New Roman" w:hAnsi="Times New Roman"/>
          <w:sz w:val="28"/>
          <w:szCs w:val="28"/>
          <w:lang w:eastAsia="ru-RU"/>
        </w:rPr>
        <w:t>по отношению к отчету 20</w:t>
      </w:r>
      <w:r w:rsidR="00546C7E" w:rsidRPr="00224C6E">
        <w:rPr>
          <w:rFonts w:ascii="Times New Roman" w:hAnsi="Times New Roman"/>
          <w:sz w:val="28"/>
          <w:szCs w:val="28"/>
          <w:lang w:eastAsia="ru-RU"/>
        </w:rPr>
        <w:t>2</w:t>
      </w:r>
      <w:r w:rsidR="00224C6E" w:rsidRPr="00224C6E">
        <w:rPr>
          <w:rFonts w:ascii="Times New Roman" w:hAnsi="Times New Roman"/>
          <w:sz w:val="28"/>
          <w:szCs w:val="28"/>
          <w:lang w:eastAsia="ru-RU"/>
        </w:rPr>
        <w:t>1</w:t>
      </w:r>
      <w:r w:rsidR="00513E3D" w:rsidRPr="00224C6E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224C6E" w:rsidRPr="00224C6E">
        <w:rPr>
          <w:rFonts w:ascii="Times New Roman" w:hAnsi="Times New Roman"/>
          <w:sz w:val="28"/>
          <w:szCs w:val="28"/>
          <w:lang w:eastAsia="ru-RU"/>
        </w:rPr>
        <w:t>21,7</w:t>
      </w:r>
      <w:r w:rsidR="00546C7E" w:rsidRPr="00224C6E">
        <w:rPr>
          <w:rFonts w:ascii="Times New Roman" w:hAnsi="Times New Roman"/>
          <w:sz w:val="28"/>
          <w:szCs w:val="28"/>
          <w:lang w:eastAsia="ru-RU"/>
        </w:rPr>
        <w:t>%, а к оценке 202</w:t>
      </w:r>
      <w:r w:rsidR="00224C6E" w:rsidRPr="00224C6E">
        <w:rPr>
          <w:rFonts w:ascii="Times New Roman" w:hAnsi="Times New Roman"/>
          <w:sz w:val="28"/>
          <w:szCs w:val="28"/>
          <w:lang w:eastAsia="ru-RU"/>
        </w:rPr>
        <w:t>2</w:t>
      </w:r>
      <w:r w:rsidR="00513E3D" w:rsidRPr="00224C6E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224C6E" w:rsidRPr="00224C6E">
        <w:rPr>
          <w:rFonts w:ascii="Times New Roman" w:hAnsi="Times New Roman"/>
          <w:sz w:val="28"/>
          <w:szCs w:val="28"/>
          <w:lang w:eastAsia="ru-RU"/>
        </w:rPr>
        <w:t>10,3</w:t>
      </w:r>
      <w:r w:rsidR="00513E3D" w:rsidRPr="00224C6E">
        <w:rPr>
          <w:rFonts w:ascii="Times New Roman" w:hAnsi="Times New Roman"/>
          <w:sz w:val="28"/>
          <w:szCs w:val="28"/>
          <w:lang w:eastAsia="ru-RU"/>
        </w:rPr>
        <w:t>%. Прирост сохран</w:t>
      </w:r>
      <w:r w:rsidRPr="00224C6E">
        <w:rPr>
          <w:rFonts w:ascii="Times New Roman" w:hAnsi="Times New Roman"/>
          <w:sz w:val="28"/>
          <w:szCs w:val="28"/>
          <w:lang w:eastAsia="ru-RU"/>
        </w:rPr>
        <w:t>и</w:t>
      </w:r>
      <w:r w:rsidR="00513E3D" w:rsidRPr="00224C6E">
        <w:rPr>
          <w:rFonts w:ascii="Times New Roman" w:hAnsi="Times New Roman"/>
          <w:sz w:val="28"/>
          <w:szCs w:val="28"/>
          <w:lang w:eastAsia="ru-RU"/>
        </w:rPr>
        <w:t>тся и в последующие плановые периоды</w:t>
      </w:r>
      <w:r w:rsidR="00224C6E" w:rsidRPr="00224C6E">
        <w:rPr>
          <w:rFonts w:ascii="Times New Roman" w:hAnsi="Times New Roman"/>
          <w:sz w:val="28"/>
          <w:szCs w:val="28"/>
          <w:lang w:eastAsia="ru-RU"/>
        </w:rPr>
        <w:t xml:space="preserve">: в 2024 году на 7,3%, </w:t>
      </w:r>
      <w:proofErr w:type="gramStart"/>
      <w:r w:rsidR="00224C6E" w:rsidRPr="00224C6E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224C6E" w:rsidRPr="00224C6E">
        <w:rPr>
          <w:rFonts w:ascii="Times New Roman" w:hAnsi="Times New Roman"/>
          <w:sz w:val="28"/>
          <w:szCs w:val="28"/>
          <w:lang w:eastAsia="ru-RU"/>
        </w:rPr>
        <w:t xml:space="preserve"> 2025 на 6,2%.</w:t>
      </w:r>
    </w:p>
    <w:p w:rsidR="009A5831" w:rsidRPr="00E5524C" w:rsidRDefault="00B76CBE" w:rsidP="005B70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5524C">
        <w:rPr>
          <w:rFonts w:ascii="Times New Roman" w:hAnsi="Times New Roman"/>
          <w:b/>
          <w:sz w:val="28"/>
          <w:szCs w:val="28"/>
        </w:rPr>
        <w:t xml:space="preserve">Основные </w:t>
      </w:r>
      <w:r w:rsidR="007F603C">
        <w:rPr>
          <w:rFonts w:ascii="Times New Roman" w:hAnsi="Times New Roman"/>
          <w:b/>
          <w:sz w:val="28"/>
          <w:szCs w:val="28"/>
        </w:rPr>
        <w:t>исходные макроэкономические бюджетообразующие показатели прогноза СЭР</w:t>
      </w:r>
      <w:r w:rsidR="005B709F" w:rsidRPr="00E5524C">
        <w:rPr>
          <w:rFonts w:ascii="Times New Roman" w:hAnsi="Times New Roman"/>
          <w:b/>
          <w:sz w:val="28"/>
          <w:szCs w:val="28"/>
        </w:rPr>
        <w:t xml:space="preserve"> </w:t>
      </w:r>
      <w:r w:rsidRPr="00E5524C">
        <w:rPr>
          <w:rFonts w:ascii="Times New Roman" w:hAnsi="Times New Roman"/>
          <w:b/>
          <w:sz w:val="28"/>
          <w:szCs w:val="28"/>
        </w:rPr>
        <w:t>Малмыжского района на 201</w:t>
      </w:r>
      <w:r w:rsidR="007F603C">
        <w:rPr>
          <w:rFonts w:ascii="Times New Roman" w:hAnsi="Times New Roman"/>
          <w:b/>
          <w:sz w:val="28"/>
          <w:szCs w:val="28"/>
        </w:rPr>
        <w:t>9</w:t>
      </w:r>
      <w:r w:rsidR="00342564" w:rsidRPr="00E5524C">
        <w:rPr>
          <w:rFonts w:ascii="Times New Roman" w:hAnsi="Times New Roman"/>
          <w:b/>
          <w:sz w:val="28"/>
          <w:szCs w:val="28"/>
        </w:rPr>
        <w:t>-202</w:t>
      </w:r>
      <w:r w:rsidR="007F603C">
        <w:rPr>
          <w:rFonts w:ascii="Times New Roman" w:hAnsi="Times New Roman"/>
          <w:b/>
          <w:sz w:val="28"/>
          <w:szCs w:val="28"/>
        </w:rPr>
        <w:t>4</w:t>
      </w:r>
      <w:r w:rsidRPr="00E5524C">
        <w:rPr>
          <w:rFonts w:ascii="Times New Roman" w:hAnsi="Times New Roman"/>
          <w:b/>
          <w:sz w:val="28"/>
          <w:szCs w:val="28"/>
        </w:rPr>
        <w:t xml:space="preserve"> годы, в тыс. руб.</w:t>
      </w:r>
    </w:p>
    <w:tbl>
      <w:tblPr>
        <w:tblStyle w:val="ae"/>
        <w:tblW w:w="0" w:type="auto"/>
        <w:tblLook w:val="04A0"/>
      </w:tblPr>
      <w:tblGrid>
        <w:gridCol w:w="1096"/>
        <w:gridCol w:w="661"/>
        <w:gridCol w:w="811"/>
        <w:gridCol w:w="811"/>
        <w:gridCol w:w="811"/>
        <w:gridCol w:w="737"/>
        <w:gridCol w:w="811"/>
        <w:gridCol w:w="737"/>
        <w:gridCol w:w="811"/>
        <w:gridCol w:w="737"/>
        <w:gridCol w:w="811"/>
        <w:gridCol w:w="737"/>
      </w:tblGrid>
      <w:tr w:rsidR="009F5712" w:rsidRPr="00E5524C" w:rsidTr="002A131E">
        <w:tc>
          <w:tcPr>
            <w:tcW w:w="1094" w:type="dxa"/>
            <w:vMerge w:val="restart"/>
          </w:tcPr>
          <w:p w:rsidR="00D0404A" w:rsidRPr="009E55F4" w:rsidRDefault="00D0404A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662" w:type="dxa"/>
            <w:vMerge w:val="restart"/>
          </w:tcPr>
          <w:p w:rsidR="00D0404A" w:rsidRPr="009E55F4" w:rsidRDefault="00D0404A" w:rsidP="007F60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Ед.изм.</w:t>
            </w:r>
          </w:p>
        </w:tc>
        <w:tc>
          <w:tcPr>
            <w:tcW w:w="810" w:type="dxa"/>
            <w:vMerge w:val="restart"/>
          </w:tcPr>
          <w:p w:rsidR="00D0404A" w:rsidRPr="009E55F4" w:rsidRDefault="00D0404A" w:rsidP="00E36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55F4"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</w:tc>
        <w:tc>
          <w:tcPr>
            <w:tcW w:w="810" w:type="dxa"/>
            <w:vMerge w:val="restart"/>
          </w:tcPr>
          <w:p w:rsidR="00D0404A" w:rsidRPr="009E55F4" w:rsidRDefault="00D0404A" w:rsidP="00D040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9E55F4"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</w:tc>
        <w:tc>
          <w:tcPr>
            <w:tcW w:w="810" w:type="dxa"/>
            <w:vMerge w:val="restart"/>
          </w:tcPr>
          <w:p w:rsidR="00D0404A" w:rsidRPr="009E55F4" w:rsidRDefault="00D0404A" w:rsidP="00D040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55F4">
              <w:rPr>
                <w:rFonts w:ascii="Times New Roman" w:hAnsi="Times New Roman"/>
                <w:sz w:val="20"/>
                <w:szCs w:val="20"/>
              </w:rPr>
              <w:t xml:space="preserve"> год (оценка)</w:t>
            </w:r>
          </w:p>
        </w:tc>
        <w:tc>
          <w:tcPr>
            <w:tcW w:w="747" w:type="dxa"/>
            <w:vMerge w:val="restart"/>
          </w:tcPr>
          <w:p w:rsidR="00D0404A" w:rsidRPr="009E55F4" w:rsidRDefault="00D0404A" w:rsidP="007F60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Рост, снижение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546" w:type="dxa"/>
            <w:gridSpan w:val="2"/>
          </w:tcPr>
          <w:p w:rsidR="00D0404A" w:rsidRPr="009E55F4" w:rsidRDefault="00D0404A" w:rsidP="00D040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E55F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46" w:type="dxa"/>
            <w:gridSpan w:val="2"/>
          </w:tcPr>
          <w:p w:rsidR="00D0404A" w:rsidRPr="009E55F4" w:rsidRDefault="00D0404A" w:rsidP="00D040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E55F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46" w:type="dxa"/>
            <w:gridSpan w:val="2"/>
          </w:tcPr>
          <w:p w:rsidR="00D0404A" w:rsidRPr="009E55F4" w:rsidRDefault="00D0404A" w:rsidP="00D040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E55F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F55EDA" w:rsidRPr="00E5524C" w:rsidTr="002A131E">
        <w:tc>
          <w:tcPr>
            <w:tcW w:w="1094" w:type="dxa"/>
            <w:vMerge/>
          </w:tcPr>
          <w:p w:rsidR="00D0404A" w:rsidRPr="009E55F4" w:rsidRDefault="00D0404A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D0404A" w:rsidRPr="009E55F4" w:rsidRDefault="00D0404A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0404A" w:rsidRPr="009E55F4" w:rsidRDefault="00D0404A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0404A" w:rsidRPr="009E55F4" w:rsidRDefault="00D0404A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D0404A" w:rsidRPr="009E55F4" w:rsidRDefault="00D0404A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  <w:vMerge/>
          </w:tcPr>
          <w:p w:rsidR="00D0404A" w:rsidRPr="009E55F4" w:rsidRDefault="00D0404A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D0404A" w:rsidRPr="009E55F4" w:rsidRDefault="00D0404A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</w:tc>
        <w:tc>
          <w:tcPr>
            <w:tcW w:w="736" w:type="dxa"/>
          </w:tcPr>
          <w:p w:rsidR="00D0404A" w:rsidRPr="009E55F4" w:rsidRDefault="00D0404A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 xml:space="preserve">% к </w:t>
            </w:r>
            <w:proofErr w:type="spellStart"/>
            <w:r w:rsidRPr="009E55F4">
              <w:rPr>
                <w:rFonts w:ascii="Times New Roman" w:hAnsi="Times New Roman"/>
                <w:sz w:val="20"/>
                <w:szCs w:val="20"/>
              </w:rPr>
              <w:t>пред</w:t>
            </w:r>
            <w:proofErr w:type="gramStart"/>
            <w:r w:rsidRPr="009E55F4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9E55F4">
              <w:rPr>
                <w:rFonts w:ascii="Times New Roman" w:hAnsi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810" w:type="dxa"/>
          </w:tcPr>
          <w:p w:rsidR="00D0404A" w:rsidRPr="009E55F4" w:rsidRDefault="00D0404A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</w:tc>
        <w:tc>
          <w:tcPr>
            <w:tcW w:w="736" w:type="dxa"/>
          </w:tcPr>
          <w:p w:rsidR="00D0404A" w:rsidRPr="009E55F4" w:rsidRDefault="00D0404A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 xml:space="preserve">% к </w:t>
            </w:r>
            <w:proofErr w:type="spellStart"/>
            <w:r w:rsidRPr="009E55F4">
              <w:rPr>
                <w:rFonts w:ascii="Times New Roman" w:hAnsi="Times New Roman"/>
                <w:sz w:val="20"/>
                <w:szCs w:val="20"/>
              </w:rPr>
              <w:t>пред</w:t>
            </w:r>
            <w:proofErr w:type="gramStart"/>
            <w:r w:rsidRPr="009E55F4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9E55F4">
              <w:rPr>
                <w:rFonts w:ascii="Times New Roman" w:hAnsi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810" w:type="dxa"/>
          </w:tcPr>
          <w:p w:rsidR="00D0404A" w:rsidRPr="009E55F4" w:rsidRDefault="00D0404A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</w:tc>
        <w:tc>
          <w:tcPr>
            <w:tcW w:w="736" w:type="dxa"/>
          </w:tcPr>
          <w:p w:rsidR="00D0404A" w:rsidRPr="009E55F4" w:rsidRDefault="00D0404A" w:rsidP="006C6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55F4">
              <w:rPr>
                <w:rFonts w:ascii="Times New Roman" w:hAnsi="Times New Roman"/>
                <w:sz w:val="20"/>
                <w:szCs w:val="20"/>
              </w:rPr>
              <w:t xml:space="preserve">% к </w:t>
            </w:r>
            <w:proofErr w:type="spellStart"/>
            <w:r w:rsidRPr="009E55F4">
              <w:rPr>
                <w:rFonts w:ascii="Times New Roman" w:hAnsi="Times New Roman"/>
                <w:sz w:val="20"/>
                <w:szCs w:val="20"/>
              </w:rPr>
              <w:t>пред</w:t>
            </w:r>
            <w:proofErr w:type="gramStart"/>
            <w:r w:rsidRPr="009E55F4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9E55F4">
              <w:rPr>
                <w:rFonts w:ascii="Times New Roman" w:hAnsi="Times New Roman"/>
                <w:sz w:val="20"/>
                <w:szCs w:val="20"/>
              </w:rPr>
              <w:t>оду</w:t>
            </w:r>
            <w:proofErr w:type="spellEnd"/>
          </w:p>
        </w:tc>
      </w:tr>
      <w:tr w:rsidR="00F55EDA" w:rsidRPr="00E5524C" w:rsidTr="002A131E">
        <w:tc>
          <w:tcPr>
            <w:tcW w:w="1094" w:type="dxa"/>
          </w:tcPr>
          <w:p w:rsidR="00D0404A" w:rsidRPr="009E55F4" w:rsidRDefault="00D0404A" w:rsidP="00093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Среднегодовая численность постоянного населения</w:t>
            </w:r>
          </w:p>
        </w:tc>
        <w:tc>
          <w:tcPr>
            <w:tcW w:w="662" w:type="dxa"/>
            <w:vAlign w:val="center"/>
          </w:tcPr>
          <w:p w:rsidR="00D0404A" w:rsidRPr="009E55F4" w:rsidRDefault="00D0404A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810" w:type="dxa"/>
            <w:vAlign w:val="center"/>
          </w:tcPr>
          <w:p w:rsidR="00D0404A" w:rsidRPr="009E55F4" w:rsidRDefault="00D0404A" w:rsidP="00E36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21870</w:t>
            </w:r>
          </w:p>
        </w:tc>
        <w:tc>
          <w:tcPr>
            <w:tcW w:w="810" w:type="dxa"/>
            <w:vAlign w:val="center"/>
          </w:tcPr>
          <w:p w:rsidR="00D0404A" w:rsidRPr="009E55F4" w:rsidRDefault="009F5712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21343</w:t>
            </w:r>
          </w:p>
        </w:tc>
        <w:tc>
          <w:tcPr>
            <w:tcW w:w="810" w:type="dxa"/>
            <w:vAlign w:val="center"/>
          </w:tcPr>
          <w:p w:rsidR="00D0404A" w:rsidRPr="009E55F4" w:rsidRDefault="009F5712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20835</w:t>
            </w:r>
          </w:p>
        </w:tc>
        <w:tc>
          <w:tcPr>
            <w:tcW w:w="747" w:type="dxa"/>
            <w:vAlign w:val="center"/>
          </w:tcPr>
          <w:p w:rsidR="00D0404A" w:rsidRPr="009E55F4" w:rsidRDefault="009F5712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-2,4</w:t>
            </w:r>
          </w:p>
        </w:tc>
        <w:tc>
          <w:tcPr>
            <w:tcW w:w="810" w:type="dxa"/>
            <w:vAlign w:val="center"/>
          </w:tcPr>
          <w:p w:rsidR="00D0404A" w:rsidRPr="009E55F4" w:rsidRDefault="009F5712" w:rsidP="009F57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20379</w:t>
            </w:r>
          </w:p>
        </w:tc>
        <w:tc>
          <w:tcPr>
            <w:tcW w:w="736" w:type="dxa"/>
            <w:vAlign w:val="center"/>
          </w:tcPr>
          <w:p w:rsidR="00D0404A" w:rsidRPr="009E55F4" w:rsidRDefault="009F5712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-2,2</w:t>
            </w:r>
          </w:p>
        </w:tc>
        <w:tc>
          <w:tcPr>
            <w:tcW w:w="810" w:type="dxa"/>
            <w:vAlign w:val="center"/>
          </w:tcPr>
          <w:p w:rsidR="00D0404A" w:rsidRPr="009E55F4" w:rsidRDefault="009F5712" w:rsidP="009F57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19977</w:t>
            </w:r>
          </w:p>
        </w:tc>
        <w:tc>
          <w:tcPr>
            <w:tcW w:w="736" w:type="dxa"/>
            <w:vAlign w:val="center"/>
          </w:tcPr>
          <w:p w:rsidR="00D0404A" w:rsidRPr="009E55F4" w:rsidRDefault="009F5712" w:rsidP="00F55E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-2</w:t>
            </w:r>
          </w:p>
        </w:tc>
        <w:tc>
          <w:tcPr>
            <w:tcW w:w="810" w:type="dxa"/>
            <w:vAlign w:val="center"/>
          </w:tcPr>
          <w:p w:rsidR="00D0404A" w:rsidRPr="009E55F4" w:rsidRDefault="009F5712" w:rsidP="00F55E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19</w:t>
            </w:r>
            <w:r w:rsidR="00F55EDA"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="00F55EDA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736" w:type="dxa"/>
            <w:vAlign w:val="center"/>
          </w:tcPr>
          <w:p w:rsidR="00D0404A" w:rsidRPr="009E55F4" w:rsidRDefault="009F5712" w:rsidP="00F55E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F55EDA">
              <w:rPr>
                <w:rFonts w:ascii="Times New Roman" w:hAnsi="Times New Roman"/>
                <w:i/>
                <w:sz w:val="20"/>
                <w:szCs w:val="20"/>
              </w:rPr>
              <w:t>1,9</w:t>
            </w:r>
          </w:p>
        </w:tc>
      </w:tr>
      <w:tr w:rsidR="00F55EDA" w:rsidRPr="00E5524C" w:rsidTr="002A131E">
        <w:tc>
          <w:tcPr>
            <w:tcW w:w="1094" w:type="dxa"/>
          </w:tcPr>
          <w:p w:rsidR="00D0404A" w:rsidRPr="009E55F4" w:rsidRDefault="00D0404A" w:rsidP="00093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населения занятого в организациях, включая у ИП и отдельных граждан</w:t>
            </w:r>
          </w:p>
        </w:tc>
        <w:tc>
          <w:tcPr>
            <w:tcW w:w="662" w:type="dxa"/>
            <w:vAlign w:val="center"/>
          </w:tcPr>
          <w:p w:rsidR="00D0404A" w:rsidRPr="009E55F4" w:rsidRDefault="00D0404A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810" w:type="dxa"/>
            <w:vAlign w:val="center"/>
          </w:tcPr>
          <w:p w:rsidR="00D0404A" w:rsidRPr="009E55F4" w:rsidRDefault="00D0404A" w:rsidP="009F57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</w:t>
            </w:r>
            <w:r w:rsidR="009F571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vAlign w:val="center"/>
          </w:tcPr>
          <w:p w:rsidR="00D0404A" w:rsidRPr="009E55F4" w:rsidRDefault="009F5712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6018</w:t>
            </w:r>
          </w:p>
        </w:tc>
        <w:tc>
          <w:tcPr>
            <w:tcW w:w="810" w:type="dxa"/>
            <w:vAlign w:val="center"/>
          </w:tcPr>
          <w:p w:rsidR="00D0404A" w:rsidRPr="009E55F4" w:rsidRDefault="009F5712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5939</w:t>
            </w:r>
          </w:p>
        </w:tc>
        <w:tc>
          <w:tcPr>
            <w:tcW w:w="747" w:type="dxa"/>
            <w:vAlign w:val="center"/>
          </w:tcPr>
          <w:p w:rsidR="00D0404A" w:rsidRPr="009E55F4" w:rsidRDefault="007B3E27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-1,4</w:t>
            </w:r>
          </w:p>
        </w:tc>
        <w:tc>
          <w:tcPr>
            <w:tcW w:w="810" w:type="dxa"/>
            <w:vAlign w:val="center"/>
          </w:tcPr>
          <w:p w:rsidR="00D0404A" w:rsidRPr="009E55F4" w:rsidRDefault="009F5712" w:rsidP="00F55ED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  <w:r w:rsidR="00F55EDA">
              <w:rPr>
                <w:rFonts w:ascii="Times New Roman" w:hAnsi="Times New Roman"/>
                <w:i/>
                <w:sz w:val="20"/>
                <w:szCs w:val="20"/>
              </w:rPr>
              <w:t>904</w:t>
            </w:r>
          </w:p>
        </w:tc>
        <w:tc>
          <w:tcPr>
            <w:tcW w:w="736" w:type="dxa"/>
            <w:vAlign w:val="center"/>
          </w:tcPr>
          <w:p w:rsidR="00D0404A" w:rsidRPr="009E55F4" w:rsidRDefault="007B3E27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-0,6</w:t>
            </w:r>
          </w:p>
        </w:tc>
        <w:tc>
          <w:tcPr>
            <w:tcW w:w="810" w:type="dxa"/>
            <w:vAlign w:val="center"/>
          </w:tcPr>
          <w:p w:rsidR="00D0404A" w:rsidRPr="009E55F4" w:rsidRDefault="009F5712" w:rsidP="00F55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="00F55EDA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36" w:type="dxa"/>
            <w:vAlign w:val="center"/>
          </w:tcPr>
          <w:p w:rsidR="00D0404A" w:rsidRPr="009E55F4" w:rsidRDefault="007B3E27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-0,7</w:t>
            </w:r>
          </w:p>
        </w:tc>
        <w:tc>
          <w:tcPr>
            <w:tcW w:w="810" w:type="dxa"/>
            <w:vAlign w:val="center"/>
          </w:tcPr>
          <w:p w:rsidR="00D0404A" w:rsidRPr="009E55F4" w:rsidRDefault="009F5712" w:rsidP="00F55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55EDA">
              <w:rPr>
                <w:rFonts w:ascii="Times New Roman" w:hAnsi="Times New Roman"/>
                <w:sz w:val="20"/>
                <w:szCs w:val="20"/>
              </w:rPr>
              <w:t>829</w:t>
            </w:r>
          </w:p>
        </w:tc>
        <w:tc>
          <w:tcPr>
            <w:tcW w:w="736" w:type="dxa"/>
            <w:vAlign w:val="center"/>
          </w:tcPr>
          <w:p w:rsidR="00D0404A" w:rsidRPr="009E55F4" w:rsidRDefault="007B3E27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-0,7</w:t>
            </w:r>
          </w:p>
        </w:tc>
      </w:tr>
      <w:tr w:rsidR="00F55EDA" w:rsidRPr="00E5524C" w:rsidTr="002A131E">
        <w:tc>
          <w:tcPr>
            <w:tcW w:w="1094" w:type="dxa"/>
          </w:tcPr>
          <w:p w:rsidR="00D0404A" w:rsidRPr="009E55F4" w:rsidRDefault="00D0404A" w:rsidP="00093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662" w:type="dxa"/>
          </w:tcPr>
          <w:p w:rsidR="00D0404A" w:rsidRPr="009E55F4" w:rsidRDefault="00D0404A" w:rsidP="00423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810" w:type="dxa"/>
          </w:tcPr>
          <w:p w:rsidR="00D0404A" w:rsidRPr="009E55F4" w:rsidRDefault="00D0404A" w:rsidP="009F57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141759</w:t>
            </w:r>
            <w:r w:rsidR="009F571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F5712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810" w:type="dxa"/>
          </w:tcPr>
          <w:p w:rsidR="00D0404A" w:rsidRPr="009E55F4" w:rsidRDefault="009F5712" w:rsidP="00423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1527861,89</w:t>
            </w:r>
          </w:p>
        </w:tc>
        <w:tc>
          <w:tcPr>
            <w:tcW w:w="810" w:type="dxa"/>
          </w:tcPr>
          <w:p w:rsidR="00D0404A" w:rsidRPr="009E55F4" w:rsidRDefault="009F5712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1664679,13</w:t>
            </w:r>
          </w:p>
        </w:tc>
        <w:tc>
          <w:tcPr>
            <w:tcW w:w="747" w:type="dxa"/>
          </w:tcPr>
          <w:p w:rsidR="00D0404A" w:rsidRPr="009E55F4" w:rsidRDefault="00D252CF" w:rsidP="00F65C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+8,9</w:t>
            </w:r>
          </w:p>
        </w:tc>
        <w:tc>
          <w:tcPr>
            <w:tcW w:w="810" w:type="dxa"/>
          </w:tcPr>
          <w:p w:rsidR="00D0404A" w:rsidRPr="009E55F4" w:rsidRDefault="00F55EDA" w:rsidP="00423E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1825426,77</w:t>
            </w:r>
          </w:p>
        </w:tc>
        <w:tc>
          <w:tcPr>
            <w:tcW w:w="736" w:type="dxa"/>
          </w:tcPr>
          <w:p w:rsidR="00D0404A" w:rsidRPr="009E55F4" w:rsidRDefault="007B3E27" w:rsidP="00423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+9,6</w:t>
            </w:r>
          </w:p>
        </w:tc>
        <w:tc>
          <w:tcPr>
            <w:tcW w:w="810" w:type="dxa"/>
          </w:tcPr>
          <w:p w:rsidR="00D0404A" w:rsidRPr="009E55F4" w:rsidRDefault="00F55EDA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1947288,8</w:t>
            </w:r>
          </w:p>
        </w:tc>
        <w:tc>
          <w:tcPr>
            <w:tcW w:w="736" w:type="dxa"/>
          </w:tcPr>
          <w:p w:rsidR="00D0404A" w:rsidRPr="009E55F4" w:rsidRDefault="007B3E27" w:rsidP="00F65C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6,6</w:t>
            </w:r>
          </w:p>
        </w:tc>
        <w:tc>
          <w:tcPr>
            <w:tcW w:w="810" w:type="dxa"/>
          </w:tcPr>
          <w:p w:rsidR="00D0404A" w:rsidRPr="009E55F4" w:rsidRDefault="00F55EDA" w:rsidP="00F65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2055294,39</w:t>
            </w:r>
          </w:p>
        </w:tc>
        <w:tc>
          <w:tcPr>
            <w:tcW w:w="736" w:type="dxa"/>
          </w:tcPr>
          <w:p w:rsidR="00D0404A" w:rsidRPr="009E55F4" w:rsidRDefault="007B3E27" w:rsidP="000604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+5,5</w:t>
            </w:r>
          </w:p>
        </w:tc>
      </w:tr>
      <w:tr w:rsidR="00F55EDA" w:rsidRPr="00E5524C" w:rsidTr="002A131E">
        <w:tc>
          <w:tcPr>
            <w:tcW w:w="1094" w:type="dxa"/>
          </w:tcPr>
          <w:p w:rsidR="00D0404A" w:rsidRPr="009E55F4" w:rsidRDefault="00D0404A" w:rsidP="00093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Среднемесячная начисленная зарплата</w:t>
            </w:r>
          </w:p>
        </w:tc>
        <w:tc>
          <w:tcPr>
            <w:tcW w:w="662" w:type="dxa"/>
            <w:vAlign w:val="center"/>
          </w:tcPr>
          <w:p w:rsidR="00D0404A" w:rsidRPr="009E55F4" w:rsidRDefault="00D0404A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810" w:type="dxa"/>
            <w:vAlign w:val="center"/>
          </w:tcPr>
          <w:p w:rsidR="00D0404A" w:rsidRPr="009E55F4" w:rsidRDefault="00D0404A" w:rsidP="009F57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9F5712">
              <w:rPr>
                <w:rFonts w:ascii="Times New Roman" w:hAnsi="Times New Roman"/>
                <w:sz w:val="20"/>
                <w:szCs w:val="20"/>
              </w:rPr>
              <w:t>102,97</w:t>
            </w:r>
          </w:p>
        </w:tc>
        <w:tc>
          <w:tcPr>
            <w:tcW w:w="810" w:type="dxa"/>
            <w:vAlign w:val="center"/>
          </w:tcPr>
          <w:p w:rsidR="00D0404A" w:rsidRPr="009E55F4" w:rsidRDefault="009F5712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21156,83</w:t>
            </w:r>
          </w:p>
        </w:tc>
        <w:tc>
          <w:tcPr>
            <w:tcW w:w="810" w:type="dxa"/>
            <w:vAlign w:val="center"/>
          </w:tcPr>
          <w:p w:rsidR="00D0404A" w:rsidRPr="009E55F4" w:rsidRDefault="009F5712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23358,02</w:t>
            </w:r>
          </w:p>
        </w:tc>
        <w:tc>
          <w:tcPr>
            <w:tcW w:w="747" w:type="dxa"/>
            <w:vAlign w:val="center"/>
          </w:tcPr>
          <w:p w:rsidR="00D0404A" w:rsidRPr="009E55F4" w:rsidRDefault="007B3E27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+10,4</w:t>
            </w:r>
          </w:p>
        </w:tc>
        <w:tc>
          <w:tcPr>
            <w:tcW w:w="810" w:type="dxa"/>
            <w:vAlign w:val="center"/>
          </w:tcPr>
          <w:p w:rsidR="00D0404A" w:rsidRPr="009E55F4" w:rsidRDefault="00F55EDA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25765,4</w:t>
            </w:r>
          </w:p>
        </w:tc>
        <w:tc>
          <w:tcPr>
            <w:tcW w:w="736" w:type="dxa"/>
            <w:vAlign w:val="center"/>
          </w:tcPr>
          <w:p w:rsidR="00D0404A" w:rsidRPr="009E55F4" w:rsidRDefault="007B3E27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+10,3</w:t>
            </w:r>
          </w:p>
        </w:tc>
        <w:tc>
          <w:tcPr>
            <w:tcW w:w="810" w:type="dxa"/>
            <w:vAlign w:val="center"/>
          </w:tcPr>
          <w:p w:rsidR="00D0404A" w:rsidRPr="009E55F4" w:rsidRDefault="00F55EDA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27658,78</w:t>
            </w:r>
          </w:p>
        </w:tc>
        <w:tc>
          <w:tcPr>
            <w:tcW w:w="736" w:type="dxa"/>
            <w:vAlign w:val="center"/>
          </w:tcPr>
          <w:p w:rsidR="00D0404A" w:rsidRPr="009E55F4" w:rsidRDefault="007B3E27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+7,3</w:t>
            </w:r>
          </w:p>
        </w:tc>
        <w:tc>
          <w:tcPr>
            <w:tcW w:w="810" w:type="dxa"/>
            <w:vAlign w:val="center"/>
          </w:tcPr>
          <w:p w:rsidR="009F5712" w:rsidRPr="009E55F4" w:rsidRDefault="00F55EDA" w:rsidP="00F55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29383,18</w:t>
            </w:r>
          </w:p>
        </w:tc>
        <w:tc>
          <w:tcPr>
            <w:tcW w:w="736" w:type="dxa"/>
            <w:vAlign w:val="center"/>
          </w:tcPr>
          <w:p w:rsidR="00D0404A" w:rsidRPr="009E55F4" w:rsidRDefault="007B3E27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+6,2</w:t>
            </w:r>
          </w:p>
        </w:tc>
      </w:tr>
      <w:tr w:rsidR="00F55EDA" w:rsidRPr="00E5524C" w:rsidTr="002A131E">
        <w:tc>
          <w:tcPr>
            <w:tcW w:w="1094" w:type="dxa"/>
          </w:tcPr>
          <w:p w:rsidR="00D0404A" w:rsidRPr="009E55F4" w:rsidRDefault="00D0404A" w:rsidP="00093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Прибыль прибыльных предприятий</w:t>
            </w:r>
          </w:p>
        </w:tc>
        <w:tc>
          <w:tcPr>
            <w:tcW w:w="662" w:type="dxa"/>
            <w:vAlign w:val="center"/>
          </w:tcPr>
          <w:p w:rsidR="00D0404A" w:rsidRPr="009E55F4" w:rsidRDefault="00D0404A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10" w:type="dxa"/>
            <w:vAlign w:val="center"/>
          </w:tcPr>
          <w:p w:rsidR="00D0404A" w:rsidRPr="009E55F4" w:rsidRDefault="00D0404A" w:rsidP="00C95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95409">
              <w:rPr>
                <w:rFonts w:ascii="Times New Roman" w:hAnsi="Times New Roman"/>
                <w:sz w:val="20"/>
                <w:szCs w:val="20"/>
              </w:rPr>
              <w:t>19510</w:t>
            </w:r>
          </w:p>
        </w:tc>
        <w:tc>
          <w:tcPr>
            <w:tcW w:w="810" w:type="dxa"/>
            <w:vAlign w:val="center"/>
          </w:tcPr>
          <w:p w:rsidR="00D0404A" w:rsidRPr="009E55F4" w:rsidRDefault="00C95409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140262</w:t>
            </w:r>
          </w:p>
        </w:tc>
        <w:tc>
          <w:tcPr>
            <w:tcW w:w="810" w:type="dxa"/>
            <w:vAlign w:val="center"/>
          </w:tcPr>
          <w:p w:rsidR="00D0404A" w:rsidRPr="009E55F4" w:rsidRDefault="00C95409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141384</w:t>
            </w:r>
          </w:p>
        </w:tc>
        <w:tc>
          <w:tcPr>
            <w:tcW w:w="747" w:type="dxa"/>
            <w:vAlign w:val="center"/>
          </w:tcPr>
          <w:p w:rsidR="00D0404A" w:rsidRPr="009E55F4" w:rsidRDefault="00C95409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+0,7</w:t>
            </w:r>
          </w:p>
        </w:tc>
        <w:tc>
          <w:tcPr>
            <w:tcW w:w="810" w:type="dxa"/>
            <w:vAlign w:val="center"/>
          </w:tcPr>
          <w:p w:rsidR="00D0404A" w:rsidRPr="009E55F4" w:rsidRDefault="00C95409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143167</w:t>
            </w:r>
          </w:p>
        </w:tc>
        <w:tc>
          <w:tcPr>
            <w:tcW w:w="736" w:type="dxa"/>
            <w:vAlign w:val="center"/>
          </w:tcPr>
          <w:p w:rsidR="00D0404A" w:rsidRPr="009E55F4" w:rsidRDefault="00C95409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+1,2</w:t>
            </w:r>
          </w:p>
        </w:tc>
        <w:tc>
          <w:tcPr>
            <w:tcW w:w="810" w:type="dxa"/>
            <w:vAlign w:val="center"/>
          </w:tcPr>
          <w:p w:rsidR="00D0404A" w:rsidRPr="009E55F4" w:rsidRDefault="00C95409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145174</w:t>
            </w:r>
          </w:p>
        </w:tc>
        <w:tc>
          <w:tcPr>
            <w:tcW w:w="736" w:type="dxa"/>
            <w:vAlign w:val="center"/>
          </w:tcPr>
          <w:p w:rsidR="00D0404A" w:rsidRPr="009E55F4" w:rsidRDefault="00C95409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+1,4</w:t>
            </w:r>
          </w:p>
        </w:tc>
        <w:tc>
          <w:tcPr>
            <w:tcW w:w="810" w:type="dxa"/>
            <w:vAlign w:val="center"/>
          </w:tcPr>
          <w:p w:rsidR="00D0404A" w:rsidRPr="009E55F4" w:rsidRDefault="00C95409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147459</w:t>
            </w:r>
          </w:p>
        </w:tc>
        <w:tc>
          <w:tcPr>
            <w:tcW w:w="736" w:type="dxa"/>
            <w:vAlign w:val="center"/>
          </w:tcPr>
          <w:p w:rsidR="00D0404A" w:rsidRPr="009E55F4" w:rsidRDefault="00C95409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+1,5</w:t>
            </w:r>
          </w:p>
        </w:tc>
      </w:tr>
      <w:tr w:rsidR="00F55EDA" w:rsidRPr="00E5524C" w:rsidTr="002A131E">
        <w:tc>
          <w:tcPr>
            <w:tcW w:w="1094" w:type="dxa"/>
          </w:tcPr>
          <w:p w:rsidR="00D0404A" w:rsidRPr="009E55F4" w:rsidRDefault="00D0404A" w:rsidP="00093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оборота розничной торговли</w:t>
            </w:r>
          </w:p>
        </w:tc>
        <w:tc>
          <w:tcPr>
            <w:tcW w:w="662" w:type="dxa"/>
            <w:vAlign w:val="center"/>
          </w:tcPr>
          <w:p w:rsidR="00D0404A" w:rsidRPr="009E55F4" w:rsidRDefault="00D0404A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</w:t>
            </w:r>
          </w:p>
        </w:tc>
        <w:tc>
          <w:tcPr>
            <w:tcW w:w="810" w:type="dxa"/>
            <w:vAlign w:val="center"/>
          </w:tcPr>
          <w:p w:rsidR="00D0404A" w:rsidRPr="009E55F4" w:rsidRDefault="00D0404A" w:rsidP="00E36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1742171,93</w:t>
            </w:r>
          </w:p>
        </w:tc>
        <w:tc>
          <w:tcPr>
            <w:tcW w:w="810" w:type="dxa"/>
            <w:vAlign w:val="center"/>
          </w:tcPr>
          <w:p w:rsidR="00D0404A" w:rsidRPr="009E55F4" w:rsidRDefault="00F55EDA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1972153,63</w:t>
            </w:r>
          </w:p>
        </w:tc>
        <w:tc>
          <w:tcPr>
            <w:tcW w:w="810" w:type="dxa"/>
            <w:vAlign w:val="center"/>
          </w:tcPr>
          <w:p w:rsidR="00D0404A" w:rsidRPr="009E55F4" w:rsidRDefault="00F55EDA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2200740,04</w:t>
            </w:r>
          </w:p>
        </w:tc>
        <w:tc>
          <w:tcPr>
            <w:tcW w:w="747" w:type="dxa"/>
            <w:vAlign w:val="center"/>
          </w:tcPr>
          <w:p w:rsidR="00D0404A" w:rsidRPr="009E55F4" w:rsidRDefault="00F55EDA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-7,7</w:t>
            </w:r>
          </w:p>
        </w:tc>
        <w:tc>
          <w:tcPr>
            <w:tcW w:w="810" w:type="dxa"/>
            <w:vAlign w:val="center"/>
          </w:tcPr>
          <w:p w:rsidR="00D0404A" w:rsidRPr="009E55F4" w:rsidRDefault="00F55EDA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2414832,43</w:t>
            </w:r>
          </w:p>
        </w:tc>
        <w:tc>
          <w:tcPr>
            <w:tcW w:w="736" w:type="dxa"/>
            <w:vAlign w:val="center"/>
          </w:tcPr>
          <w:p w:rsidR="00D0404A" w:rsidRPr="009E55F4" w:rsidRDefault="00F55EDA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+0,3</w:t>
            </w:r>
          </w:p>
        </w:tc>
        <w:tc>
          <w:tcPr>
            <w:tcW w:w="810" w:type="dxa"/>
            <w:vAlign w:val="center"/>
          </w:tcPr>
          <w:p w:rsidR="00D0404A" w:rsidRPr="009E55F4" w:rsidRDefault="00F55EDA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2568536,51</w:t>
            </w:r>
          </w:p>
        </w:tc>
        <w:tc>
          <w:tcPr>
            <w:tcW w:w="736" w:type="dxa"/>
            <w:vAlign w:val="center"/>
          </w:tcPr>
          <w:p w:rsidR="00D0404A" w:rsidRPr="009E55F4" w:rsidRDefault="00F55EDA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+1,3</w:t>
            </w:r>
          </w:p>
        </w:tc>
        <w:tc>
          <w:tcPr>
            <w:tcW w:w="810" w:type="dxa"/>
            <w:vAlign w:val="center"/>
          </w:tcPr>
          <w:p w:rsidR="00D0404A" w:rsidRPr="009E55F4" w:rsidRDefault="00F55EDA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2721698,34</w:t>
            </w:r>
          </w:p>
        </w:tc>
        <w:tc>
          <w:tcPr>
            <w:tcW w:w="736" w:type="dxa"/>
            <w:vAlign w:val="center"/>
          </w:tcPr>
          <w:p w:rsidR="00D0404A" w:rsidRPr="009E55F4" w:rsidRDefault="00F55EDA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+1,4</w:t>
            </w:r>
          </w:p>
        </w:tc>
      </w:tr>
      <w:tr w:rsidR="002A131E" w:rsidRPr="00E5524C" w:rsidTr="002A131E">
        <w:tc>
          <w:tcPr>
            <w:tcW w:w="1094" w:type="dxa"/>
          </w:tcPr>
          <w:p w:rsidR="002A131E" w:rsidRPr="009E55F4" w:rsidRDefault="002A131E" w:rsidP="00093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платных услуг населению</w:t>
            </w:r>
          </w:p>
        </w:tc>
        <w:tc>
          <w:tcPr>
            <w:tcW w:w="662" w:type="dxa"/>
            <w:vAlign w:val="center"/>
          </w:tcPr>
          <w:p w:rsidR="002A131E" w:rsidRPr="009E55F4" w:rsidRDefault="002A131E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</w:t>
            </w:r>
          </w:p>
        </w:tc>
        <w:tc>
          <w:tcPr>
            <w:tcW w:w="810" w:type="dxa"/>
            <w:vAlign w:val="center"/>
          </w:tcPr>
          <w:p w:rsidR="002A131E" w:rsidRPr="009E55F4" w:rsidRDefault="002A131E" w:rsidP="00E36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288019,01</w:t>
            </w:r>
          </w:p>
        </w:tc>
        <w:tc>
          <w:tcPr>
            <w:tcW w:w="810" w:type="dxa"/>
            <w:vAlign w:val="center"/>
          </w:tcPr>
          <w:p w:rsidR="002A131E" w:rsidRPr="009E55F4" w:rsidRDefault="002A131E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317510,57</w:t>
            </w:r>
          </w:p>
        </w:tc>
        <w:tc>
          <w:tcPr>
            <w:tcW w:w="810" w:type="dxa"/>
            <w:vAlign w:val="center"/>
          </w:tcPr>
          <w:p w:rsidR="002A131E" w:rsidRPr="009E55F4" w:rsidRDefault="002A131E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350585,65</w:t>
            </w:r>
          </w:p>
        </w:tc>
        <w:tc>
          <w:tcPr>
            <w:tcW w:w="747" w:type="dxa"/>
            <w:vAlign w:val="center"/>
          </w:tcPr>
          <w:p w:rsidR="002A131E" w:rsidRPr="009E55F4" w:rsidRDefault="002A131E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+1,3</w:t>
            </w:r>
          </w:p>
        </w:tc>
        <w:tc>
          <w:tcPr>
            <w:tcW w:w="810" w:type="dxa"/>
            <w:vAlign w:val="center"/>
          </w:tcPr>
          <w:p w:rsidR="002A131E" w:rsidRPr="009E55F4" w:rsidRDefault="002A131E" w:rsidP="002A131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366406,17</w:t>
            </w:r>
          </w:p>
        </w:tc>
        <w:tc>
          <w:tcPr>
            <w:tcW w:w="736" w:type="dxa"/>
            <w:vAlign w:val="center"/>
          </w:tcPr>
          <w:p w:rsidR="002A131E" w:rsidRPr="009E55F4" w:rsidRDefault="002A131E" w:rsidP="002A1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+0,3</w:t>
            </w:r>
          </w:p>
        </w:tc>
        <w:tc>
          <w:tcPr>
            <w:tcW w:w="810" w:type="dxa"/>
            <w:vAlign w:val="center"/>
          </w:tcPr>
          <w:p w:rsidR="002A131E" w:rsidRPr="009E55F4" w:rsidRDefault="002A131E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382954,54</w:t>
            </w:r>
          </w:p>
        </w:tc>
        <w:tc>
          <w:tcPr>
            <w:tcW w:w="736" w:type="dxa"/>
            <w:vAlign w:val="center"/>
          </w:tcPr>
          <w:p w:rsidR="002A131E" w:rsidRPr="009E55F4" w:rsidRDefault="002A131E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+0,4</w:t>
            </w:r>
          </w:p>
        </w:tc>
        <w:tc>
          <w:tcPr>
            <w:tcW w:w="810" w:type="dxa"/>
            <w:vAlign w:val="center"/>
          </w:tcPr>
          <w:p w:rsidR="002A131E" w:rsidRPr="009E55F4" w:rsidRDefault="002A131E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401818,12</w:t>
            </w:r>
          </w:p>
        </w:tc>
        <w:tc>
          <w:tcPr>
            <w:tcW w:w="736" w:type="dxa"/>
            <w:vAlign w:val="center"/>
          </w:tcPr>
          <w:p w:rsidR="002A131E" w:rsidRPr="009E55F4" w:rsidRDefault="002A131E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+0,6</w:t>
            </w:r>
          </w:p>
        </w:tc>
      </w:tr>
      <w:tr w:rsidR="002A131E" w:rsidRPr="00E5524C" w:rsidTr="002A131E">
        <w:tc>
          <w:tcPr>
            <w:tcW w:w="1094" w:type="dxa"/>
          </w:tcPr>
          <w:p w:rsidR="002A131E" w:rsidRPr="009E55F4" w:rsidRDefault="002A131E" w:rsidP="00093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662" w:type="dxa"/>
            <w:vAlign w:val="center"/>
          </w:tcPr>
          <w:p w:rsidR="002A131E" w:rsidRPr="009E55F4" w:rsidRDefault="002A131E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10" w:type="dxa"/>
            <w:vAlign w:val="center"/>
          </w:tcPr>
          <w:p w:rsidR="002A131E" w:rsidRPr="009E55F4" w:rsidRDefault="002A131E" w:rsidP="00E36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95,07</w:t>
            </w:r>
          </w:p>
        </w:tc>
        <w:tc>
          <w:tcPr>
            <w:tcW w:w="810" w:type="dxa"/>
            <w:vAlign w:val="center"/>
          </w:tcPr>
          <w:p w:rsidR="002A131E" w:rsidRPr="009E55F4" w:rsidRDefault="002A131E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100,84</w:t>
            </w:r>
          </w:p>
        </w:tc>
        <w:tc>
          <w:tcPr>
            <w:tcW w:w="810" w:type="dxa"/>
            <w:vAlign w:val="center"/>
          </w:tcPr>
          <w:p w:rsidR="002A131E" w:rsidRPr="009E55F4" w:rsidRDefault="002A131E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100,59</w:t>
            </w:r>
          </w:p>
        </w:tc>
        <w:tc>
          <w:tcPr>
            <w:tcW w:w="747" w:type="dxa"/>
            <w:vAlign w:val="center"/>
          </w:tcPr>
          <w:p w:rsidR="002A131E" w:rsidRPr="009E55F4" w:rsidRDefault="007B3E27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-0,3</w:t>
            </w:r>
          </w:p>
        </w:tc>
        <w:tc>
          <w:tcPr>
            <w:tcW w:w="810" w:type="dxa"/>
            <w:vAlign w:val="center"/>
          </w:tcPr>
          <w:p w:rsidR="002A131E" w:rsidRPr="009E55F4" w:rsidRDefault="002A131E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102,47</w:t>
            </w:r>
          </w:p>
        </w:tc>
        <w:tc>
          <w:tcPr>
            <w:tcW w:w="736" w:type="dxa"/>
            <w:vAlign w:val="center"/>
          </w:tcPr>
          <w:p w:rsidR="002A131E" w:rsidRPr="009E55F4" w:rsidRDefault="007B3E27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+1,8</w:t>
            </w:r>
          </w:p>
        </w:tc>
        <w:tc>
          <w:tcPr>
            <w:tcW w:w="810" w:type="dxa"/>
            <w:vAlign w:val="center"/>
          </w:tcPr>
          <w:p w:rsidR="002A131E" w:rsidRPr="009E55F4" w:rsidRDefault="002A131E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102,67</w:t>
            </w:r>
          </w:p>
        </w:tc>
        <w:tc>
          <w:tcPr>
            <w:tcW w:w="736" w:type="dxa"/>
            <w:vAlign w:val="center"/>
          </w:tcPr>
          <w:p w:rsidR="002A131E" w:rsidRPr="009E55F4" w:rsidRDefault="007262EB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+0,1</w:t>
            </w:r>
          </w:p>
        </w:tc>
        <w:tc>
          <w:tcPr>
            <w:tcW w:w="810" w:type="dxa"/>
            <w:vAlign w:val="center"/>
          </w:tcPr>
          <w:p w:rsidR="002A131E" w:rsidRPr="009E55F4" w:rsidRDefault="002A131E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102,87</w:t>
            </w:r>
          </w:p>
        </w:tc>
        <w:tc>
          <w:tcPr>
            <w:tcW w:w="736" w:type="dxa"/>
            <w:vAlign w:val="center"/>
          </w:tcPr>
          <w:p w:rsidR="002A131E" w:rsidRPr="009E55F4" w:rsidRDefault="007262EB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0,1</w:t>
            </w:r>
          </w:p>
        </w:tc>
      </w:tr>
      <w:tr w:rsidR="002A131E" w:rsidRPr="00E5524C" w:rsidTr="002A131E">
        <w:tc>
          <w:tcPr>
            <w:tcW w:w="1094" w:type="dxa"/>
          </w:tcPr>
          <w:p w:rsidR="002A131E" w:rsidRPr="009E55F4" w:rsidRDefault="002A131E" w:rsidP="00093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Инвестиции в основной капитал за счет всех источников</w:t>
            </w:r>
          </w:p>
        </w:tc>
        <w:tc>
          <w:tcPr>
            <w:tcW w:w="662" w:type="dxa"/>
            <w:vAlign w:val="center"/>
          </w:tcPr>
          <w:p w:rsidR="002A131E" w:rsidRPr="009E55F4" w:rsidRDefault="002A131E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</w:t>
            </w:r>
          </w:p>
        </w:tc>
        <w:tc>
          <w:tcPr>
            <w:tcW w:w="810" w:type="dxa"/>
            <w:vAlign w:val="center"/>
          </w:tcPr>
          <w:p w:rsidR="002A131E" w:rsidRPr="009E55F4" w:rsidRDefault="002A131E" w:rsidP="00E36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530465,5</w:t>
            </w:r>
          </w:p>
        </w:tc>
        <w:tc>
          <w:tcPr>
            <w:tcW w:w="810" w:type="dxa"/>
            <w:vAlign w:val="center"/>
          </w:tcPr>
          <w:p w:rsidR="002A131E" w:rsidRPr="009E55F4" w:rsidRDefault="002A131E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600108</w:t>
            </w:r>
          </w:p>
        </w:tc>
        <w:tc>
          <w:tcPr>
            <w:tcW w:w="810" w:type="dxa"/>
            <w:vAlign w:val="center"/>
          </w:tcPr>
          <w:p w:rsidR="002A131E" w:rsidRPr="009E55F4" w:rsidRDefault="002A131E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751927,13</w:t>
            </w:r>
          </w:p>
        </w:tc>
        <w:tc>
          <w:tcPr>
            <w:tcW w:w="747" w:type="dxa"/>
            <w:vAlign w:val="center"/>
          </w:tcPr>
          <w:p w:rsidR="002A131E" w:rsidRPr="009E55F4" w:rsidRDefault="002A131E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+9,6</w:t>
            </w:r>
          </w:p>
        </w:tc>
        <w:tc>
          <w:tcPr>
            <w:tcW w:w="810" w:type="dxa"/>
            <w:vAlign w:val="center"/>
          </w:tcPr>
          <w:p w:rsidR="002A131E" w:rsidRPr="009E55F4" w:rsidRDefault="002A131E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539705,45</w:t>
            </w:r>
          </w:p>
        </w:tc>
        <w:tc>
          <w:tcPr>
            <w:tcW w:w="736" w:type="dxa"/>
            <w:vAlign w:val="center"/>
          </w:tcPr>
          <w:p w:rsidR="002A131E" w:rsidRPr="009E55F4" w:rsidRDefault="002A131E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-33,2</w:t>
            </w:r>
          </w:p>
        </w:tc>
        <w:tc>
          <w:tcPr>
            <w:tcW w:w="810" w:type="dxa"/>
            <w:vAlign w:val="center"/>
          </w:tcPr>
          <w:p w:rsidR="002A131E" w:rsidRPr="009E55F4" w:rsidRDefault="002A131E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790542,15</w:t>
            </w:r>
          </w:p>
        </w:tc>
        <w:tc>
          <w:tcPr>
            <w:tcW w:w="736" w:type="dxa"/>
            <w:vAlign w:val="center"/>
          </w:tcPr>
          <w:p w:rsidR="002A131E" w:rsidRPr="009E55F4" w:rsidRDefault="002A131E" w:rsidP="008B24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+37,8</w:t>
            </w:r>
          </w:p>
        </w:tc>
        <w:tc>
          <w:tcPr>
            <w:tcW w:w="810" w:type="dxa"/>
            <w:vAlign w:val="center"/>
          </w:tcPr>
          <w:p w:rsidR="002A131E" w:rsidRPr="009E55F4" w:rsidRDefault="002A131E" w:rsidP="002110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590189,72</w:t>
            </w:r>
          </w:p>
        </w:tc>
        <w:tc>
          <w:tcPr>
            <w:tcW w:w="736" w:type="dxa"/>
            <w:vAlign w:val="center"/>
          </w:tcPr>
          <w:p w:rsidR="002A131E" w:rsidRPr="009E55F4" w:rsidRDefault="002A131E" w:rsidP="002110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-29,4</w:t>
            </w:r>
          </w:p>
        </w:tc>
      </w:tr>
    </w:tbl>
    <w:p w:rsidR="00F15442" w:rsidRPr="00C95409" w:rsidRDefault="008B2409" w:rsidP="00F15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5409">
        <w:rPr>
          <w:rFonts w:ascii="Times New Roman" w:hAnsi="Times New Roman"/>
          <w:sz w:val="28"/>
          <w:szCs w:val="28"/>
          <w:lang w:eastAsia="ru-RU"/>
        </w:rPr>
        <w:t>П</w:t>
      </w:r>
      <w:r w:rsidR="00F15442" w:rsidRPr="00C95409">
        <w:rPr>
          <w:rFonts w:ascii="Times New Roman" w:hAnsi="Times New Roman"/>
          <w:sz w:val="28"/>
          <w:szCs w:val="28"/>
          <w:lang w:eastAsia="ru-RU"/>
        </w:rPr>
        <w:t xml:space="preserve">рибыль прибыльных организаций прогнозируется в объеме </w:t>
      </w:r>
      <w:r w:rsidR="00C95409" w:rsidRPr="00C95409">
        <w:rPr>
          <w:rFonts w:ascii="Times New Roman" w:hAnsi="Times New Roman"/>
          <w:sz w:val="28"/>
          <w:szCs w:val="28"/>
          <w:lang w:eastAsia="ru-RU"/>
        </w:rPr>
        <w:t>143167</w:t>
      </w:r>
      <w:r w:rsidRPr="00C954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442" w:rsidRPr="00C95409">
        <w:rPr>
          <w:rFonts w:ascii="Times New Roman" w:hAnsi="Times New Roman"/>
          <w:sz w:val="28"/>
          <w:szCs w:val="28"/>
          <w:lang w:eastAsia="ru-RU"/>
        </w:rPr>
        <w:t>тыс. рублей, что выше ожидаемой оценки 20</w:t>
      </w:r>
      <w:r w:rsidR="00C95409" w:rsidRPr="00C95409">
        <w:rPr>
          <w:rFonts w:ascii="Times New Roman" w:hAnsi="Times New Roman"/>
          <w:sz w:val="28"/>
          <w:szCs w:val="28"/>
          <w:lang w:eastAsia="ru-RU"/>
        </w:rPr>
        <w:t>22</w:t>
      </w:r>
      <w:r w:rsidR="00F15442" w:rsidRPr="00C95409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C95409" w:rsidRPr="00C95409">
        <w:rPr>
          <w:rFonts w:ascii="Times New Roman" w:hAnsi="Times New Roman"/>
          <w:sz w:val="28"/>
          <w:szCs w:val="28"/>
          <w:lang w:eastAsia="ru-RU"/>
        </w:rPr>
        <w:t>1,2</w:t>
      </w:r>
      <w:r w:rsidR="00F15442" w:rsidRPr="00C95409">
        <w:rPr>
          <w:rFonts w:ascii="Times New Roman" w:hAnsi="Times New Roman"/>
          <w:sz w:val="28"/>
          <w:szCs w:val="28"/>
          <w:lang w:eastAsia="ru-RU"/>
        </w:rPr>
        <w:t>% и выше отчета 20</w:t>
      </w:r>
      <w:r w:rsidRPr="00C95409">
        <w:rPr>
          <w:rFonts w:ascii="Times New Roman" w:hAnsi="Times New Roman"/>
          <w:sz w:val="28"/>
          <w:szCs w:val="28"/>
          <w:lang w:eastAsia="ru-RU"/>
        </w:rPr>
        <w:t>2</w:t>
      </w:r>
      <w:r w:rsidR="00C95409" w:rsidRPr="00C95409">
        <w:rPr>
          <w:rFonts w:ascii="Times New Roman" w:hAnsi="Times New Roman"/>
          <w:sz w:val="28"/>
          <w:szCs w:val="28"/>
          <w:lang w:eastAsia="ru-RU"/>
        </w:rPr>
        <w:t>1</w:t>
      </w:r>
      <w:r w:rsidR="00F15442" w:rsidRPr="00C95409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C95409" w:rsidRPr="00C95409">
        <w:rPr>
          <w:rFonts w:ascii="Times New Roman" w:hAnsi="Times New Roman"/>
          <w:sz w:val="28"/>
          <w:szCs w:val="28"/>
          <w:lang w:eastAsia="ru-RU"/>
        </w:rPr>
        <w:t>2%.</w:t>
      </w:r>
    </w:p>
    <w:p w:rsidR="008B2409" w:rsidRPr="00BC2BEE" w:rsidRDefault="00377A79" w:rsidP="00F15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BEE">
        <w:rPr>
          <w:rFonts w:ascii="Times New Roman" w:hAnsi="Times New Roman"/>
          <w:sz w:val="28"/>
          <w:szCs w:val="28"/>
          <w:lang w:eastAsia="ru-RU"/>
        </w:rPr>
        <w:t>Ф</w:t>
      </w:r>
      <w:r w:rsidR="00F15442" w:rsidRPr="00BC2BEE">
        <w:rPr>
          <w:rFonts w:ascii="Times New Roman" w:hAnsi="Times New Roman"/>
          <w:sz w:val="28"/>
          <w:szCs w:val="28"/>
          <w:lang w:eastAsia="ru-RU"/>
        </w:rPr>
        <w:t xml:space="preserve">онд </w:t>
      </w:r>
      <w:r w:rsidRPr="00BC2BEE">
        <w:rPr>
          <w:rFonts w:ascii="Times New Roman" w:hAnsi="Times New Roman"/>
          <w:sz w:val="28"/>
          <w:szCs w:val="28"/>
          <w:lang w:eastAsia="ru-RU"/>
        </w:rPr>
        <w:t xml:space="preserve">оплаты труда прогнозируется с ростом в 2023 году к отчету 2021 года на 19,4%, а к оценке 2022 года на 9,6%. </w:t>
      </w:r>
      <w:r w:rsidR="00BC2BEE" w:rsidRPr="00BC2BEE">
        <w:rPr>
          <w:rFonts w:ascii="Times New Roman" w:hAnsi="Times New Roman"/>
          <w:sz w:val="28"/>
          <w:szCs w:val="28"/>
          <w:lang w:eastAsia="ru-RU"/>
        </w:rPr>
        <w:t>В</w:t>
      </w:r>
      <w:r w:rsidRPr="00BC2BEE">
        <w:rPr>
          <w:rFonts w:ascii="Times New Roman" w:hAnsi="Times New Roman"/>
          <w:sz w:val="28"/>
          <w:szCs w:val="28"/>
          <w:lang w:eastAsia="ru-RU"/>
        </w:rPr>
        <w:t xml:space="preserve"> плановом периоде рост фонда сохранится </w:t>
      </w:r>
      <w:r w:rsidR="00BC2BEE" w:rsidRPr="00BC2BEE">
        <w:rPr>
          <w:rFonts w:ascii="Times New Roman" w:hAnsi="Times New Roman"/>
          <w:sz w:val="28"/>
          <w:szCs w:val="28"/>
          <w:lang w:eastAsia="ru-RU"/>
        </w:rPr>
        <w:t xml:space="preserve">в среднем </w:t>
      </w:r>
      <w:r w:rsidRPr="00BC2BEE">
        <w:rPr>
          <w:rFonts w:ascii="Times New Roman" w:hAnsi="Times New Roman"/>
          <w:sz w:val="28"/>
          <w:szCs w:val="28"/>
          <w:lang w:eastAsia="ru-RU"/>
        </w:rPr>
        <w:t xml:space="preserve">на уровне </w:t>
      </w:r>
      <w:r w:rsidR="00BC2BEE" w:rsidRPr="00BC2BEE">
        <w:rPr>
          <w:rFonts w:ascii="Times New Roman" w:hAnsi="Times New Roman"/>
          <w:sz w:val="28"/>
          <w:szCs w:val="28"/>
          <w:lang w:eastAsia="ru-RU"/>
        </w:rPr>
        <w:t>6%.</w:t>
      </w:r>
    </w:p>
    <w:p w:rsidR="00BE3160" w:rsidRPr="00C95409" w:rsidRDefault="00BE3160" w:rsidP="005363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5409">
        <w:rPr>
          <w:rFonts w:ascii="Times New Roman" w:hAnsi="Times New Roman"/>
          <w:sz w:val="28"/>
          <w:szCs w:val="28"/>
        </w:rPr>
        <w:lastRenderedPageBreak/>
        <w:t>В соответствии с абз.2 п.4 ст.173 Бюджетного кодекса РФ в</w:t>
      </w:r>
      <w:r w:rsidRPr="00C95409">
        <w:rPr>
          <w:rFonts w:ascii="Times New Roman" w:hAnsi="Times New Roman"/>
          <w:sz w:val="28"/>
          <w:szCs w:val="28"/>
          <w:lang w:eastAsia="ru-RU"/>
        </w:rPr>
        <w:t xml:space="preserve">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</w:t>
      </w:r>
      <w:r w:rsidR="00FD5E15" w:rsidRPr="00C95409">
        <w:rPr>
          <w:rFonts w:ascii="Times New Roman" w:hAnsi="Times New Roman"/>
          <w:sz w:val="28"/>
          <w:szCs w:val="28"/>
          <w:lang w:eastAsia="ru-RU"/>
        </w:rPr>
        <w:t>торов прогнозируемых изменений.</w:t>
      </w:r>
    </w:p>
    <w:p w:rsidR="00536359" w:rsidRPr="00C95409" w:rsidRDefault="00536359" w:rsidP="00B5763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5409">
        <w:rPr>
          <w:rFonts w:ascii="Times New Roman" w:hAnsi="Times New Roman"/>
          <w:sz w:val="28"/>
          <w:szCs w:val="28"/>
          <w:lang w:eastAsia="ru-RU"/>
        </w:rPr>
        <w:t xml:space="preserve">Проведенный анализ </w:t>
      </w:r>
      <w:r w:rsidR="0060334B" w:rsidRPr="00C95409">
        <w:rPr>
          <w:rFonts w:ascii="Times New Roman" w:hAnsi="Times New Roman"/>
          <w:sz w:val="28"/>
          <w:szCs w:val="28"/>
          <w:lang w:eastAsia="ru-RU"/>
        </w:rPr>
        <w:t>свидетельствует</w:t>
      </w:r>
      <w:r w:rsidR="00B57635" w:rsidRPr="00C95409">
        <w:rPr>
          <w:rFonts w:ascii="Times New Roman" w:hAnsi="Times New Roman"/>
          <w:sz w:val="28"/>
          <w:szCs w:val="28"/>
          <w:lang w:eastAsia="ru-RU"/>
        </w:rPr>
        <w:t xml:space="preserve"> о росте</w:t>
      </w:r>
      <w:r w:rsidR="0060334B" w:rsidRPr="00C95409">
        <w:rPr>
          <w:rFonts w:ascii="Times New Roman" w:hAnsi="Times New Roman"/>
          <w:sz w:val="28"/>
          <w:szCs w:val="28"/>
          <w:lang w:eastAsia="ru-RU"/>
        </w:rPr>
        <w:t xml:space="preserve"> отдельных макроэкономических показателей</w:t>
      </w:r>
      <w:r w:rsidR="00B57635" w:rsidRPr="00C95409">
        <w:rPr>
          <w:rFonts w:ascii="Times New Roman" w:hAnsi="Times New Roman"/>
          <w:sz w:val="28"/>
          <w:szCs w:val="28"/>
          <w:lang w:eastAsia="ru-RU"/>
        </w:rPr>
        <w:t>, что</w:t>
      </w:r>
      <w:r w:rsidR="0060334B" w:rsidRPr="00C95409">
        <w:rPr>
          <w:rFonts w:ascii="Times New Roman" w:hAnsi="Times New Roman"/>
          <w:sz w:val="28"/>
          <w:szCs w:val="28"/>
          <w:lang w:eastAsia="ru-RU"/>
        </w:rPr>
        <w:t xml:space="preserve"> предполагает </w:t>
      </w:r>
      <w:r w:rsidR="00B57635" w:rsidRPr="00C95409">
        <w:rPr>
          <w:rFonts w:ascii="Times New Roman" w:hAnsi="Times New Roman"/>
          <w:sz w:val="28"/>
          <w:szCs w:val="28"/>
          <w:lang w:eastAsia="ru-RU"/>
        </w:rPr>
        <w:t>развитие</w:t>
      </w:r>
      <w:r w:rsidR="0060334B" w:rsidRPr="00C95409">
        <w:rPr>
          <w:rFonts w:ascii="Times New Roman" w:hAnsi="Times New Roman"/>
          <w:sz w:val="28"/>
          <w:szCs w:val="28"/>
          <w:lang w:eastAsia="ru-RU"/>
        </w:rPr>
        <w:t xml:space="preserve"> секторов экономики района.</w:t>
      </w:r>
    </w:p>
    <w:p w:rsidR="003A26A3" w:rsidRDefault="00C16364" w:rsidP="00E7479D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</w:t>
      </w:r>
      <w:r w:rsidR="00D0404A">
        <w:rPr>
          <w:rFonts w:ascii="Times New Roman" w:hAnsi="Times New Roman"/>
          <w:b/>
          <w:sz w:val="28"/>
          <w:szCs w:val="28"/>
        </w:rPr>
        <w:t>ые характеристики и особенности</w:t>
      </w:r>
    </w:p>
    <w:p w:rsidR="003A26A3" w:rsidRDefault="00C16364" w:rsidP="003A26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проекта бюджета</w:t>
      </w:r>
      <w:r w:rsidR="00D0404A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3A26A3" w:rsidRDefault="003A26A3" w:rsidP="00B76CB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Малмыжский муниципальный район Кировской области.</w:t>
      </w:r>
    </w:p>
    <w:p w:rsidR="001326DE" w:rsidRDefault="008C0A37" w:rsidP="008C0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сформирован на </w:t>
      </w:r>
      <w:r w:rsidR="00E964FF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A742F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учетом </w:t>
      </w:r>
      <w:r w:rsidR="00874034">
        <w:rPr>
          <w:rFonts w:ascii="Times New Roman" w:hAnsi="Times New Roman"/>
          <w:sz w:val="28"/>
          <w:szCs w:val="28"/>
        </w:rPr>
        <w:t>собственных налоговых и неналоговых доходов, безвозмездных поступлений в виде межбюджетных трансфертов из бюджета Кировской области</w:t>
      </w:r>
      <w:r w:rsidR="006A40D4">
        <w:rPr>
          <w:rFonts w:ascii="Times New Roman" w:hAnsi="Times New Roman"/>
          <w:sz w:val="28"/>
          <w:szCs w:val="28"/>
        </w:rPr>
        <w:t>, прочих</w:t>
      </w:r>
      <w:r w:rsidR="006A40D4" w:rsidRPr="006A40D4">
        <w:rPr>
          <w:rFonts w:ascii="Times New Roman" w:hAnsi="Times New Roman"/>
          <w:sz w:val="28"/>
          <w:szCs w:val="28"/>
        </w:rPr>
        <w:t xml:space="preserve"> </w:t>
      </w:r>
      <w:r w:rsidR="006A40D4">
        <w:rPr>
          <w:rFonts w:ascii="Times New Roman" w:hAnsi="Times New Roman"/>
          <w:sz w:val="28"/>
          <w:szCs w:val="28"/>
        </w:rPr>
        <w:t>безвозмездных поступлений</w:t>
      </w:r>
      <w:r w:rsidR="00874034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расходов, осуществляемых за счет </w:t>
      </w:r>
      <w:r w:rsidR="005D3458">
        <w:rPr>
          <w:rFonts w:ascii="Times New Roman" w:hAnsi="Times New Roman"/>
          <w:sz w:val="28"/>
          <w:szCs w:val="28"/>
        </w:rPr>
        <w:t>вышеуказанных средств</w:t>
      </w:r>
      <w:r w:rsidR="001326DE">
        <w:rPr>
          <w:rFonts w:ascii="Times New Roman" w:hAnsi="Times New Roman"/>
          <w:sz w:val="28"/>
          <w:szCs w:val="28"/>
        </w:rPr>
        <w:t>.</w:t>
      </w:r>
    </w:p>
    <w:p w:rsidR="00177F59" w:rsidRDefault="00177F59" w:rsidP="00177F5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326DE">
        <w:rPr>
          <w:rFonts w:ascii="Times New Roman" w:hAnsi="Times New Roman"/>
          <w:b/>
          <w:sz w:val="28"/>
          <w:szCs w:val="28"/>
        </w:rPr>
        <w:t>Основные показатели Проекта</w:t>
      </w:r>
      <w:r>
        <w:rPr>
          <w:rFonts w:ascii="Times New Roman" w:hAnsi="Times New Roman"/>
          <w:b/>
          <w:sz w:val="28"/>
          <w:szCs w:val="28"/>
        </w:rPr>
        <w:t xml:space="preserve"> бюджета </w:t>
      </w:r>
      <w:r w:rsidR="00005339">
        <w:rPr>
          <w:rFonts w:ascii="Times New Roman" w:hAnsi="Times New Roman"/>
          <w:b/>
          <w:sz w:val="28"/>
          <w:szCs w:val="28"/>
        </w:rPr>
        <w:t>на 20</w:t>
      </w:r>
      <w:r w:rsidR="00907BF4">
        <w:rPr>
          <w:rFonts w:ascii="Times New Roman" w:hAnsi="Times New Roman"/>
          <w:b/>
          <w:sz w:val="28"/>
          <w:szCs w:val="28"/>
        </w:rPr>
        <w:t>2</w:t>
      </w:r>
      <w:r w:rsidR="00D0404A">
        <w:rPr>
          <w:rFonts w:ascii="Times New Roman" w:hAnsi="Times New Roman"/>
          <w:b/>
          <w:sz w:val="28"/>
          <w:szCs w:val="28"/>
        </w:rPr>
        <w:t>3</w:t>
      </w:r>
      <w:r w:rsidR="00005339">
        <w:rPr>
          <w:rFonts w:ascii="Times New Roman" w:hAnsi="Times New Roman"/>
          <w:b/>
          <w:sz w:val="28"/>
          <w:szCs w:val="28"/>
        </w:rPr>
        <w:t xml:space="preserve"> – 202</w:t>
      </w:r>
      <w:r w:rsidR="00D0404A">
        <w:rPr>
          <w:rFonts w:ascii="Times New Roman" w:hAnsi="Times New Roman"/>
          <w:b/>
          <w:sz w:val="28"/>
          <w:szCs w:val="28"/>
        </w:rPr>
        <w:t>5</w:t>
      </w:r>
      <w:r w:rsidR="00005339">
        <w:rPr>
          <w:rFonts w:ascii="Times New Roman" w:hAnsi="Times New Roman"/>
          <w:b/>
          <w:sz w:val="28"/>
          <w:szCs w:val="28"/>
        </w:rPr>
        <w:t xml:space="preserve"> годы </w:t>
      </w:r>
      <w:r>
        <w:rPr>
          <w:rFonts w:ascii="Times New Roman" w:hAnsi="Times New Roman"/>
          <w:b/>
          <w:sz w:val="28"/>
          <w:szCs w:val="28"/>
        </w:rPr>
        <w:t>с у</w:t>
      </w:r>
      <w:r w:rsidR="00864B13">
        <w:rPr>
          <w:rFonts w:ascii="Times New Roman" w:hAnsi="Times New Roman"/>
          <w:b/>
          <w:sz w:val="28"/>
          <w:szCs w:val="28"/>
        </w:rPr>
        <w:t>четом ожидаемого исполнения 20</w:t>
      </w:r>
      <w:r w:rsidR="006A40D4">
        <w:rPr>
          <w:rFonts w:ascii="Times New Roman" w:hAnsi="Times New Roman"/>
          <w:b/>
          <w:sz w:val="28"/>
          <w:szCs w:val="28"/>
        </w:rPr>
        <w:t>2</w:t>
      </w:r>
      <w:r w:rsidR="00D0404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 (тыс. руб.)</w:t>
      </w:r>
    </w:p>
    <w:tbl>
      <w:tblPr>
        <w:tblStyle w:val="ae"/>
        <w:tblW w:w="0" w:type="auto"/>
        <w:tblLook w:val="04A0"/>
      </w:tblPr>
      <w:tblGrid>
        <w:gridCol w:w="1416"/>
        <w:gridCol w:w="916"/>
        <w:gridCol w:w="916"/>
        <w:gridCol w:w="1041"/>
        <w:gridCol w:w="916"/>
        <w:gridCol w:w="1103"/>
        <w:gridCol w:w="916"/>
        <w:gridCol w:w="669"/>
        <w:gridCol w:w="833"/>
        <w:gridCol w:w="845"/>
      </w:tblGrid>
      <w:tr w:rsidR="00EA48D2" w:rsidTr="007374A0">
        <w:tc>
          <w:tcPr>
            <w:tcW w:w="0" w:type="auto"/>
            <w:vMerge w:val="restart"/>
          </w:tcPr>
          <w:p w:rsidR="00D0404A" w:rsidRPr="001326DE" w:rsidRDefault="00D0404A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D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0404A" w:rsidRPr="001326DE" w:rsidRDefault="00D0404A" w:rsidP="00E36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D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326D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(отчет)</w:t>
            </w:r>
          </w:p>
        </w:tc>
        <w:tc>
          <w:tcPr>
            <w:tcW w:w="0" w:type="auto"/>
            <w:vMerge w:val="restart"/>
          </w:tcPr>
          <w:p w:rsidR="00D0404A" w:rsidRPr="001326DE" w:rsidRDefault="00D0404A" w:rsidP="00D040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D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1326D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(отчет)</w:t>
            </w:r>
          </w:p>
        </w:tc>
        <w:tc>
          <w:tcPr>
            <w:tcW w:w="0" w:type="auto"/>
            <w:vMerge w:val="restart"/>
          </w:tcPr>
          <w:p w:rsidR="00D0404A" w:rsidRPr="001326DE" w:rsidRDefault="00D0404A" w:rsidP="00E367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DE">
              <w:rPr>
                <w:rFonts w:ascii="Times New Roman" w:hAnsi="Times New Roman"/>
                <w:sz w:val="20"/>
                <w:szCs w:val="20"/>
              </w:rPr>
              <w:t>Ожидаемое исполнение 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36711">
              <w:rPr>
                <w:rFonts w:ascii="Times New Roman" w:hAnsi="Times New Roman"/>
                <w:sz w:val="20"/>
                <w:szCs w:val="20"/>
              </w:rPr>
              <w:t>2</w:t>
            </w:r>
            <w:r w:rsidRPr="001326DE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0" w:type="auto"/>
            <w:gridSpan w:val="6"/>
          </w:tcPr>
          <w:p w:rsidR="00D0404A" w:rsidRPr="001326DE" w:rsidRDefault="00D0404A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БЮДЖЕТА</w:t>
            </w:r>
          </w:p>
          <w:p w:rsidR="00D0404A" w:rsidRPr="001326DE" w:rsidRDefault="00D0404A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66E" w:rsidTr="007374A0">
        <w:tc>
          <w:tcPr>
            <w:tcW w:w="0" w:type="auto"/>
            <w:vMerge/>
          </w:tcPr>
          <w:p w:rsidR="00D0404A" w:rsidRPr="001326DE" w:rsidRDefault="00D0404A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0404A" w:rsidRPr="001326DE" w:rsidRDefault="00D0404A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0404A" w:rsidRPr="001326DE" w:rsidRDefault="00D0404A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0404A" w:rsidRPr="001326DE" w:rsidRDefault="00D0404A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0404A" w:rsidRPr="001326DE" w:rsidRDefault="00D0404A" w:rsidP="00E367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3671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</w:tcPr>
          <w:p w:rsidR="00D0404A" w:rsidRDefault="00D0404A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DE">
              <w:rPr>
                <w:rFonts w:ascii="Times New Roman" w:hAnsi="Times New Roman"/>
                <w:sz w:val="20"/>
                <w:szCs w:val="20"/>
              </w:rPr>
              <w:t>% к ожидаемому исполнению</w:t>
            </w:r>
          </w:p>
        </w:tc>
        <w:tc>
          <w:tcPr>
            <w:tcW w:w="0" w:type="auto"/>
          </w:tcPr>
          <w:p w:rsidR="00D0404A" w:rsidRPr="001326DE" w:rsidRDefault="00D0404A" w:rsidP="00E367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3671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</w:tcPr>
          <w:p w:rsidR="00D0404A" w:rsidRDefault="00D0404A" w:rsidP="00E367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DE">
              <w:rPr>
                <w:rFonts w:ascii="Times New Roman" w:hAnsi="Times New Roman"/>
                <w:sz w:val="20"/>
                <w:szCs w:val="20"/>
              </w:rPr>
              <w:t xml:space="preserve">% к </w:t>
            </w: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3671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0" w:type="auto"/>
          </w:tcPr>
          <w:p w:rsidR="00D0404A" w:rsidRPr="001326DE" w:rsidRDefault="00D0404A" w:rsidP="00E367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3671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</w:tcPr>
          <w:p w:rsidR="00D0404A" w:rsidRPr="001326DE" w:rsidRDefault="00D0404A" w:rsidP="00E367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DE">
              <w:rPr>
                <w:rFonts w:ascii="Times New Roman" w:hAnsi="Times New Roman"/>
                <w:sz w:val="20"/>
                <w:szCs w:val="20"/>
              </w:rPr>
              <w:t xml:space="preserve">% к </w:t>
            </w: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3671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</w:tr>
      <w:tr w:rsidR="00DF266E" w:rsidTr="007374A0">
        <w:tc>
          <w:tcPr>
            <w:tcW w:w="0" w:type="auto"/>
          </w:tcPr>
          <w:p w:rsidR="00D0404A" w:rsidRPr="0034433C" w:rsidRDefault="00D0404A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Доходы</w:t>
            </w:r>
          </w:p>
        </w:tc>
        <w:tc>
          <w:tcPr>
            <w:tcW w:w="0" w:type="auto"/>
          </w:tcPr>
          <w:p w:rsidR="00D0404A" w:rsidRDefault="00D0404A" w:rsidP="00E36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509030,67</w:t>
            </w:r>
          </w:p>
        </w:tc>
        <w:tc>
          <w:tcPr>
            <w:tcW w:w="0" w:type="auto"/>
          </w:tcPr>
          <w:p w:rsidR="00D0404A" w:rsidRDefault="00DF266E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533408,47</w:t>
            </w:r>
          </w:p>
        </w:tc>
        <w:tc>
          <w:tcPr>
            <w:tcW w:w="0" w:type="auto"/>
          </w:tcPr>
          <w:p w:rsidR="00D0404A" w:rsidRPr="0034433C" w:rsidRDefault="00DF266E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601329,6</w:t>
            </w:r>
          </w:p>
        </w:tc>
        <w:tc>
          <w:tcPr>
            <w:tcW w:w="0" w:type="auto"/>
          </w:tcPr>
          <w:p w:rsidR="00D0404A" w:rsidRPr="0034433C" w:rsidRDefault="00DF266E" w:rsidP="00417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585693,51</w:t>
            </w:r>
          </w:p>
        </w:tc>
        <w:tc>
          <w:tcPr>
            <w:tcW w:w="0" w:type="auto"/>
          </w:tcPr>
          <w:p w:rsidR="00D0404A" w:rsidRPr="009D1567" w:rsidRDefault="00DF266E" w:rsidP="00447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-2,6%</w:t>
            </w:r>
          </w:p>
        </w:tc>
        <w:tc>
          <w:tcPr>
            <w:tcW w:w="0" w:type="auto"/>
          </w:tcPr>
          <w:p w:rsidR="00D0404A" w:rsidRDefault="00DF266E" w:rsidP="00417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569440,17</w:t>
            </w:r>
          </w:p>
        </w:tc>
        <w:tc>
          <w:tcPr>
            <w:tcW w:w="0" w:type="auto"/>
          </w:tcPr>
          <w:p w:rsidR="00D0404A" w:rsidRPr="009D1567" w:rsidRDefault="00DF266E" w:rsidP="00700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-2,8%</w:t>
            </w:r>
          </w:p>
        </w:tc>
        <w:tc>
          <w:tcPr>
            <w:tcW w:w="0" w:type="auto"/>
          </w:tcPr>
          <w:p w:rsidR="00D0404A" w:rsidRDefault="00DF266E" w:rsidP="00417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574710,9</w:t>
            </w:r>
          </w:p>
        </w:tc>
        <w:tc>
          <w:tcPr>
            <w:tcW w:w="0" w:type="auto"/>
          </w:tcPr>
          <w:p w:rsidR="00D0404A" w:rsidRPr="009D1567" w:rsidRDefault="00DF266E" w:rsidP="00245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+0,9%</w:t>
            </w:r>
          </w:p>
        </w:tc>
      </w:tr>
      <w:tr w:rsidR="00DF266E" w:rsidTr="007374A0">
        <w:tc>
          <w:tcPr>
            <w:tcW w:w="0" w:type="auto"/>
          </w:tcPr>
          <w:p w:rsidR="00D0404A" w:rsidRPr="0034433C" w:rsidRDefault="00D0404A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</w:tcPr>
          <w:p w:rsidR="00D0404A" w:rsidRDefault="00D0404A" w:rsidP="00E36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402725,18</w:t>
            </w:r>
          </w:p>
        </w:tc>
        <w:tc>
          <w:tcPr>
            <w:tcW w:w="0" w:type="auto"/>
          </w:tcPr>
          <w:p w:rsidR="00D0404A" w:rsidRDefault="00DF266E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418104,2</w:t>
            </w:r>
          </w:p>
        </w:tc>
        <w:tc>
          <w:tcPr>
            <w:tcW w:w="0" w:type="auto"/>
          </w:tcPr>
          <w:p w:rsidR="00D0404A" w:rsidRPr="0034433C" w:rsidRDefault="00DF266E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476706,5</w:t>
            </w:r>
          </w:p>
        </w:tc>
        <w:tc>
          <w:tcPr>
            <w:tcW w:w="0" w:type="auto"/>
          </w:tcPr>
          <w:p w:rsidR="00D0404A" w:rsidRPr="0034433C" w:rsidRDefault="00DF266E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458651,8</w:t>
            </w:r>
          </w:p>
        </w:tc>
        <w:tc>
          <w:tcPr>
            <w:tcW w:w="0" w:type="auto"/>
          </w:tcPr>
          <w:p w:rsidR="00D0404A" w:rsidRPr="009D1567" w:rsidRDefault="00DF266E" w:rsidP="00447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-3,8%</w:t>
            </w:r>
          </w:p>
        </w:tc>
        <w:tc>
          <w:tcPr>
            <w:tcW w:w="0" w:type="auto"/>
          </w:tcPr>
          <w:p w:rsidR="00D0404A" w:rsidRDefault="00DF266E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439047,22</w:t>
            </w:r>
          </w:p>
        </w:tc>
        <w:tc>
          <w:tcPr>
            <w:tcW w:w="0" w:type="auto"/>
          </w:tcPr>
          <w:p w:rsidR="00D0404A" w:rsidRPr="009D1567" w:rsidRDefault="00DF266E" w:rsidP="00700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-4,3%</w:t>
            </w:r>
          </w:p>
        </w:tc>
        <w:tc>
          <w:tcPr>
            <w:tcW w:w="0" w:type="auto"/>
          </w:tcPr>
          <w:p w:rsidR="00D0404A" w:rsidRDefault="00DF266E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439953,3</w:t>
            </w:r>
          </w:p>
        </w:tc>
        <w:tc>
          <w:tcPr>
            <w:tcW w:w="0" w:type="auto"/>
          </w:tcPr>
          <w:p w:rsidR="00D0404A" w:rsidRPr="009D1567" w:rsidRDefault="00DF266E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+0,2%</w:t>
            </w:r>
          </w:p>
        </w:tc>
      </w:tr>
      <w:tr w:rsidR="00DF266E" w:rsidTr="007374A0">
        <w:tc>
          <w:tcPr>
            <w:tcW w:w="0" w:type="auto"/>
          </w:tcPr>
          <w:p w:rsidR="00E36711" w:rsidRPr="0034433C" w:rsidRDefault="00E36711" w:rsidP="00737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в т.ч. межбюджетные трансферты</w:t>
            </w:r>
          </w:p>
        </w:tc>
        <w:tc>
          <w:tcPr>
            <w:tcW w:w="0" w:type="auto"/>
          </w:tcPr>
          <w:p w:rsidR="00E36711" w:rsidRPr="00F81DA3" w:rsidRDefault="00E36711" w:rsidP="00E36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402415,35</w:t>
            </w:r>
          </w:p>
        </w:tc>
        <w:tc>
          <w:tcPr>
            <w:tcW w:w="0" w:type="auto"/>
          </w:tcPr>
          <w:p w:rsidR="00E36711" w:rsidRPr="00F81DA3" w:rsidRDefault="00DF266E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417442,52</w:t>
            </w:r>
          </w:p>
        </w:tc>
        <w:tc>
          <w:tcPr>
            <w:tcW w:w="0" w:type="auto"/>
          </w:tcPr>
          <w:p w:rsidR="00E36711" w:rsidRPr="00F81DA3" w:rsidRDefault="00DF266E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475505</w:t>
            </w:r>
          </w:p>
        </w:tc>
        <w:tc>
          <w:tcPr>
            <w:tcW w:w="0" w:type="auto"/>
          </w:tcPr>
          <w:p w:rsidR="00E36711" w:rsidRPr="0034433C" w:rsidRDefault="00DF266E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458241,4</w:t>
            </w:r>
          </w:p>
        </w:tc>
        <w:tc>
          <w:tcPr>
            <w:tcW w:w="0" w:type="auto"/>
          </w:tcPr>
          <w:p w:rsidR="00E36711" w:rsidRPr="009D1567" w:rsidRDefault="00DF266E" w:rsidP="00447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-3,6%</w:t>
            </w:r>
          </w:p>
        </w:tc>
        <w:tc>
          <w:tcPr>
            <w:tcW w:w="0" w:type="auto"/>
          </w:tcPr>
          <w:p w:rsidR="00E36711" w:rsidRDefault="00382ADA" w:rsidP="00466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438636,82</w:t>
            </w:r>
          </w:p>
        </w:tc>
        <w:tc>
          <w:tcPr>
            <w:tcW w:w="0" w:type="auto"/>
          </w:tcPr>
          <w:p w:rsidR="00E36711" w:rsidRPr="009D1567" w:rsidRDefault="00DF266E" w:rsidP="00382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382ADA">
              <w:rPr>
                <w:rFonts w:ascii="Times New Roman" w:hAnsi="Times New Roman"/>
                <w:b/>
                <w:sz w:val="20"/>
                <w:szCs w:val="20"/>
              </w:rPr>
              <w:t>4,3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E36711" w:rsidRDefault="00DF266E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439542,9</w:t>
            </w:r>
          </w:p>
        </w:tc>
        <w:tc>
          <w:tcPr>
            <w:tcW w:w="0" w:type="auto"/>
          </w:tcPr>
          <w:p w:rsidR="00E36711" w:rsidRPr="009D1567" w:rsidRDefault="00DF266E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+2%</w:t>
            </w:r>
          </w:p>
        </w:tc>
      </w:tr>
      <w:tr w:rsidR="00DF266E" w:rsidTr="007374A0">
        <w:tc>
          <w:tcPr>
            <w:tcW w:w="0" w:type="auto"/>
          </w:tcPr>
          <w:p w:rsidR="00E36711" w:rsidRPr="0034433C" w:rsidRDefault="00E36711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</w:p>
        </w:tc>
        <w:tc>
          <w:tcPr>
            <w:tcW w:w="0" w:type="auto"/>
          </w:tcPr>
          <w:p w:rsidR="00E36711" w:rsidRDefault="00E36711" w:rsidP="00E36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503436,99</w:t>
            </w:r>
          </w:p>
        </w:tc>
        <w:tc>
          <w:tcPr>
            <w:tcW w:w="0" w:type="auto"/>
          </w:tcPr>
          <w:p w:rsidR="00E36711" w:rsidRDefault="00DF266E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544570,42</w:t>
            </w:r>
          </w:p>
        </w:tc>
        <w:tc>
          <w:tcPr>
            <w:tcW w:w="0" w:type="auto"/>
          </w:tcPr>
          <w:p w:rsidR="00E36711" w:rsidRPr="00FF1CC4" w:rsidRDefault="00DF266E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614398,56</w:t>
            </w:r>
          </w:p>
        </w:tc>
        <w:tc>
          <w:tcPr>
            <w:tcW w:w="0" w:type="auto"/>
          </w:tcPr>
          <w:p w:rsidR="00E36711" w:rsidRPr="0034433C" w:rsidRDefault="00DF266E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585981,03</w:t>
            </w:r>
          </w:p>
        </w:tc>
        <w:tc>
          <w:tcPr>
            <w:tcW w:w="0" w:type="auto"/>
          </w:tcPr>
          <w:p w:rsidR="00E36711" w:rsidRPr="009D1567" w:rsidRDefault="00DF266E" w:rsidP="00447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-4,6%</w:t>
            </w:r>
          </w:p>
        </w:tc>
        <w:tc>
          <w:tcPr>
            <w:tcW w:w="0" w:type="auto"/>
          </w:tcPr>
          <w:p w:rsidR="00E36711" w:rsidRDefault="00DF266E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574095,1</w:t>
            </w:r>
          </w:p>
        </w:tc>
        <w:tc>
          <w:tcPr>
            <w:tcW w:w="0" w:type="auto"/>
          </w:tcPr>
          <w:p w:rsidR="00E36711" w:rsidRPr="009D1567" w:rsidRDefault="00DF266E" w:rsidP="00700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-2%</w:t>
            </w:r>
          </w:p>
        </w:tc>
        <w:tc>
          <w:tcPr>
            <w:tcW w:w="0" w:type="auto"/>
          </w:tcPr>
          <w:p w:rsidR="00E36711" w:rsidRDefault="00DF266E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575852,2</w:t>
            </w:r>
          </w:p>
        </w:tc>
        <w:tc>
          <w:tcPr>
            <w:tcW w:w="0" w:type="auto"/>
          </w:tcPr>
          <w:p w:rsidR="00E36711" w:rsidRPr="009D1567" w:rsidRDefault="00DF266E" w:rsidP="00245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+0,3%</w:t>
            </w:r>
          </w:p>
        </w:tc>
      </w:tr>
      <w:tr w:rsidR="00DF266E" w:rsidTr="007374A0">
        <w:tc>
          <w:tcPr>
            <w:tcW w:w="0" w:type="auto"/>
          </w:tcPr>
          <w:p w:rsidR="00E36711" w:rsidRPr="0034433C" w:rsidRDefault="00E36711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Дефици</w:t>
            </w:r>
            <w:proofErr w:type="gramStart"/>
            <w:r w:rsidRPr="0034433C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-) Профицит(+)</w:t>
            </w:r>
          </w:p>
        </w:tc>
        <w:tc>
          <w:tcPr>
            <w:tcW w:w="0" w:type="auto"/>
          </w:tcPr>
          <w:p w:rsidR="00E36711" w:rsidRDefault="00E36711" w:rsidP="00E36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5593,68</w:t>
            </w:r>
          </w:p>
        </w:tc>
        <w:tc>
          <w:tcPr>
            <w:tcW w:w="0" w:type="auto"/>
          </w:tcPr>
          <w:p w:rsidR="00E36711" w:rsidRDefault="00DF266E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-11161,95</w:t>
            </w:r>
          </w:p>
        </w:tc>
        <w:tc>
          <w:tcPr>
            <w:tcW w:w="0" w:type="auto"/>
          </w:tcPr>
          <w:p w:rsidR="00E36711" w:rsidRPr="00FF1CC4" w:rsidRDefault="00DF266E" w:rsidP="002B7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-13068,96</w:t>
            </w:r>
          </w:p>
        </w:tc>
        <w:tc>
          <w:tcPr>
            <w:tcW w:w="0" w:type="auto"/>
          </w:tcPr>
          <w:p w:rsidR="00E36711" w:rsidRPr="0034433C" w:rsidRDefault="00DF266E" w:rsidP="00417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-287,52</w:t>
            </w:r>
          </w:p>
        </w:tc>
        <w:tc>
          <w:tcPr>
            <w:tcW w:w="0" w:type="auto"/>
          </w:tcPr>
          <w:p w:rsidR="00E36711" w:rsidRPr="009D1567" w:rsidRDefault="00DF266E" w:rsidP="00447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</w:tcPr>
          <w:p w:rsidR="00E36711" w:rsidRDefault="00DF266E" w:rsidP="002B7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-4654,93</w:t>
            </w:r>
          </w:p>
        </w:tc>
        <w:tc>
          <w:tcPr>
            <w:tcW w:w="0" w:type="auto"/>
          </w:tcPr>
          <w:p w:rsidR="00E36711" w:rsidRPr="009D1567" w:rsidRDefault="00DF266E" w:rsidP="00447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</w:tcPr>
          <w:p w:rsidR="00E36711" w:rsidRDefault="00DF266E" w:rsidP="00417E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-1141,3</w:t>
            </w:r>
          </w:p>
        </w:tc>
        <w:tc>
          <w:tcPr>
            <w:tcW w:w="0" w:type="auto"/>
          </w:tcPr>
          <w:p w:rsidR="00E36711" w:rsidRPr="009D1567" w:rsidRDefault="00DF266E" w:rsidP="00447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</w:p>
        </w:tc>
      </w:tr>
      <w:tr w:rsidR="00DF266E" w:rsidTr="007374A0">
        <w:tc>
          <w:tcPr>
            <w:tcW w:w="0" w:type="auto"/>
          </w:tcPr>
          <w:p w:rsidR="00E36711" w:rsidRPr="0034433C" w:rsidRDefault="00E36711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Доля дефицита от общего годового объема бюджета района без утвержденного объема безвозмездных поступлений (предельно значение – 10%)</w:t>
            </w:r>
          </w:p>
        </w:tc>
        <w:tc>
          <w:tcPr>
            <w:tcW w:w="0" w:type="auto"/>
          </w:tcPr>
          <w:p w:rsidR="00E36711" w:rsidRPr="00F81DA3" w:rsidRDefault="00E36711" w:rsidP="00E36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Pr="00F81DA3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Pr="00F81DA3" w:rsidRDefault="00EA48D2" w:rsidP="00447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17,6%</w:t>
            </w:r>
          </w:p>
        </w:tc>
        <w:tc>
          <w:tcPr>
            <w:tcW w:w="0" w:type="auto"/>
          </w:tcPr>
          <w:p w:rsidR="00E36711" w:rsidRPr="0034433C" w:rsidRDefault="00EA48D2" w:rsidP="00447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3,9%</w:t>
            </w:r>
          </w:p>
        </w:tc>
        <w:tc>
          <w:tcPr>
            <w:tcW w:w="0" w:type="auto"/>
          </w:tcPr>
          <w:p w:rsidR="00E36711" w:rsidRPr="009D1567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</w:tcPr>
          <w:p w:rsidR="00E36711" w:rsidRPr="0034433C" w:rsidRDefault="00EA48D2" w:rsidP="00447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3,82%</w:t>
            </w:r>
          </w:p>
        </w:tc>
        <w:tc>
          <w:tcPr>
            <w:tcW w:w="0" w:type="auto"/>
          </w:tcPr>
          <w:p w:rsidR="00E36711" w:rsidRPr="009D1567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</w:tcPr>
          <w:p w:rsidR="00E36711" w:rsidRPr="0034433C" w:rsidRDefault="00EA48D2" w:rsidP="00447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0,9%</w:t>
            </w:r>
          </w:p>
        </w:tc>
        <w:tc>
          <w:tcPr>
            <w:tcW w:w="0" w:type="auto"/>
          </w:tcPr>
          <w:p w:rsidR="00E36711" w:rsidRPr="009D1567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</w:p>
        </w:tc>
      </w:tr>
      <w:tr w:rsidR="00DF266E" w:rsidTr="007374A0">
        <w:tc>
          <w:tcPr>
            <w:tcW w:w="0" w:type="auto"/>
          </w:tcPr>
          <w:p w:rsidR="00E36711" w:rsidRPr="0034433C" w:rsidRDefault="00E36711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Резервный фонд</w:t>
            </w:r>
          </w:p>
        </w:tc>
        <w:tc>
          <w:tcPr>
            <w:tcW w:w="0" w:type="auto"/>
          </w:tcPr>
          <w:p w:rsidR="00E36711" w:rsidRDefault="00EA48D2" w:rsidP="00E36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Pr="00063A02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Pr="0034433C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E36711" w:rsidRPr="009D1567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E36711" w:rsidRPr="009D1567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-70%</w:t>
            </w:r>
          </w:p>
        </w:tc>
        <w:tc>
          <w:tcPr>
            <w:tcW w:w="0" w:type="auto"/>
          </w:tcPr>
          <w:p w:rsidR="00E36711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E36711" w:rsidRPr="009D1567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DF266E" w:rsidTr="007374A0">
        <w:tc>
          <w:tcPr>
            <w:tcW w:w="0" w:type="auto"/>
          </w:tcPr>
          <w:p w:rsidR="00E36711" w:rsidRPr="0034433C" w:rsidRDefault="00E36711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lastRenderedPageBreak/>
              <w:t>Доля резервного фонда в общей сумме расходов (предельное значение – 3%)</w:t>
            </w:r>
          </w:p>
        </w:tc>
        <w:tc>
          <w:tcPr>
            <w:tcW w:w="0" w:type="auto"/>
          </w:tcPr>
          <w:p w:rsidR="00E36711" w:rsidRPr="00063A02" w:rsidRDefault="00EA48D2" w:rsidP="00E36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Pr="00063A02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Pr="00063A02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Pr="0034433C" w:rsidRDefault="00EA48D2" w:rsidP="00415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0,17%</w:t>
            </w:r>
          </w:p>
        </w:tc>
        <w:tc>
          <w:tcPr>
            <w:tcW w:w="0" w:type="auto"/>
          </w:tcPr>
          <w:p w:rsidR="00E36711" w:rsidRPr="009D1567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Pr="0034433C" w:rsidRDefault="00EA48D2" w:rsidP="00F253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0,05%</w:t>
            </w:r>
          </w:p>
        </w:tc>
        <w:tc>
          <w:tcPr>
            <w:tcW w:w="0" w:type="auto"/>
          </w:tcPr>
          <w:p w:rsidR="00E36711" w:rsidRPr="009D1567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</w:tcPr>
          <w:p w:rsidR="00E36711" w:rsidRPr="0034433C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0,05%</w:t>
            </w:r>
          </w:p>
        </w:tc>
        <w:tc>
          <w:tcPr>
            <w:tcW w:w="0" w:type="auto"/>
          </w:tcPr>
          <w:p w:rsidR="00E36711" w:rsidRPr="009D1567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</w:p>
        </w:tc>
      </w:tr>
      <w:tr w:rsidR="00DF266E" w:rsidTr="007374A0">
        <w:tc>
          <w:tcPr>
            <w:tcW w:w="0" w:type="auto"/>
          </w:tcPr>
          <w:p w:rsidR="00E36711" w:rsidRPr="0034433C" w:rsidRDefault="00E36711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Расходы на обслуживание муниципального долга</w:t>
            </w:r>
          </w:p>
        </w:tc>
        <w:tc>
          <w:tcPr>
            <w:tcW w:w="0" w:type="auto"/>
          </w:tcPr>
          <w:p w:rsidR="00E36711" w:rsidRPr="00300F82" w:rsidRDefault="00E36711" w:rsidP="00E36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Pr="00300F82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Pr="00300F82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E36711" w:rsidRPr="0034433C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0" w:type="auto"/>
          </w:tcPr>
          <w:p w:rsidR="00E36711" w:rsidRPr="009D1567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+300%</w:t>
            </w:r>
          </w:p>
        </w:tc>
        <w:tc>
          <w:tcPr>
            <w:tcW w:w="0" w:type="auto"/>
          </w:tcPr>
          <w:p w:rsidR="00E36711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E36711" w:rsidRPr="009D1567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-58,3%</w:t>
            </w:r>
          </w:p>
        </w:tc>
        <w:tc>
          <w:tcPr>
            <w:tcW w:w="0" w:type="auto"/>
          </w:tcPr>
          <w:p w:rsidR="00E36711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E36711" w:rsidRPr="009D1567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DF266E" w:rsidTr="007374A0">
        <w:tc>
          <w:tcPr>
            <w:tcW w:w="0" w:type="auto"/>
          </w:tcPr>
          <w:p w:rsidR="00E36711" w:rsidRPr="0034433C" w:rsidRDefault="00E36711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Доля расходов на обслуживание муниципального долга (предельное значение 15% расходов за искл. субвенций из других бюджетов РФ)</w:t>
            </w:r>
          </w:p>
        </w:tc>
        <w:tc>
          <w:tcPr>
            <w:tcW w:w="0" w:type="auto"/>
          </w:tcPr>
          <w:p w:rsidR="00E36711" w:rsidRPr="005C6384" w:rsidRDefault="00E36711" w:rsidP="00E36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36711" w:rsidRPr="005C6384" w:rsidRDefault="00E36711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36711" w:rsidRPr="003227AC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Pr="0034433C" w:rsidRDefault="00EA48D2" w:rsidP="00EA4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0,32%</w:t>
            </w:r>
          </w:p>
        </w:tc>
        <w:tc>
          <w:tcPr>
            <w:tcW w:w="0" w:type="auto"/>
          </w:tcPr>
          <w:p w:rsidR="00E36711" w:rsidRPr="005C6384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Pr="005C6384" w:rsidRDefault="00EA48D2" w:rsidP="00EA48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0,13%</w:t>
            </w:r>
          </w:p>
        </w:tc>
        <w:tc>
          <w:tcPr>
            <w:tcW w:w="0" w:type="auto"/>
          </w:tcPr>
          <w:p w:rsidR="00E36711" w:rsidRPr="005C6384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Pr="0034433C" w:rsidRDefault="00EA48D2" w:rsidP="00F07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Pr="005C6384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DF266E" w:rsidTr="007374A0">
        <w:tc>
          <w:tcPr>
            <w:tcW w:w="0" w:type="auto"/>
          </w:tcPr>
          <w:p w:rsidR="00E36711" w:rsidRPr="0034433C" w:rsidRDefault="00E36711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Предел муниципального долга</w:t>
            </w:r>
          </w:p>
        </w:tc>
        <w:tc>
          <w:tcPr>
            <w:tcW w:w="0" w:type="auto"/>
          </w:tcPr>
          <w:p w:rsidR="00E36711" w:rsidRPr="005C6384" w:rsidRDefault="00E36711" w:rsidP="00E36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Pr="005C6384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Pr="005C6384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Pr="00093E17" w:rsidRDefault="00EA48D2" w:rsidP="00DB18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36711" w:rsidRPr="005C6384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Pr="00093E17" w:rsidRDefault="00EA48D2" w:rsidP="00DB18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36711" w:rsidRPr="005C6384" w:rsidRDefault="00EA48D2" w:rsidP="001C0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Pr="00093E17" w:rsidRDefault="00EA48D2" w:rsidP="00DB18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36711" w:rsidRPr="005C6384" w:rsidRDefault="00EA48D2" w:rsidP="001C0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DF266E" w:rsidTr="007374A0">
        <w:tc>
          <w:tcPr>
            <w:tcW w:w="0" w:type="auto"/>
          </w:tcPr>
          <w:p w:rsidR="00E36711" w:rsidRPr="0034433C" w:rsidRDefault="00E36711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Доля предела муниципального долга (не должен превышать общий годовой объем доходов без учета безвозмездных поступлений и налоговых доходов по дополнительным нормативным отчислениям)</w:t>
            </w:r>
          </w:p>
        </w:tc>
        <w:tc>
          <w:tcPr>
            <w:tcW w:w="0" w:type="auto"/>
          </w:tcPr>
          <w:p w:rsidR="00E36711" w:rsidRPr="005C6384" w:rsidRDefault="00E36711" w:rsidP="00E36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Pr="005C6384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Pr="005C6384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Pr="00093E17" w:rsidRDefault="00EA48D2" w:rsidP="00EA5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Pr="005C6384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Pr="00093E17" w:rsidRDefault="00EA48D2" w:rsidP="00AE73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Pr="005C6384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Pr="00093E17" w:rsidRDefault="00EA48D2" w:rsidP="00AE73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Pr="005C6384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DF266E" w:rsidTr="007374A0">
        <w:tc>
          <w:tcPr>
            <w:tcW w:w="0" w:type="auto"/>
          </w:tcPr>
          <w:p w:rsidR="00E36711" w:rsidRPr="0034433C" w:rsidRDefault="00E36711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Общий объем условно-утверждаемых расходов </w:t>
            </w:r>
          </w:p>
        </w:tc>
        <w:tc>
          <w:tcPr>
            <w:tcW w:w="0" w:type="auto"/>
          </w:tcPr>
          <w:p w:rsidR="00E36711" w:rsidRDefault="00E36711" w:rsidP="00E36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Default="00E36711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Pr="00CC09E5" w:rsidRDefault="00E36711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Default="00E36711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Pr="005E5C58" w:rsidRDefault="00E36711" w:rsidP="00415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7997,1</w:t>
            </w:r>
          </w:p>
        </w:tc>
        <w:tc>
          <w:tcPr>
            <w:tcW w:w="0" w:type="auto"/>
          </w:tcPr>
          <w:p w:rsidR="00E36711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</w:tcPr>
          <w:p w:rsidR="00E36711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16683,3</w:t>
            </w:r>
          </w:p>
        </w:tc>
        <w:tc>
          <w:tcPr>
            <w:tcW w:w="0" w:type="auto"/>
          </w:tcPr>
          <w:p w:rsidR="00E36711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</w:p>
        </w:tc>
      </w:tr>
      <w:tr w:rsidR="00DF266E" w:rsidTr="007374A0">
        <w:tc>
          <w:tcPr>
            <w:tcW w:w="0" w:type="auto"/>
          </w:tcPr>
          <w:p w:rsidR="00E36711" w:rsidRPr="0034433C" w:rsidRDefault="00E36711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Предел – в 1 год планового периода не менее 2,5% от расходов бюджета без учета расходов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МБТ целевого характера, в 2 год планового периода – не менее 5%</w:t>
            </w:r>
          </w:p>
        </w:tc>
        <w:tc>
          <w:tcPr>
            <w:tcW w:w="0" w:type="auto"/>
          </w:tcPr>
          <w:p w:rsidR="00E36711" w:rsidRDefault="00E36711" w:rsidP="00E36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</w:tcPr>
          <w:p w:rsidR="00E36711" w:rsidRDefault="00E36711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Pr="00CC09E5" w:rsidRDefault="00E36711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Default="00E36711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Pr="005E5C58" w:rsidRDefault="00E36711" w:rsidP="00415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E36711" w:rsidRDefault="00EA48D2" w:rsidP="00F75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5,9%</w:t>
            </w:r>
          </w:p>
        </w:tc>
        <w:tc>
          <w:tcPr>
            <w:tcW w:w="0" w:type="auto"/>
          </w:tcPr>
          <w:p w:rsidR="00E36711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</w:tcPr>
          <w:p w:rsidR="00E36711" w:rsidRDefault="00EA48D2" w:rsidP="00F75F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12,2%</w:t>
            </w:r>
          </w:p>
        </w:tc>
        <w:tc>
          <w:tcPr>
            <w:tcW w:w="0" w:type="auto"/>
          </w:tcPr>
          <w:p w:rsidR="00E36711" w:rsidRDefault="00EA48D2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</w:p>
        </w:tc>
      </w:tr>
      <w:tr w:rsidR="00DF266E" w:rsidTr="007374A0">
        <w:tc>
          <w:tcPr>
            <w:tcW w:w="0" w:type="auto"/>
          </w:tcPr>
          <w:p w:rsidR="00E36711" w:rsidRPr="0034433C" w:rsidRDefault="00E36711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lastRenderedPageBreak/>
              <w:t>Бюджетные инвестиции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(капитальные вложения)</w:t>
            </w:r>
          </w:p>
        </w:tc>
        <w:tc>
          <w:tcPr>
            <w:tcW w:w="0" w:type="auto"/>
          </w:tcPr>
          <w:p w:rsidR="00E36711" w:rsidRPr="00CC09E5" w:rsidRDefault="00E36711" w:rsidP="00E36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3655,25</w:t>
            </w:r>
          </w:p>
        </w:tc>
        <w:tc>
          <w:tcPr>
            <w:tcW w:w="0" w:type="auto"/>
          </w:tcPr>
          <w:p w:rsidR="00E36711" w:rsidRPr="00CC09E5" w:rsidRDefault="00E539A1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2822</w:t>
            </w:r>
          </w:p>
        </w:tc>
        <w:tc>
          <w:tcPr>
            <w:tcW w:w="0" w:type="auto"/>
          </w:tcPr>
          <w:p w:rsidR="00E36711" w:rsidRPr="00CC09E5" w:rsidRDefault="00E539A1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1567,8</w:t>
            </w:r>
          </w:p>
        </w:tc>
        <w:tc>
          <w:tcPr>
            <w:tcW w:w="0" w:type="auto"/>
          </w:tcPr>
          <w:p w:rsidR="00E36711" w:rsidRPr="0034433C" w:rsidRDefault="00E539A1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3943,1</w:t>
            </w:r>
          </w:p>
        </w:tc>
        <w:tc>
          <w:tcPr>
            <w:tcW w:w="0" w:type="auto"/>
          </w:tcPr>
          <w:p w:rsidR="00E36711" w:rsidRPr="005E5C58" w:rsidRDefault="00E539A1" w:rsidP="00EA5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+151,5%</w:t>
            </w:r>
          </w:p>
        </w:tc>
        <w:tc>
          <w:tcPr>
            <w:tcW w:w="0" w:type="auto"/>
          </w:tcPr>
          <w:p w:rsidR="00E36711" w:rsidRDefault="00E539A1" w:rsidP="00EA5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1577,9</w:t>
            </w:r>
          </w:p>
        </w:tc>
        <w:tc>
          <w:tcPr>
            <w:tcW w:w="0" w:type="auto"/>
          </w:tcPr>
          <w:p w:rsidR="00E36711" w:rsidRPr="005E5C58" w:rsidRDefault="00E539A1" w:rsidP="00EA5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-60%</w:t>
            </w:r>
          </w:p>
        </w:tc>
        <w:tc>
          <w:tcPr>
            <w:tcW w:w="0" w:type="auto"/>
          </w:tcPr>
          <w:p w:rsidR="00E36711" w:rsidRDefault="00E539A1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3939,1</w:t>
            </w:r>
          </w:p>
        </w:tc>
        <w:tc>
          <w:tcPr>
            <w:tcW w:w="0" w:type="auto"/>
          </w:tcPr>
          <w:p w:rsidR="00E36711" w:rsidRPr="005E5C58" w:rsidRDefault="00E539A1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-0,1%</w:t>
            </w:r>
          </w:p>
        </w:tc>
      </w:tr>
      <w:tr w:rsidR="00DF266E" w:rsidTr="007374A0">
        <w:tc>
          <w:tcPr>
            <w:tcW w:w="0" w:type="auto"/>
          </w:tcPr>
          <w:p w:rsidR="00E36711" w:rsidRPr="0034433C" w:rsidRDefault="00E36711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Доля бюджетных инвестиций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(капитальных вложений)</w:t>
            </w:r>
            <w:r w:rsidRPr="0034433C">
              <w:rPr>
                <w:rFonts w:ascii="Times New Roman" w:hAnsi="Times New Roman"/>
                <w:sz w:val="20"/>
                <w:szCs w:val="20"/>
              </w:rPr>
              <w:t xml:space="preserve"> в общей сумме расходов</w:t>
            </w:r>
          </w:p>
        </w:tc>
        <w:tc>
          <w:tcPr>
            <w:tcW w:w="0" w:type="auto"/>
          </w:tcPr>
          <w:p w:rsidR="00E36711" w:rsidRPr="00CC09E5" w:rsidRDefault="00E36711" w:rsidP="00E36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0,7%</w:t>
            </w:r>
          </w:p>
        </w:tc>
        <w:tc>
          <w:tcPr>
            <w:tcW w:w="0" w:type="auto"/>
          </w:tcPr>
          <w:p w:rsidR="00E36711" w:rsidRPr="00CC09E5" w:rsidRDefault="00E539A1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0,5%</w:t>
            </w:r>
          </w:p>
        </w:tc>
        <w:tc>
          <w:tcPr>
            <w:tcW w:w="0" w:type="auto"/>
          </w:tcPr>
          <w:p w:rsidR="00E36711" w:rsidRPr="00CC09E5" w:rsidRDefault="00E539A1" w:rsidP="00CC09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0,3%</w:t>
            </w:r>
          </w:p>
        </w:tc>
        <w:tc>
          <w:tcPr>
            <w:tcW w:w="0" w:type="auto"/>
          </w:tcPr>
          <w:p w:rsidR="00E36711" w:rsidRPr="0034433C" w:rsidRDefault="00E539A1" w:rsidP="00EA5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0,7%</w:t>
            </w:r>
          </w:p>
        </w:tc>
        <w:tc>
          <w:tcPr>
            <w:tcW w:w="0" w:type="auto"/>
          </w:tcPr>
          <w:p w:rsidR="00E36711" w:rsidRPr="005E5C58" w:rsidRDefault="00E539A1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+163,7%</w:t>
            </w:r>
          </w:p>
        </w:tc>
        <w:tc>
          <w:tcPr>
            <w:tcW w:w="0" w:type="auto"/>
          </w:tcPr>
          <w:p w:rsidR="00E36711" w:rsidRPr="0034433C" w:rsidRDefault="00E539A1" w:rsidP="00EA5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0,27%</w:t>
            </w:r>
          </w:p>
        </w:tc>
        <w:tc>
          <w:tcPr>
            <w:tcW w:w="0" w:type="auto"/>
          </w:tcPr>
          <w:p w:rsidR="00E36711" w:rsidRPr="005E5C58" w:rsidRDefault="00E539A1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-59,8%</w:t>
            </w:r>
          </w:p>
        </w:tc>
        <w:tc>
          <w:tcPr>
            <w:tcW w:w="0" w:type="auto"/>
          </w:tcPr>
          <w:p w:rsidR="00E36711" w:rsidRPr="0034433C" w:rsidRDefault="00E539A1" w:rsidP="00EA5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0,7%</w:t>
            </w:r>
          </w:p>
        </w:tc>
        <w:tc>
          <w:tcPr>
            <w:tcW w:w="0" w:type="auto"/>
          </w:tcPr>
          <w:p w:rsidR="00E36711" w:rsidRPr="005E5C58" w:rsidRDefault="00E539A1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+148,9%</w:t>
            </w:r>
          </w:p>
        </w:tc>
      </w:tr>
      <w:tr w:rsidR="00DF266E" w:rsidTr="007374A0">
        <w:tc>
          <w:tcPr>
            <w:tcW w:w="0" w:type="auto"/>
          </w:tcPr>
          <w:p w:rsidR="00E36711" w:rsidRPr="0034433C" w:rsidRDefault="00E36711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33C">
              <w:rPr>
                <w:rFonts w:ascii="Times New Roman" w:hAnsi="Times New Roman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0" w:type="auto"/>
          </w:tcPr>
          <w:p w:rsidR="00E36711" w:rsidRPr="00CC09E5" w:rsidRDefault="00E36711" w:rsidP="00E36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502154,39</w:t>
            </w:r>
          </w:p>
        </w:tc>
        <w:tc>
          <w:tcPr>
            <w:tcW w:w="0" w:type="auto"/>
          </w:tcPr>
          <w:p w:rsidR="00E36711" w:rsidRPr="00CC09E5" w:rsidRDefault="00E539A1" w:rsidP="00447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542783,4</w:t>
            </w:r>
          </w:p>
        </w:tc>
        <w:tc>
          <w:tcPr>
            <w:tcW w:w="0" w:type="auto"/>
          </w:tcPr>
          <w:p w:rsidR="00E36711" w:rsidRPr="00CC09E5" w:rsidRDefault="006D59EE" w:rsidP="00CD6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612919,96</w:t>
            </w:r>
          </w:p>
        </w:tc>
        <w:tc>
          <w:tcPr>
            <w:tcW w:w="0" w:type="auto"/>
          </w:tcPr>
          <w:p w:rsidR="00E36711" w:rsidRPr="0034433C" w:rsidRDefault="00E539A1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584337,9</w:t>
            </w:r>
          </w:p>
        </w:tc>
        <w:tc>
          <w:tcPr>
            <w:tcW w:w="0" w:type="auto"/>
          </w:tcPr>
          <w:p w:rsidR="00E36711" w:rsidRPr="005E5C58" w:rsidRDefault="00E539A1" w:rsidP="00EA5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+12,7%</w:t>
            </w:r>
          </w:p>
        </w:tc>
        <w:tc>
          <w:tcPr>
            <w:tcW w:w="0" w:type="auto"/>
          </w:tcPr>
          <w:p w:rsidR="00E36711" w:rsidRPr="0034433C" w:rsidRDefault="00E539A1" w:rsidP="00737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572452</w:t>
            </w:r>
          </w:p>
        </w:tc>
        <w:tc>
          <w:tcPr>
            <w:tcW w:w="0" w:type="auto"/>
          </w:tcPr>
          <w:p w:rsidR="00E36711" w:rsidRPr="005E5C58" w:rsidRDefault="00E539A1" w:rsidP="00EA5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-2%</w:t>
            </w:r>
          </w:p>
        </w:tc>
        <w:tc>
          <w:tcPr>
            <w:tcW w:w="0" w:type="auto"/>
          </w:tcPr>
          <w:p w:rsidR="00E36711" w:rsidRDefault="00E539A1" w:rsidP="00F07A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574209,1</w:t>
            </w:r>
          </w:p>
        </w:tc>
        <w:tc>
          <w:tcPr>
            <w:tcW w:w="0" w:type="auto"/>
          </w:tcPr>
          <w:p w:rsidR="00E36711" w:rsidRPr="005E5C58" w:rsidRDefault="00E539A1" w:rsidP="004B3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+0,3%</w:t>
            </w:r>
          </w:p>
        </w:tc>
      </w:tr>
      <w:tr w:rsidR="00DF266E" w:rsidRPr="00500961" w:rsidTr="007374A0">
        <w:tc>
          <w:tcPr>
            <w:tcW w:w="0" w:type="auto"/>
          </w:tcPr>
          <w:p w:rsidR="00E36711" w:rsidRPr="00500961" w:rsidRDefault="00E36711" w:rsidP="007374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961">
              <w:rPr>
                <w:rFonts w:ascii="Times New Roman" w:hAnsi="Times New Roman"/>
                <w:sz w:val="20"/>
                <w:szCs w:val="20"/>
              </w:rPr>
              <w:t>Доля муниципальных программ в общей сумме расходов</w:t>
            </w:r>
          </w:p>
        </w:tc>
        <w:tc>
          <w:tcPr>
            <w:tcW w:w="0" w:type="auto"/>
          </w:tcPr>
          <w:p w:rsidR="00E36711" w:rsidRPr="00500961" w:rsidRDefault="00E36711" w:rsidP="00E36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961">
              <w:rPr>
                <w:rFonts w:ascii="Times New Roman" w:hAnsi="Times New Roman"/>
                <w:sz w:val="20"/>
                <w:szCs w:val="20"/>
              </w:rPr>
              <w:t>99,8%</w:t>
            </w:r>
          </w:p>
        </w:tc>
        <w:tc>
          <w:tcPr>
            <w:tcW w:w="0" w:type="auto"/>
          </w:tcPr>
          <w:p w:rsidR="00E36711" w:rsidRPr="00500961" w:rsidRDefault="00E539A1" w:rsidP="00CD6D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961">
              <w:rPr>
                <w:rFonts w:ascii="Times New Roman" w:hAnsi="Times New Roman"/>
                <w:sz w:val="20"/>
                <w:szCs w:val="20"/>
              </w:rPr>
              <w:t>99,7%</w:t>
            </w:r>
          </w:p>
        </w:tc>
        <w:tc>
          <w:tcPr>
            <w:tcW w:w="0" w:type="auto"/>
          </w:tcPr>
          <w:p w:rsidR="00E36711" w:rsidRPr="00500961" w:rsidRDefault="006D59EE" w:rsidP="006D5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99,8</w:t>
            </w:r>
            <w:r w:rsidR="00E539A1" w:rsidRPr="005009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E36711" w:rsidRPr="00500961" w:rsidRDefault="00E539A1" w:rsidP="00EA5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961">
              <w:rPr>
                <w:rFonts w:ascii="Times New Roman" w:hAnsi="Times New Roman"/>
                <w:sz w:val="20"/>
                <w:szCs w:val="20"/>
              </w:rPr>
              <w:t>99,7%</w:t>
            </w:r>
          </w:p>
        </w:tc>
        <w:tc>
          <w:tcPr>
            <w:tcW w:w="0" w:type="auto"/>
          </w:tcPr>
          <w:p w:rsidR="00E36711" w:rsidRPr="00500961" w:rsidRDefault="00E539A1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00961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</w:tcPr>
          <w:p w:rsidR="00E36711" w:rsidRPr="00500961" w:rsidRDefault="00E539A1" w:rsidP="00862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961">
              <w:rPr>
                <w:rFonts w:ascii="Times New Roman" w:hAnsi="Times New Roman"/>
                <w:sz w:val="20"/>
                <w:szCs w:val="20"/>
              </w:rPr>
              <w:t>99,7%</w:t>
            </w:r>
          </w:p>
        </w:tc>
        <w:tc>
          <w:tcPr>
            <w:tcW w:w="0" w:type="auto"/>
          </w:tcPr>
          <w:p w:rsidR="00E36711" w:rsidRPr="00500961" w:rsidRDefault="00E539A1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00961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</w:tcPr>
          <w:p w:rsidR="00E36711" w:rsidRPr="00500961" w:rsidRDefault="00E539A1" w:rsidP="00862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961">
              <w:rPr>
                <w:rFonts w:ascii="Times New Roman" w:hAnsi="Times New Roman"/>
                <w:sz w:val="20"/>
                <w:szCs w:val="20"/>
              </w:rPr>
              <w:t>99,7%</w:t>
            </w:r>
          </w:p>
        </w:tc>
        <w:tc>
          <w:tcPr>
            <w:tcW w:w="0" w:type="auto"/>
          </w:tcPr>
          <w:p w:rsidR="00E36711" w:rsidRPr="00500961" w:rsidRDefault="00E539A1" w:rsidP="00737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00961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proofErr w:type="spellEnd"/>
          </w:p>
        </w:tc>
      </w:tr>
    </w:tbl>
    <w:p w:rsidR="001326DE" w:rsidRPr="00500961" w:rsidRDefault="00493548" w:rsidP="001326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0961">
        <w:rPr>
          <w:rFonts w:ascii="Times New Roman" w:hAnsi="Times New Roman"/>
          <w:sz w:val="28"/>
          <w:szCs w:val="28"/>
        </w:rPr>
        <w:t>О</w:t>
      </w:r>
      <w:r w:rsidR="00086166" w:rsidRPr="00500961">
        <w:rPr>
          <w:rFonts w:ascii="Times New Roman" w:hAnsi="Times New Roman"/>
          <w:sz w:val="28"/>
          <w:szCs w:val="28"/>
        </w:rPr>
        <w:t>сновны</w:t>
      </w:r>
      <w:r w:rsidRPr="00500961">
        <w:rPr>
          <w:rFonts w:ascii="Times New Roman" w:hAnsi="Times New Roman"/>
          <w:sz w:val="28"/>
          <w:szCs w:val="28"/>
        </w:rPr>
        <w:t>е</w:t>
      </w:r>
      <w:r w:rsidR="00086166" w:rsidRPr="00500961">
        <w:rPr>
          <w:rFonts w:ascii="Times New Roman" w:hAnsi="Times New Roman"/>
          <w:sz w:val="28"/>
          <w:szCs w:val="28"/>
        </w:rPr>
        <w:t xml:space="preserve"> параметр</w:t>
      </w:r>
      <w:r w:rsidRPr="00500961">
        <w:rPr>
          <w:rFonts w:ascii="Times New Roman" w:hAnsi="Times New Roman"/>
          <w:sz w:val="28"/>
          <w:szCs w:val="28"/>
        </w:rPr>
        <w:t>ы</w:t>
      </w:r>
      <w:r w:rsidR="00086166" w:rsidRPr="00500961">
        <w:rPr>
          <w:rFonts w:ascii="Times New Roman" w:hAnsi="Times New Roman"/>
          <w:sz w:val="28"/>
          <w:szCs w:val="28"/>
        </w:rPr>
        <w:t xml:space="preserve"> Проекта бюджета </w:t>
      </w:r>
      <w:r w:rsidRPr="00500961">
        <w:rPr>
          <w:rFonts w:ascii="Times New Roman" w:hAnsi="Times New Roman"/>
          <w:sz w:val="28"/>
          <w:szCs w:val="28"/>
        </w:rPr>
        <w:t>на 20</w:t>
      </w:r>
      <w:r w:rsidR="00F07AD3" w:rsidRPr="00500961">
        <w:rPr>
          <w:rFonts w:ascii="Times New Roman" w:hAnsi="Times New Roman"/>
          <w:sz w:val="28"/>
          <w:szCs w:val="28"/>
        </w:rPr>
        <w:t>2</w:t>
      </w:r>
      <w:r w:rsidR="00E36711" w:rsidRPr="00500961">
        <w:rPr>
          <w:rFonts w:ascii="Times New Roman" w:hAnsi="Times New Roman"/>
          <w:sz w:val="28"/>
          <w:szCs w:val="28"/>
        </w:rPr>
        <w:t>3</w:t>
      </w:r>
      <w:r w:rsidR="00632491" w:rsidRPr="00500961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A742FB" w:rsidRPr="00500961">
        <w:rPr>
          <w:rFonts w:ascii="Times New Roman" w:hAnsi="Times New Roman"/>
          <w:sz w:val="28"/>
          <w:szCs w:val="28"/>
        </w:rPr>
        <w:t>2</w:t>
      </w:r>
      <w:r w:rsidR="00E36711" w:rsidRPr="00500961">
        <w:rPr>
          <w:rFonts w:ascii="Times New Roman" w:hAnsi="Times New Roman"/>
          <w:sz w:val="28"/>
          <w:szCs w:val="28"/>
        </w:rPr>
        <w:t>4</w:t>
      </w:r>
      <w:r w:rsidR="00632491" w:rsidRPr="00500961">
        <w:rPr>
          <w:rFonts w:ascii="Times New Roman" w:hAnsi="Times New Roman"/>
          <w:sz w:val="28"/>
          <w:szCs w:val="28"/>
        </w:rPr>
        <w:t xml:space="preserve"> и 202</w:t>
      </w:r>
      <w:r w:rsidR="00E36711" w:rsidRPr="00500961">
        <w:rPr>
          <w:rFonts w:ascii="Times New Roman" w:hAnsi="Times New Roman"/>
          <w:sz w:val="28"/>
          <w:szCs w:val="28"/>
        </w:rPr>
        <w:t>5</w:t>
      </w:r>
      <w:r w:rsidRPr="00500961">
        <w:rPr>
          <w:rFonts w:ascii="Times New Roman" w:hAnsi="Times New Roman"/>
          <w:sz w:val="28"/>
          <w:szCs w:val="28"/>
        </w:rPr>
        <w:t xml:space="preserve"> годов соответс</w:t>
      </w:r>
      <w:r w:rsidR="005828FC" w:rsidRPr="00500961">
        <w:rPr>
          <w:rFonts w:ascii="Times New Roman" w:hAnsi="Times New Roman"/>
          <w:sz w:val="28"/>
          <w:szCs w:val="28"/>
        </w:rPr>
        <w:t>т</w:t>
      </w:r>
      <w:r w:rsidRPr="00500961">
        <w:rPr>
          <w:rFonts w:ascii="Times New Roman" w:hAnsi="Times New Roman"/>
          <w:sz w:val="28"/>
          <w:szCs w:val="28"/>
        </w:rPr>
        <w:t xml:space="preserve">вуют </w:t>
      </w:r>
      <w:r w:rsidR="00507043" w:rsidRPr="00500961">
        <w:rPr>
          <w:rFonts w:ascii="Times New Roman" w:hAnsi="Times New Roman"/>
          <w:sz w:val="28"/>
          <w:szCs w:val="28"/>
        </w:rPr>
        <w:t>ограничениям</w:t>
      </w:r>
      <w:r w:rsidR="00507043">
        <w:rPr>
          <w:rFonts w:ascii="Times New Roman" w:hAnsi="Times New Roman"/>
          <w:sz w:val="28"/>
          <w:szCs w:val="28"/>
        </w:rPr>
        <w:t>,</w:t>
      </w:r>
      <w:r w:rsidR="00507043" w:rsidRPr="00500961">
        <w:rPr>
          <w:rFonts w:ascii="Times New Roman" w:hAnsi="Times New Roman"/>
          <w:sz w:val="28"/>
          <w:szCs w:val="28"/>
        </w:rPr>
        <w:t xml:space="preserve"> </w:t>
      </w:r>
      <w:r w:rsidRPr="00500961">
        <w:rPr>
          <w:rFonts w:ascii="Times New Roman" w:hAnsi="Times New Roman"/>
          <w:sz w:val="28"/>
          <w:szCs w:val="28"/>
        </w:rPr>
        <w:t>установленным</w:t>
      </w:r>
      <w:r w:rsidR="005828FC" w:rsidRPr="00500961">
        <w:rPr>
          <w:rFonts w:ascii="Times New Roman" w:hAnsi="Times New Roman"/>
          <w:sz w:val="28"/>
          <w:szCs w:val="28"/>
        </w:rPr>
        <w:t xml:space="preserve"> Бюджетным кодексом РФ</w:t>
      </w:r>
      <w:r w:rsidR="00BA73C4">
        <w:rPr>
          <w:rFonts w:ascii="Times New Roman" w:hAnsi="Times New Roman"/>
          <w:sz w:val="28"/>
          <w:szCs w:val="28"/>
        </w:rPr>
        <w:t>, Положением о бюджетном процессе и приказу финансового управлении админист</w:t>
      </w:r>
      <w:r w:rsidR="00982B95">
        <w:rPr>
          <w:rFonts w:ascii="Times New Roman" w:hAnsi="Times New Roman"/>
          <w:sz w:val="28"/>
          <w:szCs w:val="28"/>
        </w:rPr>
        <w:t>рации Малмыжского района от 15.</w:t>
      </w:r>
      <w:r w:rsidR="00BA73C4">
        <w:rPr>
          <w:rFonts w:ascii="Times New Roman" w:hAnsi="Times New Roman"/>
          <w:sz w:val="28"/>
          <w:szCs w:val="28"/>
        </w:rPr>
        <w:t>07.2022 №19/1</w:t>
      </w:r>
      <w:r w:rsidR="00101974" w:rsidRPr="00500961">
        <w:rPr>
          <w:rFonts w:ascii="Times New Roman" w:hAnsi="Times New Roman"/>
          <w:sz w:val="28"/>
          <w:szCs w:val="28"/>
        </w:rPr>
        <w:t>.</w:t>
      </w:r>
    </w:p>
    <w:p w:rsidR="00265198" w:rsidRPr="00500961" w:rsidRDefault="00AC7F76" w:rsidP="001326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0961">
        <w:rPr>
          <w:rFonts w:ascii="Times New Roman" w:hAnsi="Times New Roman"/>
          <w:sz w:val="28"/>
          <w:szCs w:val="28"/>
        </w:rPr>
        <w:t>Ожидаемая оценка исполнения бюджета за 20</w:t>
      </w:r>
      <w:r w:rsidR="006A40D4" w:rsidRPr="00500961">
        <w:rPr>
          <w:rFonts w:ascii="Times New Roman" w:hAnsi="Times New Roman"/>
          <w:sz w:val="28"/>
          <w:szCs w:val="28"/>
        </w:rPr>
        <w:t>2</w:t>
      </w:r>
      <w:r w:rsidR="00500961" w:rsidRPr="00500961">
        <w:rPr>
          <w:rFonts w:ascii="Times New Roman" w:hAnsi="Times New Roman"/>
          <w:sz w:val="28"/>
          <w:szCs w:val="28"/>
        </w:rPr>
        <w:t>2</w:t>
      </w:r>
      <w:r w:rsidRPr="00500961">
        <w:rPr>
          <w:rFonts w:ascii="Times New Roman" w:hAnsi="Times New Roman"/>
          <w:sz w:val="28"/>
          <w:szCs w:val="28"/>
        </w:rPr>
        <w:t xml:space="preserve"> год </w:t>
      </w:r>
      <w:r w:rsidR="004B3461" w:rsidRPr="00500961">
        <w:rPr>
          <w:rFonts w:ascii="Times New Roman" w:hAnsi="Times New Roman"/>
          <w:sz w:val="28"/>
          <w:szCs w:val="28"/>
        </w:rPr>
        <w:t>спрогнозирована</w:t>
      </w:r>
      <w:r w:rsidRPr="00500961">
        <w:rPr>
          <w:rFonts w:ascii="Times New Roman" w:hAnsi="Times New Roman"/>
          <w:sz w:val="28"/>
          <w:szCs w:val="28"/>
        </w:rPr>
        <w:t xml:space="preserve"> по отношению к первоначально запланированным показателям</w:t>
      </w:r>
      <w:r w:rsidR="00265198" w:rsidRPr="00500961">
        <w:rPr>
          <w:rFonts w:ascii="Times New Roman" w:hAnsi="Times New Roman"/>
          <w:sz w:val="28"/>
          <w:szCs w:val="28"/>
        </w:rPr>
        <w:t>:</w:t>
      </w:r>
    </w:p>
    <w:p w:rsidR="008F1141" w:rsidRPr="003D420B" w:rsidRDefault="00265198" w:rsidP="001326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420B">
        <w:rPr>
          <w:rFonts w:ascii="Times New Roman" w:hAnsi="Times New Roman"/>
          <w:sz w:val="28"/>
          <w:szCs w:val="28"/>
        </w:rPr>
        <w:t xml:space="preserve">- по доходам </w:t>
      </w:r>
      <w:r w:rsidR="004B3461" w:rsidRPr="003D420B">
        <w:rPr>
          <w:rFonts w:ascii="Times New Roman" w:hAnsi="Times New Roman"/>
          <w:sz w:val="28"/>
          <w:szCs w:val="28"/>
        </w:rPr>
        <w:t xml:space="preserve">– </w:t>
      </w:r>
      <w:r w:rsidR="003D420B" w:rsidRPr="003D420B">
        <w:rPr>
          <w:rFonts w:ascii="Times New Roman" w:hAnsi="Times New Roman"/>
          <w:sz w:val="28"/>
          <w:szCs w:val="28"/>
        </w:rPr>
        <w:t>601329.6</w:t>
      </w:r>
      <w:r w:rsidR="004B3461" w:rsidRPr="003D420B">
        <w:rPr>
          <w:rFonts w:ascii="Times New Roman" w:hAnsi="Times New Roman"/>
          <w:sz w:val="28"/>
          <w:szCs w:val="28"/>
        </w:rPr>
        <w:t xml:space="preserve"> тыс. рублей </w:t>
      </w:r>
      <w:r w:rsidR="003E526E" w:rsidRPr="003D420B">
        <w:rPr>
          <w:rFonts w:ascii="Times New Roman" w:hAnsi="Times New Roman"/>
          <w:sz w:val="28"/>
          <w:szCs w:val="28"/>
        </w:rPr>
        <w:t>с</w:t>
      </w:r>
      <w:r w:rsidR="004005D6" w:rsidRPr="003D420B">
        <w:rPr>
          <w:rFonts w:ascii="Times New Roman" w:hAnsi="Times New Roman"/>
          <w:sz w:val="28"/>
          <w:szCs w:val="28"/>
        </w:rPr>
        <w:t xml:space="preserve"> ростом</w:t>
      </w:r>
      <w:r w:rsidR="003E526E" w:rsidRPr="003D420B">
        <w:rPr>
          <w:rFonts w:ascii="Times New Roman" w:hAnsi="Times New Roman"/>
          <w:sz w:val="28"/>
          <w:szCs w:val="28"/>
        </w:rPr>
        <w:t xml:space="preserve"> на </w:t>
      </w:r>
      <w:r w:rsidR="003D420B" w:rsidRPr="003D420B">
        <w:rPr>
          <w:rFonts w:ascii="Times New Roman" w:hAnsi="Times New Roman"/>
          <w:sz w:val="28"/>
          <w:szCs w:val="28"/>
        </w:rPr>
        <w:t xml:space="preserve">72706,49 </w:t>
      </w:r>
      <w:r w:rsidRPr="003D420B">
        <w:rPr>
          <w:rFonts w:ascii="Times New Roman" w:hAnsi="Times New Roman"/>
          <w:sz w:val="28"/>
          <w:szCs w:val="28"/>
        </w:rPr>
        <w:t xml:space="preserve">тыс. рублей или на </w:t>
      </w:r>
      <w:r w:rsidR="003D420B" w:rsidRPr="003D420B">
        <w:rPr>
          <w:rFonts w:ascii="Times New Roman" w:hAnsi="Times New Roman"/>
          <w:sz w:val="28"/>
          <w:szCs w:val="28"/>
        </w:rPr>
        <w:t>1</w:t>
      </w:r>
      <w:r w:rsidR="004005D6" w:rsidRPr="003D420B">
        <w:rPr>
          <w:rFonts w:ascii="Times New Roman" w:hAnsi="Times New Roman"/>
          <w:sz w:val="28"/>
          <w:szCs w:val="28"/>
        </w:rPr>
        <w:t>3</w:t>
      </w:r>
      <w:r w:rsidR="003D420B" w:rsidRPr="003D420B">
        <w:rPr>
          <w:rFonts w:ascii="Times New Roman" w:hAnsi="Times New Roman"/>
          <w:sz w:val="28"/>
          <w:szCs w:val="28"/>
        </w:rPr>
        <w:t>,8</w:t>
      </w:r>
      <w:r w:rsidRPr="003D420B">
        <w:rPr>
          <w:rFonts w:ascii="Times New Roman" w:hAnsi="Times New Roman"/>
          <w:sz w:val="28"/>
          <w:szCs w:val="28"/>
        </w:rPr>
        <w:t>%</w:t>
      </w:r>
      <w:r w:rsidR="008F1141" w:rsidRPr="003D420B">
        <w:rPr>
          <w:rFonts w:ascii="Times New Roman" w:hAnsi="Times New Roman"/>
          <w:sz w:val="28"/>
          <w:szCs w:val="28"/>
        </w:rPr>
        <w:t xml:space="preserve">, </w:t>
      </w:r>
      <w:r w:rsidR="003E526E" w:rsidRPr="003D420B">
        <w:rPr>
          <w:rFonts w:ascii="Times New Roman" w:hAnsi="Times New Roman"/>
          <w:sz w:val="28"/>
          <w:szCs w:val="28"/>
        </w:rPr>
        <w:t xml:space="preserve">в т. ч. </w:t>
      </w:r>
      <w:r w:rsidR="008F1141" w:rsidRPr="003D420B">
        <w:rPr>
          <w:rFonts w:ascii="Times New Roman" w:hAnsi="Times New Roman"/>
          <w:sz w:val="28"/>
          <w:szCs w:val="28"/>
        </w:rPr>
        <w:t xml:space="preserve">за счет роста </w:t>
      </w:r>
      <w:r w:rsidR="003D420B" w:rsidRPr="003D420B">
        <w:rPr>
          <w:rFonts w:ascii="Times New Roman" w:hAnsi="Times New Roman"/>
          <w:sz w:val="28"/>
          <w:szCs w:val="28"/>
        </w:rPr>
        <w:t xml:space="preserve">безвозмездных поступлений на 66770,41 тыс. рублей (16,3%) и </w:t>
      </w:r>
      <w:r w:rsidR="008F1141" w:rsidRPr="003D420B">
        <w:rPr>
          <w:rFonts w:ascii="Times New Roman" w:hAnsi="Times New Roman"/>
          <w:sz w:val="28"/>
          <w:szCs w:val="28"/>
        </w:rPr>
        <w:t>налоговых</w:t>
      </w:r>
      <w:r w:rsidR="003E526E" w:rsidRPr="003D420B">
        <w:rPr>
          <w:rFonts w:ascii="Times New Roman" w:hAnsi="Times New Roman"/>
          <w:sz w:val="28"/>
          <w:szCs w:val="28"/>
        </w:rPr>
        <w:t xml:space="preserve"> доходов на </w:t>
      </w:r>
      <w:r w:rsidR="003D420B" w:rsidRPr="003D420B">
        <w:rPr>
          <w:rFonts w:ascii="Times New Roman" w:hAnsi="Times New Roman"/>
          <w:sz w:val="28"/>
          <w:szCs w:val="28"/>
        </w:rPr>
        <w:t>10230,2</w:t>
      </w:r>
      <w:r w:rsidR="003E526E" w:rsidRPr="003D420B">
        <w:rPr>
          <w:rFonts w:ascii="Times New Roman" w:hAnsi="Times New Roman"/>
          <w:sz w:val="28"/>
          <w:szCs w:val="28"/>
        </w:rPr>
        <w:t xml:space="preserve"> тыс. рублей (</w:t>
      </w:r>
      <w:r w:rsidR="003D420B" w:rsidRPr="003D420B">
        <w:rPr>
          <w:rFonts w:ascii="Times New Roman" w:hAnsi="Times New Roman"/>
          <w:sz w:val="28"/>
          <w:szCs w:val="28"/>
        </w:rPr>
        <w:t>11,8</w:t>
      </w:r>
      <w:r w:rsidR="003E526E" w:rsidRPr="003D420B">
        <w:rPr>
          <w:rFonts w:ascii="Times New Roman" w:hAnsi="Times New Roman"/>
          <w:sz w:val="28"/>
          <w:szCs w:val="28"/>
        </w:rPr>
        <w:t>%)</w:t>
      </w:r>
      <w:r w:rsidR="004005D6" w:rsidRPr="003D420B">
        <w:rPr>
          <w:rFonts w:ascii="Times New Roman" w:hAnsi="Times New Roman"/>
          <w:sz w:val="28"/>
          <w:szCs w:val="28"/>
        </w:rPr>
        <w:t xml:space="preserve">, </w:t>
      </w:r>
      <w:r w:rsidR="003D420B" w:rsidRPr="003D420B">
        <w:rPr>
          <w:rFonts w:ascii="Times New Roman" w:hAnsi="Times New Roman"/>
          <w:sz w:val="28"/>
          <w:szCs w:val="28"/>
        </w:rPr>
        <w:t>но снижения неналоговых доходов</w:t>
      </w:r>
      <w:r w:rsidR="004005D6" w:rsidRPr="003D42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05D6" w:rsidRPr="003D420B">
        <w:rPr>
          <w:rFonts w:ascii="Times New Roman" w:hAnsi="Times New Roman"/>
          <w:sz w:val="28"/>
          <w:szCs w:val="28"/>
        </w:rPr>
        <w:t>на</w:t>
      </w:r>
      <w:proofErr w:type="gramEnd"/>
      <w:r w:rsidR="004005D6" w:rsidRPr="003D420B">
        <w:rPr>
          <w:rFonts w:ascii="Times New Roman" w:hAnsi="Times New Roman"/>
          <w:sz w:val="28"/>
          <w:szCs w:val="28"/>
        </w:rPr>
        <w:t xml:space="preserve"> </w:t>
      </w:r>
      <w:r w:rsidR="003D420B" w:rsidRPr="003D420B">
        <w:rPr>
          <w:rFonts w:ascii="Times New Roman" w:hAnsi="Times New Roman"/>
          <w:sz w:val="28"/>
          <w:szCs w:val="28"/>
        </w:rPr>
        <w:t>4294,1</w:t>
      </w:r>
      <w:r w:rsidR="004005D6" w:rsidRPr="003D420B">
        <w:rPr>
          <w:rFonts w:ascii="Times New Roman" w:hAnsi="Times New Roman"/>
          <w:sz w:val="28"/>
          <w:szCs w:val="28"/>
        </w:rPr>
        <w:t xml:space="preserve"> тыс. рублей (</w:t>
      </w:r>
      <w:r w:rsidR="003D420B" w:rsidRPr="003D420B">
        <w:rPr>
          <w:rFonts w:ascii="Times New Roman" w:hAnsi="Times New Roman"/>
          <w:sz w:val="28"/>
          <w:szCs w:val="28"/>
        </w:rPr>
        <w:t>1</w:t>
      </w:r>
      <w:r w:rsidR="004005D6" w:rsidRPr="003D420B">
        <w:rPr>
          <w:rFonts w:ascii="Times New Roman" w:hAnsi="Times New Roman"/>
          <w:sz w:val="28"/>
          <w:szCs w:val="28"/>
        </w:rPr>
        <w:t>3</w:t>
      </w:r>
      <w:r w:rsidR="003D420B" w:rsidRPr="003D420B">
        <w:rPr>
          <w:rFonts w:ascii="Times New Roman" w:hAnsi="Times New Roman"/>
          <w:sz w:val="28"/>
          <w:szCs w:val="28"/>
        </w:rPr>
        <w:t>,5</w:t>
      </w:r>
      <w:r w:rsidR="004005D6" w:rsidRPr="003D420B">
        <w:rPr>
          <w:rFonts w:ascii="Times New Roman" w:hAnsi="Times New Roman"/>
          <w:sz w:val="28"/>
          <w:szCs w:val="28"/>
        </w:rPr>
        <w:t>%);</w:t>
      </w:r>
    </w:p>
    <w:p w:rsidR="00AC7F76" w:rsidRPr="003D420B" w:rsidRDefault="008F1141" w:rsidP="001326D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D420B">
        <w:rPr>
          <w:rFonts w:ascii="Times New Roman" w:hAnsi="Times New Roman"/>
          <w:sz w:val="28"/>
          <w:szCs w:val="28"/>
        </w:rPr>
        <w:t xml:space="preserve">- по расходам </w:t>
      </w:r>
      <w:r w:rsidR="0030297F" w:rsidRPr="003D420B">
        <w:rPr>
          <w:rFonts w:ascii="Times New Roman" w:hAnsi="Times New Roman"/>
          <w:sz w:val="28"/>
          <w:szCs w:val="28"/>
        </w:rPr>
        <w:t xml:space="preserve">– </w:t>
      </w:r>
      <w:r w:rsidR="004005D6" w:rsidRPr="003D420B">
        <w:rPr>
          <w:rFonts w:ascii="Times New Roman" w:hAnsi="Times New Roman"/>
          <w:sz w:val="28"/>
          <w:szCs w:val="28"/>
        </w:rPr>
        <w:t>557092,02</w:t>
      </w:r>
      <w:r w:rsidR="0030297F" w:rsidRPr="003D420B">
        <w:rPr>
          <w:rFonts w:ascii="Times New Roman" w:hAnsi="Times New Roman"/>
          <w:sz w:val="28"/>
          <w:szCs w:val="28"/>
        </w:rPr>
        <w:t xml:space="preserve"> тыс. рублей </w:t>
      </w:r>
      <w:r w:rsidR="00E67789" w:rsidRPr="003D420B">
        <w:rPr>
          <w:rFonts w:ascii="Times New Roman" w:hAnsi="Times New Roman"/>
          <w:sz w:val="28"/>
          <w:szCs w:val="28"/>
        </w:rPr>
        <w:t xml:space="preserve">с ростом </w:t>
      </w:r>
      <w:r w:rsidR="0030297F" w:rsidRPr="003D420B">
        <w:rPr>
          <w:rFonts w:ascii="Times New Roman" w:hAnsi="Times New Roman"/>
          <w:sz w:val="28"/>
          <w:szCs w:val="28"/>
        </w:rPr>
        <w:t xml:space="preserve">на </w:t>
      </w:r>
      <w:r w:rsidR="003D420B" w:rsidRPr="003D420B">
        <w:rPr>
          <w:rFonts w:ascii="Times New Roman" w:hAnsi="Times New Roman"/>
          <w:sz w:val="28"/>
          <w:szCs w:val="28"/>
        </w:rPr>
        <w:t>78454,24</w:t>
      </w:r>
      <w:r w:rsidR="0030297F" w:rsidRPr="003D420B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3D420B" w:rsidRPr="003D420B">
        <w:rPr>
          <w:rFonts w:ascii="Times New Roman" w:hAnsi="Times New Roman"/>
          <w:sz w:val="28"/>
          <w:szCs w:val="28"/>
        </w:rPr>
        <w:t>14,6</w:t>
      </w:r>
      <w:r w:rsidR="0030297F" w:rsidRPr="003D420B">
        <w:rPr>
          <w:rFonts w:ascii="Times New Roman" w:hAnsi="Times New Roman"/>
          <w:sz w:val="28"/>
          <w:szCs w:val="28"/>
        </w:rPr>
        <w:t>%;</w:t>
      </w:r>
    </w:p>
    <w:p w:rsidR="00C04222" w:rsidRPr="003D420B" w:rsidRDefault="00C04222" w:rsidP="001326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420B">
        <w:rPr>
          <w:rFonts w:ascii="Times New Roman" w:hAnsi="Times New Roman"/>
          <w:sz w:val="28"/>
          <w:szCs w:val="28"/>
        </w:rPr>
        <w:t>- дефициту бюджета</w:t>
      </w:r>
      <w:r w:rsidR="0030297F" w:rsidRPr="003D420B">
        <w:rPr>
          <w:rFonts w:ascii="Times New Roman" w:hAnsi="Times New Roman"/>
          <w:sz w:val="28"/>
          <w:szCs w:val="28"/>
        </w:rPr>
        <w:t xml:space="preserve"> – </w:t>
      </w:r>
      <w:r w:rsidR="003D420B" w:rsidRPr="003D420B">
        <w:rPr>
          <w:rFonts w:ascii="Times New Roman" w:hAnsi="Times New Roman"/>
          <w:sz w:val="28"/>
          <w:szCs w:val="28"/>
        </w:rPr>
        <w:t>13068,96</w:t>
      </w:r>
      <w:r w:rsidR="0030297F" w:rsidRPr="003D420B">
        <w:rPr>
          <w:rFonts w:ascii="Times New Roman" w:hAnsi="Times New Roman"/>
          <w:sz w:val="28"/>
          <w:szCs w:val="28"/>
        </w:rPr>
        <w:t xml:space="preserve"> тыс. рублей с ростом</w:t>
      </w:r>
      <w:r w:rsidRPr="003D420B">
        <w:rPr>
          <w:rFonts w:ascii="Times New Roman" w:hAnsi="Times New Roman"/>
          <w:sz w:val="28"/>
          <w:szCs w:val="28"/>
        </w:rPr>
        <w:t xml:space="preserve"> на </w:t>
      </w:r>
      <w:r w:rsidR="003D420B" w:rsidRPr="003D420B">
        <w:rPr>
          <w:rFonts w:ascii="Times New Roman" w:hAnsi="Times New Roman"/>
          <w:sz w:val="28"/>
          <w:szCs w:val="28"/>
        </w:rPr>
        <w:t>5747,8</w:t>
      </w:r>
      <w:r w:rsidRPr="003D420B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3D420B" w:rsidRPr="003D420B">
        <w:rPr>
          <w:rFonts w:ascii="Times New Roman" w:hAnsi="Times New Roman"/>
          <w:sz w:val="28"/>
          <w:szCs w:val="28"/>
        </w:rPr>
        <w:t>75,3</w:t>
      </w:r>
      <w:r w:rsidR="00E67789" w:rsidRPr="003D420B">
        <w:rPr>
          <w:rFonts w:ascii="Times New Roman" w:hAnsi="Times New Roman"/>
          <w:sz w:val="28"/>
          <w:szCs w:val="28"/>
        </w:rPr>
        <w:t>%.</w:t>
      </w:r>
    </w:p>
    <w:p w:rsidR="00284509" w:rsidRPr="001B319B" w:rsidRDefault="00C04222" w:rsidP="002845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319B">
        <w:rPr>
          <w:rFonts w:ascii="Times New Roman" w:hAnsi="Times New Roman"/>
          <w:sz w:val="28"/>
          <w:szCs w:val="28"/>
        </w:rPr>
        <w:t>П</w:t>
      </w:r>
      <w:r w:rsidR="00291B9C" w:rsidRPr="001B319B">
        <w:rPr>
          <w:rFonts w:ascii="Times New Roman" w:hAnsi="Times New Roman"/>
          <w:sz w:val="28"/>
          <w:szCs w:val="28"/>
        </w:rPr>
        <w:t xml:space="preserve">рогнозируемые доходы в </w:t>
      </w:r>
      <w:r w:rsidR="00284509" w:rsidRPr="001B319B">
        <w:rPr>
          <w:rFonts w:ascii="Times New Roman" w:hAnsi="Times New Roman"/>
          <w:sz w:val="28"/>
          <w:szCs w:val="28"/>
        </w:rPr>
        <w:t>Проект</w:t>
      </w:r>
      <w:r w:rsidR="00291B9C" w:rsidRPr="001B319B">
        <w:rPr>
          <w:rFonts w:ascii="Times New Roman" w:hAnsi="Times New Roman"/>
          <w:sz w:val="28"/>
          <w:szCs w:val="28"/>
        </w:rPr>
        <w:t>е</w:t>
      </w:r>
      <w:r w:rsidR="00284509" w:rsidRPr="001B319B">
        <w:rPr>
          <w:rFonts w:ascii="Times New Roman" w:hAnsi="Times New Roman"/>
          <w:sz w:val="28"/>
          <w:szCs w:val="28"/>
        </w:rPr>
        <w:t xml:space="preserve"> бюджета </w:t>
      </w:r>
      <w:r w:rsidR="00A428AE" w:rsidRPr="001B319B">
        <w:rPr>
          <w:rFonts w:ascii="Times New Roman" w:hAnsi="Times New Roman"/>
          <w:sz w:val="28"/>
          <w:szCs w:val="28"/>
        </w:rPr>
        <w:t>20</w:t>
      </w:r>
      <w:r w:rsidR="00F07AD3" w:rsidRPr="001B319B">
        <w:rPr>
          <w:rFonts w:ascii="Times New Roman" w:hAnsi="Times New Roman"/>
          <w:sz w:val="28"/>
          <w:szCs w:val="28"/>
        </w:rPr>
        <w:t>2</w:t>
      </w:r>
      <w:r w:rsidR="003D420B" w:rsidRPr="001B319B">
        <w:rPr>
          <w:rFonts w:ascii="Times New Roman" w:hAnsi="Times New Roman"/>
          <w:sz w:val="28"/>
          <w:szCs w:val="28"/>
        </w:rPr>
        <w:t>3</w:t>
      </w:r>
      <w:r w:rsidR="00A428AE" w:rsidRPr="001B319B">
        <w:rPr>
          <w:rFonts w:ascii="Times New Roman" w:hAnsi="Times New Roman"/>
          <w:sz w:val="28"/>
          <w:szCs w:val="28"/>
        </w:rPr>
        <w:t xml:space="preserve"> год</w:t>
      </w:r>
      <w:r w:rsidR="00291B9C" w:rsidRPr="001B319B">
        <w:rPr>
          <w:rFonts w:ascii="Times New Roman" w:hAnsi="Times New Roman"/>
          <w:sz w:val="28"/>
          <w:szCs w:val="28"/>
        </w:rPr>
        <w:t xml:space="preserve">а </w:t>
      </w:r>
      <w:r w:rsidR="00C06385" w:rsidRPr="001B319B">
        <w:rPr>
          <w:rFonts w:ascii="Times New Roman" w:hAnsi="Times New Roman"/>
          <w:sz w:val="28"/>
          <w:szCs w:val="28"/>
        </w:rPr>
        <w:t>ниже ожидаемой оценки</w:t>
      </w:r>
      <w:r w:rsidRPr="001B319B">
        <w:rPr>
          <w:rFonts w:ascii="Times New Roman" w:hAnsi="Times New Roman"/>
          <w:sz w:val="28"/>
          <w:szCs w:val="28"/>
        </w:rPr>
        <w:t xml:space="preserve"> </w:t>
      </w:r>
      <w:r w:rsidR="00291B9C" w:rsidRPr="001B319B">
        <w:rPr>
          <w:rFonts w:ascii="Times New Roman" w:hAnsi="Times New Roman"/>
          <w:sz w:val="28"/>
          <w:szCs w:val="28"/>
        </w:rPr>
        <w:t>на</w:t>
      </w:r>
      <w:r w:rsidR="00284509" w:rsidRPr="001B319B">
        <w:rPr>
          <w:rFonts w:ascii="Times New Roman" w:hAnsi="Times New Roman"/>
          <w:sz w:val="28"/>
          <w:szCs w:val="28"/>
        </w:rPr>
        <w:t xml:space="preserve"> </w:t>
      </w:r>
      <w:r w:rsidR="003D420B" w:rsidRPr="001B319B">
        <w:rPr>
          <w:rFonts w:ascii="Times New Roman" w:hAnsi="Times New Roman"/>
          <w:sz w:val="28"/>
          <w:szCs w:val="28"/>
        </w:rPr>
        <w:t>2,</w:t>
      </w:r>
      <w:r w:rsidR="001B319B" w:rsidRPr="001B319B">
        <w:rPr>
          <w:rFonts w:ascii="Times New Roman" w:hAnsi="Times New Roman"/>
          <w:sz w:val="28"/>
          <w:szCs w:val="28"/>
        </w:rPr>
        <w:t>5</w:t>
      </w:r>
      <w:r w:rsidR="00284509" w:rsidRPr="001B319B">
        <w:rPr>
          <w:rFonts w:ascii="Times New Roman" w:hAnsi="Times New Roman"/>
          <w:sz w:val="28"/>
          <w:szCs w:val="28"/>
        </w:rPr>
        <w:t>%</w:t>
      </w:r>
      <w:r w:rsidR="009B324B" w:rsidRPr="001B319B">
        <w:rPr>
          <w:rFonts w:ascii="Times New Roman" w:hAnsi="Times New Roman"/>
          <w:sz w:val="28"/>
          <w:szCs w:val="28"/>
        </w:rPr>
        <w:t xml:space="preserve"> или на </w:t>
      </w:r>
      <w:r w:rsidR="003D420B" w:rsidRPr="001B319B">
        <w:rPr>
          <w:rFonts w:ascii="Times New Roman" w:hAnsi="Times New Roman"/>
          <w:sz w:val="28"/>
          <w:szCs w:val="28"/>
        </w:rPr>
        <w:t>15</w:t>
      </w:r>
      <w:r w:rsidR="001B319B" w:rsidRPr="001B319B">
        <w:rPr>
          <w:rFonts w:ascii="Times New Roman" w:hAnsi="Times New Roman"/>
          <w:sz w:val="28"/>
          <w:szCs w:val="28"/>
        </w:rPr>
        <w:t>324</w:t>
      </w:r>
      <w:r w:rsidR="009B324B" w:rsidRPr="001B319B">
        <w:rPr>
          <w:rFonts w:ascii="Times New Roman" w:hAnsi="Times New Roman"/>
          <w:sz w:val="28"/>
          <w:szCs w:val="28"/>
        </w:rPr>
        <w:t xml:space="preserve"> тыс. рублей</w:t>
      </w:r>
      <w:r w:rsidR="00284509" w:rsidRPr="001B319B">
        <w:rPr>
          <w:rFonts w:ascii="Times New Roman" w:hAnsi="Times New Roman"/>
          <w:sz w:val="28"/>
          <w:szCs w:val="28"/>
        </w:rPr>
        <w:t xml:space="preserve">, </w:t>
      </w:r>
      <w:r w:rsidR="00C06385" w:rsidRPr="001B319B">
        <w:rPr>
          <w:rFonts w:ascii="Times New Roman" w:hAnsi="Times New Roman"/>
          <w:sz w:val="28"/>
          <w:szCs w:val="28"/>
        </w:rPr>
        <w:t>что связано</w:t>
      </w:r>
      <w:r w:rsidR="001B319B" w:rsidRPr="001B319B">
        <w:rPr>
          <w:rFonts w:ascii="Times New Roman" w:hAnsi="Times New Roman"/>
          <w:sz w:val="28"/>
          <w:szCs w:val="28"/>
        </w:rPr>
        <w:t xml:space="preserve"> в первую очередь со </w:t>
      </w:r>
      <w:r w:rsidR="0021692E" w:rsidRPr="001B319B">
        <w:rPr>
          <w:rFonts w:ascii="Times New Roman" w:hAnsi="Times New Roman"/>
          <w:sz w:val="28"/>
          <w:szCs w:val="28"/>
        </w:rPr>
        <w:t xml:space="preserve">снижением </w:t>
      </w:r>
      <w:r w:rsidR="001B319B" w:rsidRPr="001B319B">
        <w:rPr>
          <w:rFonts w:ascii="Times New Roman" w:hAnsi="Times New Roman"/>
          <w:sz w:val="28"/>
          <w:szCs w:val="28"/>
        </w:rPr>
        <w:t xml:space="preserve">безвозмездных поступлений, в том числе МБТ из областного бюджета, на 3,8% или на 18154,7 тыс. рублей, а также </w:t>
      </w:r>
      <w:r w:rsidR="00E67789" w:rsidRPr="001B319B">
        <w:rPr>
          <w:rFonts w:ascii="Times New Roman" w:hAnsi="Times New Roman"/>
          <w:sz w:val="28"/>
          <w:szCs w:val="28"/>
        </w:rPr>
        <w:t>налоговых доходов</w:t>
      </w:r>
      <w:r w:rsidR="00364C4D" w:rsidRPr="001B319B">
        <w:rPr>
          <w:rFonts w:ascii="Times New Roman" w:hAnsi="Times New Roman"/>
          <w:sz w:val="28"/>
          <w:szCs w:val="28"/>
        </w:rPr>
        <w:t xml:space="preserve"> </w:t>
      </w:r>
      <w:r w:rsidR="001B319B" w:rsidRPr="001B319B">
        <w:rPr>
          <w:rFonts w:ascii="Times New Roman" w:hAnsi="Times New Roman"/>
          <w:sz w:val="28"/>
          <w:szCs w:val="28"/>
        </w:rPr>
        <w:t>2,9</w:t>
      </w:r>
      <w:r w:rsidR="00364C4D" w:rsidRPr="001B319B">
        <w:rPr>
          <w:rFonts w:ascii="Times New Roman" w:hAnsi="Times New Roman"/>
          <w:sz w:val="28"/>
          <w:szCs w:val="28"/>
        </w:rPr>
        <w:t xml:space="preserve">% или на </w:t>
      </w:r>
      <w:r w:rsidR="001B319B" w:rsidRPr="001B319B">
        <w:rPr>
          <w:rFonts w:ascii="Times New Roman" w:hAnsi="Times New Roman"/>
          <w:sz w:val="28"/>
          <w:szCs w:val="28"/>
        </w:rPr>
        <w:t>2758</w:t>
      </w:r>
      <w:r w:rsidR="00364C4D" w:rsidRPr="001B319B">
        <w:rPr>
          <w:rFonts w:ascii="Times New Roman" w:hAnsi="Times New Roman"/>
          <w:sz w:val="28"/>
          <w:szCs w:val="28"/>
        </w:rPr>
        <w:t xml:space="preserve"> тыс.</w:t>
      </w:r>
    </w:p>
    <w:p w:rsidR="00284509" w:rsidRPr="001B319B" w:rsidRDefault="001B319B" w:rsidP="000A3C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319B">
        <w:rPr>
          <w:rFonts w:ascii="Times New Roman" w:hAnsi="Times New Roman"/>
          <w:sz w:val="28"/>
          <w:szCs w:val="28"/>
        </w:rPr>
        <w:t>Следовательно, снижаются и р</w:t>
      </w:r>
      <w:r w:rsidR="00284509" w:rsidRPr="001B319B">
        <w:rPr>
          <w:rFonts w:ascii="Times New Roman" w:hAnsi="Times New Roman"/>
          <w:sz w:val="28"/>
          <w:szCs w:val="28"/>
        </w:rPr>
        <w:t>асход</w:t>
      </w:r>
      <w:r w:rsidR="00EF054C" w:rsidRPr="001B319B">
        <w:rPr>
          <w:rFonts w:ascii="Times New Roman" w:hAnsi="Times New Roman"/>
          <w:sz w:val="28"/>
          <w:szCs w:val="28"/>
        </w:rPr>
        <w:t>ы</w:t>
      </w:r>
      <w:r w:rsidR="00284509" w:rsidRPr="001B319B">
        <w:rPr>
          <w:rFonts w:ascii="Times New Roman" w:hAnsi="Times New Roman"/>
          <w:sz w:val="28"/>
          <w:szCs w:val="28"/>
        </w:rPr>
        <w:t xml:space="preserve"> </w:t>
      </w:r>
      <w:r w:rsidR="000A3CF6" w:rsidRPr="001B319B">
        <w:rPr>
          <w:rFonts w:ascii="Times New Roman" w:hAnsi="Times New Roman"/>
          <w:sz w:val="28"/>
          <w:szCs w:val="28"/>
        </w:rPr>
        <w:t xml:space="preserve">бюджета </w:t>
      </w:r>
      <w:r w:rsidRPr="001B319B">
        <w:rPr>
          <w:rFonts w:ascii="Times New Roman" w:hAnsi="Times New Roman"/>
          <w:sz w:val="28"/>
          <w:szCs w:val="28"/>
        </w:rPr>
        <w:t>2023 года</w:t>
      </w:r>
      <w:r w:rsidR="00284509" w:rsidRPr="001B319B">
        <w:rPr>
          <w:rFonts w:ascii="Times New Roman" w:hAnsi="Times New Roman"/>
          <w:sz w:val="28"/>
          <w:szCs w:val="28"/>
        </w:rPr>
        <w:t xml:space="preserve"> </w:t>
      </w:r>
      <w:r w:rsidR="00EF054C" w:rsidRPr="001B319B">
        <w:rPr>
          <w:rFonts w:ascii="Times New Roman" w:hAnsi="Times New Roman"/>
          <w:sz w:val="28"/>
          <w:szCs w:val="28"/>
        </w:rPr>
        <w:t>к</w:t>
      </w:r>
      <w:r w:rsidR="00284509" w:rsidRPr="001B319B">
        <w:rPr>
          <w:rFonts w:ascii="Times New Roman" w:hAnsi="Times New Roman"/>
          <w:sz w:val="28"/>
          <w:szCs w:val="28"/>
        </w:rPr>
        <w:t xml:space="preserve"> </w:t>
      </w:r>
      <w:r w:rsidR="0021692E" w:rsidRPr="001B319B">
        <w:rPr>
          <w:rFonts w:ascii="Times New Roman" w:hAnsi="Times New Roman"/>
          <w:sz w:val="28"/>
          <w:szCs w:val="28"/>
        </w:rPr>
        <w:t xml:space="preserve">прогнозируемой </w:t>
      </w:r>
      <w:r w:rsidR="00284509" w:rsidRPr="001B319B">
        <w:rPr>
          <w:rFonts w:ascii="Times New Roman" w:hAnsi="Times New Roman"/>
          <w:sz w:val="28"/>
          <w:szCs w:val="28"/>
        </w:rPr>
        <w:t>оценк</w:t>
      </w:r>
      <w:r w:rsidR="00EF054C" w:rsidRPr="001B319B">
        <w:rPr>
          <w:rFonts w:ascii="Times New Roman" w:hAnsi="Times New Roman"/>
          <w:sz w:val="28"/>
          <w:szCs w:val="28"/>
        </w:rPr>
        <w:t>е</w:t>
      </w:r>
      <w:r w:rsidR="00284509" w:rsidRPr="001B319B">
        <w:rPr>
          <w:rFonts w:ascii="Times New Roman" w:hAnsi="Times New Roman"/>
          <w:sz w:val="28"/>
          <w:szCs w:val="28"/>
        </w:rPr>
        <w:t xml:space="preserve"> исполнения бюджета </w:t>
      </w:r>
      <w:r w:rsidR="00291B9C" w:rsidRPr="001B319B">
        <w:rPr>
          <w:rFonts w:ascii="Times New Roman" w:hAnsi="Times New Roman"/>
          <w:sz w:val="28"/>
          <w:szCs w:val="28"/>
        </w:rPr>
        <w:t xml:space="preserve">на </w:t>
      </w:r>
      <w:r w:rsidR="00A742FB" w:rsidRPr="001B319B">
        <w:rPr>
          <w:rFonts w:ascii="Times New Roman" w:hAnsi="Times New Roman"/>
          <w:sz w:val="28"/>
          <w:szCs w:val="28"/>
        </w:rPr>
        <w:t>2</w:t>
      </w:r>
      <w:r w:rsidR="00364C4D" w:rsidRPr="001B319B">
        <w:rPr>
          <w:rFonts w:ascii="Times New Roman" w:hAnsi="Times New Roman"/>
          <w:sz w:val="28"/>
          <w:szCs w:val="28"/>
        </w:rPr>
        <w:t>0</w:t>
      </w:r>
      <w:r w:rsidR="0021692E" w:rsidRPr="001B319B">
        <w:rPr>
          <w:rFonts w:ascii="Times New Roman" w:hAnsi="Times New Roman"/>
          <w:sz w:val="28"/>
          <w:szCs w:val="28"/>
        </w:rPr>
        <w:t>5</w:t>
      </w:r>
      <w:r w:rsidR="00364C4D" w:rsidRPr="001B319B">
        <w:rPr>
          <w:rFonts w:ascii="Times New Roman" w:hAnsi="Times New Roman"/>
          <w:sz w:val="28"/>
          <w:szCs w:val="28"/>
        </w:rPr>
        <w:t>40,85</w:t>
      </w:r>
      <w:r w:rsidR="00291B9C" w:rsidRPr="001B319B">
        <w:rPr>
          <w:rFonts w:ascii="Times New Roman" w:hAnsi="Times New Roman"/>
          <w:sz w:val="28"/>
          <w:szCs w:val="28"/>
        </w:rPr>
        <w:t xml:space="preserve"> тыс. рублей или</w:t>
      </w:r>
      <w:r w:rsidR="00EF054C" w:rsidRPr="001B319B">
        <w:rPr>
          <w:rFonts w:ascii="Times New Roman" w:hAnsi="Times New Roman"/>
          <w:sz w:val="28"/>
          <w:szCs w:val="28"/>
        </w:rPr>
        <w:t xml:space="preserve"> на</w:t>
      </w:r>
      <w:r w:rsidR="009B324B" w:rsidRPr="001B319B">
        <w:rPr>
          <w:rFonts w:ascii="Times New Roman" w:hAnsi="Times New Roman"/>
          <w:sz w:val="28"/>
          <w:szCs w:val="28"/>
        </w:rPr>
        <w:t xml:space="preserve"> </w:t>
      </w:r>
      <w:r w:rsidRPr="001B319B">
        <w:rPr>
          <w:rFonts w:ascii="Times New Roman" w:hAnsi="Times New Roman"/>
          <w:sz w:val="28"/>
          <w:szCs w:val="28"/>
        </w:rPr>
        <w:t>4</w:t>
      </w:r>
      <w:r w:rsidR="00364C4D" w:rsidRPr="001B319B">
        <w:rPr>
          <w:rFonts w:ascii="Times New Roman" w:hAnsi="Times New Roman"/>
          <w:sz w:val="28"/>
          <w:szCs w:val="28"/>
        </w:rPr>
        <w:t>,</w:t>
      </w:r>
      <w:r w:rsidRPr="001B319B">
        <w:rPr>
          <w:rFonts w:ascii="Times New Roman" w:hAnsi="Times New Roman"/>
          <w:sz w:val="28"/>
          <w:szCs w:val="28"/>
        </w:rPr>
        <w:t>6</w:t>
      </w:r>
      <w:r w:rsidR="000A3CF6" w:rsidRPr="001B319B">
        <w:rPr>
          <w:rFonts w:ascii="Times New Roman" w:hAnsi="Times New Roman"/>
          <w:sz w:val="28"/>
          <w:szCs w:val="28"/>
        </w:rPr>
        <w:t>%</w:t>
      </w:r>
      <w:r w:rsidR="00A742FB" w:rsidRPr="001B319B">
        <w:rPr>
          <w:rFonts w:ascii="Times New Roman" w:hAnsi="Times New Roman"/>
          <w:sz w:val="28"/>
          <w:szCs w:val="28"/>
        </w:rPr>
        <w:t>.</w:t>
      </w:r>
    </w:p>
    <w:p w:rsidR="000F541C" w:rsidRPr="001B319B" w:rsidRDefault="000F541C" w:rsidP="00364C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319B">
        <w:rPr>
          <w:rFonts w:ascii="Times New Roman" w:hAnsi="Times New Roman"/>
          <w:sz w:val="28"/>
          <w:szCs w:val="28"/>
        </w:rPr>
        <w:t xml:space="preserve">Доля бюджетных инвестиций </w:t>
      </w:r>
      <w:r w:rsidR="00364C4D" w:rsidRPr="001B319B">
        <w:rPr>
          <w:rFonts w:ascii="Times New Roman" w:hAnsi="Times New Roman"/>
          <w:sz w:val="28"/>
          <w:szCs w:val="28"/>
        </w:rPr>
        <w:t xml:space="preserve">в рамках приобретения жилых помещений для детей-сирот </w:t>
      </w:r>
      <w:r w:rsidRPr="001B319B">
        <w:rPr>
          <w:rFonts w:ascii="Times New Roman" w:hAnsi="Times New Roman"/>
          <w:sz w:val="28"/>
          <w:szCs w:val="28"/>
        </w:rPr>
        <w:t>в 202</w:t>
      </w:r>
      <w:r w:rsidR="001B319B" w:rsidRPr="001B319B">
        <w:rPr>
          <w:rFonts w:ascii="Times New Roman" w:hAnsi="Times New Roman"/>
          <w:sz w:val="28"/>
          <w:szCs w:val="28"/>
        </w:rPr>
        <w:t>3</w:t>
      </w:r>
      <w:r w:rsidRPr="001B319B">
        <w:rPr>
          <w:rFonts w:ascii="Times New Roman" w:hAnsi="Times New Roman"/>
          <w:sz w:val="28"/>
          <w:szCs w:val="28"/>
        </w:rPr>
        <w:t xml:space="preserve"> году </w:t>
      </w:r>
      <w:r w:rsidR="001B319B" w:rsidRPr="001B319B">
        <w:rPr>
          <w:rFonts w:ascii="Times New Roman" w:hAnsi="Times New Roman"/>
          <w:sz w:val="28"/>
          <w:szCs w:val="28"/>
        </w:rPr>
        <w:t xml:space="preserve">планируется в размере 3943,1 тыс. </w:t>
      </w:r>
      <w:r w:rsidR="001B319B" w:rsidRPr="001B319B">
        <w:rPr>
          <w:rFonts w:ascii="Times New Roman" w:hAnsi="Times New Roman"/>
          <w:sz w:val="28"/>
          <w:szCs w:val="28"/>
        </w:rPr>
        <w:lastRenderedPageBreak/>
        <w:t xml:space="preserve">рублей, что больше </w:t>
      </w:r>
      <w:r w:rsidR="00364C4D" w:rsidRPr="001B319B">
        <w:rPr>
          <w:rFonts w:ascii="Times New Roman" w:hAnsi="Times New Roman"/>
          <w:sz w:val="28"/>
          <w:szCs w:val="28"/>
        </w:rPr>
        <w:t xml:space="preserve">к уровню </w:t>
      </w:r>
      <w:r w:rsidR="001B319B" w:rsidRPr="001B319B">
        <w:rPr>
          <w:rFonts w:ascii="Times New Roman" w:hAnsi="Times New Roman"/>
          <w:sz w:val="28"/>
          <w:szCs w:val="28"/>
        </w:rPr>
        <w:t xml:space="preserve">оценки </w:t>
      </w:r>
      <w:r w:rsidRPr="001B319B">
        <w:rPr>
          <w:rFonts w:ascii="Times New Roman" w:hAnsi="Times New Roman"/>
          <w:sz w:val="28"/>
          <w:szCs w:val="28"/>
        </w:rPr>
        <w:t>20</w:t>
      </w:r>
      <w:r w:rsidR="00364C4D" w:rsidRPr="001B319B">
        <w:rPr>
          <w:rFonts w:ascii="Times New Roman" w:hAnsi="Times New Roman"/>
          <w:sz w:val="28"/>
          <w:szCs w:val="28"/>
        </w:rPr>
        <w:t>2</w:t>
      </w:r>
      <w:r w:rsidR="001B319B" w:rsidRPr="001B319B">
        <w:rPr>
          <w:rFonts w:ascii="Times New Roman" w:hAnsi="Times New Roman"/>
          <w:sz w:val="28"/>
          <w:szCs w:val="28"/>
        </w:rPr>
        <w:t>2</w:t>
      </w:r>
      <w:r w:rsidRPr="001B319B">
        <w:rPr>
          <w:rFonts w:ascii="Times New Roman" w:hAnsi="Times New Roman"/>
          <w:sz w:val="28"/>
          <w:szCs w:val="28"/>
        </w:rPr>
        <w:t xml:space="preserve"> год</w:t>
      </w:r>
      <w:r w:rsidR="00364C4D" w:rsidRPr="001B319B">
        <w:rPr>
          <w:rFonts w:ascii="Times New Roman" w:hAnsi="Times New Roman"/>
          <w:sz w:val="28"/>
          <w:szCs w:val="28"/>
        </w:rPr>
        <w:t>а</w:t>
      </w:r>
      <w:r w:rsidR="00AE5F69" w:rsidRPr="001B319B">
        <w:rPr>
          <w:rFonts w:ascii="Times New Roman" w:hAnsi="Times New Roman"/>
          <w:sz w:val="28"/>
          <w:szCs w:val="28"/>
        </w:rPr>
        <w:t xml:space="preserve"> </w:t>
      </w:r>
      <w:r w:rsidR="001B319B" w:rsidRPr="001B319B">
        <w:rPr>
          <w:rFonts w:ascii="Times New Roman" w:hAnsi="Times New Roman"/>
          <w:sz w:val="28"/>
          <w:szCs w:val="28"/>
        </w:rPr>
        <w:t xml:space="preserve">практически в 2,5 раза </w:t>
      </w:r>
      <w:r w:rsidR="00AE5F69" w:rsidRPr="001B319B">
        <w:rPr>
          <w:rFonts w:ascii="Times New Roman" w:hAnsi="Times New Roman"/>
          <w:sz w:val="28"/>
          <w:szCs w:val="28"/>
        </w:rPr>
        <w:t xml:space="preserve">или на </w:t>
      </w:r>
      <w:r w:rsidR="001B319B" w:rsidRPr="001B319B">
        <w:rPr>
          <w:rFonts w:ascii="Times New Roman" w:hAnsi="Times New Roman"/>
          <w:sz w:val="28"/>
          <w:szCs w:val="28"/>
        </w:rPr>
        <w:t>2375,3</w:t>
      </w:r>
      <w:r w:rsidR="00AE5F69" w:rsidRPr="001B319B">
        <w:rPr>
          <w:rFonts w:ascii="Times New Roman" w:hAnsi="Times New Roman"/>
          <w:sz w:val="28"/>
          <w:szCs w:val="28"/>
        </w:rPr>
        <w:t xml:space="preserve"> тыс. рублей</w:t>
      </w:r>
      <w:r w:rsidR="00364C4D" w:rsidRPr="001B319B">
        <w:rPr>
          <w:rFonts w:ascii="Times New Roman" w:hAnsi="Times New Roman"/>
          <w:sz w:val="28"/>
          <w:szCs w:val="28"/>
        </w:rPr>
        <w:t xml:space="preserve"> за счет </w:t>
      </w:r>
      <w:r w:rsidR="001B319B" w:rsidRPr="001B319B">
        <w:rPr>
          <w:rFonts w:ascii="Times New Roman" w:hAnsi="Times New Roman"/>
          <w:sz w:val="28"/>
          <w:szCs w:val="28"/>
        </w:rPr>
        <w:t xml:space="preserve">роста </w:t>
      </w:r>
      <w:r w:rsidR="00364C4D" w:rsidRPr="001B319B">
        <w:rPr>
          <w:rFonts w:ascii="Times New Roman" w:hAnsi="Times New Roman"/>
          <w:sz w:val="28"/>
          <w:szCs w:val="28"/>
        </w:rPr>
        <w:t>количества обеспечиваемых</w:t>
      </w:r>
      <w:r w:rsidR="00AE5F69" w:rsidRPr="001B319B">
        <w:rPr>
          <w:rFonts w:ascii="Times New Roman" w:hAnsi="Times New Roman"/>
          <w:sz w:val="28"/>
          <w:szCs w:val="28"/>
        </w:rPr>
        <w:t>.</w:t>
      </w:r>
    </w:p>
    <w:p w:rsidR="000F541C" w:rsidRPr="001B319B" w:rsidRDefault="00284509" w:rsidP="000F54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319B">
        <w:rPr>
          <w:rFonts w:ascii="Times New Roman" w:hAnsi="Times New Roman"/>
          <w:sz w:val="28"/>
          <w:szCs w:val="28"/>
        </w:rPr>
        <w:t>Расходная часть бюджета сформирована</w:t>
      </w:r>
      <w:r w:rsidR="00CE5475" w:rsidRPr="001B319B">
        <w:rPr>
          <w:rFonts w:ascii="Times New Roman" w:hAnsi="Times New Roman"/>
          <w:sz w:val="28"/>
          <w:szCs w:val="28"/>
        </w:rPr>
        <w:t xml:space="preserve"> практически полностью</w:t>
      </w:r>
      <w:r w:rsidRPr="001B319B">
        <w:rPr>
          <w:rFonts w:ascii="Times New Roman" w:hAnsi="Times New Roman"/>
          <w:sz w:val="28"/>
          <w:szCs w:val="28"/>
        </w:rPr>
        <w:t xml:space="preserve"> в программном формате</w:t>
      </w:r>
      <w:r w:rsidR="00CB217F" w:rsidRPr="001B319B">
        <w:rPr>
          <w:rFonts w:ascii="Times New Roman" w:hAnsi="Times New Roman"/>
          <w:sz w:val="28"/>
          <w:szCs w:val="28"/>
        </w:rPr>
        <w:t xml:space="preserve"> </w:t>
      </w:r>
      <w:r w:rsidR="00CE5475" w:rsidRPr="001B319B">
        <w:rPr>
          <w:rFonts w:ascii="Times New Roman" w:hAnsi="Times New Roman"/>
          <w:sz w:val="28"/>
          <w:szCs w:val="28"/>
        </w:rPr>
        <w:t>-</w:t>
      </w:r>
      <w:r w:rsidR="00896D88" w:rsidRPr="001B319B">
        <w:rPr>
          <w:rFonts w:ascii="Times New Roman" w:hAnsi="Times New Roman"/>
          <w:sz w:val="28"/>
          <w:szCs w:val="28"/>
        </w:rPr>
        <w:t xml:space="preserve"> 9</w:t>
      </w:r>
      <w:r w:rsidR="00EF054C" w:rsidRPr="001B319B">
        <w:rPr>
          <w:rFonts w:ascii="Times New Roman" w:hAnsi="Times New Roman"/>
          <w:sz w:val="28"/>
          <w:szCs w:val="28"/>
        </w:rPr>
        <w:t>9,</w:t>
      </w:r>
      <w:r w:rsidR="00364C4D" w:rsidRPr="001B319B">
        <w:rPr>
          <w:rFonts w:ascii="Times New Roman" w:hAnsi="Times New Roman"/>
          <w:sz w:val="28"/>
          <w:szCs w:val="28"/>
        </w:rPr>
        <w:t>7</w:t>
      </w:r>
      <w:r w:rsidR="00896D88" w:rsidRPr="001B319B">
        <w:rPr>
          <w:rFonts w:ascii="Times New Roman" w:hAnsi="Times New Roman"/>
          <w:sz w:val="28"/>
          <w:szCs w:val="28"/>
        </w:rPr>
        <w:t>%</w:t>
      </w:r>
      <w:r w:rsidR="00CE5475" w:rsidRPr="001B319B">
        <w:rPr>
          <w:rFonts w:ascii="Times New Roman" w:hAnsi="Times New Roman"/>
          <w:sz w:val="28"/>
          <w:szCs w:val="28"/>
        </w:rPr>
        <w:t xml:space="preserve"> кроме</w:t>
      </w:r>
      <w:r w:rsidR="0000405F" w:rsidRPr="001B319B">
        <w:rPr>
          <w:rFonts w:ascii="Times New Roman" w:hAnsi="Times New Roman"/>
          <w:sz w:val="28"/>
          <w:szCs w:val="28"/>
        </w:rPr>
        <w:t xml:space="preserve"> </w:t>
      </w:r>
      <w:r w:rsidR="00896D88" w:rsidRPr="001B319B">
        <w:rPr>
          <w:rFonts w:ascii="Times New Roman" w:hAnsi="Times New Roman"/>
          <w:sz w:val="28"/>
          <w:szCs w:val="28"/>
        </w:rPr>
        <w:t>расходов</w:t>
      </w:r>
      <w:r w:rsidR="00CB217F" w:rsidRPr="001B319B">
        <w:rPr>
          <w:rFonts w:ascii="Times New Roman" w:hAnsi="Times New Roman"/>
          <w:sz w:val="28"/>
          <w:szCs w:val="28"/>
        </w:rPr>
        <w:t xml:space="preserve"> </w:t>
      </w:r>
      <w:r w:rsidR="00896D88" w:rsidRPr="001B319B">
        <w:rPr>
          <w:rFonts w:ascii="Times New Roman" w:hAnsi="Times New Roman"/>
          <w:sz w:val="28"/>
          <w:szCs w:val="28"/>
        </w:rPr>
        <w:t>на обеспечение деятельности районной Думы и контрольно-счетной комиссии</w:t>
      </w:r>
      <w:r w:rsidRPr="001B319B">
        <w:rPr>
          <w:rFonts w:ascii="Times New Roman" w:hAnsi="Times New Roman"/>
          <w:sz w:val="28"/>
          <w:szCs w:val="28"/>
        </w:rPr>
        <w:t>.</w:t>
      </w:r>
    </w:p>
    <w:p w:rsidR="00F37776" w:rsidRDefault="0000405F" w:rsidP="008A3FE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FE0">
        <w:rPr>
          <w:rFonts w:ascii="Times New Roman" w:hAnsi="Times New Roman"/>
          <w:sz w:val="28"/>
          <w:szCs w:val="28"/>
        </w:rPr>
        <w:t>Приложением №</w:t>
      </w:r>
      <w:r w:rsidR="001B319B" w:rsidRPr="008A3FE0">
        <w:rPr>
          <w:rFonts w:ascii="Times New Roman" w:hAnsi="Times New Roman"/>
          <w:sz w:val="28"/>
          <w:szCs w:val="28"/>
        </w:rPr>
        <w:t>1</w:t>
      </w:r>
      <w:r w:rsidRPr="008A3FE0">
        <w:rPr>
          <w:rFonts w:ascii="Times New Roman" w:hAnsi="Times New Roman"/>
          <w:sz w:val="28"/>
          <w:szCs w:val="28"/>
        </w:rPr>
        <w:t xml:space="preserve"> к Проекту </w:t>
      </w:r>
      <w:r w:rsidR="00AE5F69" w:rsidRPr="008A3FE0">
        <w:rPr>
          <w:rFonts w:ascii="Times New Roman" w:hAnsi="Times New Roman"/>
          <w:sz w:val="28"/>
          <w:szCs w:val="28"/>
        </w:rPr>
        <w:t>бюджета</w:t>
      </w:r>
      <w:r w:rsidRPr="008A3FE0">
        <w:rPr>
          <w:rFonts w:ascii="Times New Roman" w:hAnsi="Times New Roman"/>
          <w:sz w:val="28"/>
          <w:szCs w:val="28"/>
        </w:rPr>
        <w:t xml:space="preserve"> утверждаются Перечень </w:t>
      </w:r>
      <w:r w:rsidR="001B319B" w:rsidRPr="008A3FE0">
        <w:rPr>
          <w:rFonts w:ascii="Times New Roman" w:hAnsi="Times New Roman"/>
          <w:sz w:val="28"/>
          <w:szCs w:val="28"/>
        </w:rPr>
        <w:t xml:space="preserve">и коды </w:t>
      </w:r>
      <w:r w:rsidRPr="008A3FE0">
        <w:rPr>
          <w:rFonts w:ascii="Times New Roman" w:hAnsi="Times New Roman"/>
          <w:sz w:val="28"/>
          <w:szCs w:val="28"/>
        </w:rPr>
        <w:t xml:space="preserve">главных </w:t>
      </w:r>
      <w:r w:rsidR="001B319B" w:rsidRPr="008A3FE0">
        <w:rPr>
          <w:rFonts w:ascii="Times New Roman" w:hAnsi="Times New Roman"/>
          <w:sz w:val="28"/>
          <w:szCs w:val="28"/>
        </w:rPr>
        <w:t xml:space="preserve">распорядителей средств </w:t>
      </w:r>
      <w:r w:rsidR="008A3FE0" w:rsidRPr="008A3FE0">
        <w:rPr>
          <w:rFonts w:ascii="Times New Roman" w:hAnsi="Times New Roman"/>
          <w:sz w:val="28"/>
          <w:szCs w:val="28"/>
        </w:rPr>
        <w:t>бюджета Малмыжского района.</w:t>
      </w:r>
    </w:p>
    <w:p w:rsidR="00284509" w:rsidRDefault="00284509" w:rsidP="0028450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84509">
        <w:rPr>
          <w:rFonts w:ascii="Times New Roman" w:hAnsi="Times New Roman"/>
          <w:b/>
          <w:sz w:val="28"/>
          <w:szCs w:val="28"/>
        </w:rPr>
        <w:t>Доходная часть проекта бюджета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Малмыжский муниципальный район</w:t>
      </w:r>
    </w:p>
    <w:p w:rsidR="000C6749" w:rsidRDefault="00E042AC" w:rsidP="00E042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84509">
        <w:rPr>
          <w:rFonts w:ascii="Times New Roman" w:hAnsi="Times New Roman"/>
          <w:sz w:val="28"/>
          <w:szCs w:val="28"/>
        </w:rPr>
        <w:t>бщий объем доходов районного бюджета на 20</w:t>
      </w:r>
      <w:r w:rsidR="00D5153C">
        <w:rPr>
          <w:rFonts w:ascii="Times New Roman" w:hAnsi="Times New Roman"/>
          <w:sz w:val="28"/>
          <w:szCs w:val="28"/>
        </w:rPr>
        <w:t>2</w:t>
      </w:r>
      <w:r w:rsidR="008A3FE0">
        <w:rPr>
          <w:rFonts w:ascii="Times New Roman" w:hAnsi="Times New Roman"/>
          <w:sz w:val="28"/>
          <w:szCs w:val="28"/>
        </w:rPr>
        <w:t>3</w:t>
      </w:r>
      <w:r w:rsidR="00284509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прогнозируется </w:t>
      </w:r>
      <w:r w:rsidR="00284509">
        <w:rPr>
          <w:rFonts w:ascii="Times New Roman" w:hAnsi="Times New Roman"/>
          <w:sz w:val="28"/>
          <w:szCs w:val="28"/>
        </w:rPr>
        <w:t xml:space="preserve">в размере </w:t>
      </w:r>
      <w:r w:rsidR="009B2764">
        <w:rPr>
          <w:rFonts w:ascii="Times New Roman" w:hAnsi="Times New Roman"/>
          <w:sz w:val="28"/>
          <w:szCs w:val="28"/>
        </w:rPr>
        <w:t>5</w:t>
      </w:r>
      <w:r w:rsidR="008A3FE0">
        <w:rPr>
          <w:rFonts w:ascii="Times New Roman" w:hAnsi="Times New Roman"/>
          <w:sz w:val="28"/>
          <w:szCs w:val="28"/>
        </w:rPr>
        <w:t>85693,51</w:t>
      </w:r>
      <w:r w:rsidR="00284509">
        <w:rPr>
          <w:rFonts w:ascii="Times New Roman" w:hAnsi="Times New Roman"/>
          <w:sz w:val="28"/>
          <w:szCs w:val="28"/>
        </w:rPr>
        <w:t xml:space="preserve"> тыс.</w:t>
      </w:r>
      <w:r w:rsidR="0076266D">
        <w:rPr>
          <w:rFonts w:ascii="Times New Roman" w:hAnsi="Times New Roman"/>
          <w:sz w:val="28"/>
          <w:szCs w:val="28"/>
        </w:rPr>
        <w:t xml:space="preserve"> </w:t>
      </w:r>
      <w:r w:rsidR="00284509">
        <w:rPr>
          <w:rFonts w:ascii="Times New Roman" w:hAnsi="Times New Roman"/>
          <w:sz w:val="28"/>
          <w:szCs w:val="28"/>
        </w:rPr>
        <w:t>руб</w:t>
      </w:r>
      <w:r w:rsidR="0076266D">
        <w:rPr>
          <w:rFonts w:ascii="Times New Roman" w:hAnsi="Times New Roman"/>
          <w:sz w:val="28"/>
          <w:szCs w:val="28"/>
        </w:rPr>
        <w:t>.,</w:t>
      </w:r>
      <w:r w:rsidR="00284509">
        <w:rPr>
          <w:rFonts w:ascii="Times New Roman" w:hAnsi="Times New Roman"/>
          <w:sz w:val="28"/>
          <w:szCs w:val="28"/>
        </w:rPr>
        <w:t xml:space="preserve"> что на </w:t>
      </w:r>
      <w:r w:rsidR="008A3FE0">
        <w:rPr>
          <w:rFonts w:ascii="Times New Roman" w:hAnsi="Times New Roman"/>
          <w:sz w:val="28"/>
          <w:szCs w:val="28"/>
        </w:rPr>
        <w:t>9,8</w:t>
      </w:r>
      <w:r w:rsidR="006156A4">
        <w:rPr>
          <w:rFonts w:ascii="Times New Roman" w:hAnsi="Times New Roman"/>
          <w:sz w:val="28"/>
          <w:szCs w:val="28"/>
        </w:rPr>
        <w:t xml:space="preserve">% </w:t>
      </w:r>
      <w:r w:rsidR="00D5153C">
        <w:rPr>
          <w:rFonts w:ascii="Times New Roman" w:hAnsi="Times New Roman"/>
          <w:sz w:val="28"/>
          <w:szCs w:val="28"/>
        </w:rPr>
        <w:t>выше</w:t>
      </w:r>
      <w:r w:rsidR="00967E33">
        <w:rPr>
          <w:rFonts w:ascii="Times New Roman" w:hAnsi="Times New Roman"/>
          <w:sz w:val="28"/>
          <w:szCs w:val="28"/>
        </w:rPr>
        <w:t xml:space="preserve"> поступ</w:t>
      </w:r>
      <w:r w:rsidR="00E26628">
        <w:rPr>
          <w:rFonts w:ascii="Times New Roman" w:hAnsi="Times New Roman"/>
          <w:sz w:val="28"/>
          <w:szCs w:val="28"/>
        </w:rPr>
        <w:t xml:space="preserve">лений </w:t>
      </w:r>
      <w:r w:rsidR="00967E33">
        <w:rPr>
          <w:rFonts w:ascii="Times New Roman" w:hAnsi="Times New Roman"/>
          <w:sz w:val="28"/>
          <w:szCs w:val="28"/>
        </w:rPr>
        <w:t>20</w:t>
      </w:r>
      <w:r w:rsidR="008A3FE0">
        <w:rPr>
          <w:rFonts w:ascii="Times New Roman" w:hAnsi="Times New Roman"/>
          <w:sz w:val="28"/>
          <w:szCs w:val="28"/>
        </w:rPr>
        <w:t>21</w:t>
      </w:r>
      <w:r w:rsidR="00967E33">
        <w:rPr>
          <w:rFonts w:ascii="Times New Roman" w:hAnsi="Times New Roman"/>
          <w:sz w:val="28"/>
          <w:szCs w:val="28"/>
        </w:rPr>
        <w:t xml:space="preserve"> год</w:t>
      </w:r>
      <w:r w:rsidR="00FE048F">
        <w:rPr>
          <w:rFonts w:ascii="Times New Roman" w:hAnsi="Times New Roman"/>
          <w:sz w:val="28"/>
          <w:szCs w:val="28"/>
        </w:rPr>
        <w:t>а</w:t>
      </w:r>
      <w:r w:rsidR="00967E33">
        <w:rPr>
          <w:rFonts w:ascii="Times New Roman" w:hAnsi="Times New Roman"/>
          <w:sz w:val="28"/>
          <w:szCs w:val="28"/>
        </w:rPr>
        <w:t xml:space="preserve"> </w:t>
      </w:r>
      <w:r w:rsidR="009B1FD9">
        <w:rPr>
          <w:rFonts w:ascii="Times New Roman" w:hAnsi="Times New Roman"/>
          <w:sz w:val="28"/>
          <w:szCs w:val="28"/>
        </w:rPr>
        <w:t xml:space="preserve">и на </w:t>
      </w:r>
      <w:r w:rsidR="008A3FE0">
        <w:rPr>
          <w:rFonts w:ascii="Times New Roman" w:hAnsi="Times New Roman"/>
          <w:sz w:val="28"/>
          <w:szCs w:val="28"/>
        </w:rPr>
        <w:t>2,6</w:t>
      </w:r>
      <w:r w:rsidR="009B1FD9">
        <w:rPr>
          <w:rFonts w:ascii="Times New Roman" w:hAnsi="Times New Roman"/>
          <w:sz w:val="28"/>
          <w:szCs w:val="28"/>
        </w:rPr>
        <w:t xml:space="preserve">% </w:t>
      </w:r>
      <w:r w:rsidR="00FE048F">
        <w:rPr>
          <w:rFonts w:ascii="Times New Roman" w:hAnsi="Times New Roman"/>
          <w:sz w:val="28"/>
          <w:szCs w:val="28"/>
        </w:rPr>
        <w:t>ниже</w:t>
      </w:r>
      <w:r w:rsidR="009B1FD9">
        <w:rPr>
          <w:rFonts w:ascii="Times New Roman" w:hAnsi="Times New Roman"/>
          <w:sz w:val="28"/>
          <w:szCs w:val="28"/>
        </w:rPr>
        <w:t xml:space="preserve"> ожидаемого исполнения</w:t>
      </w:r>
      <w:r w:rsidR="00967E33">
        <w:rPr>
          <w:rFonts w:ascii="Times New Roman" w:hAnsi="Times New Roman"/>
          <w:sz w:val="28"/>
          <w:szCs w:val="28"/>
        </w:rPr>
        <w:t xml:space="preserve"> доходной части бюджета </w:t>
      </w:r>
      <w:r w:rsidR="009B1FD9">
        <w:rPr>
          <w:rFonts w:ascii="Times New Roman" w:hAnsi="Times New Roman"/>
          <w:sz w:val="28"/>
          <w:szCs w:val="28"/>
        </w:rPr>
        <w:t>в 20</w:t>
      </w:r>
      <w:r w:rsidR="00A04488">
        <w:rPr>
          <w:rFonts w:ascii="Times New Roman" w:hAnsi="Times New Roman"/>
          <w:sz w:val="28"/>
          <w:szCs w:val="28"/>
        </w:rPr>
        <w:t>2</w:t>
      </w:r>
      <w:r w:rsidR="008A3FE0">
        <w:rPr>
          <w:rFonts w:ascii="Times New Roman" w:hAnsi="Times New Roman"/>
          <w:sz w:val="28"/>
          <w:szCs w:val="28"/>
        </w:rPr>
        <w:t>2</w:t>
      </w:r>
      <w:r w:rsidR="009B1FD9">
        <w:rPr>
          <w:rFonts w:ascii="Times New Roman" w:hAnsi="Times New Roman"/>
          <w:sz w:val="28"/>
          <w:szCs w:val="28"/>
        </w:rPr>
        <w:t xml:space="preserve"> году</w:t>
      </w:r>
      <w:r w:rsidR="000C6749">
        <w:rPr>
          <w:rFonts w:ascii="Times New Roman" w:hAnsi="Times New Roman"/>
          <w:sz w:val="28"/>
          <w:szCs w:val="28"/>
        </w:rPr>
        <w:t>.</w:t>
      </w:r>
    </w:p>
    <w:p w:rsidR="00E8055D" w:rsidRDefault="00967E33" w:rsidP="009B2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б</w:t>
      </w:r>
      <w:r w:rsidR="00A71A0A">
        <w:rPr>
          <w:rFonts w:ascii="Times New Roman" w:hAnsi="Times New Roman"/>
          <w:sz w:val="28"/>
          <w:szCs w:val="28"/>
        </w:rPr>
        <w:t>юджет</w:t>
      </w:r>
      <w:r>
        <w:rPr>
          <w:rFonts w:ascii="Times New Roman" w:hAnsi="Times New Roman"/>
          <w:sz w:val="28"/>
          <w:szCs w:val="28"/>
        </w:rPr>
        <w:t>а</w:t>
      </w:r>
      <w:r w:rsidR="00A71A0A">
        <w:rPr>
          <w:rFonts w:ascii="Times New Roman" w:hAnsi="Times New Roman"/>
          <w:sz w:val="28"/>
          <w:szCs w:val="28"/>
        </w:rPr>
        <w:t xml:space="preserve"> </w:t>
      </w:r>
      <w:r w:rsidR="00B11E38">
        <w:rPr>
          <w:rFonts w:ascii="Times New Roman" w:hAnsi="Times New Roman"/>
          <w:sz w:val="28"/>
          <w:szCs w:val="28"/>
        </w:rPr>
        <w:t>планов</w:t>
      </w:r>
      <w:r>
        <w:rPr>
          <w:rFonts w:ascii="Times New Roman" w:hAnsi="Times New Roman"/>
          <w:sz w:val="28"/>
          <w:szCs w:val="28"/>
        </w:rPr>
        <w:t>ого</w:t>
      </w:r>
      <w:r w:rsidR="00B11E38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а</w:t>
      </w:r>
      <w:r w:rsidR="00E26628">
        <w:rPr>
          <w:rFonts w:ascii="Times New Roman" w:hAnsi="Times New Roman"/>
          <w:sz w:val="28"/>
          <w:szCs w:val="28"/>
        </w:rPr>
        <w:t xml:space="preserve"> 202</w:t>
      </w:r>
      <w:r w:rsidR="008A3FE0">
        <w:rPr>
          <w:rFonts w:ascii="Times New Roman" w:hAnsi="Times New Roman"/>
          <w:sz w:val="28"/>
          <w:szCs w:val="28"/>
        </w:rPr>
        <w:t>4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8A3FE0">
        <w:rPr>
          <w:rFonts w:ascii="Times New Roman" w:hAnsi="Times New Roman"/>
          <w:sz w:val="28"/>
          <w:szCs w:val="28"/>
        </w:rPr>
        <w:t xml:space="preserve">прогнозируются со снижением к 2023 году на 2,8% </w:t>
      </w:r>
      <w:r>
        <w:rPr>
          <w:rFonts w:ascii="Times New Roman" w:hAnsi="Times New Roman"/>
          <w:sz w:val="28"/>
          <w:szCs w:val="28"/>
        </w:rPr>
        <w:t xml:space="preserve">и </w:t>
      </w:r>
      <w:r w:rsidR="008A3FE0">
        <w:rPr>
          <w:rFonts w:ascii="Times New Roman" w:hAnsi="Times New Roman"/>
          <w:sz w:val="28"/>
          <w:szCs w:val="28"/>
        </w:rPr>
        <w:t xml:space="preserve">с ростом в </w:t>
      </w:r>
      <w:r>
        <w:rPr>
          <w:rFonts w:ascii="Times New Roman" w:hAnsi="Times New Roman"/>
          <w:sz w:val="28"/>
          <w:szCs w:val="28"/>
        </w:rPr>
        <w:t>202</w:t>
      </w:r>
      <w:r w:rsidR="008A3FE0">
        <w:rPr>
          <w:rFonts w:ascii="Times New Roman" w:hAnsi="Times New Roman"/>
          <w:sz w:val="28"/>
          <w:szCs w:val="28"/>
        </w:rPr>
        <w:t>5</w:t>
      </w:r>
      <w:r w:rsidR="00B11E38">
        <w:rPr>
          <w:rFonts w:ascii="Times New Roman" w:hAnsi="Times New Roman"/>
          <w:sz w:val="28"/>
          <w:szCs w:val="28"/>
        </w:rPr>
        <w:t xml:space="preserve"> год</w:t>
      </w:r>
      <w:r w:rsidR="008A3FE0">
        <w:rPr>
          <w:rFonts w:ascii="Times New Roman" w:hAnsi="Times New Roman"/>
          <w:sz w:val="28"/>
          <w:szCs w:val="28"/>
        </w:rPr>
        <w:t>у к уровню</w:t>
      </w:r>
      <w:r w:rsidR="00E26628">
        <w:rPr>
          <w:rFonts w:ascii="Times New Roman" w:hAnsi="Times New Roman"/>
          <w:sz w:val="28"/>
          <w:szCs w:val="28"/>
        </w:rPr>
        <w:t xml:space="preserve"> в 202</w:t>
      </w:r>
      <w:r w:rsidR="004C00AF">
        <w:rPr>
          <w:rFonts w:ascii="Times New Roman" w:hAnsi="Times New Roman"/>
          <w:sz w:val="28"/>
          <w:szCs w:val="28"/>
        </w:rPr>
        <w:t>4</w:t>
      </w:r>
      <w:r w:rsidR="00E26628">
        <w:rPr>
          <w:rFonts w:ascii="Times New Roman" w:hAnsi="Times New Roman"/>
          <w:sz w:val="28"/>
          <w:szCs w:val="28"/>
        </w:rPr>
        <w:t xml:space="preserve"> г</w:t>
      </w:r>
      <w:r w:rsidR="004C00AF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4C00AF">
        <w:rPr>
          <w:rFonts w:ascii="Times New Roman" w:hAnsi="Times New Roman"/>
          <w:sz w:val="28"/>
          <w:szCs w:val="28"/>
        </w:rPr>
        <w:t>0</w:t>
      </w:r>
      <w:r w:rsidR="00CA695F">
        <w:rPr>
          <w:rFonts w:ascii="Times New Roman" w:hAnsi="Times New Roman"/>
          <w:sz w:val="28"/>
          <w:szCs w:val="28"/>
        </w:rPr>
        <w:t>,</w:t>
      </w:r>
      <w:r w:rsidR="004C00AF">
        <w:rPr>
          <w:rFonts w:ascii="Times New Roman" w:hAnsi="Times New Roman"/>
          <w:sz w:val="28"/>
          <w:szCs w:val="28"/>
        </w:rPr>
        <w:t>9</w:t>
      </w:r>
      <w:r w:rsidR="00B11E38">
        <w:rPr>
          <w:rFonts w:ascii="Times New Roman" w:hAnsi="Times New Roman"/>
          <w:sz w:val="28"/>
          <w:szCs w:val="28"/>
        </w:rPr>
        <w:t>%.</w:t>
      </w:r>
    </w:p>
    <w:p w:rsidR="009B1FD9" w:rsidRDefault="009B1FD9" w:rsidP="00E266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доходной части районного бюджета на 20</w:t>
      </w:r>
      <w:r w:rsidR="00401CA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E8055D">
        <w:rPr>
          <w:rFonts w:ascii="Times New Roman" w:hAnsi="Times New Roman"/>
          <w:sz w:val="28"/>
          <w:szCs w:val="28"/>
        </w:rPr>
        <w:t>2</w:t>
      </w:r>
      <w:r w:rsidR="00401CA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 характеризуется следующими данными:</w:t>
      </w:r>
      <w:r w:rsidR="00E26628">
        <w:rPr>
          <w:rFonts w:ascii="Times New Roman" w:hAnsi="Times New Roman"/>
          <w:sz w:val="28"/>
          <w:szCs w:val="28"/>
        </w:rPr>
        <w:t xml:space="preserve">          </w:t>
      </w:r>
      <w:r w:rsidR="004C00AF">
        <w:rPr>
          <w:rFonts w:ascii="Times New Roman" w:hAnsi="Times New Roman"/>
          <w:sz w:val="28"/>
          <w:szCs w:val="28"/>
        </w:rPr>
        <w:t xml:space="preserve">     </w:t>
      </w:r>
      <w:r w:rsidR="00E26628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tbl>
      <w:tblPr>
        <w:tblStyle w:val="ae"/>
        <w:tblW w:w="0" w:type="auto"/>
        <w:tblLook w:val="04A0"/>
      </w:tblPr>
      <w:tblGrid>
        <w:gridCol w:w="1187"/>
        <w:gridCol w:w="752"/>
        <w:gridCol w:w="644"/>
        <w:gridCol w:w="752"/>
        <w:gridCol w:w="644"/>
        <w:gridCol w:w="753"/>
        <w:gridCol w:w="645"/>
        <w:gridCol w:w="753"/>
        <w:gridCol w:w="645"/>
        <w:gridCol w:w="753"/>
        <w:gridCol w:w="645"/>
        <w:gridCol w:w="753"/>
        <w:gridCol w:w="645"/>
      </w:tblGrid>
      <w:tr w:rsidR="00FB1988" w:rsidRPr="009B1FD9" w:rsidTr="004C00AF">
        <w:tc>
          <w:tcPr>
            <w:tcW w:w="1226" w:type="dxa"/>
            <w:vMerge w:val="restart"/>
          </w:tcPr>
          <w:p w:rsidR="00FB1988" w:rsidRPr="00E042AC" w:rsidRDefault="00FB1988" w:rsidP="002C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370" w:type="dxa"/>
            <w:gridSpan w:val="2"/>
          </w:tcPr>
          <w:p w:rsidR="00FB1988" w:rsidRPr="00E042AC" w:rsidRDefault="004C00AF" w:rsidP="00CA6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042A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FB1988">
              <w:rPr>
                <w:rFonts w:ascii="Times New Roman" w:hAnsi="Times New Roman"/>
                <w:sz w:val="24"/>
                <w:szCs w:val="24"/>
              </w:rPr>
              <w:t>(отчет)</w:t>
            </w:r>
          </w:p>
        </w:tc>
        <w:tc>
          <w:tcPr>
            <w:tcW w:w="1434" w:type="dxa"/>
            <w:gridSpan w:val="2"/>
          </w:tcPr>
          <w:p w:rsidR="00FB1988" w:rsidRPr="00E042AC" w:rsidRDefault="004C00AF" w:rsidP="00CA6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B1988" w:rsidRPr="00E042A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FB1988">
              <w:rPr>
                <w:rFonts w:ascii="Times New Roman" w:hAnsi="Times New Roman"/>
                <w:sz w:val="24"/>
                <w:szCs w:val="24"/>
              </w:rPr>
              <w:t>(отчет)</w:t>
            </w:r>
          </w:p>
        </w:tc>
        <w:tc>
          <w:tcPr>
            <w:tcW w:w="1369" w:type="dxa"/>
            <w:gridSpan w:val="2"/>
          </w:tcPr>
          <w:p w:rsidR="00FB1988" w:rsidRPr="00E042AC" w:rsidRDefault="00FB1988" w:rsidP="004C0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20</w:t>
            </w:r>
            <w:r w:rsidR="001F705F">
              <w:rPr>
                <w:rFonts w:ascii="Times New Roman" w:hAnsi="Times New Roman"/>
                <w:sz w:val="24"/>
                <w:szCs w:val="24"/>
              </w:rPr>
              <w:t>2</w:t>
            </w:r>
            <w:r w:rsidR="004C00AF">
              <w:rPr>
                <w:rFonts w:ascii="Times New Roman" w:hAnsi="Times New Roman"/>
                <w:sz w:val="24"/>
                <w:szCs w:val="24"/>
              </w:rPr>
              <w:t>2</w:t>
            </w:r>
            <w:r w:rsidRPr="00E042A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2AC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434" w:type="dxa"/>
            <w:gridSpan w:val="2"/>
          </w:tcPr>
          <w:p w:rsidR="00FB1988" w:rsidRPr="00E042AC" w:rsidRDefault="00FB1988" w:rsidP="004C0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20</w:t>
            </w:r>
            <w:r w:rsidR="00877B9B">
              <w:rPr>
                <w:rFonts w:ascii="Times New Roman" w:hAnsi="Times New Roman"/>
                <w:sz w:val="24"/>
                <w:szCs w:val="24"/>
              </w:rPr>
              <w:t>2</w:t>
            </w:r>
            <w:r w:rsidR="004C00AF">
              <w:rPr>
                <w:rFonts w:ascii="Times New Roman" w:hAnsi="Times New Roman"/>
                <w:sz w:val="24"/>
                <w:szCs w:val="24"/>
              </w:rPr>
              <w:t>3</w:t>
            </w:r>
            <w:r w:rsidRPr="00E042A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69" w:type="dxa"/>
            <w:gridSpan w:val="2"/>
          </w:tcPr>
          <w:p w:rsidR="00FB1988" w:rsidRPr="00E042AC" w:rsidRDefault="00FB1988" w:rsidP="004C0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C00A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69" w:type="dxa"/>
            <w:gridSpan w:val="2"/>
          </w:tcPr>
          <w:p w:rsidR="00FB1988" w:rsidRPr="00E042AC" w:rsidRDefault="00FB1988" w:rsidP="004C0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C00A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4C00AF" w:rsidRPr="009B1FD9" w:rsidTr="004C00AF">
        <w:tc>
          <w:tcPr>
            <w:tcW w:w="1226" w:type="dxa"/>
            <w:vMerge/>
          </w:tcPr>
          <w:p w:rsidR="00FB1988" w:rsidRPr="00E042AC" w:rsidRDefault="00FB1988" w:rsidP="009B1F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1988" w:rsidRPr="00E042AC" w:rsidRDefault="00FB1988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661" w:type="dxa"/>
          </w:tcPr>
          <w:p w:rsidR="00FB1988" w:rsidRPr="00E042AC" w:rsidRDefault="00FB1988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AC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E042A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042AC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E042A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773" w:type="dxa"/>
          </w:tcPr>
          <w:p w:rsidR="00FB1988" w:rsidRPr="00E042AC" w:rsidRDefault="00FB1988" w:rsidP="00FB1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661" w:type="dxa"/>
          </w:tcPr>
          <w:p w:rsidR="00FB1988" w:rsidRPr="00E042AC" w:rsidRDefault="00FB1988" w:rsidP="00FB1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AC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E042A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042AC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E042A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dxa"/>
          </w:tcPr>
          <w:p w:rsidR="00FB1988" w:rsidRPr="00E042AC" w:rsidRDefault="00FB1988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661" w:type="dxa"/>
          </w:tcPr>
          <w:p w:rsidR="00FB1988" w:rsidRPr="00E042AC" w:rsidRDefault="00FB1988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AC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E042A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042AC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E042A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773" w:type="dxa"/>
          </w:tcPr>
          <w:p w:rsidR="00FB1988" w:rsidRPr="00E042AC" w:rsidRDefault="00FB1988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661" w:type="dxa"/>
          </w:tcPr>
          <w:p w:rsidR="00FB1988" w:rsidRPr="00E042AC" w:rsidRDefault="00FB1988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AC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E042A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042AC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E042A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dxa"/>
          </w:tcPr>
          <w:p w:rsidR="00FB1988" w:rsidRPr="00E042AC" w:rsidRDefault="00FB1988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661" w:type="dxa"/>
          </w:tcPr>
          <w:p w:rsidR="00FB1988" w:rsidRPr="00E042AC" w:rsidRDefault="00FB1988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AC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E042A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042AC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E042A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dxa"/>
          </w:tcPr>
          <w:p w:rsidR="00FB1988" w:rsidRPr="00E042AC" w:rsidRDefault="00FB1988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661" w:type="dxa"/>
          </w:tcPr>
          <w:p w:rsidR="00FB1988" w:rsidRPr="00E042AC" w:rsidRDefault="00FB1988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AC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E042A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042AC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E042AC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4C00AF" w:rsidRPr="009B1FD9" w:rsidTr="004C00AF">
        <w:tc>
          <w:tcPr>
            <w:tcW w:w="1226" w:type="dxa"/>
          </w:tcPr>
          <w:p w:rsidR="004C00AF" w:rsidRPr="00E042AC" w:rsidRDefault="004C00AF" w:rsidP="005208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709" w:type="dxa"/>
          </w:tcPr>
          <w:p w:rsidR="004C00AF" w:rsidRDefault="004C00AF" w:rsidP="004C0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80735</w:t>
            </w:r>
          </w:p>
        </w:tc>
        <w:tc>
          <w:tcPr>
            <w:tcW w:w="661" w:type="dxa"/>
          </w:tcPr>
          <w:p w:rsidR="004C00AF" w:rsidRPr="00FB1988" w:rsidRDefault="004C00AF" w:rsidP="004C0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15,9</w:t>
            </w:r>
          </w:p>
        </w:tc>
        <w:tc>
          <w:tcPr>
            <w:tcW w:w="773" w:type="dxa"/>
          </w:tcPr>
          <w:p w:rsidR="004C00AF" w:rsidRDefault="004C00AF" w:rsidP="00C71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84441,99</w:t>
            </w:r>
          </w:p>
        </w:tc>
        <w:tc>
          <w:tcPr>
            <w:tcW w:w="661" w:type="dxa"/>
          </w:tcPr>
          <w:p w:rsidR="004C00AF" w:rsidRPr="00FB1988" w:rsidRDefault="004C00AF" w:rsidP="003E2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E24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5.8</w:t>
            </w:r>
          </w:p>
        </w:tc>
        <w:tc>
          <w:tcPr>
            <w:tcW w:w="708" w:type="dxa"/>
          </w:tcPr>
          <w:p w:rsidR="004C00AF" w:rsidRPr="000432CC" w:rsidRDefault="004C00AF" w:rsidP="00C71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96619,4</w:t>
            </w:r>
          </w:p>
        </w:tc>
        <w:tc>
          <w:tcPr>
            <w:tcW w:w="661" w:type="dxa"/>
          </w:tcPr>
          <w:p w:rsidR="004C00AF" w:rsidRPr="005E5C58" w:rsidRDefault="004C00AF" w:rsidP="00584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16,1</w:t>
            </w:r>
          </w:p>
        </w:tc>
        <w:tc>
          <w:tcPr>
            <w:tcW w:w="773" w:type="dxa"/>
          </w:tcPr>
          <w:p w:rsidR="004C00AF" w:rsidRPr="000432CC" w:rsidRDefault="004C00AF" w:rsidP="00C71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93861,4</w:t>
            </w:r>
          </w:p>
        </w:tc>
        <w:tc>
          <w:tcPr>
            <w:tcW w:w="661" w:type="dxa"/>
          </w:tcPr>
          <w:p w:rsidR="004C00AF" w:rsidRPr="000713F6" w:rsidRDefault="004C00AF" w:rsidP="00780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4C00AF" w:rsidRPr="000432CC" w:rsidRDefault="004C00AF" w:rsidP="00C71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97961,94</w:t>
            </w:r>
          </w:p>
        </w:tc>
        <w:tc>
          <w:tcPr>
            <w:tcW w:w="661" w:type="dxa"/>
          </w:tcPr>
          <w:p w:rsidR="004C00AF" w:rsidRPr="000713F6" w:rsidRDefault="004C00AF" w:rsidP="009F4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17,2</w:t>
            </w:r>
          </w:p>
        </w:tc>
        <w:tc>
          <w:tcPr>
            <w:tcW w:w="708" w:type="dxa"/>
          </w:tcPr>
          <w:p w:rsidR="004C00AF" w:rsidRPr="000432CC" w:rsidRDefault="004C00AF" w:rsidP="00C71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101892,85</w:t>
            </w:r>
          </w:p>
        </w:tc>
        <w:tc>
          <w:tcPr>
            <w:tcW w:w="661" w:type="dxa"/>
          </w:tcPr>
          <w:p w:rsidR="004C00AF" w:rsidRPr="000713F6" w:rsidRDefault="004C00AF" w:rsidP="009F41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17,7</w:t>
            </w:r>
          </w:p>
        </w:tc>
      </w:tr>
      <w:tr w:rsidR="004C00AF" w:rsidRPr="009B1FD9" w:rsidTr="004C00AF">
        <w:tc>
          <w:tcPr>
            <w:tcW w:w="1226" w:type="dxa"/>
          </w:tcPr>
          <w:p w:rsidR="004C00AF" w:rsidRPr="00E042AC" w:rsidRDefault="004C00AF" w:rsidP="009B1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709" w:type="dxa"/>
          </w:tcPr>
          <w:p w:rsidR="004C00AF" w:rsidRDefault="004C00AF" w:rsidP="004C0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25570,49</w:t>
            </w:r>
          </w:p>
        </w:tc>
        <w:tc>
          <w:tcPr>
            <w:tcW w:w="661" w:type="dxa"/>
          </w:tcPr>
          <w:p w:rsidR="004C00AF" w:rsidRPr="00FB1988" w:rsidRDefault="004C00AF" w:rsidP="004C0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73" w:type="dxa"/>
          </w:tcPr>
          <w:p w:rsidR="004C00AF" w:rsidRDefault="004C00AF" w:rsidP="00C71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30862,28</w:t>
            </w:r>
          </w:p>
        </w:tc>
        <w:tc>
          <w:tcPr>
            <w:tcW w:w="661" w:type="dxa"/>
          </w:tcPr>
          <w:p w:rsidR="004C00AF" w:rsidRPr="003E2472" w:rsidRDefault="004C00AF" w:rsidP="003E2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</w:t>
            </w:r>
            <w:r w:rsidR="003E24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</w:tcPr>
          <w:p w:rsidR="004C00AF" w:rsidRPr="000432CC" w:rsidRDefault="004C00AF" w:rsidP="00C71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27591,6</w:t>
            </w:r>
          </w:p>
        </w:tc>
        <w:tc>
          <w:tcPr>
            <w:tcW w:w="661" w:type="dxa"/>
          </w:tcPr>
          <w:p w:rsidR="004C00AF" w:rsidRPr="005E5C58" w:rsidRDefault="004C00AF" w:rsidP="00D240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4,6</w:t>
            </w:r>
          </w:p>
        </w:tc>
        <w:tc>
          <w:tcPr>
            <w:tcW w:w="773" w:type="dxa"/>
          </w:tcPr>
          <w:p w:rsidR="004C00AF" w:rsidRPr="000432CC" w:rsidRDefault="004C00AF" w:rsidP="00B14E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33180,31</w:t>
            </w:r>
          </w:p>
        </w:tc>
        <w:tc>
          <w:tcPr>
            <w:tcW w:w="661" w:type="dxa"/>
          </w:tcPr>
          <w:p w:rsidR="004C00AF" w:rsidRPr="000713F6" w:rsidRDefault="004C00AF" w:rsidP="00C71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5,7</w:t>
            </w:r>
          </w:p>
        </w:tc>
        <w:tc>
          <w:tcPr>
            <w:tcW w:w="708" w:type="dxa"/>
          </w:tcPr>
          <w:p w:rsidR="004C00AF" w:rsidRPr="000432CC" w:rsidRDefault="004C00AF" w:rsidP="00C71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32431,01</w:t>
            </w:r>
          </w:p>
        </w:tc>
        <w:tc>
          <w:tcPr>
            <w:tcW w:w="661" w:type="dxa"/>
          </w:tcPr>
          <w:p w:rsidR="004C00AF" w:rsidRPr="000713F6" w:rsidRDefault="004C00AF" w:rsidP="00577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5,7</w:t>
            </w:r>
          </w:p>
        </w:tc>
        <w:tc>
          <w:tcPr>
            <w:tcW w:w="708" w:type="dxa"/>
          </w:tcPr>
          <w:p w:rsidR="004C00AF" w:rsidRPr="000432CC" w:rsidRDefault="004C00AF" w:rsidP="00C71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32864,71</w:t>
            </w:r>
          </w:p>
        </w:tc>
        <w:tc>
          <w:tcPr>
            <w:tcW w:w="661" w:type="dxa"/>
          </w:tcPr>
          <w:p w:rsidR="004C00AF" w:rsidRPr="000713F6" w:rsidRDefault="004C00AF" w:rsidP="00577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5,7</w:t>
            </w:r>
          </w:p>
        </w:tc>
      </w:tr>
      <w:tr w:rsidR="004C00AF" w:rsidRPr="009B1FD9" w:rsidTr="004C00AF">
        <w:tc>
          <w:tcPr>
            <w:tcW w:w="1226" w:type="dxa"/>
          </w:tcPr>
          <w:p w:rsidR="004C00AF" w:rsidRPr="00E042AC" w:rsidRDefault="004C00AF" w:rsidP="009B1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09" w:type="dxa"/>
          </w:tcPr>
          <w:p w:rsidR="004C00AF" w:rsidRDefault="004C00AF" w:rsidP="004C0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402725,18</w:t>
            </w:r>
          </w:p>
        </w:tc>
        <w:tc>
          <w:tcPr>
            <w:tcW w:w="661" w:type="dxa"/>
          </w:tcPr>
          <w:p w:rsidR="004C00AF" w:rsidRPr="00FB1988" w:rsidRDefault="004C00AF" w:rsidP="004C0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79,1</w:t>
            </w:r>
          </w:p>
        </w:tc>
        <w:tc>
          <w:tcPr>
            <w:tcW w:w="773" w:type="dxa"/>
          </w:tcPr>
          <w:p w:rsidR="004C00AF" w:rsidRDefault="004C00AF" w:rsidP="0049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418104,2</w:t>
            </w:r>
          </w:p>
        </w:tc>
        <w:tc>
          <w:tcPr>
            <w:tcW w:w="661" w:type="dxa"/>
          </w:tcPr>
          <w:p w:rsidR="004C00AF" w:rsidRPr="003E2472" w:rsidRDefault="003E2472" w:rsidP="00CA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4C00A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.4</w:t>
            </w:r>
          </w:p>
        </w:tc>
        <w:tc>
          <w:tcPr>
            <w:tcW w:w="708" w:type="dxa"/>
          </w:tcPr>
          <w:p w:rsidR="004C00AF" w:rsidRPr="000432CC" w:rsidRDefault="004C00AF" w:rsidP="00493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476806,5</w:t>
            </w:r>
          </w:p>
        </w:tc>
        <w:tc>
          <w:tcPr>
            <w:tcW w:w="661" w:type="dxa"/>
          </w:tcPr>
          <w:p w:rsidR="004C00AF" w:rsidRPr="005E5C58" w:rsidRDefault="004C00AF" w:rsidP="00CA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79,3</w:t>
            </w:r>
          </w:p>
        </w:tc>
        <w:tc>
          <w:tcPr>
            <w:tcW w:w="773" w:type="dxa"/>
          </w:tcPr>
          <w:p w:rsidR="004C00AF" w:rsidRPr="000432CC" w:rsidRDefault="003E2472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458651,8</w:t>
            </w:r>
          </w:p>
        </w:tc>
        <w:tc>
          <w:tcPr>
            <w:tcW w:w="661" w:type="dxa"/>
          </w:tcPr>
          <w:p w:rsidR="004C00AF" w:rsidRPr="000713F6" w:rsidRDefault="003E2472" w:rsidP="00584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78,3</w:t>
            </w:r>
          </w:p>
        </w:tc>
        <w:tc>
          <w:tcPr>
            <w:tcW w:w="708" w:type="dxa"/>
          </w:tcPr>
          <w:p w:rsidR="004C00AF" w:rsidRPr="000432CC" w:rsidRDefault="003E2472" w:rsidP="00913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439047,22</w:t>
            </w:r>
          </w:p>
        </w:tc>
        <w:tc>
          <w:tcPr>
            <w:tcW w:w="661" w:type="dxa"/>
          </w:tcPr>
          <w:p w:rsidR="004C00AF" w:rsidRPr="000713F6" w:rsidRDefault="003E2472" w:rsidP="00584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77,1</w:t>
            </w:r>
          </w:p>
        </w:tc>
        <w:tc>
          <w:tcPr>
            <w:tcW w:w="708" w:type="dxa"/>
          </w:tcPr>
          <w:p w:rsidR="004C00AF" w:rsidRPr="000432CC" w:rsidRDefault="003E2472" w:rsidP="009130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439953,32</w:t>
            </w:r>
          </w:p>
        </w:tc>
        <w:tc>
          <w:tcPr>
            <w:tcW w:w="661" w:type="dxa"/>
          </w:tcPr>
          <w:p w:rsidR="004C00AF" w:rsidRPr="000713F6" w:rsidRDefault="003E2472" w:rsidP="00584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76,6</w:t>
            </w:r>
          </w:p>
        </w:tc>
      </w:tr>
      <w:tr w:rsidR="004C00AF" w:rsidRPr="009B1FD9" w:rsidTr="004C00AF">
        <w:tc>
          <w:tcPr>
            <w:tcW w:w="1226" w:type="dxa"/>
          </w:tcPr>
          <w:p w:rsidR="004C00AF" w:rsidRPr="00E042AC" w:rsidRDefault="004C00AF" w:rsidP="009B1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A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4C00AF" w:rsidRDefault="004C00AF" w:rsidP="004C0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509030,67</w:t>
            </w:r>
          </w:p>
        </w:tc>
        <w:tc>
          <w:tcPr>
            <w:tcW w:w="661" w:type="dxa"/>
          </w:tcPr>
          <w:p w:rsidR="004C00AF" w:rsidRPr="00FB1988" w:rsidRDefault="004C00AF" w:rsidP="004C0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73" w:type="dxa"/>
          </w:tcPr>
          <w:p w:rsidR="004C00AF" w:rsidRDefault="003E2472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533408,47</w:t>
            </w:r>
          </w:p>
        </w:tc>
        <w:tc>
          <w:tcPr>
            <w:tcW w:w="661" w:type="dxa"/>
          </w:tcPr>
          <w:p w:rsidR="004C00AF" w:rsidRPr="003E2472" w:rsidRDefault="003E2472" w:rsidP="009B1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708" w:type="dxa"/>
          </w:tcPr>
          <w:p w:rsidR="004C00AF" w:rsidRPr="003E2472" w:rsidRDefault="003E2472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601017.48</w:t>
            </w:r>
          </w:p>
        </w:tc>
        <w:tc>
          <w:tcPr>
            <w:tcW w:w="661" w:type="dxa"/>
          </w:tcPr>
          <w:p w:rsidR="004C00AF" w:rsidRPr="003E2472" w:rsidRDefault="003E2472" w:rsidP="009B1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773" w:type="dxa"/>
          </w:tcPr>
          <w:p w:rsidR="004C00AF" w:rsidRPr="003E2472" w:rsidRDefault="003E2472" w:rsidP="00D41B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585693.51</w:t>
            </w:r>
          </w:p>
        </w:tc>
        <w:tc>
          <w:tcPr>
            <w:tcW w:w="661" w:type="dxa"/>
          </w:tcPr>
          <w:p w:rsidR="004C00AF" w:rsidRPr="003E2472" w:rsidRDefault="003E2472" w:rsidP="009B1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708" w:type="dxa"/>
          </w:tcPr>
          <w:p w:rsidR="004C00AF" w:rsidRPr="003E2472" w:rsidRDefault="003E2472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569440.17</w:t>
            </w:r>
          </w:p>
        </w:tc>
        <w:tc>
          <w:tcPr>
            <w:tcW w:w="661" w:type="dxa"/>
          </w:tcPr>
          <w:p w:rsidR="004C00AF" w:rsidRPr="003E2472" w:rsidRDefault="003E2472" w:rsidP="009B1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708" w:type="dxa"/>
          </w:tcPr>
          <w:p w:rsidR="004C00AF" w:rsidRPr="003E2472" w:rsidRDefault="003E2472" w:rsidP="009B1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574710.88</w:t>
            </w:r>
          </w:p>
        </w:tc>
        <w:tc>
          <w:tcPr>
            <w:tcW w:w="661" w:type="dxa"/>
          </w:tcPr>
          <w:p w:rsidR="004C00AF" w:rsidRPr="003E2472" w:rsidRDefault="003E2472" w:rsidP="009B1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100</w:t>
            </w:r>
          </w:p>
        </w:tc>
      </w:tr>
    </w:tbl>
    <w:p w:rsidR="003E2472" w:rsidRDefault="003E2472" w:rsidP="00D14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таблице все виды доходов в</w:t>
      </w:r>
      <w:r w:rsidR="0032279F">
        <w:rPr>
          <w:rFonts w:ascii="Times New Roman" w:hAnsi="Times New Roman"/>
          <w:sz w:val="28"/>
          <w:szCs w:val="28"/>
        </w:rPr>
        <w:t xml:space="preserve"> динамике лет </w:t>
      </w:r>
      <w:r>
        <w:rPr>
          <w:rFonts w:ascii="Times New Roman" w:hAnsi="Times New Roman"/>
          <w:sz w:val="28"/>
          <w:szCs w:val="28"/>
        </w:rPr>
        <w:t>сохраняют тенденцию роста, в том числе и в плановом периоде (</w:t>
      </w:r>
      <w:r w:rsidR="00A974FE">
        <w:rPr>
          <w:rFonts w:ascii="Times New Roman" w:hAnsi="Times New Roman"/>
          <w:sz w:val="28"/>
          <w:szCs w:val="28"/>
        </w:rPr>
        <w:t xml:space="preserve">кроме </w:t>
      </w:r>
      <w:r>
        <w:rPr>
          <w:rFonts w:ascii="Times New Roman" w:hAnsi="Times New Roman"/>
          <w:sz w:val="28"/>
          <w:szCs w:val="28"/>
        </w:rPr>
        <w:t>безвозмездных поступлений</w:t>
      </w:r>
      <w:r w:rsidR="00A974FE">
        <w:rPr>
          <w:rFonts w:ascii="Times New Roman" w:hAnsi="Times New Roman"/>
          <w:sz w:val="28"/>
          <w:szCs w:val="28"/>
        </w:rPr>
        <w:t>)</w:t>
      </w:r>
      <w:r w:rsidR="0032279F">
        <w:rPr>
          <w:rFonts w:ascii="Times New Roman" w:hAnsi="Times New Roman"/>
          <w:sz w:val="28"/>
          <w:szCs w:val="28"/>
        </w:rPr>
        <w:t>.</w:t>
      </w:r>
    </w:p>
    <w:p w:rsidR="00B3337D" w:rsidRDefault="003E2472" w:rsidP="00D14B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Удельный вес</w:t>
      </w:r>
      <w:r w:rsidR="0032279F">
        <w:rPr>
          <w:rFonts w:ascii="Times New Roman" w:hAnsi="Times New Roman"/>
          <w:sz w:val="28"/>
          <w:szCs w:val="28"/>
        </w:rPr>
        <w:t xml:space="preserve"> </w:t>
      </w:r>
      <w:r w:rsidR="005810BB">
        <w:rPr>
          <w:rFonts w:ascii="Times New Roman" w:hAnsi="Times New Roman"/>
          <w:sz w:val="28"/>
          <w:szCs w:val="28"/>
        </w:rPr>
        <w:t>безвозмездны</w:t>
      </w:r>
      <w:r w:rsidR="0032279F">
        <w:rPr>
          <w:rFonts w:ascii="Times New Roman" w:hAnsi="Times New Roman"/>
          <w:sz w:val="28"/>
          <w:szCs w:val="28"/>
        </w:rPr>
        <w:t>х</w:t>
      </w:r>
      <w:r w:rsidR="005810BB">
        <w:rPr>
          <w:rFonts w:ascii="Times New Roman" w:hAnsi="Times New Roman"/>
          <w:sz w:val="28"/>
          <w:szCs w:val="28"/>
        </w:rPr>
        <w:t xml:space="preserve"> поступлени</w:t>
      </w:r>
      <w:r w:rsidR="0032279F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в структуре доходов преобладает и прогнозируется </w:t>
      </w:r>
      <w:r w:rsidR="0032279F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="0032279F">
        <w:rPr>
          <w:rFonts w:ascii="Times New Roman" w:hAnsi="Times New Roman"/>
          <w:sz w:val="28"/>
          <w:szCs w:val="28"/>
        </w:rPr>
        <w:t xml:space="preserve"> году –</w:t>
      </w:r>
      <w:r w:rsidR="005810BB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>8,3</w:t>
      </w:r>
      <w:r w:rsidR="005810BB">
        <w:rPr>
          <w:rFonts w:ascii="Times New Roman" w:hAnsi="Times New Roman"/>
          <w:sz w:val="28"/>
          <w:szCs w:val="28"/>
        </w:rPr>
        <w:t>%</w:t>
      </w:r>
      <w:r w:rsidR="001703D5">
        <w:rPr>
          <w:rFonts w:ascii="Times New Roman" w:hAnsi="Times New Roman"/>
          <w:sz w:val="28"/>
          <w:szCs w:val="28"/>
        </w:rPr>
        <w:t>, в 202</w:t>
      </w:r>
      <w:r>
        <w:rPr>
          <w:rFonts w:ascii="Times New Roman" w:hAnsi="Times New Roman"/>
          <w:sz w:val="28"/>
          <w:szCs w:val="28"/>
        </w:rPr>
        <w:t>4</w:t>
      </w:r>
      <w:r w:rsidR="001703D5">
        <w:rPr>
          <w:rFonts w:ascii="Times New Roman" w:hAnsi="Times New Roman"/>
          <w:sz w:val="28"/>
          <w:szCs w:val="28"/>
        </w:rPr>
        <w:t xml:space="preserve"> году – 7</w:t>
      </w:r>
      <w:r>
        <w:rPr>
          <w:rFonts w:ascii="Times New Roman" w:hAnsi="Times New Roman"/>
          <w:sz w:val="28"/>
          <w:szCs w:val="28"/>
        </w:rPr>
        <w:t>7,1</w:t>
      </w:r>
      <w:r w:rsidR="001703D5">
        <w:rPr>
          <w:rFonts w:ascii="Times New Roman" w:hAnsi="Times New Roman"/>
          <w:sz w:val="28"/>
          <w:szCs w:val="28"/>
        </w:rPr>
        <w:t>%, в 202</w:t>
      </w:r>
      <w:r>
        <w:rPr>
          <w:rFonts w:ascii="Times New Roman" w:hAnsi="Times New Roman"/>
          <w:sz w:val="28"/>
          <w:szCs w:val="28"/>
        </w:rPr>
        <w:t>5</w:t>
      </w:r>
      <w:r w:rsidR="001703D5">
        <w:rPr>
          <w:rFonts w:ascii="Times New Roman" w:hAnsi="Times New Roman"/>
          <w:sz w:val="28"/>
          <w:szCs w:val="28"/>
        </w:rPr>
        <w:t xml:space="preserve"> году – 7</w:t>
      </w:r>
      <w:r>
        <w:rPr>
          <w:rFonts w:ascii="Times New Roman" w:hAnsi="Times New Roman"/>
          <w:sz w:val="28"/>
          <w:szCs w:val="28"/>
        </w:rPr>
        <w:t>6,6</w:t>
      </w:r>
      <w:r w:rsidR="001703D5">
        <w:rPr>
          <w:rFonts w:ascii="Times New Roman" w:hAnsi="Times New Roman"/>
          <w:sz w:val="28"/>
          <w:szCs w:val="28"/>
        </w:rPr>
        <w:t>%</w:t>
      </w:r>
      <w:r w:rsidR="005810BB">
        <w:rPr>
          <w:rFonts w:ascii="Times New Roman" w:hAnsi="Times New Roman"/>
          <w:sz w:val="28"/>
          <w:szCs w:val="28"/>
        </w:rPr>
        <w:t>.</w:t>
      </w:r>
    </w:p>
    <w:p w:rsidR="00ED706A" w:rsidRDefault="003E2472" w:rsidP="001703D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в</w:t>
      </w:r>
      <w:r w:rsidR="004169E6">
        <w:rPr>
          <w:rFonts w:ascii="Times New Roman" w:hAnsi="Times New Roman"/>
          <w:sz w:val="28"/>
          <w:szCs w:val="28"/>
        </w:rPr>
        <w:t xml:space="preserve">еличина </w:t>
      </w:r>
      <w:r w:rsidR="004B2164">
        <w:rPr>
          <w:rFonts w:ascii="Times New Roman" w:hAnsi="Times New Roman"/>
          <w:sz w:val="28"/>
          <w:szCs w:val="28"/>
        </w:rPr>
        <w:t>в основном складывается из МБТ областного бюджета.</w:t>
      </w:r>
    </w:p>
    <w:p w:rsidR="00736AB8" w:rsidRDefault="00736AB8" w:rsidP="00736AB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36AB8"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3C4A0C" w:rsidRPr="00D766C6" w:rsidRDefault="00462144" w:rsidP="002E0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6C6">
        <w:rPr>
          <w:rFonts w:ascii="Times New Roman" w:hAnsi="Times New Roman"/>
          <w:sz w:val="28"/>
          <w:szCs w:val="28"/>
        </w:rPr>
        <w:t>Главным</w:t>
      </w:r>
      <w:r w:rsidR="00A56F85">
        <w:rPr>
          <w:rFonts w:ascii="Times New Roman" w:hAnsi="Times New Roman"/>
          <w:sz w:val="28"/>
          <w:szCs w:val="28"/>
        </w:rPr>
        <w:t>и</w:t>
      </w:r>
      <w:r w:rsidRPr="00D766C6">
        <w:rPr>
          <w:rFonts w:ascii="Times New Roman" w:hAnsi="Times New Roman"/>
          <w:sz w:val="28"/>
          <w:szCs w:val="28"/>
        </w:rPr>
        <w:t xml:space="preserve"> администратор</w:t>
      </w:r>
      <w:r w:rsidR="00A56F85">
        <w:rPr>
          <w:rFonts w:ascii="Times New Roman" w:hAnsi="Times New Roman"/>
          <w:sz w:val="28"/>
          <w:szCs w:val="28"/>
        </w:rPr>
        <w:t>а</w:t>
      </w:r>
      <w:r w:rsidRPr="00D766C6">
        <w:rPr>
          <w:rFonts w:ascii="Times New Roman" w:hAnsi="Times New Roman"/>
          <w:sz w:val="28"/>
          <w:szCs w:val="28"/>
        </w:rPr>
        <w:t>м</w:t>
      </w:r>
      <w:r w:rsidR="00A56F85">
        <w:rPr>
          <w:rFonts w:ascii="Times New Roman" w:hAnsi="Times New Roman"/>
          <w:sz w:val="28"/>
          <w:szCs w:val="28"/>
        </w:rPr>
        <w:t>и</w:t>
      </w:r>
      <w:r w:rsidRPr="00D766C6">
        <w:rPr>
          <w:rFonts w:ascii="Times New Roman" w:hAnsi="Times New Roman"/>
          <w:sz w:val="28"/>
          <w:szCs w:val="28"/>
        </w:rPr>
        <w:t xml:space="preserve"> налоговых доходов, формирующих бюджет района в 20</w:t>
      </w:r>
      <w:r w:rsidR="00633A86">
        <w:rPr>
          <w:rFonts w:ascii="Times New Roman" w:hAnsi="Times New Roman"/>
          <w:sz w:val="28"/>
          <w:szCs w:val="28"/>
        </w:rPr>
        <w:t>2</w:t>
      </w:r>
      <w:r w:rsidR="004B2164">
        <w:rPr>
          <w:rFonts w:ascii="Times New Roman" w:hAnsi="Times New Roman"/>
          <w:sz w:val="28"/>
          <w:szCs w:val="28"/>
        </w:rPr>
        <w:t>3</w:t>
      </w:r>
      <w:r w:rsidRPr="00D766C6">
        <w:rPr>
          <w:rFonts w:ascii="Times New Roman" w:hAnsi="Times New Roman"/>
          <w:sz w:val="28"/>
          <w:szCs w:val="28"/>
        </w:rPr>
        <w:t xml:space="preserve"> году и плановом периоде 20</w:t>
      </w:r>
      <w:r w:rsidR="00ED706A">
        <w:rPr>
          <w:rFonts w:ascii="Times New Roman" w:hAnsi="Times New Roman"/>
          <w:sz w:val="28"/>
          <w:szCs w:val="28"/>
        </w:rPr>
        <w:t>2</w:t>
      </w:r>
      <w:r w:rsidR="004B2164">
        <w:rPr>
          <w:rFonts w:ascii="Times New Roman" w:hAnsi="Times New Roman"/>
          <w:sz w:val="28"/>
          <w:szCs w:val="28"/>
        </w:rPr>
        <w:t>4</w:t>
      </w:r>
      <w:r w:rsidRPr="00D766C6">
        <w:rPr>
          <w:rFonts w:ascii="Times New Roman" w:hAnsi="Times New Roman"/>
          <w:sz w:val="28"/>
          <w:szCs w:val="28"/>
        </w:rPr>
        <w:t xml:space="preserve"> и 202</w:t>
      </w:r>
      <w:r w:rsidR="004B2164">
        <w:rPr>
          <w:rFonts w:ascii="Times New Roman" w:hAnsi="Times New Roman"/>
          <w:sz w:val="28"/>
          <w:szCs w:val="28"/>
        </w:rPr>
        <w:t>5</w:t>
      </w:r>
      <w:r w:rsidRPr="00D766C6">
        <w:rPr>
          <w:rFonts w:ascii="Times New Roman" w:hAnsi="Times New Roman"/>
          <w:sz w:val="28"/>
          <w:szCs w:val="28"/>
        </w:rPr>
        <w:t xml:space="preserve"> годах</w:t>
      </w:r>
      <w:r w:rsidR="00A56F85">
        <w:rPr>
          <w:rFonts w:ascii="Times New Roman" w:hAnsi="Times New Roman"/>
          <w:sz w:val="28"/>
          <w:szCs w:val="28"/>
        </w:rPr>
        <w:t>,</w:t>
      </w:r>
      <w:r w:rsidRPr="00D766C6">
        <w:rPr>
          <w:rFonts w:ascii="Times New Roman" w:hAnsi="Times New Roman"/>
          <w:sz w:val="28"/>
          <w:szCs w:val="28"/>
        </w:rPr>
        <w:t xml:space="preserve"> </w:t>
      </w:r>
      <w:r w:rsidR="003C4A0C" w:rsidRPr="00D766C6">
        <w:rPr>
          <w:rFonts w:ascii="Times New Roman" w:hAnsi="Times New Roman"/>
          <w:sz w:val="28"/>
          <w:szCs w:val="28"/>
        </w:rPr>
        <w:t>явля</w:t>
      </w:r>
      <w:r w:rsidR="00A56F85">
        <w:rPr>
          <w:rFonts w:ascii="Times New Roman" w:hAnsi="Times New Roman"/>
          <w:sz w:val="28"/>
          <w:szCs w:val="28"/>
        </w:rPr>
        <w:t>ю</w:t>
      </w:r>
      <w:r w:rsidRPr="00D766C6">
        <w:rPr>
          <w:rFonts w:ascii="Times New Roman" w:hAnsi="Times New Roman"/>
          <w:sz w:val="28"/>
          <w:szCs w:val="28"/>
        </w:rPr>
        <w:t xml:space="preserve">тся </w:t>
      </w:r>
      <w:r w:rsidR="003C4A0C" w:rsidRPr="00D766C6">
        <w:rPr>
          <w:rFonts w:ascii="Times New Roman" w:hAnsi="Times New Roman"/>
          <w:sz w:val="28"/>
          <w:szCs w:val="28"/>
        </w:rPr>
        <w:t>Федеральная налоговая служба РФ</w:t>
      </w:r>
      <w:r w:rsidR="00A56F85">
        <w:rPr>
          <w:rFonts w:ascii="Times New Roman" w:hAnsi="Times New Roman"/>
          <w:sz w:val="28"/>
          <w:szCs w:val="28"/>
        </w:rPr>
        <w:t xml:space="preserve"> и</w:t>
      </w:r>
      <w:r w:rsidR="00D766C6" w:rsidRPr="00D766C6">
        <w:rPr>
          <w:rFonts w:ascii="Times New Roman" w:hAnsi="Times New Roman"/>
          <w:sz w:val="28"/>
          <w:szCs w:val="28"/>
        </w:rPr>
        <w:t xml:space="preserve"> Федеральное казначейство РФ.</w:t>
      </w:r>
    </w:p>
    <w:p w:rsidR="00A56F85" w:rsidRDefault="003C4A0C" w:rsidP="002E0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6C6">
        <w:rPr>
          <w:rFonts w:ascii="Times New Roman" w:hAnsi="Times New Roman"/>
          <w:sz w:val="28"/>
          <w:szCs w:val="28"/>
        </w:rPr>
        <w:lastRenderedPageBreak/>
        <w:t xml:space="preserve">Методика прогнозирования поступлений доходов в консолидированный бюджет РФ на </w:t>
      </w:r>
      <w:r w:rsidR="00970122" w:rsidRPr="00E425AF">
        <w:rPr>
          <w:rFonts w:ascii="Times New Roman" w:hAnsi="Times New Roman"/>
          <w:sz w:val="28"/>
          <w:szCs w:val="28"/>
        </w:rPr>
        <w:t>текущий год, очередной финансовый год и плановый период</w:t>
      </w:r>
      <w:r w:rsidR="00970122" w:rsidRPr="00D766C6">
        <w:rPr>
          <w:rFonts w:ascii="Times New Roman" w:hAnsi="Times New Roman"/>
          <w:sz w:val="28"/>
          <w:szCs w:val="28"/>
        </w:rPr>
        <w:t xml:space="preserve"> </w:t>
      </w:r>
      <w:r w:rsidRPr="00D766C6">
        <w:rPr>
          <w:rFonts w:ascii="Times New Roman" w:hAnsi="Times New Roman"/>
          <w:sz w:val="28"/>
          <w:szCs w:val="28"/>
        </w:rPr>
        <w:t xml:space="preserve">утверждена приказом </w:t>
      </w:r>
      <w:r w:rsidR="004B2164" w:rsidRPr="004B2164">
        <w:rPr>
          <w:rFonts w:ascii="Times New Roman" w:hAnsi="Times New Roman"/>
          <w:sz w:val="28"/>
          <w:szCs w:val="28"/>
        </w:rPr>
        <w:t xml:space="preserve">ФНС России от 30.12.2021 </w:t>
      </w:r>
      <w:r w:rsidR="004B2164">
        <w:rPr>
          <w:rFonts w:ascii="Times New Roman" w:hAnsi="Times New Roman"/>
          <w:sz w:val="28"/>
          <w:szCs w:val="28"/>
        </w:rPr>
        <w:t>№</w:t>
      </w:r>
      <w:r w:rsidR="004B2164" w:rsidRPr="004B2164">
        <w:rPr>
          <w:rFonts w:ascii="Times New Roman" w:hAnsi="Times New Roman"/>
          <w:sz w:val="28"/>
          <w:szCs w:val="28"/>
        </w:rPr>
        <w:t xml:space="preserve">СД-7-1/1200@ </w:t>
      </w:r>
      <w:r w:rsidR="004B2164">
        <w:rPr>
          <w:rFonts w:ascii="Times New Roman" w:hAnsi="Times New Roman"/>
          <w:sz w:val="28"/>
          <w:szCs w:val="28"/>
        </w:rPr>
        <w:t>«</w:t>
      </w:r>
      <w:r w:rsidR="004B2164" w:rsidRPr="004B2164">
        <w:rPr>
          <w:rFonts w:ascii="Times New Roman" w:hAnsi="Times New Roman"/>
          <w:sz w:val="28"/>
          <w:szCs w:val="28"/>
        </w:rPr>
        <w:t>Об утверждении Методики прогнозирования поступлений доходов в консолидированный бюджет Российской Федерации на текущий год, очередной ф</w:t>
      </w:r>
      <w:r w:rsidR="004B2164">
        <w:rPr>
          <w:rFonts w:ascii="Times New Roman" w:hAnsi="Times New Roman"/>
          <w:sz w:val="28"/>
          <w:szCs w:val="28"/>
        </w:rPr>
        <w:t>инансовый год и плановый период»</w:t>
      </w:r>
    </w:p>
    <w:p w:rsidR="00932DB5" w:rsidRDefault="003C4A0C" w:rsidP="002E0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6C6">
        <w:rPr>
          <w:rFonts w:ascii="Times New Roman" w:hAnsi="Times New Roman"/>
          <w:sz w:val="28"/>
          <w:szCs w:val="28"/>
        </w:rPr>
        <w:t>Перечень и норматив зачисления налоговых доходов в бюджет муниципального района утвержден ст.61.1. Бюджетного кодекса РФ и Законом об областном бюджете на соответствующий год.</w:t>
      </w:r>
    </w:p>
    <w:p w:rsidR="0024554C" w:rsidRDefault="0024554C" w:rsidP="00E7479D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Структура налоговых доходов районного бюджета </w:t>
      </w:r>
    </w:p>
    <w:p w:rsidR="00284509" w:rsidRDefault="0024554C" w:rsidP="0028450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</w:t>
      </w:r>
      <w:r w:rsidR="004B2164">
        <w:rPr>
          <w:rFonts w:ascii="Times New Roman" w:hAnsi="Times New Roman"/>
          <w:b/>
          <w:sz w:val="28"/>
          <w:szCs w:val="28"/>
        </w:rPr>
        <w:t>20</w:t>
      </w:r>
      <w:r w:rsidR="00BD0741">
        <w:rPr>
          <w:rFonts w:ascii="Times New Roman" w:hAnsi="Times New Roman"/>
          <w:b/>
          <w:sz w:val="28"/>
          <w:szCs w:val="28"/>
        </w:rPr>
        <w:t>-202</w:t>
      </w:r>
      <w:r w:rsidR="004B216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годах</w:t>
      </w:r>
    </w:p>
    <w:p w:rsidR="00284509" w:rsidRDefault="0024554C" w:rsidP="0024554C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tbl>
      <w:tblPr>
        <w:tblStyle w:val="ae"/>
        <w:tblW w:w="0" w:type="auto"/>
        <w:tblLook w:val="04A0"/>
      </w:tblPr>
      <w:tblGrid>
        <w:gridCol w:w="1366"/>
        <w:gridCol w:w="734"/>
        <w:gridCol w:w="645"/>
        <w:gridCol w:w="734"/>
        <w:gridCol w:w="645"/>
        <w:gridCol w:w="665"/>
        <w:gridCol w:w="645"/>
        <w:gridCol w:w="665"/>
        <w:gridCol w:w="645"/>
        <w:gridCol w:w="734"/>
        <w:gridCol w:w="645"/>
        <w:gridCol w:w="803"/>
        <w:gridCol w:w="645"/>
      </w:tblGrid>
      <w:tr w:rsidR="004B2164" w:rsidRPr="009B1FD9" w:rsidTr="00A3011F">
        <w:tc>
          <w:tcPr>
            <w:tcW w:w="1422" w:type="dxa"/>
            <w:vMerge w:val="restart"/>
          </w:tcPr>
          <w:p w:rsidR="004B2164" w:rsidRPr="0062067B" w:rsidRDefault="004B2164" w:rsidP="002C7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427" w:type="dxa"/>
            <w:gridSpan w:val="2"/>
          </w:tcPr>
          <w:p w:rsidR="004B2164" w:rsidRPr="0062067B" w:rsidRDefault="004B2164" w:rsidP="00D602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62067B">
              <w:rPr>
                <w:rFonts w:ascii="Times New Roman" w:hAnsi="Times New Roman"/>
              </w:rPr>
              <w:t xml:space="preserve"> год (отчет)</w:t>
            </w:r>
          </w:p>
        </w:tc>
        <w:tc>
          <w:tcPr>
            <w:tcW w:w="1354" w:type="dxa"/>
            <w:gridSpan w:val="2"/>
          </w:tcPr>
          <w:p w:rsidR="004B2164" w:rsidRPr="0062067B" w:rsidRDefault="004B2164" w:rsidP="001A4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62067B">
              <w:rPr>
                <w:rFonts w:ascii="Times New Roman" w:hAnsi="Times New Roman"/>
              </w:rPr>
              <w:t xml:space="preserve"> год (отчет)</w:t>
            </w:r>
          </w:p>
        </w:tc>
        <w:tc>
          <w:tcPr>
            <w:tcW w:w="1342" w:type="dxa"/>
            <w:gridSpan w:val="2"/>
          </w:tcPr>
          <w:p w:rsidR="004B2164" w:rsidRPr="0062067B" w:rsidRDefault="004B2164" w:rsidP="004B2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62067B">
              <w:rPr>
                <w:rFonts w:ascii="Times New Roman" w:hAnsi="Times New Roman"/>
              </w:rPr>
              <w:t xml:space="preserve"> год (оценка)</w:t>
            </w:r>
          </w:p>
        </w:tc>
        <w:tc>
          <w:tcPr>
            <w:tcW w:w="1342" w:type="dxa"/>
            <w:gridSpan w:val="2"/>
          </w:tcPr>
          <w:p w:rsidR="004B2164" w:rsidRPr="0062067B" w:rsidRDefault="004B2164" w:rsidP="004B2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62067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42" w:type="dxa"/>
            <w:gridSpan w:val="2"/>
          </w:tcPr>
          <w:p w:rsidR="004B2164" w:rsidRPr="0062067B" w:rsidRDefault="004B2164" w:rsidP="001A4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62067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42" w:type="dxa"/>
            <w:gridSpan w:val="2"/>
          </w:tcPr>
          <w:p w:rsidR="004B2164" w:rsidRPr="0062067B" w:rsidRDefault="004B2164" w:rsidP="004B2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62067B">
              <w:rPr>
                <w:rFonts w:ascii="Times New Roman" w:hAnsi="Times New Roman"/>
              </w:rPr>
              <w:t xml:space="preserve"> год</w:t>
            </w:r>
          </w:p>
        </w:tc>
      </w:tr>
      <w:tr w:rsidR="00A3011F" w:rsidRPr="009B1FD9" w:rsidTr="00A3011F">
        <w:tc>
          <w:tcPr>
            <w:tcW w:w="1422" w:type="dxa"/>
            <w:vMerge/>
          </w:tcPr>
          <w:p w:rsidR="004B2164" w:rsidRPr="0062067B" w:rsidRDefault="004B2164" w:rsidP="00D41B0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60" w:type="dxa"/>
          </w:tcPr>
          <w:p w:rsidR="004B2164" w:rsidRPr="0062067B" w:rsidRDefault="004B2164" w:rsidP="00D602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Сумма</w:t>
            </w:r>
          </w:p>
        </w:tc>
        <w:tc>
          <w:tcPr>
            <w:tcW w:w="667" w:type="dxa"/>
          </w:tcPr>
          <w:p w:rsidR="004B2164" w:rsidRPr="0062067B" w:rsidRDefault="004B2164" w:rsidP="00D602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67B">
              <w:rPr>
                <w:rFonts w:ascii="Times New Roman" w:hAnsi="Times New Roman"/>
              </w:rPr>
              <w:t>Уд</w:t>
            </w:r>
            <w:proofErr w:type="gramStart"/>
            <w:r w:rsidRPr="0062067B">
              <w:rPr>
                <w:rFonts w:ascii="Times New Roman" w:hAnsi="Times New Roman"/>
              </w:rPr>
              <w:t>.в</w:t>
            </w:r>
            <w:proofErr w:type="gramEnd"/>
            <w:r w:rsidRPr="0062067B">
              <w:rPr>
                <w:rFonts w:ascii="Times New Roman" w:hAnsi="Times New Roman"/>
              </w:rPr>
              <w:t>ес</w:t>
            </w:r>
            <w:proofErr w:type="spellEnd"/>
            <w:r w:rsidRPr="0062067B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687" w:type="dxa"/>
          </w:tcPr>
          <w:p w:rsidR="004B2164" w:rsidRPr="0062067B" w:rsidRDefault="004B2164" w:rsidP="00ED7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Сумма</w:t>
            </w:r>
          </w:p>
        </w:tc>
        <w:tc>
          <w:tcPr>
            <w:tcW w:w="667" w:type="dxa"/>
          </w:tcPr>
          <w:p w:rsidR="004B2164" w:rsidRPr="0062067B" w:rsidRDefault="004B2164" w:rsidP="00ED7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67B">
              <w:rPr>
                <w:rFonts w:ascii="Times New Roman" w:hAnsi="Times New Roman"/>
              </w:rPr>
              <w:t>Уд</w:t>
            </w:r>
            <w:proofErr w:type="gramStart"/>
            <w:r w:rsidRPr="0062067B">
              <w:rPr>
                <w:rFonts w:ascii="Times New Roman" w:hAnsi="Times New Roman"/>
              </w:rPr>
              <w:t>.в</w:t>
            </w:r>
            <w:proofErr w:type="gramEnd"/>
            <w:r w:rsidRPr="0062067B">
              <w:rPr>
                <w:rFonts w:ascii="Times New Roman" w:hAnsi="Times New Roman"/>
              </w:rPr>
              <w:t>ес</w:t>
            </w:r>
            <w:proofErr w:type="spellEnd"/>
            <w:r w:rsidRPr="0062067B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675" w:type="dxa"/>
          </w:tcPr>
          <w:p w:rsidR="004B2164" w:rsidRPr="0062067B" w:rsidRDefault="004B2164" w:rsidP="00D41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Сумма</w:t>
            </w:r>
          </w:p>
        </w:tc>
        <w:tc>
          <w:tcPr>
            <w:tcW w:w="667" w:type="dxa"/>
          </w:tcPr>
          <w:p w:rsidR="004B2164" w:rsidRPr="0062067B" w:rsidRDefault="004B2164" w:rsidP="00D41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67B">
              <w:rPr>
                <w:rFonts w:ascii="Times New Roman" w:hAnsi="Times New Roman"/>
              </w:rPr>
              <w:t>Уд</w:t>
            </w:r>
            <w:proofErr w:type="gramStart"/>
            <w:r w:rsidRPr="0062067B">
              <w:rPr>
                <w:rFonts w:ascii="Times New Roman" w:hAnsi="Times New Roman"/>
              </w:rPr>
              <w:t>.в</w:t>
            </w:r>
            <w:proofErr w:type="gramEnd"/>
            <w:r w:rsidRPr="0062067B">
              <w:rPr>
                <w:rFonts w:ascii="Times New Roman" w:hAnsi="Times New Roman"/>
              </w:rPr>
              <w:t>ес</w:t>
            </w:r>
            <w:proofErr w:type="spellEnd"/>
            <w:r w:rsidRPr="0062067B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675" w:type="dxa"/>
          </w:tcPr>
          <w:p w:rsidR="004B2164" w:rsidRPr="0062067B" w:rsidRDefault="004B2164" w:rsidP="00D41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Сумма</w:t>
            </w:r>
          </w:p>
        </w:tc>
        <w:tc>
          <w:tcPr>
            <w:tcW w:w="667" w:type="dxa"/>
          </w:tcPr>
          <w:p w:rsidR="004B2164" w:rsidRPr="0062067B" w:rsidRDefault="004B2164" w:rsidP="00D41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67B">
              <w:rPr>
                <w:rFonts w:ascii="Times New Roman" w:hAnsi="Times New Roman"/>
              </w:rPr>
              <w:t>Уд</w:t>
            </w:r>
            <w:proofErr w:type="gramStart"/>
            <w:r w:rsidRPr="0062067B">
              <w:rPr>
                <w:rFonts w:ascii="Times New Roman" w:hAnsi="Times New Roman"/>
              </w:rPr>
              <w:t>.в</w:t>
            </w:r>
            <w:proofErr w:type="gramEnd"/>
            <w:r w:rsidRPr="0062067B">
              <w:rPr>
                <w:rFonts w:ascii="Times New Roman" w:hAnsi="Times New Roman"/>
              </w:rPr>
              <w:t>ес</w:t>
            </w:r>
            <w:proofErr w:type="spellEnd"/>
            <w:r w:rsidRPr="0062067B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675" w:type="dxa"/>
          </w:tcPr>
          <w:p w:rsidR="004B2164" w:rsidRPr="0062067B" w:rsidRDefault="004B2164" w:rsidP="00D41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Сумма</w:t>
            </w:r>
          </w:p>
        </w:tc>
        <w:tc>
          <w:tcPr>
            <w:tcW w:w="667" w:type="dxa"/>
          </w:tcPr>
          <w:p w:rsidR="004B2164" w:rsidRPr="0062067B" w:rsidRDefault="004B2164" w:rsidP="00D41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67B">
              <w:rPr>
                <w:rFonts w:ascii="Times New Roman" w:hAnsi="Times New Roman"/>
              </w:rPr>
              <w:t>Уд</w:t>
            </w:r>
            <w:proofErr w:type="gramStart"/>
            <w:r w:rsidRPr="0062067B">
              <w:rPr>
                <w:rFonts w:ascii="Times New Roman" w:hAnsi="Times New Roman"/>
              </w:rPr>
              <w:t>.в</w:t>
            </w:r>
            <w:proofErr w:type="gramEnd"/>
            <w:r w:rsidRPr="0062067B">
              <w:rPr>
                <w:rFonts w:ascii="Times New Roman" w:hAnsi="Times New Roman"/>
              </w:rPr>
              <w:t>ес</w:t>
            </w:r>
            <w:proofErr w:type="spellEnd"/>
            <w:r w:rsidRPr="0062067B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675" w:type="dxa"/>
          </w:tcPr>
          <w:p w:rsidR="004B2164" w:rsidRPr="0062067B" w:rsidRDefault="004B2164" w:rsidP="00D41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Сумма</w:t>
            </w:r>
          </w:p>
        </w:tc>
        <w:tc>
          <w:tcPr>
            <w:tcW w:w="667" w:type="dxa"/>
          </w:tcPr>
          <w:p w:rsidR="004B2164" w:rsidRPr="0062067B" w:rsidRDefault="004B2164" w:rsidP="00D41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2067B">
              <w:rPr>
                <w:rFonts w:ascii="Times New Roman" w:hAnsi="Times New Roman"/>
              </w:rPr>
              <w:t>Уд</w:t>
            </w:r>
            <w:proofErr w:type="gramStart"/>
            <w:r w:rsidRPr="0062067B">
              <w:rPr>
                <w:rFonts w:ascii="Times New Roman" w:hAnsi="Times New Roman"/>
              </w:rPr>
              <w:t>.в</w:t>
            </w:r>
            <w:proofErr w:type="gramEnd"/>
            <w:r w:rsidRPr="0062067B">
              <w:rPr>
                <w:rFonts w:ascii="Times New Roman" w:hAnsi="Times New Roman"/>
              </w:rPr>
              <w:t>ес</w:t>
            </w:r>
            <w:proofErr w:type="spellEnd"/>
            <w:r w:rsidRPr="0062067B">
              <w:rPr>
                <w:rFonts w:ascii="Times New Roman" w:hAnsi="Times New Roman"/>
              </w:rPr>
              <w:t xml:space="preserve"> %</w:t>
            </w:r>
          </w:p>
        </w:tc>
      </w:tr>
      <w:tr w:rsidR="00A3011F" w:rsidRPr="009B1FD9" w:rsidTr="00A3011F">
        <w:tc>
          <w:tcPr>
            <w:tcW w:w="1422" w:type="dxa"/>
          </w:tcPr>
          <w:p w:rsidR="004B2164" w:rsidRPr="0062067B" w:rsidRDefault="004B2164" w:rsidP="00123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Налоговые доходы всего, в том числе</w:t>
            </w:r>
          </w:p>
        </w:tc>
        <w:tc>
          <w:tcPr>
            <w:tcW w:w="760" w:type="dxa"/>
          </w:tcPr>
          <w:p w:rsidR="004B2164" w:rsidRDefault="004B2164" w:rsidP="00D60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80735</w:t>
            </w:r>
          </w:p>
        </w:tc>
        <w:tc>
          <w:tcPr>
            <w:tcW w:w="667" w:type="dxa"/>
          </w:tcPr>
          <w:p w:rsidR="004B2164" w:rsidRPr="000713F6" w:rsidRDefault="004B2164" w:rsidP="00D60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87" w:type="dxa"/>
          </w:tcPr>
          <w:p w:rsidR="004B2164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84441,99</w:t>
            </w:r>
          </w:p>
        </w:tc>
        <w:tc>
          <w:tcPr>
            <w:tcW w:w="667" w:type="dxa"/>
          </w:tcPr>
          <w:p w:rsidR="004B2164" w:rsidRPr="000713F6" w:rsidRDefault="00A3011F" w:rsidP="00B26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75" w:type="dxa"/>
          </w:tcPr>
          <w:p w:rsidR="004B2164" w:rsidRPr="000432CC" w:rsidRDefault="00A3011F" w:rsidP="00352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96619,4</w:t>
            </w:r>
          </w:p>
        </w:tc>
        <w:tc>
          <w:tcPr>
            <w:tcW w:w="667" w:type="dxa"/>
          </w:tcPr>
          <w:p w:rsidR="004B2164" w:rsidRPr="000713F6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75" w:type="dxa"/>
          </w:tcPr>
          <w:p w:rsidR="004B2164" w:rsidRPr="000432CC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93861,4</w:t>
            </w:r>
          </w:p>
        </w:tc>
        <w:tc>
          <w:tcPr>
            <w:tcW w:w="667" w:type="dxa"/>
          </w:tcPr>
          <w:p w:rsidR="004B2164" w:rsidRPr="000713F6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75" w:type="dxa"/>
          </w:tcPr>
          <w:p w:rsidR="004B2164" w:rsidRPr="00D63465" w:rsidRDefault="00A3011F" w:rsidP="00543A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97961,94</w:t>
            </w:r>
          </w:p>
        </w:tc>
        <w:tc>
          <w:tcPr>
            <w:tcW w:w="667" w:type="dxa"/>
          </w:tcPr>
          <w:p w:rsidR="004B2164" w:rsidRPr="000713F6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75" w:type="dxa"/>
          </w:tcPr>
          <w:p w:rsidR="004B2164" w:rsidRPr="00EE430B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101892,85</w:t>
            </w:r>
          </w:p>
        </w:tc>
        <w:tc>
          <w:tcPr>
            <w:tcW w:w="667" w:type="dxa"/>
          </w:tcPr>
          <w:p w:rsidR="004B2164" w:rsidRPr="000713F6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A3011F" w:rsidRPr="009B1FD9" w:rsidTr="00A3011F">
        <w:tc>
          <w:tcPr>
            <w:tcW w:w="1422" w:type="dxa"/>
          </w:tcPr>
          <w:p w:rsidR="004B2164" w:rsidRPr="0062067B" w:rsidRDefault="004B2164" w:rsidP="00123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НДФЛ</w:t>
            </w:r>
          </w:p>
        </w:tc>
        <w:tc>
          <w:tcPr>
            <w:tcW w:w="760" w:type="dxa"/>
          </w:tcPr>
          <w:p w:rsidR="004B2164" w:rsidRDefault="004B2164" w:rsidP="00D60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34989,52</w:t>
            </w:r>
          </w:p>
        </w:tc>
        <w:tc>
          <w:tcPr>
            <w:tcW w:w="667" w:type="dxa"/>
          </w:tcPr>
          <w:p w:rsidR="004B2164" w:rsidRPr="000713F6" w:rsidRDefault="004B2164" w:rsidP="00D60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43,3</w:t>
            </w:r>
          </w:p>
        </w:tc>
        <w:tc>
          <w:tcPr>
            <w:tcW w:w="687" w:type="dxa"/>
          </w:tcPr>
          <w:p w:rsidR="004B2164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35942,41</w:t>
            </w:r>
          </w:p>
        </w:tc>
        <w:tc>
          <w:tcPr>
            <w:tcW w:w="667" w:type="dxa"/>
          </w:tcPr>
          <w:p w:rsidR="004B2164" w:rsidRPr="000713F6" w:rsidRDefault="00A3011F" w:rsidP="0078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42,5</w:t>
            </w:r>
          </w:p>
        </w:tc>
        <w:tc>
          <w:tcPr>
            <w:tcW w:w="675" w:type="dxa"/>
          </w:tcPr>
          <w:p w:rsidR="004B2164" w:rsidRPr="000432CC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40690</w:t>
            </w:r>
          </w:p>
        </w:tc>
        <w:tc>
          <w:tcPr>
            <w:tcW w:w="667" w:type="dxa"/>
          </w:tcPr>
          <w:p w:rsidR="004B2164" w:rsidRPr="000713F6" w:rsidRDefault="00A3011F" w:rsidP="0078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42,1</w:t>
            </w:r>
          </w:p>
        </w:tc>
        <w:tc>
          <w:tcPr>
            <w:tcW w:w="675" w:type="dxa"/>
          </w:tcPr>
          <w:p w:rsidR="004B2164" w:rsidRPr="000432CC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40188,1</w:t>
            </w:r>
          </w:p>
        </w:tc>
        <w:tc>
          <w:tcPr>
            <w:tcW w:w="667" w:type="dxa"/>
          </w:tcPr>
          <w:p w:rsidR="004B2164" w:rsidRPr="000713F6" w:rsidRDefault="00A3011F" w:rsidP="0078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42,8</w:t>
            </w:r>
          </w:p>
        </w:tc>
        <w:tc>
          <w:tcPr>
            <w:tcW w:w="675" w:type="dxa"/>
          </w:tcPr>
          <w:p w:rsidR="004B2164" w:rsidRPr="00D63465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42840,12</w:t>
            </w:r>
          </w:p>
        </w:tc>
        <w:tc>
          <w:tcPr>
            <w:tcW w:w="667" w:type="dxa"/>
          </w:tcPr>
          <w:p w:rsidR="004B2164" w:rsidRPr="000713F6" w:rsidRDefault="00A3011F" w:rsidP="0078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43,7</w:t>
            </w:r>
          </w:p>
        </w:tc>
        <w:tc>
          <w:tcPr>
            <w:tcW w:w="675" w:type="dxa"/>
          </w:tcPr>
          <w:p w:rsidR="004B2164" w:rsidRPr="00EE430B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45195,46</w:t>
            </w:r>
          </w:p>
        </w:tc>
        <w:tc>
          <w:tcPr>
            <w:tcW w:w="667" w:type="dxa"/>
          </w:tcPr>
          <w:p w:rsidR="004B2164" w:rsidRPr="000713F6" w:rsidRDefault="00A3011F" w:rsidP="00A17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44,3</w:t>
            </w:r>
          </w:p>
        </w:tc>
      </w:tr>
      <w:tr w:rsidR="00A3011F" w:rsidRPr="009B1FD9" w:rsidTr="00A3011F">
        <w:tc>
          <w:tcPr>
            <w:tcW w:w="1422" w:type="dxa"/>
          </w:tcPr>
          <w:p w:rsidR="004B2164" w:rsidRPr="0062067B" w:rsidRDefault="004B2164" w:rsidP="00123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Доходы от уплаты акцизов на нефтепродукты</w:t>
            </w:r>
          </w:p>
        </w:tc>
        <w:tc>
          <w:tcPr>
            <w:tcW w:w="760" w:type="dxa"/>
          </w:tcPr>
          <w:p w:rsidR="004B2164" w:rsidRDefault="004B2164" w:rsidP="00D60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5863,02</w:t>
            </w:r>
          </w:p>
        </w:tc>
        <w:tc>
          <w:tcPr>
            <w:tcW w:w="667" w:type="dxa"/>
          </w:tcPr>
          <w:p w:rsidR="004B2164" w:rsidRPr="000713F6" w:rsidRDefault="004B2164" w:rsidP="00D60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7,3</w:t>
            </w:r>
          </w:p>
        </w:tc>
        <w:tc>
          <w:tcPr>
            <w:tcW w:w="687" w:type="dxa"/>
          </w:tcPr>
          <w:p w:rsidR="004B2164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6692,41</w:t>
            </w:r>
          </w:p>
        </w:tc>
        <w:tc>
          <w:tcPr>
            <w:tcW w:w="667" w:type="dxa"/>
          </w:tcPr>
          <w:p w:rsidR="004B2164" w:rsidRPr="000713F6" w:rsidRDefault="00A3011F" w:rsidP="00300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7,9</w:t>
            </w:r>
          </w:p>
        </w:tc>
        <w:tc>
          <w:tcPr>
            <w:tcW w:w="675" w:type="dxa"/>
          </w:tcPr>
          <w:p w:rsidR="004B2164" w:rsidRPr="000432CC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7667,5</w:t>
            </w:r>
          </w:p>
        </w:tc>
        <w:tc>
          <w:tcPr>
            <w:tcW w:w="667" w:type="dxa"/>
          </w:tcPr>
          <w:p w:rsidR="004B2164" w:rsidRPr="000713F6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7,9</w:t>
            </w:r>
          </w:p>
        </w:tc>
        <w:tc>
          <w:tcPr>
            <w:tcW w:w="675" w:type="dxa"/>
          </w:tcPr>
          <w:p w:rsidR="004B2164" w:rsidRPr="000432CC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7201,3</w:t>
            </w:r>
          </w:p>
        </w:tc>
        <w:tc>
          <w:tcPr>
            <w:tcW w:w="667" w:type="dxa"/>
          </w:tcPr>
          <w:p w:rsidR="004B2164" w:rsidRPr="000713F6" w:rsidRDefault="00A3011F" w:rsidP="0078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7,6</w:t>
            </w:r>
          </w:p>
        </w:tc>
        <w:tc>
          <w:tcPr>
            <w:tcW w:w="675" w:type="dxa"/>
          </w:tcPr>
          <w:p w:rsidR="004B2164" w:rsidRPr="00D63465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7512,32</w:t>
            </w:r>
          </w:p>
        </w:tc>
        <w:tc>
          <w:tcPr>
            <w:tcW w:w="667" w:type="dxa"/>
          </w:tcPr>
          <w:p w:rsidR="004B2164" w:rsidRPr="000713F6" w:rsidRDefault="00A3011F" w:rsidP="0078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7,6</w:t>
            </w:r>
          </w:p>
        </w:tc>
        <w:tc>
          <w:tcPr>
            <w:tcW w:w="675" w:type="dxa"/>
          </w:tcPr>
          <w:p w:rsidR="004B2164" w:rsidRPr="00EE430B" w:rsidRDefault="00A3011F" w:rsidP="00EA21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7928,89</w:t>
            </w:r>
          </w:p>
        </w:tc>
        <w:tc>
          <w:tcPr>
            <w:tcW w:w="667" w:type="dxa"/>
          </w:tcPr>
          <w:p w:rsidR="004B2164" w:rsidRPr="000713F6" w:rsidRDefault="00803C16" w:rsidP="0078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7,7</w:t>
            </w:r>
          </w:p>
        </w:tc>
      </w:tr>
      <w:tr w:rsidR="00A3011F" w:rsidRPr="009B1FD9" w:rsidTr="00A3011F">
        <w:tc>
          <w:tcPr>
            <w:tcW w:w="1422" w:type="dxa"/>
          </w:tcPr>
          <w:p w:rsidR="004B2164" w:rsidRPr="0062067B" w:rsidRDefault="004B2164" w:rsidP="00123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 xml:space="preserve">Налог, взимаемый в связи с применением УСН </w:t>
            </w:r>
          </w:p>
        </w:tc>
        <w:tc>
          <w:tcPr>
            <w:tcW w:w="760" w:type="dxa"/>
          </w:tcPr>
          <w:p w:rsidR="004B2164" w:rsidRDefault="004B2164" w:rsidP="00D60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26364,49</w:t>
            </w:r>
          </w:p>
        </w:tc>
        <w:tc>
          <w:tcPr>
            <w:tcW w:w="667" w:type="dxa"/>
          </w:tcPr>
          <w:p w:rsidR="004B2164" w:rsidRPr="000713F6" w:rsidRDefault="004B2164" w:rsidP="00D60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32,7</w:t>
            </w:r>
          </w:p>
        </w:tc>
        <w:tc>
          <w:tcPr>
            <w:tcW w:w="687" w:type="dxa"/>
          </w:tcPr>
          <w:p w:rsidR="004B2164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30369,22</w:t>
            </w:r>
          </w:p>
        </w:tc>
        <w:tc>
          <w:tcPr>
            <w:tcW w:w="667" w:type="dxa"/>
          </w:tcPr>
          <w:p w:rsidR="004B2164" w:rsidRPr="000713F6" w:rsidRDefault="00A3011F" w:rsidP="00352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35,9</w:t>
            </w:r>
          </w:p>
        </w:tc>
        <w:tc>
          <w:tcPr>
            <w:tcW w:w="675" w:type="dxa"/>
          </w:tcPr>
          <w:p w:rsidR="004B2164" w:rsidRPr="000432CC" w:rsidRDefault="00A3011F" w:rsidP="004C6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39200</w:t>
            </w:r>
          </w:p>
        </w:tc>
        <w:tc>
          <w:tcPr>
            <w:tcW w:w="667" w:type="dxa"/>
          </w:tcPr>
          <w:p w:rsidR="004B2164" w:rsidRPr="000713F6" w:rsidRDefault="00A3011F" w:rsidP="0078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675" w:type="dxa"/>
          </w:tcPr>
          <w:p w:rsidR="004B2164" w:rsidRPr="000432CC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36052</w:t>
            </w:r>
          </w:p>
        </w:tc>
        <w:tc>
          <w:tcPr>
            <w:tcW w:w="667" w:type="dxa"/>
          </w:tcPr>
          <w:p w:rsidR="004B2164" w:rsidRPr="000713F6" w:rsidRDefault="00A3011F" w:rsidP="0078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38,4</w:t>
            </w:r>
          </w:p>
        </w:tc>
        <w:tc>
          <w:tcPr>
            <w:tcW w:w="675" w:type="dxa"/>
          </w:tcPr>
          <w:p w:rsidR="004B2164" w:rsidRPr="00D63465" w:rsidRDefault="00A3011F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36774</w:t>
            </w:r>
          </w:p>
        </w:tc>
        <w:tc>
          <w:tcPr>
            <w:tcW w:w="667" w:type="dxa"/>
          </w:tcPr>
          <w:p w:rsidR="004B2164" w:rsidRPr="000713F6" w:rsidRDefault="00A3011F" w:rsidP="0078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37,5</w:t>
            </w:r>
          </w:p>
        </w:tc>
        <w:tc>
          <w:tcPr>
            <w:tcW w:w="675" w:type="dxa"/>
          </w:tcPr>
          <w:p w:rsidR="004B2164" w:rsidRPr="00EE430B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37509</w:t>
            </w:r>
          </w:p>
        </w:tc>
        <w:tc>
          <w:tcPr>
            <w:tcW w:w="667" w:type="dxa"/>
          </w:tcPr>
          <w:p w:rsidR="004B2164" w:rsidRPr="000713F6" w:rsidRDefault="00803C16" w:rsidP="0078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36,8</w:t>
            </w:r>
          </w:p>
        </w:tc>
      </w:tr>
      <w:tr w:rsidR="00A3011F" w:rsidRPr="009B1FD9" w:rsidTr="00A3011F">
        <w:tc>
          <w:tcPr>
            <w:tcW w:w="1422" w:type="dxa"/>
          </w:tcPr>
          <w:p w:rsidR="00A3011F" w:rsidRPr="0062067B" w:rsidRDefault="00A3011F" w:rsidP="00123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ЕНВД</w:t>
            </w:r>
          </w:p>
        </w:tc>
        <w:tc>
          <w:tcPr>
            <w:tcW w:w="760" w:type="dxa"/>
          </w:tcPr>
          <w:p w:rsidR="00A3011F" w:rsidRDefault="00A3011F" w:rsidP="00D60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6285,52</w:t>
            </w:r>
          </w:p>
        </w:tc>
        <w:tc>
          <w:tcPr>
            <w:tcW w:w="667" w:type="dxa"/>
          </w:tcPr>
          <w:p w:rsidR="00A3011F" w:rsidRPr="000713F6" w:rsidRDefault="00A3011F" w:rsidP="00D60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7,8</w:t>
            </w:r>
          </w:p>
        </w:tc>
        <w:tc>
          <w:tcPr>
            <w:tcW w:w="687" w:type="dxa"/>
          </w:tcPr>
          <w:p w:rsidR="00A3011F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1719,17</w:t>
            </w:r>
          </w:p>
        </w:tc>
        <w:tc>
          <w:tcPr>
            <w:tcW w:w="667" w:type="dxa"/>
          </w:tcPr>
          <w:p w:rsidR="00A3011F" w:rsidRPr="000713F6" w:rsidRDefault="00803C16" w:rsidP="0078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75" w:type="dxa"/>
          </w:tcPr>
          <w:p w:rsidR="00A3011F" w:rsidRPr="000432CC" w:rsidRDefault="00A3011F" w:rsidP="00352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667" w:type="dxa"/>
          </w:tcPr>
          <w:p w:rsidR="00A3011F" w:rsidRPr="000713F6" w:rsidRDefault="00803C16" w:rsidP="00FB4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A3011F" w:rsidRPr="000432CC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</w:tcPr>
          <w:p w:rsidR="00A3011F" w:rsidRPr="000713F6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A3011F" w:rsidRPr="00D63465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</w:tcPr>
          <w:p w:rsidR="00A3011F" w:rsidRPr="000713F6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A3011F" w:rsidRPr="00EE430B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</w:tcPr>
          <w:p w:rsidR="00A3011F" w:rsidRPr="000713F6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A3011F" w:rsidRPr="009B1FD9" w:rsidTr="00A3011F">
        <w:tc>
          <w:tcPr>
            <w:tcW w:w="1422" w:type="dxa"/>
          </w:tcPr>
          <w:p w:rsidR="00A3011F" w:rsidRPr="0062067B" w:rsidRDefault="00A3011F" w:rsidP="00123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60" w:type="dxa"/>
          </w:tcPr>
          <w:p w:rsidR="00A3011F" w:rsidRDefault="00A3011F" w:rsidP="00D60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393,06</w:t>
            </w:r>
          </w:p>
        </w:tc>
        <w:tc>
          <w:tcPr>
            <w:tcW w:w="667" w:type="dxa"/>
          </w:tcPr>
          <w:p w:rsidR="00A3011F" w:rsidRPr="000713F6" w:rsidRDefault="00A3011F" w:rsidP="00D60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687" w:type="dxa"/>
          </w:tcPr>
          <w:p w:rsidR="00A3011F" w:rsidRDefault="00A3011F" w:rsidP="00D63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2282,07</w:t>
            </w:r>
          </w:p>
        </w:tc>
        <w:tc>
          <w:tcPr>
            <w:tcW w:w="667" w:type="dxa"/>
          </w:tcPr>
          <w:p w:rsidR="00A3011F" w:rsidRPr="000713F6" w:rsidRDefault="00803C16" w:rsidP="0078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2,7</w:t>
            </w:r>
          </w:p>
        </w:tc>
        <w:tc>
          <w:tcPr>
            <w:tcW w:w="675" w:type="dxa"/>
          </w:tcPr>
          <w:p w:rsidR="00A3011F" w:rsidRPr="000432CC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667" w:type="dxa"/>
          </w:tcPr>
          <w:p w:rsidR="00A3011F" w:rsidRPr="000713F6" w:rsidRDefault="00803C16" w:rsidP="00FB4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1,9</w:t>
            </w:r>
          </w:p>
        </w:tc>
        <w:tc>
          <w:tcPr>
            <w:tcW w:w="675" w:type="dxa"/>
          </w:tcPr>
          <w:p w:rsidR="00A3011F" w:rsidRPr="000432CC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2514</w:t>
            </w:r>
          </w:p>
        </w:tc>
        <w:tc>
          <w:tcPr>
            <w:tcW w:w="667" w:type="dxa"/>
          </w:tcPr>
          <w:p w:rsidR="00A3011F" w:rsidRPr="000713F6" w:rsidRDefault="00803C16" w:rsidP="00FB4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  <w:tc>
          <w:tcPr>
            <w:tcW w:w="675" w:type="dxa"/>
          </w:tcPr>
          <w:p w:rsidR="00A3011F" w:rsidRPr="00D63465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2614</w:t>
            </w:r>
          </w:p>
        </w:tc>
        <w:tc>
          <w:tcPr>
            <w:tcW w:w="667" w:type="dxa"/>
          </w:tcPr>
          <w:p w:rsidR="00A3011F" w:rsidRPr="000713F6" w:rsidRDefault="00803C16" w:rsidP="005F4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  <w:tc>
          <w:tcPr>
            <w:tcW w:w="675" w:type="dxa"/>
          </w:tcPr>
          <w:p w:rsidR="00A3011F" w:rsidRPr="00EE430B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2719</w:t>
            </w:r>
          </w:p>
        </w:tc>
        <w:tc>
          <w:tcPr>
            <w:tcW w:w="667" w:type="dxa"/>
          </w:tcPr>
          <w:p w:rsidR="00A3011F" w:rsidRPr="000713F6" w:rsidRDefault="00803C16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</w:tr>
      <w:tr w:rsidR="00A3011F" w:rsidRPr="009B1FD9" w:rsidTr="00A3011F">
        <w:tc>
          <w:tcPr>
            <w:tcW w:w="1422" w:type="dxa"/>
          </w:tcPr>
          <w:p w:rsidR="00A3011F" w:rsidRPr="0062067B" w:rsidRDefault="00A3011F" w:rsidP="00123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ЕСХН</w:t>
            </w:r>
          </w:p>
        </w:tc>
        <w:tc>
          <w:tcPr>
            <w:tcW w:w="760" w:type="dxa"/>
          </w:tcPr>
          <w:p w:rsidR="00A3011F" w:rsidRDefault="00A3011F" w:rsidP="00D60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85,2</w:t>
            </w:r>
          </w:p>
        </w:tc>
        <w:tc>
          <w:tcPr>
            <w:tcW w:w="667" w:type="dxa"/>
          </w:tcPr>
          <w:p w:rsidR="00A3011F" w:rsidRPr="000713F6" w:rsidRDefault="00A3011F" w:rsidP="00D60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  <w:tc>
          <w:tcPr>
            <w:tcW w:w="687" w:type="dxa"/>
          </w:tcPr>
          <w:p w:rsidR="00A3011F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667" w:type="dxa"/>
          </w:tcPr>
          <w:p w:rsidR="00A3011F" w:rsidRPr="000713F6" w:rsidRDefault="000C48F0" w:rsidP="0078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  <w:tc>
          <w:tcPr>
            <w:tcW w:w="675" w:type="dxa"/>
          </w:tcPr>
          <w:p w:rsidR="00A3011F" w:rsidRPr="000432CC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  <w:tc>
          <w:tcPr>
            <w:tcW w:w="667" w:type="dxa"/>
          </w:tcPr>
          <w:p w:rsidR="00A3011F" w:rsidRPr="000713F6" w:rsidRDefault="000C48F0" w:rsidP="00352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A3011F" w:rsidRPr="000432CC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67" w:type="dxa"/>
          </w:tcPr>
          <w:p w:rsidR="00A3011F" w:rsidRPr="000713F6" w:rsidRDefault="000C48F0" w:rsidP="006D5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A3011F" w:rsidRPr="00D63465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55,5</w:t>
            </w:r>
          </w:p>
        </w:tc>
        <w:tc>
          <w:tcPr>
            <w:tcW w:w="667" w:type="dxa"/>
          </w:tcPr>
          <w:p w:rsidR="00A3011F" w:rsidRPr="000713F6" w:rsidRDefault="000C48F0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A3011F" w:rsidRPr="00EE430B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57,5</w:t>
            </w:r>
          </w:p>
        </w:tc>
        <w:tc>
          <w:tcPr>
            <w:tcW w:w="667" w:type="dxa"/>
          </w:tcPr>
          <w:p w:rsidR="00A3011F" w:rsidRPr="000713F6" w:rsidRDefault="000C48F0" w:rsidP="005F4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A3011F" w:rsidRPr="009B1FD9" w:rsidTr="00A3011F">
        <w:tc>
          <w:tcPr>
            <w:tcW w:w="1422" w:type="dxa"/>
          </w:tcPr>
          <w:p w:rsidR="00A3011F" w:rsidRPr="0062067B" w:rsidRDefault="00A3011F" w:rsidP="00123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>Налог на имущество организаций</w:t>
            </w:r>
          </w:p>
        </w:tc>
        <w:tc>
          <w:tcPr>
            <w:tcW w:w="760" w:type="dxa"/>
          </w:tcPr>
          <w:p w:rsidR="00A3011F" w:rsidRDefault="00A3011F" w:rsidP="00D60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5257,82</w:t>
            </w:r>
          </w:p>
        </w:tc>
        <w:tc>
          <w:tcPr>
            <w:tcW w:w="667" w:type="dxa"/>
          </w:tcPr>
          <w:p w:rsidR="00A3011F" w:rsidRPr="000713F6" w:rsidRDefault="00A3011F" w:rsidP="00D60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6,5</w:t>
            </w:r>
          </w:p>
        </w:tc>
        <w:tc>
          <w:tcPr>
            <w:tcW w:w="687" w:type="dxa"/>
          </w:tcPr>
          <w:p w:rsidR="00A3011F" w:rsidRDefault="00A3011F" w:rsidP="00D61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5849,38</w:t>
            </w:r>
          </w:p>
        </w:tc>
        <w:tc>
          <w:tcPr>
            <w:tcW w:w="667" w:type="dxa"/>
          </w:tcPr>
          <w:p w:rsidR="00A3011F" w:rsidRPr="000713F6" w:rsidRDefault="000C48F0" w:rsidP="00B26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6,9</w:t>
            </w:r>
          </w:p>
        </w:tc>
        <w:tc>
          <w:tcPr>
            <w:tcW w:w="675" w:type="dxa"/>
          </w:tcPr>
          <w:p w:rsidR="00A3011F" w:rsidRPr="000432CC" w:rsidRDefault="00A3011F" w:rsidP="00D61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5101,8</w:t>
            </w:r>
          </w:p>
        </w:tc>
        <w:tc>
          <w:tcPr>
            <w:tcW w:w="667" w:type="dxa"/>
          </w:tcPr>
          <w:p w:rsidR="00A3011F" w:rsidRPr="000713F6" w:rsidRDefault="000C48F0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5,2</w:t>
            </w:r>
          </w:p>
        </w:tc>
        <w:tc>
          <w:tcPr>
            <w:tcW w:w="675" w:type="dxa"/>
          </w:tcPr>
          <w:p w:rsidR="00A3011F" w:rsidRPr="000432CC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6115</w:t>
            </w:r>
          </w:p>
        </w:tc>
        <w:tc>
          <w:tcPr>
            <w:tcW w:w="667" w:type="dxa"/>
          </w:tcPr>
          <w:p w:rsidR="00A3011F" w:rsidRPr="000713F6" w:rsidRDefault="000C48F0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6,5</w:t>
            </w:r>
          </w:p>
        </w:tc>
        <w:tc>
          <w:tcPr>
            <w:tcW w:w="675" w:type="dxa"/>
          </w:tcPr>
          <w:p w:rsidR="00A3011F" w:rsidRPr="00D63465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6360</w:t>
            </w:r>
          </w:p>
        </w:tc>
        <w:tc>
          <w:tcPr>
            <w:tcW w:w="667" w:type="dxa"/>
          </w:tcPr>
          <w:p w:rsidR="00A3011F" w:rsidRPr="000713F6" w:rsidRDefault="000C48F0" w:rsidP="00543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6,4</w:t>
            </w:r>
          </w:p>
        </w:tc>
        <w:tc>
          <w:tcPr>
            <w:tcW w:w="675" w:type="dxa"/>
          </w:tcPr>
          <w:p w:rsidR="00A3011F" w:rsidRPr="00EE430B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6605</w:t>
            </w:r>
          </w:p>
        </w:tc>
        <w:tc>
          <w:tcPr>
            <w:tcW w:w="667" w:type="dxa"/>
          </w:tcPr>
          <w:p w:rsidR="00A3011F" w:rsidRPr="000713F6" w:rsidRDefault="00D60284" w:rsidP="005F4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6,4</w:t>
            </w:r>
          </w:p>
        </w:tc>
      </w:tr>
      <w:tr w:rsidR="00A3011F" w:rsidRPr="009B1FD9" w:rsidTr="00A3011F">
        <w:tc>
          <w:tcPr>
            <w:tcW w:w="1422" w:type="dxa"/>
          </w:tcPr>
          <w:p w:rsidR="00A3011F" w:rsidRPr="0062067B" w:rsidRDefault="00A3011F" w:rsidP="00123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067B">
              <w:rPr>
                <w:rFonts w:ascii="Times New Roman" w:hAnsi="Times New Roman"/>
              </w:rPr>
              <w:t xml:space="preserve">Госпошлина </w:t>
            </w:r>
          </w:p>
        </w:tc>
        <w:tc>
          <w:tcPr>
            <w:tcW w:w="760" w:type="dxa"/>
          </w:tcPr>
          <w:p w:rsidR="00A3011F" w:rsidRDefault="00A3011F" w:rsidP="00D60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1496,37</w:t>
            </w:r>
          </w:p>
        </w:tc>
        <w:tc>
          <w:tcPr>
            <w:tcW w:w="667" w:type="dxa"/>
          </w:tcPr>
          <w:p w:rsidR="00A3011F" w:rsidRPr="000713F6" w:rsidRDefault="00A3011F" w:rsidP="00D60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1,9</w:t>
            </w:r>
          </w:p>
        </w:tc>
        <w:tc>
          <w:tcPr>
            <w:tcW w:w="687" w:type="dxa"/>
          </w:tcPr>
          <w:p w:rsidR="00A3011F" w:rsidRDefault="00A3011F" w:rsidP="001C58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1484,33</w:t>
            </w:r>
          </w:p>
        </w:tc>
        <w:tc>
          <w:tcPr>
            <w:tcW w:w="667" w:type="dxa"/>
          </w:tcPr>
          <w:p w:rsidR="00A3011F" w:rsidRPr="000713F6" w:rsidRDefault="00D60284" w:rsidP="0078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1,7</w:t>
            </w:r>
          </w:p>
        </w:tc>
        <w:tc>
          <w:tcPr>
            <w:tcW w:w="675" w:type="dxa"/>
          </w:tcPr>
          <w:p w:rsidR="00A3011F" w:rsidRPr="000432CC" w:rsidRDefault="00A3011F" w:rsidP="00565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667" w:type="dxa"/>
          </w:tcPr>
          <w:p w:rsidR="00A3011F" w:rsidRPr="000713F6" w:rsidRDefault="00D60284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75" w:type="dxa"/>
          </w:tcPr>
          <w:p w:rsidR="00A3011F" w:rsidRPr="000432CC" w:rsidRDefault="00A3011F" w:rsidP="006D5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1737</w:t>
            </w:r>
          </w:p>
        </w:tc>
        <w:tc>
          <w:tcPr>
            <w:tcW w:w="667" w:type="dxa"/>
          </w:tcPr>
          <w:p w:rsidR="00A3011F" w:rsidRPr="000713F6" w:rsidRDefault="00D60284" w:rsidP="00565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1,8</w:t>
            </w:r>
          </w:p>
        </w:tc>
        <w:tc>
          <w:tcPr>
            <w:tcW w:w="675" w:type="dxa"/>
          </w:tcPr>
          <w:p w:rsidR="00A3011F" w:rsidRPr="00D63465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1806</w:t>
            </w:r>
          </w:p>
        </w:tc>
        <w:tc>
          <w:tcPr>
            <w:tcW w:w="667" w:type="dxa"/>
          </w:tcPr>
          <w:p w:rsidR="00A3011F" w:rsidRPr="000713F6" w:rsidRDefault="00D60284" w:rsidP="0012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1,8</w:t>
            </w:r>
          </w:p>
        </w:tc>
        <w:tc>
          <w:tcPr>
            <w:tcW w:w="675" w:type="dxa"/>
          </w:tcPr>
          <w:p w:rsidR="00A3011F" w:rsidRPr="00EE430B" w:rsidRDefault="00A3011F" w:rsidP="00123E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1878</w:t>
            </w:r>
          </w:p>
        </w:tc>
        <w:tc>
          <w:tcPr>
            <w:tcW w:w="667" w:type="dxa"/>
          </w:tcPr>
          <w:p w:rsidR="00A3011F" w:rsidRPr="000713F6" w:rsidRDefault="00D60284" w:rsidP="00EC4D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1,8</w:t>
            </w:r>
          </w:p>
        </w:tc>
      </w:tr>
    </w:tbl>
    <w:p w:rsidR="00456C69" w:rsidRPr="00AD293D" w:rsidRDefault="00456C69" w:rsidP="0086762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D293D">
        <w:rPr>
          <w:rFonts w:ascii="Times New Roman" w:hAnsi="Times New Roman"/>
          <w:i/>
          <w:sz w:val="28"/>
          <w:szCs w:val="28"/>
        </w:rPr>
        <w:lastRenderedPageBreak/>
        <w:t xml:space="preserve">Анализ прогноза поступлений налоговых доходов </w:t>
      </w:r>
      <w:proofErr w:type="gramStart"/>
      <w:r w:rsidRPr="00AD293D">
        <w:rPr>
          <w:rFonts w:ascii="Times New Roman" w:hAnsi="Times New Roman"/>
          <w:i/>
          <w:sz w:val="28"/>
          <w:szCs w:val="28"/>
        </w:rPr>
        <w:t>от МРИ</w:t>
      </w:r>
      <w:proofErr w:type="gramEnd"/>
      <w:r w:rsidRPr="00AD293D">
        <w:rPr>
          <w:rFonts w:ascii="Times New Roman" w:hAnsi="Times New Roman"/>
          <w:i/>
          <w:sz w:val="28"/>
          <w:szCs w:val="28"/>
        </w:rPr>
        <w:t xml:space="preserve"> ФНС и запланированных показателей </w:t>
      </w:r>
      <w:r w:rsidR="00D60284" w:rsidRPr="00AD293D">
        <w:rPr>
          <w:rFonts w:ascii="Times New Roman" w:hAnsi="Times New Roman"/>
          <w:i/>
          <w:sz w:val="28"/>
          <w:szCs w:val="28"/>
        </w:rPr>
        <w:t>в П</w:t>
      </w:r>
      <w:r w:rsidR="002956AA" w:rsidRPr="00AD293D">
        <w:rPr>
          <w:rFonts w:ascii="Times New Roman" w:hAnsi="Times New Roman"/>
          <w:i/>
          <w:sz w:val="28"/>
          <w:szCs w:val="28"/>
        </w:rPr>
        <w:t>роекте бюджета установил расхождения по штрафам (заплан</w:t>
      </w:r>
      <w:r w:rsidR="00EB6FC1" w:rsidRPr="00AD293D">
        <w:rPr>
          <w:rFonts w:ascii="Times New Roman" w:hAnsi="Times New Roman"/>
          <w:i/>
          <w:sz w:val="28"/>
          <w:szCs w:val="28"/>
        </w:rPr>
        <w:t>ировано меньше чем в Прогнозе).</w:t>
      </w:r>
    </w:p>
    <w:p w:rsidR="00F37531" w:rsidRDefault="0086762B" w:rsidP="00867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68C5">
        <w:rPr>
          <w:rFonts w:ascii="Times New Roman" w:hAnsi="Times New Roman"/>
          <w:sz w:val="28"/>
          <w:szCs w:val="28"/>
        </w:rPr>
        <w:t>Согласно Проект</w:t>
      </w:r>
      <w:r w:rsidR="002068C5">
        <w:rPr>
          <w:rFonts w:ascii="Times New Roman" w:hAnsi="Times New Roman"/>
          <w:sz w:val="28"/>
          <w:szCs w:val="28"/>
        </w:rPr>
        <w:t>у</w:t>
      </w:r>
      <w:r w:rsidRPr="002068C5">
        <w:rPr>
          <w:rFonts w:ascii="Times New Roman" w:hAnsi="Times New Roman"/>
          <w:sz w:val="28"/>
          <w:szCs w:val="28"/>
        </w:rPr>
        <w:t xml:space="preserve"> бюджета общий объем налоговых доходов бюджета </w:t>
      </w:r>
      <w:r w:rsidR="00F37531">
        <w:rPr>
          <w:rFonts w:ascii="Times New Roman" w:hAnsi="Times New Roman"/>
          <w:sz w:val="28"/>
          <w:szCs w:val="28"/>
        </w:rPr>
        <w:t xml:space="preserve">планируется </w:t>
      </w:r>
      <w:r w:rsidR="00A56A14" w:rsidRPr="002068C5">
        <w:rPr>
          <w:rFonts w:ascii="Times New Roman" w:hAnsi="Times New Roman"/>
          <w:sz w:val="28"/>
          <w:szCs w:val="28"/>
        </w:rPr>
        <w:t>в</w:t>
      </w:r>
      <w:r w:rsidRPr="002068C5">
        <w:rPr>
          <w:rFonts w:ascii="Times New Roman" w:hAnsi="Times New Roman"/>
          <w:sz w:val="28"/>
          <w:szCs w:val="28"/>
        </w:rPr>
        <w:t xml:space="preserve"> 20</w:t>
      </w:r>
      <w:r w:rsidR="005F4CB4">
        <w:rPr>
          <w:rFonts w:ascii="Times New Roman" w:hAnsi="Times New Roman"/>
          <w:sz w:val="28"/>
          <w:szCs w:val="28"/>
        </w:rPr>
        <w:t>2</w:t>
      </w:r>
      <w:r w:rsidR="00D60284">
        <w:rPr>
          <w:rFonts w:ascii="Times New Roman" w:hAnsi="Times New Roman"/>
          <w:sz w:val="28"/>
          <w:szCs w:val="28"/>
        </w:rPr>
        <w:t>3</w:t>
      </w:r>
      <w:r w:rsidRPr="002068C5">
        <w:rPr>
          <w:rFonts w:ascii="Times New Roman" w:hAnsi="Times New Roman"/>
          <w:sz w:val="28"/>
          <w:szCs w:val="28"/>
        </w:rPr>
        <w:t xml:space="preserve"> год</w:t>
      </w:r>
      <w:r w:rsidR="00A56A14" w:rsidRPr="002068C5">
        <w:rPr>
          <w:rFonts w:ascii="Times New Roman" w:hAnsi="Times New Roman"/>
          <w:sz w:val="28"/>
          <w:szCs w:val="28"/>
        </w:rPr>
        <w:t>у</w:t>
      </w:r>
      <w:r w:rsidRPr="002068C5">
        <w:rPr>
          <w:rFonts w:ascii="Times New Roman" w:hAnsi="Times New Roman"/>
          <w:sz w:val="28"/>
          <w:szCs w:val="28"/>
        </w:rPr>
        <w:t xml:space="preserve"> – </w:t>
      </w:r>
      <w:r w:rsidR="00D60284">
        <w:rPr>
          <w:rFonts w:ascii="Times New Roman" w:hAnsi="Times New Roman"/>
          <w:sz w:val="28"/>
          <w:szCs w:val="28"/>
        </w:rPr>
        <w:t>93861,4</w:t>
      </w:r>
      <w:r w:rsidRPr="002068C5">
        <w:rPr>
          <w:rFonts w:ascii="Times New Roman" w:hAnsi="Times New Roman"/>
          <w:sz w:val="28"/>
          <w:szCs w:val="28"/>
        </w:rPr>
        <w:t xml:space="preserve"> тыс.</w:t>
      </w:r>
      <w:r w:rsidR="006834E3" w:rsidRPr="002068C5">
        <w:rPr>
          <w:rFonts w:ascii="Times New Roman" w:hAnsi="Times New Roman"/>
          <w:sz w:val="28"/>
          <w:szCs w:val="28"/>
        </w:rPr>
        <w:t xml:space="preserve"> </w:t>
      </w:r>
      <w:r w:rsidRPr="002068C5">
        <w:rPr>
          <w:rFonts w:ascii="Times New Roman" w:hAnsi="Times New Roman"/>
          <w:sz w:val="28"/>
          <w:szCs w:val="28"/>
        </w:rPr>
        <w:t>руб</w:t>
      </w:r>
      <w:r w:rsidR="006834E3" w:rsidRPr="002068C5">
        <w:rPr>
          <w:rFonts w:ascii="Times New Roman" w:hAnsi="Times New Roman"/>
          <w:sz w:val="28"/>
          <w:szCs w:val="28"/>
        </w:rPr>
        <w:t xml:space="preserve">лей, что </w:t>
      </w:r>
      <w:r w:rsidR="00D60284">
        <w:rPr>
          <w:rFonts w:ascii="Times New Roman" w:hAnsi="Times New Roman"/>
          <w:sz w:val="28"/>
          <w:szCs w:val="28"/>
        </w:rPr>
        <w:t xml:space="preserve">ниже </w:t>
      </w:r>
      <w:r w:rsidR="005F4CB4">
        <w:rPr>
          <w:rFonts w:ascii="Times New Roman" w:hAnsi="Times New Roman"/>
          <w:sz w:val="28"/>
          <w:szCs w:val="28"/>
        </w:rPr>
        <w:t>ожидаемых поступлений 20</w:t>
      </w:r>
      <w:r w:rsidR="00EC4D76">
        <w:rPr>
          <w:rFonts w:ascii="Times New Roman" w:hAnsi="Times New Roman"/>
          <w:sz w:val="28"/>
          <w:szCs w:val="28"/>
        </w:rPr>
        <w:t>2</w:t>
      </w:r>
      <w:r w:rsidR="00D60284">
        <w:rPr>
          <w:rFonts w:ascii="Times New Roman" w:hAnsi="Times New Roman"/>
          <w:sz w:val="28"/>
          <w:szCs w:val="28"/>
        </w:rPr>
        <w:t>2</w:t>
      </w:r>
      <w:r w:rsidR="006834E3" w:rsidRPr="002068C5">
        <w:rPr>
          <w:rFonts w:ascii="Times New Roman" w:hAnsi="Times New Roman"/>
          <w:sz w:val="28"/>
          <w:szCs w:val="28"/>
        </w:rPr>
        <w:t xml:space="preserve"> год</w:t>
      </w:r>
      <w:r w:rsidR="00EE430B">
        <w:rPr>
          <w:rFonts w:ascii="Times New Roman" w:hAnsi="Times New Roman"/>
          <w:sz w:val="28"/>
          <w:szCs w:val="28"/>
        </w:rPr>
        <w:t xml:space="preserve">а на </w:t>
      </w:r>
      <w:r w:rsidR="00D60284">
        <w:rPr>
          <w:rFonts w:ascii="Times New Roman" w:hAnsi="Times New Roman"/>
          <w:sz w:val="28"/>
          <w:szCs w:val="28"/>
        </w:rPr>
        <w:t>2758</w:t>
      </w:r>
      <w:r w:rsidR="00EE430B">
        <w:rPr>
          <w:rFonts w:ascii="Times New Roman" w:hAnsi="Times New Roman"/>
          <w:sz w:val="28"/>
          <w:szCs w:val="28"/>
        </w:rPr>
        <w:t xml:space="preserve"> тыс. рублей или</w:t>
      </w:r>
      <w:r w:rsidR="006834E3" w:rsidRPr="002068C5">
        <w:rPr>
          <w:rFonts w:ascii="Times New Roman" w:hAnsi="Times New Roman"/>
          <w:sz w:val="28"/>
          <w:szCs w:val="28"/>
        </w:rPr>
        <w:t xml:space="preserve"> на </w:t>
      </w:r>
      <w:r w:rsidR="00D60284">
        <w:rPr>
          <w:rFonts w:ascii="Times New Roman" w:hAnsi="Times New Roman"/>
          <w:sz w:val="28"/>
          <w:szCs w:val="28"/>
        </w:rPr>
        <w:t>2,9</w:t>
      </w:r>
      <w:r w:rsidR="006834E3" w:rsidRPr="002068C5">
        <w:rPr>
          <w:rFonts w:ascii="Times New Roman" w:hAnsi="Times New Roman"/>
          <w:sz w:val="28"/>
          <w:szCs w:val="28"/>
        </w:rPr>
        <w:t>%.</w:t>
      </w:r>
    </w:p>
    <w:p w:rsidR="00C47AD0" w:rsidRPr="00FE2D47" w:rsidRDefault="007973D5" w:rsidP="00C47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2D47">
        <w:rPr>
          <w:rFonts w:ascii="Times New Roman" w:hAnsi="Times New Roman"/>
          <w:sz w:val="28"/>
          <w:szCs w:val="28"/>
        </w:rPr>
        <w:t xml:space="preserve">В </w:t>
      </w:r>
      <w:r w:rsidR="005F4CB4" w:rsidRPr="00FE2D47">
        <w:rPr>
          <w:rFonts w:ascii="Times New Roman" w:hAnsi="Times New Roman"/>
          <w:sz w:val="28"/>
          <w:szCs w:val="28"/>
        </w:rPr>
        <w:t>пл</w:t>
      </w:r>
      <w:r w:rsidR="00FE2D47" w:rsidRPr="00FE2D47">
        <w:rPr>
          <w:rFonts w:ascii="Times New Roman" w:hAnsi="Times New Roman"/>
          <w:sz w:val="28"/>
          <w:szCs w:val="28"/>
        </w:rPr>
        <w:t xml:space="preserve">ановом периоде </w:t>
      </w:r>
      <w:r w:rsidR="002E325D" w:rsidRPr="00FE2D47">
        <w:rPr>
          <w:rFonts w:ascii="Times New Roman" w:hAnsi="Times New Roman"/>
          <w:sz w:val="28"/>
          <w:szCs w:val="28"/>
        </w:rPr>
        <w:t>ежегодн</w:t>
      </w:r>
      <w:r w:rsidR="002E325D">
        <w:rPr>
          <w:rFonts w:ascii="Times New Roman" w:hAnsi="Times New Roman"/>
          <w:sz w:val="28"/>
          <w:szCs w:val="28"/>
        </w:rPr>
        <w:t>ый приро</w:t>
      </w:r>
      <w:r w:rsidR="00FE2D47" w:rsidRPr="00FE2D47">
        <w:rPr>
          <w:rFonts w:ascii="Times New Roman" w:hAnsi="Times New Roman"/>
          <w:sz w:val="28"/>
          <w:szCs w:val="28"/>
        </w:rPr>
        <w:t>ст продолжится</w:t>
      </w:r>
      <w:r w:rsidR="00782344">
        <w:rPr>
          <w:rFonts w:ascii="Times New Roman" w:hAnsi="Times New Roman"/>
          <w:sz w:val="28"/>
          <w:szCs w:val="28"/>
        </w:rPr>
        <w:t xml:space="preserve"> в среднем </w:t>
      </w:r>
      <w:r w:rsidR="002E325D">
        <w:rPr>
          <w:rFonts w:ascii="Times New Roman" w:hAnsi="Times New Roman"/>
          <w:sz w:val="28"/>
          <w:szCs w:val="28"/>
        </w:rPr>
        <w:t>в размере</w:t>
      </w:r>
      <w:r w:rsidR="00782344">
        <w:rPr>
          <w:rFonts w:ascii="Times New Roman" w:hAnsi="Times New Roman"/>
          <w:sz w:val="28"/>
          <w:szCs w:val="28"/>
        </w:rPr>
        <w:t xml:space="preserve"> </w:t>
      </w:r>
      <w:r w:rsidR="00D60284">
        <w:rPr>
          <w:rFonts w:ascii="Times New Roman" w:hAnsi="Times New Roman"/>
          <w:sz w:val="28"/>
          <w:szCs w:val="28"/>
        </w:rPr>
        <w:t>4</w:t>
      </w:r>
      <w:r w:rsidR="00FE2D47" w:rsidRPr="00FE2D47">
        <w:rPr>
          <w:rFonts w:ascii="Times New Roman" w:hAnsi="Times New Roman"/>
          <w:sz w:val="28"/>
          <w:szCs w:val="28"/>
        </w:rPr>
        <w:t>%</w:t>
      </w:r>
      <w:r w:rsidR="00782344">
        <w:rPr>
          <w:rFonts w:ascii="Times New Roman" w:hAnsi="Times New Roman"/>
          <w:sz w:val="28"/>
          <w:szCs w:val="28"/>
        </w:rPr>
        <w:t xml:space="preserve"> к предыдущему году.</w:t>
      </w:r>
    </w:p>
    <w:p w:rsidR="00D60284" w:rsidRDefault="00F37531" w:rsidP="007823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Значительную долю налоговых доходов</w:t>
      </w:r>
      <w:r w:rsidR="00082A8B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, к</w:t>
      </w:r>
      <w:r w:rsidR="002068C5" w:rsidRPr="002068C5">
        <w:rPr>
          <w:rFonts w:ascii="Times New Roman" w:hAnsi="Times New Roman"/>
          <w:sz w:val="28"/>
          <w:szCs w:val="28"/>
        </w:rPr>
        <w:t>ак и в пред</w:t>
      </w:r>
      <w:r>
        <w:rPr>
          <w:rFonts w:ascii="Times New Roman" w:hAnsi="Times New Roman"/>
          <w:sz w:val="28"/>
          <w:szCs w:val="28"/>
        </w:rPr>
        <w:t>шествующие периоды, занима</w:t>
      </w:r>
      <w:r w:rsidR="0078234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налог на доходы физических лиц (НДФЛ)</w:t>
      </w:r>
      <w:r w:rsidR="00D60284">
        <w:rPr>
          <w:rFonts w:ascii="Times New Roman" w:hAnsi="Times New Roman"/>
          <w:sz w:val="28"/>
          <w:szCs w:val="28"/>
        </w:rPr>
        <w:t>,</w:t>
      </w:r>
      <w:r w:rsidRPr="00F375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</w:t>
      </w:r>
      <w:r w:rsidR="000A4792">
        <w:rPr>
          <w:rFonts w:ascii="Times New Roman" w:hAnsi="Times New Roman"/>
          <w:sz w:val="28"/>
          <w:szCs w:val="28"/>
        </w:rPr>
        <w:t>ющий в среднем</w:t>
      </w:r>
      <w:r w:rsidR="00082A8B">
        <w:rPr>
          <w:rFonts w:ascii="Times New Roman" w:hAnsi="Times New Roman"/>
          <w:sz w:val="28"/>
          <w:szCs w:val="28"/>
        </w:rPr>
        <w:t xml:space="preserve"> </w:t>
      </w:r>
      <w:r w:rsidR="002E325D">
        <w:rPr>
          <w:rFonts w:ascii="Times New Roman" w:hAnsi="Times New Roman"/>
          <w:sz w:val="28"/>
          <w:szCs w:val="28"/>
        </w:rPr>
        <w:t>около</w:t>
      </w:r>
      <w:r w:rsidR="00082A8B">
        <w:rPr>
          <w:rFonts w:ascii="Times New Roman" w:hAnsi="Times New Roman"/>
          <w:sz w:val="28"/>
          <w:szCs w:val="28"/>
        </w:rPr>
        <w:t xml:space="preserve"> </w:t>
      </w:r>
      <w:r w:rsidR="002E325D">
        <w:rPr>
          <w:rFonts w:ascii="Times New Roman" w:hAnsi="Times New Roman"/>
          <w:sz w:val="28"/>
          <w:szCs w:val="28"/>
        </w:rPr>
        <w:t>4</w:t>
      </w:r>
      <w:r w:rsidR="00D60284">
        <w:rPr>
          <w:rFonts w:ascii="Times New Roman" w:hAnsi="Times New Roman"/>
          <w:sz w:val="28"/>
          <w:szCs w:val="28"/>
        </w:rPr>
        <w:t>3,6</w:t>
      </w:r>
      <w:r w:rsidR="00082A8B">
        <w:rPr>
          <w:rFonts w:ascii="Times New Roman" w:hAnsi="Times New Roman"/>
          <w:sz w:val="28"/>
          <w:szCs w:val="28"/>
        </w:rPr>
        <w:t>%</w:t>
      </w:r>
      <w:r w:rsidR="002068C5" w:rsidRPr="002068C5">
        <w:rPr>
          <w:rFonts w:ascii="Times New Roman" w:hAnsi="Times New Roman"/>
          <w:sz w:val="28"/>
          <w:szCs w:val="28"/>
        </w:rPr>
        <w:t xml:space="preserve"> </w:t>
      </w:r>
      <w:r w:rsidR="006239E2" w:rsidRPr="002068C5">
        <w:rPr>
          <w:rFonts w:ascii="Times New Roman" w:hAnsi="Times New Roman"/>
          <w:sz w:val="28"/>
          <w:szCs w:val="28"/>
        </w:rPr>
        <w:t xml:space="preserve">и налог </w:t>
      </w:r>
      <w:r w:rsidR="002068C5" w:rsidRPr="002068C5">
        <w:rPr>
          <w:rFonts w:ascii="Times New Roman" w:hAnsi="Times New Roman"/>
          <w:sz w:val="28"/>
          <w:szCs w:val="28"/>
        </w:rPr>
        <w:t xml:space="preserve">по упрощенной системе налогообложения </w:t>
      </w:r>
      <w:r w:rsidR="00782344">
        <w:rPr>
          <w:rFonts w:ascii="Times New Roman" w:hAnsi="Times New Roman"/>
          <w:sz w:val="28"/>
          <w:szCs w:val="28"/>
        </w:rPr>
        <w:t>в среднем 37,</w:t>
      </w:r>
      <w:r w:rsidR="00D60284">
        <w:rPr>
          <w:rFonts w:ascii="Times New Roman" w:hAnsi="Times New Roman"/>
          <w:sz w:val="28"/>
          <w:szCs w:val="28"/>
        </w:rPr>
        <w:t>6%.</w:t>
      </w:r>
    </w:p>
    <w:p w:rsidR="00782344" w:rsidRDefault="00EB48F5" w:rsidP="00D6028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оценкой</w:t>
      </w:r>
      <w:r w:rsidR="00D60284">
        <w:rPr>
          <w:rFonts w:ascii="Times New Roman" w:hAnsi="Times New Roman"/>
          <w:sz w:val="28"/>
          <w:szCs w:val="28"/>
        </w:rPr>
        <w:t xml:space="preserve"> общий объем</w:t>
      </w:r>
      <w:r>
        <w:rPr>
          <w:rFonts w:ascii="Times New Roman" w:hAnsi="Times New Roman"/>
          <w:sz w:val="28"/>
          <w:szCs w:val="28"/>
        </w:rPr>
        <w:t xml:space="preserve"> п</w:t>
      </w:r>
      <w:r w:rsidR="00D60284">
        <w:rPr>
          <w:rFonts w:ascii="Times New Roman" w:hAnsi="Times New Roman"/>
          <w:sz w:val="28"/>
          <w:szCs w:val="28"/>
        </w:rPr>
        <w:t>рогнозируемых</w:t>
      </w:r>
      <w:r w:rsidR="00082A8B">
        <w:rPr>
          <w:rFonts w:ascii="Times New Roman" w:hAnsi="Times New Roman"/>
          <w:sz w:val="28"/>
          <w:szCs w:val="28"/>
        </w:rPr>
        <w:t xml:space="preserve"> поступлени</w:t>
      </w:r>
      <w:r w:rsidR="00D60284">
        <w:rPr>
          <w:rFonts w:ascii="Times New Roman" w:hAnsi="Times New Roman"/>
          <w:sz w:val="28"/>
          <w:szCs w:val="28"/>
        </w:rPr>
        <w:t>й</w:t>
      </w:r>
      <w:r w:rsidR="00082A8B">
        <w:rPr>
          <w:rFonts w:ascii="Times New Roman" w:hAnsi="Times New Roman"/>
          <w:sz w:val="28"/>
          <w:szCs w:val="28"/>
        </w:rPr>
        <w:t xml:space="preserve"> по данным видам доходов в </w:t>
      </w:r>
      <w:r w:rsidR="006239E2" w:rsidRPr="002068C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D60284">
        <w:rPr>
          <w:rFonts w:ascii="Times New Roman" w:hAnsi="Times New Roman"/>
          <w:sz w:val="28"/>
          <w:szCs w:val="28"/>
        </w:rPr>
        <w:t>2</w:t>
      </w:r>
      <w:r w:rsidR="006239E2" w:rsidRPr="002068C5">
        <w:rPr>
          <w:rFonts w:ascii="Times New Roman" w:hAnsi="Times New Roman"/>
          <w:sz w:val="28"/>
          <w:szCs w:val="28"/>
        </w:rPr>
        <w:t xml:space="preserve"> году </w:t>
      </w:r>
      <w:r w:rsidR="00082A8B">
        <w:rPr>
          <w:rFonts w:ascii="Times New Roman" w:hAnsi="Times New Roman"/>
          <w:sz w:val="28"/>
          <w:szCs w:val="28"/>
        </w:rPr>
        <w:t>составля</w:t>
      </w:r>
      <w:r w:rsidR="00D60284">
        <w:rPr>
          <w:rFonts w:ascii="Times New Roman" w:hAnsi="Times New Roman"/>
          <w:sz w:val="28"/>
          <w:szCs w:val="28"/>
        </w:rPr>
        <w:t>е</w:t>
      </w:r>
      <w:r w:rsidR="00082A8B">
        <w:rPr>
          <w:rFonts w:ascii="Times New Roman" w:hAnsi="Times New Roman"/>
          <w:sz w:val="28"/>
          <w:szCs w:val="28"/>
        </w:rPr>
        <w:t xml:space="preserve">т </w:t>
      </w:r>
      <w:r w:rsidR="00D60284">
        <w:rPr>
          <w:rFonts w:ascii="Times New Roman" w:hAnsi="Times New Roman"/>
          <w:sz w:val="28"/>
          <w:szCs w:val="28"/>
        </w:rPr>
        <w:t>82,6</w:t>
      </w:r>
      <w:r w:rsidR="002068C5" w:rsidRPr="002068C5">
        <w:rPr>
          <w:rFonts w:ascii="Times New Roman" w:hAnsi="Times New Roman"/>
          <w:sz w:val="28"/>
          <w:szCs w:val="28"/>
        </w:rPr>
        <w:t>%.</w:t>
      </w:r>
    </w:p>
    <w:p w:rsidR="0024554C" w:rsidRPr="00E540D4" w:rsidRDefault="00782344" w:rsidP="0078234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540D4" w:rsidRPr="00E540D4">
        <w:rPr>
          <w:rFonts w:ascii="Times New Roman" w:hAnsi="Times New Roman"/>
          <w:b/>
          <w:sz w:val="28"/>
          <w:szCs w:val="28"/>
        </w:rPr>
        <w:t>рогноз поступления по налогу на доходы физических лиц</w:t>
      </w:r>
    </w:p>
    <w:p w:rsidR="00284509" w:rsidRDefault="00E540D4" w:rsidP="00E540D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tbl>
      <w:tblPr>
        <w:tblStyle w:val="ae"/>
        <w:tblW w:w="0" w:type="auto"/>
        <w:tblLook w:val="04A0"/>
      </w:tblPr>
      <w:tblGrid>
        <w:gridCol w:w="1832"/>
        <w:gridCol w:w="1309"/>
        <w:gridCol w:w="1309"/>
        <w:gridCol w:w="1309"/>
        <w:gridCol w:w="1309"/>
        <w:gridCol w:w="1194"/>
        <w:gridCol w:w="1309"/>
      </w:tblGrid>
      <w:tr w:rsidR="00420B1F" w:rsidTr="00082A8B">
        <w:tc>
          <w:tcPr>
            <w:tcW w:w="0" w:type="auto"/>
          </w:tcPr>
          <w:p w:rsidR="00D60284" w:rsidRPr="00FC02A5" w:rsidRDefault="00D60284" w:rsidP="00D4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2A5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0" w:type="auto"/>
          </w:tcPr>
          <w:p w:rsidR="00D60284" w:rsidRPr="00FC02A5" w:rsidRDefault="00D60284" w:rsidP="00D60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2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C02A5">
              <w:rPr>
                <w:rFonts w:ascii="Times New Roman" w:hAnsi="Times New Roman"/>
                <w:sz w:val="24"/>
                <w:szCs w:val="24"/>
              </w:rPr>
              <w:t xml:space="preserve"> год (отчет)</w:t>
            </w:r>
          </w:p>
        </w:tc>
        <w:tc>
          <w:tcPr>
            <w:tcW w:w="0" w:type="auto"/>
          </w:tcPr>
          <w:p w:rsidR="00D60284" w:rsidRPr="00FC02A5" w:rsidRDefault="00D60284" w:rsidP="00D60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2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C02A5">
              <w:rPr>
                <w:rFonts w:ascii="Times New Roman" w:hAnsi="Times New Roman"/>
                <w:sz w:val="24"/>
                <w:szCs w:val="24"/>
              </w:rPr>
              <w:t xml:space="preserve"> год (отчет)</w:t>
            </w:r>
          </w:p>
        </w:tc>
        <w:tc>
          <w:tcPr>
            <w:tcW w:w="0" w:type="auto"/>
          </w:tcPr>
          <w:p w:rsidR="00D60284" w:rsidRPr="00FC02A5" w:rsidRDefault="00D60284" w:rsidP="00D60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2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C02A5">
              <w:rPr>
                <w:rFonts w:ascii="Times New Roman" w:hAnsi="Times New Roman"/>
                <w:sz w:val="24"/>
                <w:szCs w:val="24"/>
              </w:rPr>
              <w:t xml:space="preserve"> год (оценка)</w:t>
            </w:r>
          </w:p>
        </w:tc>
        <w:tc>
          <w:tcPr>
            <w:tcW w:w="0" w:type="auto"/>
          </w:tcPr>
          <w:p w:rsidR="00D60284" w:rsidRPr="00FC02A5" w:rsidRDefault="00D60284" w:rsidP="00D60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2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C02A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D60284" w:rsidRPr="00FC02A5" w:rsidRDefault="00D60284" w:rsidP="00D60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FC0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C02A5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0" w:type="auto"/>
          </w:tcPr>
          <w:p w:rsidR="00D60284" w:rsidRPr="00FC02A5" w:rsidRDefault="00D60284" w:rsidP="00D60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2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C02A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420B1F" w:rsidTr="00082A8B">
        <w:tc>
          <w:tcPr>
            <w:tcW w:w="0" w:type="auto"/>
          </w:tcPr>
          <w:p w:rsidR="00D60284" w:rsidRPr="00FC02A5" w:rsidRDefault="00D60284" w:rsidP="00A56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2A5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0" w:type="auto"/>
          </w:tcPr>
          <w:p w:rsidR="00D60284" w:rsidRDefault="00D60284" w:rsidP="00D60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34989,52</w:t>
            </w:r>
          </w:p>
        </w:tc>
        <w:tc>
          <w:tcPr>
            <w:tcW w:w="0" w:type="auto"/>
          </w:tcPr>
          <w:p w:rsidR="00D60284" w:rsidRDefault="00D60284" w:rsidP="00D4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35942,41</w:t>
            </w:r>
          </w:p>
        </w:tc>
        <w:tc>
          <w:tcPr>
            <w:tcW w:w="0" w:type="auto"/>
          </w:tcPr>
          <w:p w:rsidR="00D60284" w:rsidRPr="00FC02A5" w:rsidRDefault="00D60284" w:rsidP="00D4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40690</w:t>
            </w:r>
          </w:p>
        </w:tc>
        <w:tc>
          <w:tcPr>
            <w:tcW w:w="0" w:type="auto"/>
          </w:tcPr>
          <w:p w:rsidR="00D60284" w:rsidRPr="00082A8B" w:rsidRDefault="00D60284" w:rsidP="00B26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40188,1</w:t>
            </w:r>
          </w:p>
        </w:tc>
        <w:tc>
          <w:tcPr>
            <w:tcW w:w="0" w:type="auto"/>
          </w:tcPr>
          <w:p w:rsidR="00D60284" w:rsidRPr="00082A8B" w:rsidRDefault="00D60284" w:rsidP="00A0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42840,12</w:t>
            </w:r>
          </w:p>
        </w:tc>
        <w:tc>
          <w:tcPr>
            <w:tcW w:w="0" w:type="auto"/>
          </w:tcPr>
          <w:p w:rsidR="00D60284" w:rsidRPr="00082A8B" w:rsidRDefault="00D60284" w:rsidP="00B26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45195,46</w:t>
            </w:r>
          </w:p>
        </w:tc>
      </w:tr>
      <w:tr w:rsidR="00420B1F" w:rsidTr="00082A8B">
        <w:tc>
          <w:tcPr>
            <w:tcW w:w="0" w:type="auto"/>
          </w:tcPr>
          <w:p w:rsidR="00D60284" w:rsidRPr="00FE5B9A" w:rsidRDefault="00D60284" w:rsidP="007222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B9A">
              <w:rPr>
                <w:rFonts w:ascii="Times New Roman" w:hAnsi="Times New Roman"/>
                <w:b/>
                <w:sz w:val="24"/>
                <w:szCs w:val="24"/>
              </w:rPr>
              <w:t>Темп роста (снижения), %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5B9A">
              <w:rPr>
                <w:rFonts w:ascii="Times New Roman" w:hAnsi="Times New Roman"/>
                <w:b/>
                <w:sz w:val="24"/>
                <w:szCs w:val="24"/>
              </w:rPr>
              <w:t>предыдущему году</w:t>
            </w:r>
          </w:p>
        </w:tc>
        <w:tc>
          <w:tcPr>
            <w:tcW w:w="0" w:type="auto"/>
          </w:tcPr>
          <w:p w:rsidR="00D60284" w:rsidRPr="00FE5B9A" w:rsidRDefault="00D60284" w:rsidP="00D60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+10,2</w:t>
            </w:r>
          </w:p>
        </w:tc>
        <w:tc>
          <w:tcPr>
            <w:tcW w:w="0" w:type="auto"/>
          </w:tcPr>
          <w:p w:rsidR="00D60284" w:rsidRPr="00FE5B9A" w:rsidRDefault="00D60284" w:rsidP="00722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+2,7</w:t>
            </w:r>
          </w:p>
        </w:tc>
        <w:tc>
          <w:tcPr>
            <w:tcW w:w="0" w:type="auto"/>
          </w:tcPr>
          <w:p w:rsidR="00D60284" w:rsidRPr="00FE5B9A" w:rsidRDefault="004C0CB0" w:rsidP="00722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+13,2</w:t>
            </w:r>
          </w:p>
        </w:tc>
        <w:tc>
          <w:tcPr>
            <w:tcW w:w="0" w:type="auto"/>
          </w:tcPr>
          <w:p w:rsidR="00D60284" w:rsidRPr="00FE5B9A" w:rsidRDefault="004C0CB0" w:rsidP="00722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-1,3</w:t>
            </w:r>
          </w:p>
        </w:tc>
        <w:tc>
          <w:tcPr>
            <w:tcW w:w="0" w:type="auto"/>
          </w:tcPr>
          <w:p w:rsidR="00D60284" w:rsidRPr="00FE5B9A" w:rsidRDefault="004C0CB0" w:rsidP="00722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+6,5</w:t>
            </w:r>
          </w:p>
        </w:tc>
        <w:tc>
          <w:tcPr>
            <w:tcW w:w="0" w:type="auto"/>
          </w:tcPr>
          <w:p w:rsidR="00D60284" w:rsidRPr="00FE5B9A" w:rsidRDefault="004C0CB0" w:rsidP="00722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5,4</w:t>
            </w:r>
          </w:p>
        </w:tc>
      </w:tr>
      <w:tr w:rsidR="00782344" w:rsidRPr="00A56A14" w:rsidTr="00B2667A">
        <w:trPr>
          <w:trHeight w:val="273"/>
        </w:trPr>
        <w:tc>
          <w:tcPr>
            <w:tcW w:w="0" w:type="auto"/>
            <w:gridSpan w:val="7"/>
          </w:tcPr>
          <w:p w:rsidR="00782344" w:rsidRPr="00FE5B9A" w:rsidRDefault="00782344" w:rsidP="00FE5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B9A">
              <w:rPr>
                <w:rFonts w:ascii="Times New Roman" w:hAnsi="Times New Roman"/>
                <w:sz w:val="24"/>
                <w:szCs w:val="24"/>
              </w:rPr>
              <w:t>Показатели прогноза социально-экономического развития района</w:t>
            </w:r>
          </w:p>
        </w:tc>
      </w:tr>
      <w:tr w:rsidR="00420B1F" w:rsidRPr="00A56A14" w:rsidTr="00954A35">
        <w:trPr>
          <w:trHeight w:val="557"/>
        </w:trPr>
        <w:tc>
          <w:tcPr>
            <w:tcW w:w="0" w:type="auto"/>
            <w:vAlign w:val="center"/>
          </w:tcPr>
          <w:p w:rsidR="004C0CB0" w:rsidRPr="00FE5B9A" w:rsidRDefault="004C0CB0" w:rsidP="00186C7E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B9A">
              <w:rPr>
                <w:rFonts w:ascii="Times New Roman" w:hAnsi="Times New Roman"/>
                <w:sz w:val="24"/>
                <w:szCs w:val="24"/>
                <w:lang w:eastAsia="ru-RU"/>
              </w:rPr>
              <w:t>Среднемесячная начисленная заработная плата, руб.</w:t>
            </w:r>
          </w:p>
        </w:tc>
        <w:tc>
          <w:tcPr>
            <w:tcW w:w="0" w:type="auto"/>
          </w:tcPr>
          <w:p w:rsidR="004C0CB0" w:rsidRPr="00FE5B9A" w:rsidRDefault="004C0CB0" w:rsidP="00224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24C6E">
              <w:rPr>
                <w:rFonts w:ascii="Times New Roman" w:hAnsi="Times New Roman"/>
                <w:sz w:val="24"/>
                <w:szCs w:val="24"/>
              </w:rPr>
              <w:t>102,97</w:t>
            </w:r>
          </w:p>
        </w:tc>
        <w:tc>
          <w:tcPr>
            <w:tcW w:w="0" w:type="auto"/>
          </w:tcPr>
          <w:p w:rsidR="004C0CB0" w:rsidRPr="00FE5B9A" w:rsidRDefault="00224C6E" w:rsidP="00D4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21156,83</w:t>
            </w:r>
          </w:p>
        </w:tc>
        <w:tc>
          <w:tcPr>
            <w:tcW w:w="0" w:type="auto"/>
          </w:tcPr>
          <w:p w:rsidR="004C0CB0" w:rsidRPr="00140069" w:rsidRDefault="00224C6E" w:rsidP="00D4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23358,02</w:t>
            </w:r>
          </w:p>
        </w:tc>
        <w:tc>
          <w:tcPr>
            <w:tcW w:w="0" w:type="auto"/>
          </w:tcPr>
          <w:p w:rsidR="004C0CB0" w:rsidRPr="00140069" w:rsidRDefault="00224C6E" w:rsidP="00D4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25765,4</w:t>
            </w:r>
          </w:p>
        </w:tc>
        <w:tc>
          <w:tcPr>
            <w:tcW w:w="0" w:type="auto"/>
          </w:tcPr>
          <w:p w:rsidR="004C0CB0" w:rsidRPr="00FE5B9A" w:rsidRDefault="00224C6E" w:rsidP="00003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27658,78</w:t>
            </w:r>
          </w:p>
        </w:tc>
        <w:tc>
          <w:tcPr>
            <w:tcW w:w="0" w:type="auto"/>
          </w:tcPr>
          <w:p w:rsidR="004C0CB0" w:rsidRPr="00FE5B9A" w:rsidRDefault="00224C6E" w:rsidP="00D4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29383,18</w:t>
            </w:r>
          </w:p>
        </w:tc>
      </w:tr>
      <w:tr w:rsidR="00420B1F" w:rsidRPr="00A56A14" w:rsidTr="00082A8B">
        <w:trPr>
          <w:trHeight w:val="350"/>
        </w:trPr>
        <w:tc>
          <w:tcPr>
            <w:tcW w:w="0" w:type="auto"/>
            <w:vAlign w:val="center"/>
          </w:tcPr>
          <w:p w:rsidR="004C0CB0" w:rsidRPr="00FE5B9A" w:rsidRDefault="004C0CB0" w:rsidP="00186C7E">
            <w:pPr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5B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Темп роста, % к предыдущему году</w:t>
            </w:r>
          </w:p>
        </w:tc>
        <w:tc>
          <w:tcPr>
            <w:tcW w:w="0" w:type="auto"/>
          </w:tcPr>
          <w:p w:rsidR="004C0CB0" w:rsidRPr="00FE5B9A" w:rsidRDefault="004C0CB0" w:rsidP="005C2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+9,2%</w:t>
            </w:r>
          </w:p>
        </w:tc>
        <w:tc>
          <w:tcPr>
            <w:tcW w:w="0" w:type="auto"/>
          </w:tcPr>
          <w:p w:rsidR="004C0CB0" w:rsidRPr="00FE5B9A" w:rsidRDefault="00420B1F" w:rsidP="00E82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+10,7%</w:t>
            </w:r>
          </w:p>
        </w:tc>
        <w:tc>
          <w:tcPr>
            <w:tcW w:w="0" w:type="auto"/>
          </w:tcPr>
          <w:p w:rsidR="004C0CB0" w:rsidRPr="00FE5B9A" w:rsidRDefault="00E0464B" w:rsidP="00E82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+10,4%</w:t>
            </w:r>
          </w:p>
        </w:tc>
        <w:tc>
          <w:tcPr>
            <w:tcW w:w="0" w:type="auto"/>
          </w:tcPr>
          <w:p w:rsidR="004C0CB0" w:rsidRPr="00FE5B9A" w:rsidRDefault="00E0464B" w:rsidP="00E82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+10,3%</w:t>
            </w:r>
          </w:p>
        </w:tc>
        <w:tc>
          <w:tcPr>
            <w:tcW w:w="0" w:type="auto"/>
          </w:tcPr>
          <w:p w:rsidR="004C0CB0" w:rsidRPr="00FE5B9A" w:rsidRDefault="00E0464B" w:rsidP="00E82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+7,3%</w:t>
            </w:r>
          </w:p>
        </w:tc>
        <w:tc>
          <w:tcPr>
            <w:tcW w:w="0" w:type="auto"/>
          </w:tcPr>
          <w:p w:rsidR="004C0CB0" w:rsidRPr="00FE5B9A" w:rsidRDefault="00E0464B" w:rsidP="00E82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+6,2%</w:t>
            </w:r>
          </w:p>
        </w:tc>
      </w:tr>
      <w:tr w:rsidR="00420B1F" w:rsidRPr="00A56A14" w:rsidTr="00082A8B">
        <w:tc>
          <w:tcPr>
            <w:tcW w:w="0" w:type="auto"/>
          </w:tcPr>
          <w:p w:rsidR="004C0CB0" w:rsidRPr="00FE5B9A" w:rsidRDefault="004C0CB0" w:rsidP="00D4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B9A">
              <w:rPr>
                <w:rFonts w:ascii="Times New Roman" w:hAnsi="Times New Roman"/>
                <w:sz w:val="24"/>
                <w:szCs w:val="24"/>
              </w:rPr>
              <w:t>Фонд оплаты труда, тыс. руб.</w:t>
            </w:r>
          </w:p>
        </w:tc>
        <w:tc>
          <w:tcPr>
            <w:tcW w:w="0" w:type="auto"/>
          </w:tcPr>
          <w:p w:rsidR="004C0CB0" w:rsidRPr="00FE5B9A" w:rsidRDefault="004C0CB0" w:rsidP="0042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141759</w:t>
            </w:r>
            <w:r w:rsidR="00420B1F">
              <w:rPr>
                <w:rFonts w:ascii="Times New Roman" w:hAnsi="Times New Roman"/>
                <w:sz w:val="24"/>
                <w:szCs w:val="24"/>
              </w:rPr>
              <w:t>2,92</w:t>
            </w:r>
          </w:p>
        </w:tc>
        <w:tc>
          <w:tcPr>
            <w:tcW w:w="0" w:type="auto"/>
          </w:tcPr>
          <w:p w:rsidR="004C0CB0" w:rsidRPr="00FE5B9A" w:rsidRDefault="00420B1F" w:rsidP="00E82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1527861,89</w:t>
            </w:r>
          </w:p>
        </w:tc>
        <w:tc>
          <w:tcPr>
            <w:tcW w:w="0" w:type="auto"/>
          </w:tcPr>
          <w:p w:rsidR="004C0CB0" w:rsidRPr="00FE5B9A" w:rsidRDefault="00420B1F" w:rsidP="00E82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1664679,13</w:t>
            </w:r>
          </w:p>
        </w:tc>
        <w:tc>
          <w:tcPr>
            <w:tcW w:w="0" w:type="auto"/>
          </w:tcPr>
          <w:p w:rsidR="004C0CB0" w:rsidRPr="00FE5B9A" w:rsidRDefault="00420B1F" w:rsidP="00D4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1825426,77</w:t>
            </w:r>
          </w:p>
        </w:tc>
        <w:tc>
          <w:tcPr>
            <w:tcW w:w="0" w:type="auto"/>
          </w:tcPr>
          <w:p w:rsidR="004C0CB0" w:rsidRPr="00FE5B9A" w:rsidRDefault="00420B1F" w:rsidP="00E82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1947288,8</w:t>
            </w:r>
          </w:p>
        </w:tc>
        <w:tc>
          <w:tcPr>
            <w:tcW w:w="0" w:type="auto"/>
          </w:tcPr>
          <w:p w:rsidR="004C0CB0" w:rsidRPr="00FE5B9A" w:rsidRDefault="00420B1F" w:rsidP="00E82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2055294,39</w:t>
            </w:r>
          </w:p>
        </w:tc>
      </w:tr>
      <w:tr w:rsidR="00420B1F" w:rsidRPr="00A56A14" w:rsidTr="00082A8B">
        <w:tc>
          <w:tcPr>
            <w:tcW w:w="0" w:type="auto"/>
          </w:tcPr>
          <w:p w:rsidR="004C0CB0" w:rsidRPr="00FE5B9A" w:rsidRDefault="004C0CB0" w:rsidP="00D41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B9A">
              <w:rPr>
                <w:rFonts w:ascii="Times New Roman" w:hAnsi="Times New Roman"/>
                <w:b/>
                <w:sz w:val="24"/>
                <w:szCs w:val="24"/>
              </w:rPr>
              <w:t>Темп роста, % к предыдущему году</w:t>
            </w:r>
          </w:p>
        </w:tc>
        <w:tc>
          <w:tcPr>
            <w:tcW w:w="0" w:type="auto"/>
          </w:tcPr>
          <w:p w:rsidR="004C0CB0" w:rsidRPr="00FE5B9A" w:rsidRDefault="004C0CB0" w:rsidP="005C2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+3,4%</w:t>
            </w:r>
          </w:p>
        </w:tc>
        <w:tc>
          <w:tcPr>
            <w:tcW w:w="0" w:type="auto"/>
          </w:tcPr>
          <w:p w:rsidR="004C0CB0" w:rsidRPr="00FE5B9A" w:rsidRDefault="00E0464B" w:rsidP="00E82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+7,7%</w:t>
            </w:r>
          </w:p>
        </w:tc>
        <w:tc>
          <w:tcPr>
            <w:tcW w:w="0" w:type="auto"/>
          </w:tcPr>
          <w:p w:rsidR="004C0CB0" w:rsidRPr="00FE5B9A" w:rsidRDefault="00E0464B" w:rsidP="00E82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+8,9%</w:t>
            </w:r>
          </w:p>
        </w:tc>
        <w:tc>
          <w:tcPr>
            <w:tcW w:w="0" w:type="auto"/>
          </w:tcPr>
          <w:p w:rsidR="004C0CB0" w:rsidRPr="00FE5B9A" w:rsidRDefault="00E0464B" w:rsidP="00E82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+9,6%</w:t>
            </w:r>
          </w:p>
        </w:tc>
        <w:tc>
          <w:tcPr>
            <w:tcW w:w="0" w:type="auto"/>
          </w:tcPr>
          <w:p w:rsidR="004C0CB0" w:rsidRPr="00FE5B9A" w:rsidRDefault="00E0464B" w:rsidP="00E82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+6,6%</w:t>
            </w:r>
          </w:p>
        </w:tc>
        <w:tc>
          <w:tcPr>
            <w:tcW w:w="0" w:type="auto"/>
          </w:tcPr>
          <w:p w:rsidR="004C0CB0" w:rsidRPr="00FE5B9A" w:rsidRDefault="00E0464B" w:rsidP="00E82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+5,5%</w:t>
            </w:r>
          </w:p>
        </w:tc>
      </w:tr>
    </w:tbl>
    <w:p w:rsidR="00140CE2" w:rsidRDefault="00F065EB" w:rsidP="000036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2B5194" w:rsidRPr="00E04549">
        <w:rPr>
          <w:rFonts w:ascii="Times New Roman" w:hAnsi="Times New Roman"/>
          <w:b/>
          <w:sz w:val="28"/>
          <w:szCs w:val="28"/>
        </w:rPr>
        <w:t>оступления по налогу на доходы физических лиц</w:t>
      </w:r>
      <w:r w:rsidR="002B5194">
        <w:rPr>
          <w:rFonts w:ascii="Times New Roman" w:hAnsi="Times New Roman"/>
          <w:sz w:val="28"/>
          <w:szCs w:val="28"/>
        </w:rPr>
        <w:t xml:space="preserve"> в бюджет района</w:t>
      </w:r>
      <w:r w:rsidR="004041AA">
        <w:rPr>
          <w:rFonts w:ascii="Times New Roman" w:hAnsi="Times New Roman"/>
          <w:sz w:val="28"/>
          <w:szCs w:val="28"/>
        </w:rPr>
        <w:t xml:space="preserve"> в 20</w:t>
      </w:r>
      <w:r w:rsidR="00997816">
        <w:rPr>
          <w:rFonts w:ascii="Times New Roman" w:hAnsi="Times New Roman"/>
          <w:sz w:val="28"/>
          <w:szCs w:val="28"/>
        </w:rPr>
        <w:t>2</w:t>
      </w:r>
      <w:r w:rsidR="004C0CB0">
        <w:rPr>
          <w:rFonts w:ascii="Times New Roman" w:hAnsi="Times New Roman"/>
          <w:sz w:val="28"/>
          <w:szCs w:val="28"/>
        </w:rPr>
        <w:t>3</w:t>
      </w:r>
      <w:r w:rsidR="004041AA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прогнозируются </w:t>
      </w:r>
      <w:r w:rsidR="004C0CB0">
        <w:rPr>
          <w:rFonts w:ascii="Times New Roman" w:hAnsi="Times New Roman"/>
          <w:sz w:val="28"/>
          <w:szCs w:val="28"/>
        </w:rPr>
        <w:t>ниже</w:t>
      </w:r>
      <w:r w:rsidR="004041AA">
        <w:rPr>
          <w:rFonts w:ascii="Times New Roman" w:hAnsi="Times New Roman"/>
          <w:sz w:val="28"/>
          <w:szCs w:val="28"/>
        </w:rPr>
        <w:t xml:space="preserve"> ожидаем</w:t>
      </w:r>
      <w:r>
        <w:rPr>
          <w:rFonts w:ascii="Times New Roman" w:hAnsi="Times New Roman"/>
          <w:sz w:val="28"/>
          <w:szCs w:val="28"/>
        </w:rPr>
        <w:t>ых в</w:t>
      </w:r>
      <w:r w:rsidR="004041AA">
        <w:rPr>
          <w:rFonts w:ascii="Times New Roman" w:hAnsi="Times New Roman"/>
          <w:sz w:val="28"/>
          <w:szCs w:val="28"/>
        </w:rPr>
        <w:t xml:space="preserve"> 20</w:t>
      </w:r>
      <w:r w:rsidR="00EB48F5">
        <w:rPr>
          <w:rFonts w:ascii="Times New Roman" w:hAnsi="Times New Roman"/>
          <w:sz w:val="28"/>
          <w:szCs w:val="28"/>
        </w:rPr>
        <w:t>2</w:t>
      </w:r>
      <w:r w:rsidR="004C0CB0">
        <w:rPr>
          <w:rFonts w:ascii="Times New Roman" w:hAnsi="Times New Roman"/>
          <w:sz w:val="28"/>
          <w:szCs w:val="28"/>
        </w:rPr>
        <w:t>2</w:t>
      </w:r>
      <w:r w:rsidR="004041A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="004041AA">
        <w:rPr>
          <w:rFonts w:ascii="Times New Roman" w:hAnsi="Times New Roman"/>
          <w:sz w:val="28"/>
          <w:szCs w:val="28"/>
        </w:rPr>
        <w:t xml:space="preserve"> на </w:t>
      </w:r>
      <w:r w:rsidR="004C0CB0">
        <w:rPr>
          <w:rFonts w:ascii="Times New Roman" w:hAnsi="Times New Roman"/>
          <w:sz w:val="28"/>
          <w:szCs w:val="28"/>
        </w:rPr>
        <w:t>1,2</w:t>
      </w:r>
      <w:r w:rsidR="007E1643">
        <w:rPr>
          <w:rFonts w:ascii="Times New Roman" w:hAnsi="Times New Roman"/>
          <w:sz w:val="28"/>
          <w:szCs w:val="28"/>
        </w:rPr>
        <w:t xml:space="preserve">% или </w:t>
      </w:r>
      <w:r w:rsidR="004C0CB0">
        <w:rPr>
          <w:rFonts w:ascii="Times New Roman" w:hAnsi="Times New Roman"/>
          <w:sz w:val="28"/>
          <w:szCs w:val="28"/>
        </w:rPr>
        <w:t>501,9</w:t>
      </w:r>
      <w:r w:rsidR="003D42BB">
        <w:rPr>
          <w:rFonts w:ascii="Times New Roman" w:hAnsi="Times New Roman"/>
          <w:sz w:val="28"/>
          <w:szCs w:val="28"/>
        </w:rPr>
        <w:t xml:space="preserve"> тыс. рублей.</w:t>
      </w:r>
    </w:p>
    <w:p w:rsidR="0092050D" w:rsidRDefault="00BC1359" w:rsidP="00C668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050D">
        <w:rPr>
          <w:rFonts w:ascii="Times New Roman" w:hAnsi="Times New Roman"/>
          <w:sz w:val="28"/>
          <w:szCs w:val="28"/>
        </w:rPr>
        <w:lastRenderedPageBreak/>
        <w:t xml:space="preserve">Согласно Пояснительной записке к проекту бюджета </w:t>
      </w:r>
      <w:r w:rsidR="00DE319B" w:rsidRPr="0092050D">
        <w:rPr>
          <w:rFonts w:ascii="Times New Roman" w:hAnsi="Times New Roman"/>
          <w:sz w:val="28"/>
          <w:szCs w:val="28"/>
        </w:rPr>
        <w:t>р</w:t>
      </w:r>
      <w:r w:rsidR="00B2667A" w:rsidRPr="0092050D">
        <w:rPr>
          <w:rFonts w:ascii="Times New Roman" w:hAnsi="Times New Roman"/>
          <w:sz w:val="28"/>
          <w:szCs w:val="28"/>
        </w:rPr>
        <w:t>асчет поступлений</w:t>
      </w:r>
      <w:r w:rsidR="00DE319B" w:rsidRPr="0092050D">
        <w:rPr>
          <w:rFonts w:ascii="Times New Roman" w:hAnsi="Times New Roman"/>
          <w:sz w:val="28"/>
          <w:szCs w:val="28"/>
        </w:rPr>
        <w:t xml:space="preserve"> произведен</w:t>
      </w:r>
      <w:r w:rsidR="00B2667A" w:rsidRPr="0092050D">
        <w:rPr>
          <w:rFonts w:ascii="Times New Roman" w:hAnsi="Times New Roman"/>
          <w:sz w:val="28"/>
          <w:szCs w:val="28"/>
        </w:rPr>
        <w:t xml:space="preserve"> исходя </w:t>
      </w:r>
      <w:r w:rsidR="00C95409">
        <w:rPr>
          <w:rFonts w:ascii="Times New Roman" w:hAnsi="Times New Roman"/>
          <w:sz w:val="28"/>
          <w:szCs w:val="28"/>
        </w:rPr>
        <w:t xml:space="preserve">из </w:t>
      </w:r>
      <w:r w:rsidR="0092050D" w:rsidRPr="0092050D">
        <w:rPr>
          <w:rFonts w:ascii="Times New Roman" w:hAnsi="Times New Roman"/>
          <w:sz w:val="28"/>
          <w:szCs w:val="28"/>
        </w:rPr>
        <w:t>ФОТ</w:t>
      </w:r>
      <w:r w:rsidR="00C95409">
        <w:rPr>
          <w:rFonts w:ascii="Times New Roman" w:hAnsi="Times New Roman"/>
          <w:sz w:val="28"/>
          <w:szCs w:val="28"/>
        </w:rPr>
        <w:t>,</w:t>
      </w:r>
      <w:r w:rsidR="0092050D" w:rsidRPr="0092050D">
        <w:rPr>
          <w:rFonts w:ascii="Times New Roman" w:hAnsi="Times New Roman"/>
          <w:sz w:val="28"/>
          <w:szCs w:val="28"/>
        </w:rPr>
        <w:t xml:space="preserve"> прогнозируемого на 2023 год в объеме 1825,4 млн. рублей с динамикой к оценке 9,65%, с иных доходов прогнозировались исходя </w:t>
      </w:r>
      <w:r w:rsidR="00B2667A" w:rsidRPr="0092050D">
        <w:rPr>
          <w:rFonts w:ascii="Times New Roman" w:hAnsi="Times New Roman"/>
          <w:sz w:val="28"/>
          <w:szCs w:val="28"/>
        </w:rPr>
        <w:t xml:space="preserve">из </w:t>
      </w:r>
      <w:r w:rsidR="0092050D" w:rsidRPr="0092050D">
        <w:rPr>
          <w:rFonts w:ascii="Times New Roman" w:hAnsi="Times New Roman"/>
          <w:sz w:val="28"/>
          <w:szCs w:val="28"/>
        </w:rPr>
        <w:t>налоговой базы отчетного налогового периода.</w:t>
      </w:r>
    </w:p>
    <w:p w:rsidR="00C668BA" w:rsidRDefault="0092050D" w:rsidP="00C668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при расчете учитывался объем налоговых льгот (вычетов) и поступления налога, носящего единовременный характер.</w:t>
      </w:r>
    </w:p>
    <w:p w:rsidR="00DE2AB5" w:rsidRDefault="00DE2AB5" w:rsidP="002969F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планового периода прогнозируются с ростом к предыдущему году </w:t>
      </w:r>
      <w:r w:rsidRPr="00E0464B">
        <w:rPr>
          <w:rFonts w:ascii="Times New Roman" w:hAnsi="Times New Roman"/>
          <w:sz w:val="28"/>
          <w:szCs w:val="28"/>
        </w:rPr>
        <w:t xml:space="preserve">на уровне </w:t>
      </w:r>
      <w:proofErr w:type="gramStart"/>
      <w:r w:rsidRPr="00E0464B">
        <w:rPr>
          <w:rFonts w:ascii="Times New Roman" w:hAnsi="Times New Roman"/>
          <w:sz w:val="28"/>
          <w:szCs w:val="28"/>
        </w:rPr>
        <w:t>темпа роста фонда оплаты труда</w:t>
      </w:r>
      <w:proofErr w:type="gramEnd"/>
      <w:r w:rsidRPr="00E0464B">
        <w:rPr>
          <w:rFonts w:ascii="Times New Roman" w:hAnsi="Times New Roman"/>
          <w:sz w:val="28"/>
          <w:szCs w:val="28"/>
        </w:rPr>
        <w:t>.</w:t>
      </w:r>
    </w:p>
    <w:p w:rsidR="00247748" w:rsidRDefault="00D72583" w:rsidP="00475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2946">
        <w:rPr>
          <w:rFonts w:ascii="Times New Roman" w:hAnsi="Times New Roman"/>
          <w:b/>
          <w:sz w:val="28"/>
          <w:szCs w:val="28"/>
        </w:rPr>
        <w:t>Прогноз доходов от поступлений налога, взимаемого в связи с применением упрощенной системы налогообложения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382560">
        <w:rPr>
          <w:rFonts w:ascii="Times New Roman" w:hAnsi="Times New Roman"/>
          <w:sz w:val="28"/>
          <w:szCs w:val="28"/>
        </w:rPr>
        <w:t>поступающего в 100%</w:t>
      </w:r>
      <w:r w:rsidR="00247748">
        <w:rPr>
          <w:rFonts w:ascii="Times New Roman" w:hAnsi="Times New Roman"/>
          <w:sz w:val="28"/>
          <w:szCs w:val="28"/>
        </w:rPr>
        <w:t xml:space="preserve"> </w:t>
      </w:r>
      <w:r w:rsidR="006969A8">
        <w:rPr>
          <w:rFonts w:ascii="Times New Roman" w:hAnsi="Times New Roman"/>
          <w:sz w:val="28"/>
          <w:szCs w:val="28"/>
        </w:rPr>
        <w:t>размере в бюджет района,</w:t>
      </w:r>
      <w:r w:rsidR="003825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 в 20</w:t>
      </w:r>
      <w:r w:rsidR="00312725">
        <w:rPr>
          <w:rFonts w:ascii="Times New Roman" w:hAnsi="Times New Roman"/>
          <w:sz w:val="28"/>
          <w:szCs w:val="28"/>
        </w:rPr>
        <w:t>2</w:t>
      </w:r>
      <w:r w:rsidR="004C0CB0">
        <w:rPr>
          <w:rFonts w:ascii="Times New Roman" w:hAnsi="Times New Roman"/>
          <w:sz w:val="28"/>
          <w:szCs w:val="28"/>
        </w:rPr>
        <w:t>3</w:t>
      </w:r>
      <w:r w:rsidR="005A21E0">
        <w:rPr>
          <w:rFonts w:ascii="Times New Roman" w:hAnsi="Times New Roman"/>
          <w:sz w:val="28"/>
          <w:szCs w:val="28"/>
        </w:rPr>
        <w:t xml:space="preserve"> </w:t>
      </w:r>
      <w:r w:rsidR="00D76FD0">
        <w:rPr>
          <w:rFonts w:ascii="Times New Roman" w:hAnsi="Times New Roman"/>
          <w:sz w:val="28"/>
          <w:szCs w:val="28"/>
        </w:rPr>
        <w:t xml:space="preserve">году </w:t>
      </w:r>
      <w:r w:rsidR="004C0CB0">
        <w:rPr>
          <w:rFonts w:ascii="Times New Roman" w:hAnsi="Times New Roman"/>
          <w:sz w:val="28"/>
          <w:szCs w:val="28"/>
        </w:rPr>
        <w:t>36052</w:t>
      </w:r>
      <w:r w:rsidR="007467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D76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637C87">
        <w:rPr>
          <w:rFonts w:ascii="Times New Roman" w:hAnsi="Times New Roman"/>
          <w:sz w:val="28"/>
          <w:szCs w:val="28"/>
        </w:rPr>
        <w:t>лей</w:t>
      </w:r>
      <w:r w:rsidR="00382560">
        <w:rPr>
          <w:rFonts w:ascii="Times New Roman" w:hAnsi="Times New Roman"/>
          <w:sz w:val="28"/>
          <w:szCs w:val="28"/>
        </w:rPr>
        <w:t xml:space="preserve">, что </w:t>
      </w:r>
      <w:r w:rsidR="004C0CB0">
        <w:rPr>
          <w:rFonts w:ascii="Times New Roman" w:hAnsi="Times New Roman"/>
          <w:sz w:val="28"/>
          <w:szCs w:val="28"/>
        </w:rPr>
        <w:t>ниж</w:t>
      </w:r>
      <w:r w:rsidR="00DE2AB5">
        <w:rPr>
          <w:rFonts w:ascii="Times New Roman" w:hAnsi="Times New Roman"/>
          <w:sz w:val="28"/>
          <w:szCs w:val="28"/>
        </w:rPr>
        <w:t>е</w:t>
      </w:r>
      <w:r w:rsidR="00382560">
        <w:rPr>
          <w:rFonts w:ascii="Times New Roman" w:hAnsi="Times New Roman"/>
          <w:sz w:val="28"/>
          <w:szCs w:val="28"/>
        </w:rPr>
        <w:t xml:space="preserve"> ожидаемых поступлений в 20</w:t>
      </w:r>
      <w:r w:rsidR="00DE2AB5">
        <w:rPr>
          <w:rFonts w:ascii="Times New Roman" w:hAnsi="Times New Roman"/>
          <w:sz w:val="28"/>
          <w:szCs w:val="28"/>
        </w:rPr>
        <w:t>2</w:t>
      </w:r>
      <w:r w:rsidR="004C0CB0">
        <w:rPr>
          <w:rFonts w:ascii="Times New Roman" w:hAnsi="Times New Roman"/>
          <w:sz w:val="28"/>
          <w:szCs w:val="28"/>
        </w:rPr>
        <w:t>2</w:t>
      </w:r>
      <w:r w:rsidR="00382560">
        <w:rPr>
          <w:rFonts w:ascii="Times New Roman" w:hAnsi="Times New Roman"/>
          <w:sz w:val="28"/>
          <w:szCs w:val="28"/>
        </w:rPr>
        <w:t xml:space="preserve"> году на </w:t>
      </w:r>
      <w:r w:rsidR="004C0CB0">
        <w:rPr>
          <w:rFonts w:ascii="Times New Roman" w:hAnsi="Times New Roman"/>
          <w:sz w:val="28"/>
          <w:szCs w:val="28"/>
        </w:rPr>
        <w:t>3148</w:t>
      </w:r>
      <w:r w:rsidR="00382560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4C0CB0">
        <w:rPr>
          <w:rFonts w:ascii="Times New Roman" w:hAnsi="Times New Roman"/>
          <w:sz w:val="28"/>
          <w:szCs w:val="28"/>
        </w:rPr>
        <w:t>8</w:t>
      </w:r>
      <w:r w:rsidR="00382560">
        <w:rPr>
          <w:rFonts w:ascii="Times New Roman" w:hAnsi="Times New Roman"/>
          <w:sz w:val="28"/>
          <w:szCs w:val="28"/>
        </w:rPr>
        <w:t>%</w:t>
      </w:r>
      <w:r w:rsidR="004C0CB0">
        <w:rPr>
          <w:rFonts w:ascii="Times New Roman" w:hAnsi="Times New Roman"/>
          <w:sz w:val="28"/>
          <w:szCs w:val="28"/>
        </w:rPr>
        <w:t xml:space="preserve">, но выше отчетного </w:t>
      </w:r>
      <w:r w:rsidR="00312725">
        <w:rPr>
          <w:rFonts w:ascii="Times New Roman" w:hAnsi="Times New Roman"/>
          <w:sz w:val="28"/>
          <w:szCs w:val="28"/>
        </w:rPr>
        <w:t>20</w:t>
      </w:r>
      <w:r w:rsidR="004C0CB0">
        <w:rPr>
          <w:rFonts w:ascii="Times New Roman" w:hAnsi="Times New Roman"/>
          <w:sz w:val="28"/>
          <w:szCs w:val="28"/>
        </w:rPr>
        <w:t>21</w:t>
      </w:r>
      <w:r w:rsidR="00312725">
        <w:rPr>
          <w:rFonts w:ascii="Times New Roman" w:hAnsi="Times New Roman"/>
          <w:sz w:val="28"/>
          <w:szCs w:val="28"/>
        </w:rPr>
        <w:t xml:space="preserve"> года на </w:t>
      </w:r>
      <w:r w:rsidR="004C0CB0">
        <w:rPr>
          <w:rFonts w:ascii="Times New Roman" w:hAnsi="Times New Roman"/>
          <w:sz w:val="28"/>
          <w:szCs w:val="28"/>
        </w:rPr>
        <w:t>5682,78</w:t>
      </w:r>
      <w:r w:rsidR="00312725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4C0CB0">
        <w:rPr>
          <w:rFonts w:ascii="Times New Roman" w:hAnsi="Times New Roman"/>
          <w:sz w:val="28"/>
          <w:szCs w:val="28"/>
        </w:rPr>
        <w:t>18,7</w:t>
      </w:r>
      <w:r w:rsidR="00312725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759B3" w:rsidRDefault="00247748" w:rsidP="00475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050D">
        <w:rPr>
          <w:rFonts w:ascii="Times New Roman" w:hAnsi="Times New Roman"/>
          <w:sz w:val="28"/>
          <w:szCs w:val="28"/>
        </w:rPr>
        <w:t xml:space="preserve">Показатели прогнозирования </w:t>
      </w:r>
      <w:proofErr w:type="gramStart"/>
      <w:r w:rsidRPr="0092050D">
        <w:rPr>
          <w:rFonts w:ascii="Times New Roman" w:hAnsi="Times New Roman"/>
          <w:sz w:val="28"/>
          <w:szCs w:val="28"/>
        </w:rPr>
        <w:t>предоставлены</w:t>
      </w:r>
      <w:proofErr w:type="gramEnd"/>
      <w:r w:rsidRPr="0092050D">
        <w:rPr>
          <w:rFonts w:ascii="Times New Roman" w:hAnsi="Times New Roman"/>
          <w:sz w:val="28"/>
          <w:szCs w:val="28"/>
        </w:rPr>
        <w:t xml:space="preserve"> МРИ ФНС №4 по Кировской области</w:t>
      </w:r>
      <w:r w:rsidR="00084A00" w:rsidRPr="0092050D">
        <w:rPr>
          <w:rFonts w:ascii="Times New Roman" w:hAnsi="Times New Roman"/>
          <w:sz w:val="28"/>
          <w:szCs w:val="28"/>
        </w:rPr>
        <w:t>.</w:t>
      </w:r>
    </w:p>
    <w:p w:rsidR="00382560" w:rsidRDefault="009F2998" w:rsidP="00475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Темп </w:t>
      </w:r>
      <w:r w:rsidR="004C0CB0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роста к предыдущему году составит в </w:t>
      </w:r>
      <w:r w:rsidR="004759B3">
        <w:rPr>
          <w:rFonts w:ascii="Times New Roman" w:hAnsi="Times New Roman"/>
          <w:sz w:val="28"/>
          <w:szCs w:val="28"/>
        </w:rPr>
        <w:t xml:space="preserve">плановом периоде </w:t>
      </w:r>
      <w:r>
        <w:rPr>
          <w:rFonts w:ascii="Times New Roman" w:hAnsi="Times New Roman"/>
          <w:sz w:val="28"/>
          <w:szCs w:val="28"/>
        </w:rPr>
        <w:t>202</w:t>
      </w:r>
      <w:r w:rsidR="004C0CB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4759B3">
        <w:rPr>
          <w:rFonts w:ascii="Times New Roman" w:hAnsi="Times New Roman"/>
          <w:sz w:val="28"/>
          <w:szCs w:val="28"/>
        </w:rPr>
        <w:t>– 202</w:t>
      </w:r>
      <w:r w:rsidR="004C0CB0">
        <w:rPr>
          <w:rFonts w:ascii="Times New Roman" w:hAnsi="Times New Roman"/>
          <w:sz w:val="28"/>
          <w:szCs w:val="28"/>
        </w:rPr>
        <w:t>5</w:t>
      </w:r>
      <w:r w:rsidR="004759B3">
        <w:rPr>
          <w:rFonts w:ascii="Times New Roman" w:hAnsi="Times New Roman"/>
          <w:sz w:val="28"/>
          <w:szCs w:val="28"/>
        </w:rPr>
        <w:t xml:space="preserve"> годах составит </w:t>
      </w:r>
      <w:r w:rsidR="004C0CB0">
        <w:rPr>
          <w:rFonts w:ascii="Times New Roman" w:hAnsi="Times New Roman"/>
          <w:sz w:val="28"/>
          <w:szCs w:val="28"/>
        </w:rPr>
        <w:t>2</w:t>
      </w:r>
      <w:r w:rsidR="004759B3">
        <w:rPr>
          <w:rFonts w:ascii="Times New Roman" w:hAnsi="Times New Roman"/>
          <w:sz w:val="28"/>
          <w:szCs w:val="28"/>
        </w:rPr>
        <w:t>%.</w:t>
      </w:r>
    </w:p>
    <w:p w:rsidR="004759B3" w:rsidRDefault="004759B3" w:rsidP="004759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4C0CB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и плановом периоде поступления от</w:t>
      </w:r>
      <w:r w:rsidR="004C0CB0">
        <w:rPr>
          <w:rFonts w:ascii="Times New Roman" w:hAnsi="Times New Roman"/>
          <w:sz w:val="28"/>
          <w:szCs w:val="28"/>
        </w:rPr>
        <w:t xml:space="preserve"> отмененного налога </w:t>
      </w:r>
      <w:r>
        <w:rPr>
          <w:rFonts w:ascii="Times New Roman" w:hAnsi="Times New Roman"/>
          <w:sz w:val="28"/>
          <w:szCs w:val="28"/>
        </w:rPr>
        <w:t>ЕНВД не планируются.</w:t>
      </w:r>
    </w:p>
    <w:p w:rsidR="002969F0" w:rsidRDefault="00176D7B" w:rsidP="00064D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95B">
        <w:rPr>
          <w:rFonts w:ascii="Times New Roman" w:hAnsi="Times New Roman"/>
          <w:b/>
          <w:sz w:val="28"/>
          <w:szCs w:val="28"/>
        </w:rPr>
        <w:t>П</w:t>
      </w:r>
      <w:r w:rsidR="00322AD3" w:rsidRPr="008B395B">
        <w:rPr>
          <w:rFonts w:ascii="Times New Roman" w:hAnsi="Times New Roman"/>
          <w:b/>
          <w:sz w:val="28"/>
          <w:szCs w:val="28"/>
        </w:rPr>
        <w:t>рогноз</w:t>
      </w:r>
      <w:r w:rsidRPr="008B395B">
        <w:rPr>
          <w:rFonts w:ascii="Times New Roman" w:hAnsi="Times New Roman"/>
          <w:b/>
          <w:sz w:val="28"/>
          <w:szCs w:val="28"/>
        </w:rPr>
        <w:t xml:space="preserve"> на 202</w:t>
      </w:r>
      <w:r w:rsidR="004C0CB0">
        <w:rPr>
          <w:rFonts w:ascii="Times New Roman" w:hAnsi="Times New Roman"/>
          <w:b/>
          <w:sz w:val="28"/>
          <w:szCs w:val="28"/>
        </w:rPr>
        <w:t>3</w:t>
      </w:r>
      <w:r w:rsidRPr="008B395B">
        <w:rPr>
          <w:rFonts w:ascii="Times New Roman" w:hAnsi="Times New Roman"/>
          <w:b/>
          <w:sz w:val="28"/>
          <w:szCs w:val="28"/>
        </w:rPr>
        <w:t xml:space="preserve"> год</w:t>
      </w:r>
      <w:r w:rsidR="00322AD3" w:rsidRPr="008B395B">
        <w:rPr>
          <w:rFonts w:ascii="Times New Roman" w:hAnsi="Times New Roman"/>
          <w:b/>
          <w:sz w:val="28"/>
          <w:szCs w:val="28"/>
        </w:rPr>
        <w:t xml:space="preserve"> по</w:t>
      </w:r>
      <w:r w:rsidR="00322AD3" w:rsidRPr="00652946">
        <w:rPr>
          <w:rFonts w:ascii="Times New Roman" w:hAnsi="Times New Roman"/>
          <w:b/>
          <w:sz w:val="28"/>
          <w:szCs w:val="28"/>
        </w:rPr>
        <w:t xml:space="preserve"> доходам от уплаты акцизов на нефтепродукты</w:t>
      </w:r>
      <w:r w:rsidR="004D556A">
        <w:rPr>
          <w:rFonts w:ascii="Times New Roman" w:hAnsi="Times New Roman"/>
          <w:b/>
          <w:sz w:val="28"/>
          <w:szCs w:val="28"/>
        </w:rPr>
        <w:t xml:space="preserve">, </w:t>
      </w:r>
      <w:r w:rsidR="004D556A" w:rsidRPr="00ED520A">
        <w:rPr>
          <w:rFonts w:ascii="Times New Roman" w:hAnsi="Times New Roman"/>
          <w:sz w:val="28"/>
          <w:szCs w:val="28"/>
        </w:rPr>
        <w:t>являющимся одним из источников дорожного фонда муниципального района,</w:t>
      </w:r>
      <w:r w:rsidR="004D556A">
        <w:rPr>
          <w:rFonts w:ascii="Times New Roman" w:hAnsi="Times New Roman"/>
          <w:b/>
          <w:sz w:val="28"/>
          <w:szCs w:val="28"/>
        </w:rPr>
        <w:t xml:space="preserve"> </w:t>
      </w:r>
      <w:r w:rsidRPr="00176D7B">
        <w:rPr>
          <w:rFonts w:ascii="Times New Roman" w:hAnsi="Times New Roman"/>
          <w:sz w:val="28"/>
          <w:szCs w:val="28"/>
        </w:rPr>
        <w:t>составляет</w:t>
      </w:r>
      <w:r w:rsidR="00652946">
        <w:rPr>
          <w:rFonts w:ascii="Times New Roman" w:hAnsi="Times New Roman"/>
          <w:sz w:val="28"/>
          <w:szCs w:val="28"/>
        </w:rPr>
        <w:t xml:space="preserve"> </w:t>
      </w:r>
      <w:r w:rsidR="00064DF6">
        <w:rPr>
          <w:rFonts w:ascii="Times New Roman" w:hAnsi="Times New Roman"/>
          <w:sz w:val="28"/>
          <w:szCs w:val="28"/>
        </w:rPr>
        <w:t>7201,3</w:t>
      </w:r>
      <w:r w:rsidR="00652946">
        <w:rPr>
          <w:rFonts w:ascii="Times New Roman" w:hAnsi="Times New Roman"/>
          <w:sz w:val="28"/>
          <w:szCs w:val="28"/>
        </w:rPr>
        <w:t xml:space="preserve"> тыс.</w:t>
      </w:r>
      <w:r w:rsidR="00A85286">
        <w:rPr>
          <w:rFonts w:ascii="Times New Roman" w:hAnsi="Times New Roman"/>
          <w:sz w:val="28"/>
          <w:szCs w:val="28"/>
        </w:rPr>
        <w:t xml:space="preserve"> </w:t>
      </w:r>
      <w:r w:rsidR="00652946">
        <w:rPr>
          <w:rFonts w:ascii="Times New Roman" w:hAnsi="Times New Roman"/>
          <w:sz w:val="28"/>
          <w:szCs w:val="28"/>
        </w:rPr>
        <w:t>руб.</w:t>
      </w:r>
      <w:r w:rsidR="00164691">
        <w:rPr>
          <w:rFonts w:ascii="Times New Roman" w:hAnsi="Times New Roman"/>
          <w:sz w:val="28"/>
          <w:szCs w:val="28"/>
        </w:rPr>
        <w:t xml:space="preserve">, </w:t>
      </w:r>
      <w:r w:rsidR="004D556A">
        <w:rPr>
          <w:rFonts w:ascii="Times New Roman" w:hAnsi="Times New Roman"/>
          <w:sz w:val="28"/>
          <w:szCs w:val="28"/>
        </w:rPr>
        <w:t>ч</w:t>
      </w:r>
      <w:r w:rsidR="000A1D6C">
        <w:rPr>
          <w:rFonts w:ascii="Times New Roman" w:hAnsi="Times New Roman"/>
          <w:sz w:val="28"/>
          <w:szCs w:val="28"/>
        </w:rPr>
        <w:t>то</w:t>
      </w:r>
      <w:r w:rsidR="00164691">
        <w:rPr>
          <w:rFonts w:ascii="Times New Roman" w:hAnsi="Times New Roman"/>
          <w:sz w:val="28"/>
          <w:szCs w:val="28"/>
        </w:rPr>
        <w:t xml:space="preserve"> </w:t>
      </w:r>
      <w:r w:rsidR="00064DF6">
        <w:rPr>
          <w:rFonts w:ascii="Times New Roman" w:hAnsi="Times New Roman"/>
          <w:sz w:val="28"/>
          <w:szCs w:val="28"/>
        </w:rPr>
        <w:t xml:space="preserve">ниже </w:t>
      </w:r>
      <w:r w:rsidR="00652946">
        <w:rPr>
          <w:rFonts w:ascii="Times New Roman" w:hAnsi="Times New Roman"/>
          <w:sz w:val="28"/>
          <w:szCs w:val="28"/>
        </w:rPr>
        <w:t>оценк</w:t>
      </w:r>
      <w:r w:rsidR="00164691">
        <w:rPr>
          <w:rFonts w:ascii="Times New Roman" w:hAnsi="Times New Roman"/>
          <w:sz w:val="28"/>
          <w:szCs w:val="28"/>
        </w:rPr>
        <w:t>и</w:t>
      </w:r>
      <w:r w:rsidR="00652946">
        <w:rPr>
          <w:rFonts w:ascii="Times New Roman" w:hAnsi="Times New Roman"/>
          <w:sz w:val="28"/>
          <w:szCs w:val="28"/>
        </w:rPr>
        <w:t xml:space="preserve"> 20</w:t>
      </w:r>
      <w:r w:rsidR="002969F0">
        <w:rPr>
          <w:rFonts w:ascii="Times New Roman" w:hAnsi="Times New Roman"/>
          <w:sz w:val="28"/>
          <w:szCs w:val="28"/>
        </w:rPr>
        <w:t>2</w:t>
      </w:r>
      <w:r w:rsidR="00064DF6">
        <w:rPr>
          <w:rFonts w:ascii="Times New Roman" w:hAnsi="Times New Roman"/>
          <w:sz w:val="28"/>
          <w:szCs w:val="28"/>
        </w:rPr>
        <w:t>2</w:t>
      </w:r>
      <w:r w:rsidR="00164691">
        <w:rPr>
          <w:rFonts w:ascii="Times New Roman" w:hAnsi="Times New Roman"/>
          <w:sz w:val="28"/>
          <w:szCs w:val="28"/>
        </w:rPr>
        <w:t xml:space="preserve"> года на </w:t>
      </w:r>
      <w:r w:rsidR="00064DF6">
        <w:rPr>
          <w:rFonts w:ascii="Times New Roman" w:hAnsi="Times New Roman"/>
          <w:sz w:val="28"/>
          <w:szCs w:val="28"/>
        </w:rPr>
        <w:t>6,1</w:t>
      </w:r>
      <w:r w:rsidR="008A01B0">
        <w:rPr>
          <w:rFonts w:ascii="Times New Roman" w:hAnsi="Times New Roman"/>
          <w:sz w:val="28"/>
          <w:szCs w:val="28"/>
        </w:rPr>
        <w:t>%</w:t>
      </w:r>
      <w:r w:rsidR="00064DF6">
        <w:rPr>
          <w:rFonts w:ascii="Times New Roman" w:hAnsi="Times New Roman"/>
          <w:sz w:val="28"/>
          <w:szCs w:val="28"/>
        </w:rPr>
        <w:t xml:space="preserve"> или на 466,2 тыс. рублей</w:t>
      </w:r>
      <w:r w:rsidR="008A01B0">
        <w:rPr>
          <w:rFonts w:ascii="Times New Roman" w:hAnsi="Times New Roman"/>
          <w:sz w:val="28"/>
          <w:szCs w:val="28"/>
        </w:rPr>
        <w:t xml:space="preserve">, </w:t>
      </w:r>
      <w:r w:rsidR="00064DF6">
        <w:rPr>
          <w:rFonts w:ascii="Times New Roman" w:hAnsi="Times New Roman"/>
          <w:sz w:val="28"/>
          <w:szCs w:val="28"/>
        </w:rPr>
        <w:t>но выше к отчету 2021 года 7,6% или на 508,89</w:t>
      </w:r>
      <w:r w:rsidR="000A1D6C">
        <w:rPr>
          <w:rFonts w:ascii="Times New Roman" w:hAnsi="Times New Roman"/>
          <w:sz w:val="28"/>
          <w:szCs w:val="28"/>
        </w:rPr>
        <w:t xml:space="preserve"> тыс.</w:t>
      </w:r>
      <w:r w:rsidR="004D556A">
        <w:rPr>
          <w:rFonts w:ascii="Times New Roman" w:hAnsi="Times New Roman"/>
          <w:sz w:val="28"/>
          <w:szCs w:val="28"/>
        </w:rPr>
        <w:t xml:space="preserve"> </w:t>
      </w:r>
      <w:r w:rsidR="000A1D6C">
        <w:rPr>
          <w:rFonts w:ascii="Times New Roman" w:hAnsi="Times New Roman"/>
          <w:sz w:val="28"/>
          <w:szCs w:val="28"/>
        </w:rPr>
        <w:t>руб</w:t>
      </w:r>
      <w:r w:rsidR="008A01B0">
        <w:rPr>
          <w:rFonts w:ascii="Times New Roman" w:hAnsi="Times New Roman"/>
          <w:sz w:val="28"/>
          <w:szCs w:val="28"/>
        </w:rPr>
        <w:t>лей</w:t>
      </w:r>
      <w:r w:rsidR="002969F0">
        <w:rPr>
          <w:rFonts w:ascii="Times New Roman" w:hAnsi="Times New Roman"/>
          <w:sz w:val="28"/>
          <w:szCs w:val="28"/>
        </w:rPr>
        <w:t>.</w:t>
      </w:r>
    </w:p>
    <w:p w:rsidR="00322AD3" w:rsidRDefault="00064DF6" w:rsidP="002969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Прирост поступлений в плановом периоде составит в 20</w:t>
      </w:r>
      <w:r w:rsidR="00FF4D3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2969F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 - 4%, в</w:t>
      </w:r>
      <w:r w:rsidR="00FF4D3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="00FF4D3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 -</w:t>
      </w:r>
      <w:r w:rsidR="00232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5,5</w:t>
      </w:r>
      <w:r w:rsidR="002969F0">
        <w:rPr>
          <w:rFonts w:ascii="Times New Roman" w:hAnsi="Times New Roman"/>
          <w:sz w:val="28"/>
          <w:szCs w:val="28"/>
        </w:rPr>
        <w:t>%</w:t>
      </w:r>
      <w:r w:rsidR="00FF4D37">
        <w:rPr>
          <w:rFonts w:ascii="Times New Roman" w:hAnsi="Times New Roman"/>
          <w:sz w:val="28"/>
          <w:szCs w:val="28"/>
        </w:rPr>
        <w:t>.</w:t>
      </w:r>
    </w:p>
    <w:p w:rsidR="00931A73" w:rsidRDefault="00931A73" w:rsidP="004644C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Удельный вес налога в общем объеме налоговых доходов </w:t>
      </w:r>
      <w:r w:rsidR="00064DF6">
        <w:rPr>
          <w:rFonts w:ascii="Times New Roman" w:hAnsi="Times New Roman"/>
          <w:sz w:val="28"/>
          <w:szCs w:val="28"/>
        </w:rPr>
        <w:t xml:space="preserve">в планируемом периоде </w:t>
      </w:r>
      <w:r>
        <w:rPr>
          <w:rFonts w:ascii="Times New Roman" w:hAnsi="Times New Roman"/>
          <w:sz w:val="28"/>
          <w:szCs w:val="28"/>
        </w:rPr>
        <w:t xml:space="preserve">составляет в среднем </w:t>
      </w:r>
      <w:r w:rsidR="002326A6">
        <w:rPr>
          <w:rFonts w:ascii="Times New Roman" w:hAnsi="Times New Roman"/>
          <w:sz w:val="28"/>
          <w:szCs w:val="28"/>
        </w:rPr>
        <w:t>7,</w:t>
      </w:r>
      <w:r w:rsidR="00064DF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%.</w:t>
      </w:r>
    </w:p>
    <w:p w:rsidR="00D41491" w:rsidRDefault="00652946" w:rsidP="000A1D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2068">
        <w:rPr>
          <w:rFonts w:ascii="Times New Roman" w:hAnsi="Times New Roman"/>
          <w:b/>
          <w:sz w:val="28"/>
          <w:szCs w:val="28"/>
        </w:rPr>
        <w:t xml:space="preserve">Прогноз налога на имущество </w:t>
      </w:r>
      <w:r w:rsidR="00A21791">
        <w:rPr>
          <w:rFonts w:ascii="Times New Roman" w:hAnsi="Times New Roman"/>
          <w:b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3F4F3A">
        <w:rPr>
          <w:rFonts w:ascii="Times New Roman" w:hAnsi="Times New Roman"/>
          <w:sz w:val="28"/>
          <w:szCs w:val="28"/>
        </w:rPr>
        <w:t>на 202</w:t>
      </w:r>
      <w:r w:rsidR="00064DF6">
        <w:rPr>
          <w:rFonts w:ascii="Times New Roman" w:hAnsi="Times New Roman"/>
          <w:sz w:val="28"/>
          <w:szCs w:val="28"/>
        </w:rPr>
        <w:t>3</w:t>
      </w:r>
      <w:r w:rsidR="00BE165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4D556A">
        <w:rPr>
          <w:rFonts w:ascii="Times New Roman" w:hAnsi="Times New Roman"/>
          <w:sz w:val="28"/>
          <w:szCs w:val="28"/>
        </w:rPr>
        <w:t xml:space="preserve">определен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064DF6">
        <w:rPr>
          <w:rFonts w:ascii="Times New Roman" w:hAnsi="Times New Roman"/>
          <w:sz w:val="28"/>
          <w:szCs w:val="28"/>
        </w:rPr>
        <w:t>6115</w:t>
      </w:r>
      <w:r w:rsidR="001822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BE16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r w:rsidR="00BE1650">
        <w:rPr>
          <w:rFonts w:ascii="Times New Roman" w:hAnsi="Times New Roman"/>
          <w:sz w:val="28"/>
          <w:szCs w:val="28"/>
        </w:rPr>
        <w:t xml:space="preserve">, </w:t>
      </w:r>
      <w:r w:rsidR="004D556A">
        <w:rPr>
          <w:rFonts w:ascii="Times New Roman" w:hAnsi="Times New Roman"/>
          <w:sz w:val="28"/>
          <w:szCs w:val="28"/>
        </w:rPr>
        <w:t>с</w:t>
      </w:r>
      <w:r w:rsidR="009A4D46">
        <w:rPr>
          <w:rFonts w:ascii="Times New Roman" w:hAnsi="Times New Roman"/>
          <w:sz w:val="28"/>
          <w:szCs w:val="28"/>
        </w:rPr>
        <w:t xml:space="preserve"> ростом к оценке</w:t>
      </w:r>
      <w:r w:rsidR="00BE1650">
        <w:rPr>
          <w:rFonts w:ascii="Times New Roman" w:hAnsi="Times New Roman"/>
          <w:sz w:val="28"/>
          <w:szCs w:val="28"/>
        </w:rPr>
        <w:t xml:space="preserve"> 20</w:t>
      </w:r>
      <w:r w:rsidR="00182289">
        <w:rPr>
          <w:rFonts w:ascii="Times New Roman" w:hAnsi="Times New Roman"/>
          <w:sz w:val="28"/>
          <w:szCs w:val="28"/>
        </w:rPr>
        <w:t>2</w:t>
      </w:r>
      <w:r w:rsidR="00064DF6">
        <w:rPr>
          <w:rFonts w:ascii="Times New Roman" w:hAnsi="Times New Roman"/>
          <w:sz w:val="28"/>
          <w:szCs w:val="28"/>
        </w:rPr>
        <w:t>2</w:t>
      </w:r>
      <w:r w:rsidR="00BE1650">
        <w:rPr>
          <w:rFonts w:ascii="Times New Roman" w:hAnsi="Times New Roman"/>
          <w:sz w:val="28"/>
          <w:szCs w:val="28"/>
        </w:rPr>
        <w:t xml:space="preserve"> года</w:t>
      </w:r>
      <w:r w:rsidR="00242068">
        <w:rPr>
          <w:rFonts w:ascii="Times New Roman" w:hAnsi="Times New Roman"/>
          <w:sz w:val="28"/>
          <w:szCs w:val="28"/>
        </w:rPr>
        <w:t xml:space="preserve"> </w:t>
      </w:r>
      <w:r w:rsidR="00DA6BE7">
        <w:rPr>
          <w:rFonts w:ascii="Times New Roman" w:hAnsi="Times New Roman"/>
          <w:sz w:val="28"/>
          <w:szCs w:val="28"/>
        </w:rPr>
        <w:t xml:space="preserve">на </w:t>
      </w:r>
      <w:r w:rsidR="00064DF6">
        <w:rPr>
          <w:rFonts w:ascii="Times New Roman" w:hAnsi="Times New Roman"/>
          <w:sz w:val="28"/>
          <w:szCs w:val="28"/>
        </w:rPr>
        <w:t>1013,2</w:t>
      </w:r>
      <w:r w:rsidR="00DA6BE7">
        <w:rPr>
          <w:rFonts w:ascii="Times New Roman" w:hAnsi="Times New Roman"/>
          <w:sz w:val="28"/>
          <w:szCs w:val="28"/>
        </w:rPr>
        <w:t xml:space="preserve"> тыс. </w:t>
      </w:r>
      <w:r w:rsidR="00DA6BE7" w:rsidRPr="000A1D6C">
        <w:rPr>
          <w:rFonts w:ascii="Times New Roman" w:hAnsi="Times New Roman"/>
          <w:sz w:val="28"/>
          <w:szCs w:val="28"/>
        </w:rPr>
        <w:t xml:space="preserve">рублей или </w:t>
      </w:r>
      <w:r w:rsidR="0035590D">
        <w:rPr>
          <w:rFonts w:ascii="Times New Roman" w:hAnsi="Times New Roman"/>
          <w:sz w:val="28"/>
          <w:szCs w:val="28"/>
        </w:rPr>
        <w:t xml:space="preserve">на </w:t>
      </w:r>
      <w:r w:rsidR="00064DF6">
        <w:rPr>
          <w:rFonts w:ascii="Times New Roman" w:hAnsi="Times New Roman"/>
          <w:sz w:val="28"/>
          <w:szCs w:val="28"/>
        </w:rPr>
        <w:t>19</w:t>
      </w:r>
      <w:r w:rsidR="002326A6">
        <w:rPr>
          <w:rFonts w:ascii="Times New Roman" w:hAnsi="Times New Roman"/>
          <w:sz w:val="28"/>
          <w:szCs w:val="28"/>
        </w:rPr>
        <w:t>,</w:t>
      </w:r>
      <w:r w:rsidR="00064DF6">
        <w:rPr>
          <w:rFonts w:ascii="Times New Roman" w:hAnsi="Times New Roman"/>
          <w:sz w:val="28"/>
          <w:szCs w:val="28"/>
        </w:rPr>
        <w:t>9</w:t>
      </w:r>
      <w:r w:rsidR="00DA6BE7" w:rsidRPr="000A1D6C">
        <w:rPr>
          <w:rFonts w:ascii="Times New Roman" w:hAnsi="Times New Roman"/>
          <w:sz w:val="28"/>
          <w:szCs w:val="28"/>
        </w:rPr>
        <w:t>%</w:t>
      </w:r>
      <w:r w:rsidR="002326A6">
        <w:rPr>
          <w:rFonts w:ascii="Times New Roman" w:hAnsi="Times New Roman"/>
          <w:sz w:val="28"/>
          <w:szCs w:val="28"/>
        </w:rPr>
        <w:t xml:space="preserve">. В плановом периоде </w:t>
      </w:r>
      <w:r w:rsidR="00064DF6">
        <w:rPr>
          <w:rFonts w:ascii="Times New Roman" w:hAnsi="Times New Roman"/>
          <w:sz w:val="28"/>
          <w:szCs w:val="28"/>
        </w:rPr>
        <w:t>прирост</w:t>
      </w:r>
      <w:r w:rsidR="002326A6">
        <w:rPr>
          <w:rFonts w:ascii="Times New Roman" w:hAnsi="Times New Roman"/>
          <w:sz w:val="28"/>
          <w:szCs w:val="28"/>
        </w:rPr>
        <w:t xml:space="preserve"> составит</w:t>
      </w:r>
      <w:r w:rsidR="009A4D46">
        <w:rPr>
          <w:rFonts w:ascii="Times New Roman" w:hAnsi="Times New Roman"/>
          <w:sz w:val="28"/>
          <w:szCs w:val="28"/>
        </w:rPr>
        <w:t xml:space="preserve"> в 202</w:t>
      </w:r>
      <w:r w:rsidR="00064DF6">
        <w:rPr>
          <w:rFonts w:ascii="Times New Roman" w:hAnsi="Times New Roman"/>
          <w:sz w:val="28"/>
          <w:szCs w:val="28"/>
        </w:rPr>
        <w:t>4</w:t>
      </w:r>
      <w:r w:rsidR="009A4D46">
        <w:rPr>
          <w:rFonts w:ascii="Times New Roman" w:hAnsi="Times New Roman"/>
          <w:sz w:val="28"/>
          <w:szCs w:val="28"/>
        </w:rPr>
        <w:t xml:space="preserve"> году </w:t>
      </w:r>
      <w:r w:rsidR="002326A6">
        <w:rPr>
          <w:rFonts w:ascii="Times New Roman" w:hAnsi="Times New Roman"/>
          <w:sz w:val="28"/>
          <w:szCs w:val="28"/>
        </w:rPr>
        <w:t xml:space="preserve">– </w:t>
      </w:r>
      <w:r w:rsidR="00064DF6">
        <w:rPr>
          <w:rFonts w:ascii="Times New Roman" w:hAnsi="Times New Roman"/>
          <w:sz w:val="28"/>
          <w:szCs w:val="28"/>
        </w:rPr>
        <w:t>3,9</w:t>
      </w:r>
      <w:r w:rsidR="002326A6">
        <w:rPr>
          <w:rFonts w:ascii="Times New Roman" w:hAnsi="Times New Roman"/>
          <w:sz w:val="28"/>
          <w:szCs w:val="28"/>
        </w:rPr>
        <w:t xml:space="preserve">%, </w:t>
      </w:r>
      <w:r w:rsidR="009A4D46">
        <w:rPr>
          <w:rFonts w:ascii="Times New Roman" w:hAnsi="Times New Roman"/>
          <w:sz w:val="28"/>
          <w:szCs w:val="28"/>
        </w:rPr>
        <w:t>в 202</w:t>
      </w:r>
      <w:r w:rsidR="00064DF6">
        <w:rPr>
          <w:rFonts w:ascii="Times New Roman" w:hAnsi="Times New Roman"/>
          <w:sz w:val="28"/>
          <w:szCs w:val="28"/>
        </w:rPr>
        <w:t>5</w:t>
      </w:r>
      <w:r w:rsidR="002326A6">
        <w:rPr>
          <w:rFonts w:ascii="Times New Roman" w:hAnsi="Times New Roman"/>
          <w:sz w:val="28"/>
          <w:szCs w:val="28"/>
        </w:rPr>
        <w:t xml:space="preserve"> </w:t>
      </w:r>
      <w:r w:rsidR="009A4D46">
        <w:rPr>
          <w:rFonts w:ascii="Times New Roman" w:hAnsi="Times New Roman"/>
          <w:sz w:val="28"/>
          <w:szCs w:val="28"/>
        </w:rPr>
        <w:t xml:space="preserve">году </w:t>
      </w:r>
      <w:r w:rsidR="002326A6">
        <w:rPr>
          <w:rFonts w:ascii="Times New Roman" w:hAnsi="Times New Roman"/>
          <w:sz w:val="28"/>
          <w:szCs w:val="28"/>
        </w:rPr>
        <w:t xml:space="preserve">- </w:t>
      </w:r>
      <w:r w:rsidR="00064DF6">
        <w:rPr>
          <w:rFonts w:ascii="Times New Roman" w:hAnsi="Times New Roman"/>
          <w:sz w:val="28"/>
          <w:szCs w:val="28"/>
        </w:rPr>
        <w:t>4</w:t>
      </w:r>
      <w:r w:rsidR="002326A6">
        <w:rPr>
          <w:rFonts w:ascii="Times New Roman" w:hAnsi="Times New Roman"/>
          <w:sz w:val="28"/>
          <w:szCs w:val="28"/>
        </w:rPr>
        <w:t>,5</w:t>
      </w:r>
      <w:r w:rsidR="009A4D46">
        <w:rPr>
          <w:rFonts w:ascii="Times New Roman" w:hAnsi="Times New Roman"/>
          <w:sz w:val="28"/>
          <w:szCs w:val="28"/>
        </w:rPr>
        <w:t>%</w:t>
      </w:r>
      <w:r w:rsidR="002326A6">
        <w:rPr>
          <w:rFonts w:ascii="Times New Roman" w:hAnsi="Times New Roman"/>
          <w:sz w:val="28"/>
          <w:szCs w:val="28"/>
        </w:rPr>
        <w:t>.</w:t>
      </w:r>
    </w:p>
    <w:p w:rsidR="004A7FD3" w:rsidRDefault="00D41491" w:rsidP="000A1D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Удельный вес дохода в общем объеме </w:t>
      </w:r>
      <w:r w:rsidR="00064DF6">
        <w:rPr>
          <w:rFonts w:ascii="Times New Roman" w:hAnsi="Times New Roman"/>
          <w:sz w:val="28"/>
          <w:szCs w:val="28"/>
        </w:rPr>
        <w:t xml:space="preserve">планируемых </w:t>
      </w:r>
      <w:r>
        <w:rPr>
          <w:rFonts w:ascii="Times New Roman" w:hAnsi="Times New Roman"/>
          <w:sz w:val="28"/>
          <w:szCs w:val="28"/>
        </w:rPr>
        <w:t>налоговых</w:t>
      </w:r>
      <w:r w:rsidR="00182289">
        <w:rPr>
          <w:rFonts w:ascii="Times New Roman" w:hAnsi="Times New Roman"/>
          <w:sz w:val="28"/>
          <w:szCs w:val="28"/>
        </w:rPr>
        <w:t xml:space="preserve"> доходов составляет в среднем </w:t>
      </w:r>
      <w:r w:rsidR="00064DF6">
        <w:rPr>
          <w:rFonts w:ascii="Times New Roman" w:hAnsi="Times New Roman"/>
          <w:sz w:val="28"/>
          <w:szCs w:val="28"/>
        </w:rPr>
        <w:t>6</w:t>
      </w:r>
      <w:r w:rsidR="002326A6">
        <w:rPr>
          <w:rFonts w:ascii="Times New Roman" w:hAnsi="Times New Roman"/>
          <w:sz w:val="28"/>
          <w:szCs w:val="28"/>
        </w:rPr>
        <w:t>,</w:t>
      </w:r>
      <w:r w:rsidR="00064DF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%.</w:t>
      </w:r>
    </w:p>
    <w:p w:rsidR="00F67602" w:rsidRPr="00F67602" w:rsidRDefault="00F67602" w:rsidP="002326A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602">
        <w:rPr>
          <w:rFonts w:ascii="Times New Roman" w:hAnsi="Times New Roman"/>
          <w:sz w:val="28"/>
          <w:szCs w:val="28"/>
        </w:rPr>
        <w:t xml:space="preserve">Согласно Пояснительной записке к Проекту </w:t>
      </w:r>
      <w:r w:rsidR="003A31BB" w:rsidRPr="00F67602">
        <w:rPr>
          <w:rFonts w:ascii="Times New Roman" w:hAnsi="Times New Roman"/>
          <w:sz w:val="28"/>
          <w:szCs w:val="28"/>
        </w:rPr>
        <w:t>Прогноз базировался на показателях налоговой базы 20</w:t>
      </w:r>
      <w:r w:rsidR="002326A6" w:rsidRPr="00F67602">
        <w:rPr>
          <w:rFonts w:ascii="Times New Roman" w:hAnsi="Times New Roman"/>
          <w:sz w:val="28"/>
          <w:szCs w:val="28"/>
        </w:rPr>
        <w:t>2</w:t>
      </w:r>
      <w:r w:rsidRPr="00F67602">
        <w:rPr>
          <w:rFonts w:ascii="Times New Roman" w:hAnsi="Times New Roman"/>
          <w:sz w:val="28"/>
          <w:szCs w:val="28"/>
        </w:rPr>
        <w:t>1</w:t>
      </w:r>
      <w:r w:rsidR="003A31BB" w:rsidRPr="00F67602">
        <w:rPr>
          <w:rFonts w:ascii="Times New Roman" w:hAnsi="Times New Roman"/>
          <w:sz w:val="28"/>
          <w:szCs w:val="28"/>
        </w:rPr>
        <w:t>года</w:t>
      </w:r>
      <w:r w:rsidR="002326A6" w:rsidRPr="00F67602">
        <w:rPr>
          <w:rFonts w:ascii="Times New Roman" w:hAnsi="Times New Roman"/>
          <w:sz w:val="28"/>
          <w:szCs w:val="28"/>
        </w:rPr>
        <w:t xml:space="preserve"> объектов недвижимо</w:t>
      </w:r>
      <w:r w:rsidRPr="00F67602">
        <w:rPr>
          <w:rFonts w:ascii="Times New Roman" w:hAnsi="Times New Roman"/>
          <w:sz w:val="28"/>
          <w:szCs w:val="28"/>
        </w:rPr>
        <w:t>го имущества и по объектам торгово-офисной недвижимости, облагаемых по кадастровой стоимости. Также учтено темп роста остаточной стоимости основных фондов на 2023 год к 2021 году и прогнозируемый объем недопоступления налога в связи с введением льгот в отношении объектов газификации, организаций потребкооперации, а также продление действия налоговых ставок в отношении торгово-офисных объектов недвижимости, облагаемых по кадастровой стоимости.</w:t>
      </w:r>
    </w:p>
    <w:p w:rsidR="008E65E8" w:rsidRDefault="00064DF6" w:rsidP="001B55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Прогнозные п</w:t>
      </w:r>
      <w:r w:rsidR="00164691" w:rsidRPr="008B395B">
        <w:rPr>
          <w:rFonts w:ascii="Times New Roman" w:hAnsi="Times New Roman"/>
          <w:b/>
          <w:sz w:val="28"/>
          <w:szCs w:val="28"/>
        </w:rPr>
        <w:t>оступлени</w:t>
      </w:r>
      <w:r>
        <w:rPr>
          <w:rFonts w:ascii="Times New Roman" w:hAnsi="Times New Roman"/>
          <w:b/>
          <w:sz w:val="28"/>
          <w:szCs w:val="28"/>
        </w:rPr>
        <w:t>я</w:t>
      </w:r>
      <w:r w:rsidR="00164691" w:rsidRPr="00B949FF">
        <w:rPr>
          <w:rFonts w:ascii="Times New Roman" w:hAnsi="Times New Roman"/>
          <w:sz w:val="28"/>
          <w:szCs w:val="28"/>
        </w:rPr>
        <w:t xml:space="preserve"> </w:t>
      </w:r>
      <w:r w:rsidR="00164691" w:rsidRPr="003D42BB">
        <w:rPr>
          <w:rFonts w:ascii="Times New Roman" w:hAnsi="Times New Roman"/>
          <w:b/>
          <w:sz w:val="28"/>
          <w:szCs w:val="28"/>
        </w:rPr>
        <w:t>от</w:t>
      </w:r>
      <w:r w:rsidR="00070D13" w:rsidRPr="003D42BB">
        <w:rPr>
          <w:rFonts w:ascii="Times New Roman" w:hAnsi="Times New Roman"/>
          <w:b/>
          <w:sz w:val="28"/>
          <w:szCs w:val="28"/>
        </w:rPr>
        <w:t xml:space="preserve"> налога, взимаемого в связи с применением патентной систем</w:t>
      </w:r>
      <w:r w:rsidR="006825A5">
        <w:rPr>
          <w:rFonts w:ascii="Times New Roman" w:hAnsi="Times New Roman"/>
          <w:b/>
          <w:sz w:val="28"/>
          <w:szCs w:val="28"/>
        </w:rPr>
        <w:t>ой</w:t>
      </w:r>
      <w:r w:rsidR="00070D13" w:rsidRPr="003D42BB">
        <w:rPr>
          <w:rFonts w:ascii="Times New Roman" w:hAnsi="Times New Roman"/>
          <w:b/>
          <w:sz w:val="28"/>
          <w:szCs w:val="28"/>
        </w:rPr>
        <w:t xml:space="preserve"> налогообложения</w:t>
      </w:r>
      <w:r w:rsidR="00E47303">
        <w:rPr>
          <w:rFonts w:ascii="Times New Roman" w:hAnsi="Times New Roman"/>
          <w:b/>
          <w:sz w:val="28"/>
          <w:szCs w:val="28"/>
        </w:rPr>
        <w:t xml:space="preserve">, </w:t>
      </w:r>
      <w:r w:rsidR="00E47303" w:rsidRPr="00E47303">
        <w:rPr>
          <w:rFonts w:ascii="Times New Roman" w:hAnsi="Times New Roman"/>
          <w:sz w:val="28"/>
          <w:szCs w:val="28"/>
        </w:rPr>
        <w:t xml:space="preserve">планируются </w:t>
      </w:r>
      <w:r w:rsidR="00E47303">
        <w:rPr>
          <w:rFonts w:ascii="Times New Roman" w:hAnsi="Times New Roman"/>
          <w:sz w:val="28"/>
          <w:szCs w:val="28"/>
        </w:rPr>
        <w:t xml:space="preserve">в размере 2514 тыс. рублей с ростом </w:t>
      </w:r>
      <w:r w:rsidR="00E47303" w:rsidRPr="00E47303">
        <w:rPr>
          <w:rFonts w:ascii="Times New Roman" w:hAnsi="Times New Roman"/>
          <w:sz w:val="28"/>
          <w:szCs w:val="28"/>
        </w:rPr>
        <w:t>к отчету 2021 года на 10,2% или на 2931,93 тыс. рублей</w:t>
      </w:r>
      <w:r w:rsidR="00E47303">
        <w:rPr>
          <w:rFonts w:ascii="Times New Roman" w:hAnsi="Times New Roman"/>
          <w:sz w:val="28"/>
          <w:szCs w:val="28"/>
        </w:rPr>
        <w:t xml:space="preserve"> и оценке 2022 года на 614 тыс. рублей или 32,3%</w:t>
      </w:r>
      <w:r w:rsidR="00B01B13" w:rsidRPr="00E47303">
        <w:rPr>
          <w:rFonts w:ascii="Times New Roman" w:hAnsi="Times New Roman"/>
          <w:sz w:val="28"/>
          <w:szCs w:val="28"/>
        </w:rPr>
        <w:t>.</w:t>
      </w:r>
      <w:r w:rsidR="00B01B13">
        <w:rPr>
          <w:rFonts w:ascii="Times New Roman" w:hAnsi="Times New Roman"/>
          <w:sz w:val="28"/>
          <w:szCs w:val="28"/>
        </w:rPr>
        <w:t xml:space="preserve"> </w:t>
      </w:r>
    </w:p>
    <w:p w:rsidR="00E47303" w:rsidRDefault="00E47303" w:rsidP="00C922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</w:t>
      </w:r>
      <w:proofErr w:type="gramStart"/>
      <w:r>
        <w:rPr>
          <w:rFonts w:ascii="Times New Roman" w:hAnsi="Times New Roman"/>
          <w:sz w:val="28"/>
          <w:szCs w:val="28"/>
        </w:rPr>
        <w:t>ст в пл</w:t>
      </w:r>
      <w:proofErr w:type="gramEnd"/>
      <w:r>
        <w:rPr>
          <w:rFonts w:ascii="Times New Roman" w:hAnsi="Times New Roman"/>
          <w:sz w:val="28"/>
          <w:szCs w:val="28"/>
        </w:rPr>
        <w:t>ановом периоде ожидается в 2024 году на 4%, в 2025 году на 10,2%.</w:t>
      </w:r>
    </w:p>
    <w:p w:rsidR="00D41491" w:rsidRDefault="001537D0" w:rsidP="001B55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Удельный вес данного дохода в общем объеме </w:t>
      </w:r>
      <w:proofErr w:type="gramStart"/>
      <w:r>
        <w:rPr>
          <w:rFonts w:ascii="Times New Roman" w:hAnsi="Times New Roman"/>
          <w:sz w:val="28"/>
          <w:szCs w:val="28"/>
        </w:rPr>
        <w:t>налоговых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47303">
        <w:rPr>
          <w:rFonts w:ascii="Times New Roman" w:hAnsi="Times New Roman"/>
          <w:sz w:val="28"/>
          <w:szCs w:val="28"/>
        </w:rPr>
        <w:t xml:space="preserve">растет и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="00E47303">
        <w:rPr>
          <w:rFonts w:ascii="Times New Roman" w:hAnsi="Times New Roman"/>
          <w:sz w:val="28"/>
          <w:szCs w:val="28"/>
        </w:rPr>
        <w:t xml:space="preserve">в планируемом периоде </w:t>
      </w:r>
      <w:r>
        <w:rPr>
          <w:rFonts w:ascii="Times New Roman" w:hAnsi="Times New Roman"/>
          <w:sz w:val="28"/>
          <w:szCs w:val="28"/>
        </w:rPr>
        <w:t xml:space="preserve">в среднем </w:t>
      </w:r>
      <w:r w:rsidR="00E47303">
        <w:rPr>
          <w:rFonts w:ascii="Times New Roman" w:hAnsi="Times New Roman"/>
          <w:sz w:val="28"/>
          <w:szCs w:val="28"/>
        </w:rPr>
        <w:t>2,6</w:t>
      </w:r>
      <w:r>
        <w:rPr>
          <w:rFonts w:ascii="Times New Roman" w:hAnsi="Times New Roman"/>
          <w:sz w:val="28"/>
          <w:szCs w:val="28"/>
        </w:rPr>
        <w:t>%.</w:t>
      </w:r>
    </w:p>
    <w:p w:rsidR="00FF4D37" w:rsidRPr="00873F69" w:rsidRDefault="00D91301" w:rsidP="00BC7B4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602">
        <w:rPr>
          <w:rFonts w:ascii="Times New Roman" w:hAnsi="Times New Roman"/>
          <w:sz w:val="28"/>
          <w:szCs w:val="28"/>
        </w:rPr>
        <w:t>Расчет осуществлялся из суммы исчисленного налога в отчетном году по данным налоговой отчетности с применением коэффициентов-дефляторов</w:t>
      </w:r>
      <w:r w:rsidR="00C92296" w:rsidRPr="00F67602">
        <w:rPr>
          <w:rFonts w:ascii="Times New Roman" w:hAnsi="Times New Roman"/>
          <w:sz w:val="28"/>
          <w:szCs w:val="28"/>
        </w:rPr>
        <w:t xml:space="preserve"> отчетного и прогнозируемого периода, а также</w:t>
      </w:r>
      <w:r w:rsidR="00BC7B48" w:rsidRPr="00F67602">
        <w:rPr>
          <w:rFonts w:ascii="Times New Roman" w:hAnsi="Times New Roman"/>
          <w:sz w:val="28"/>
          <w:szCs w:val="28"/>
        </w:rPr>
        <w:t xml:space="preserve"> коэффициентов </w:t>
      </w:r>
      <w:r w:rsidR="00F67602" w:rsidRPr="00F67602">
        <w:rPr>
          <w:rFonts w:ascii="Times New Roman" w:hAnsi="Times New Roman"/>
          <w:sz w:val="28"/>
          <w:szCs w:val="28"/>
        </w:rPr>
        <w:t xml:space="preserve">роста (снижения) </w:t>
      </w:r>
      <w:r w:rsidR="00BC7B48" w:rsidRPr="00F67602">
        <w:rPr>
          <w:rFonts w:ascii="Times New Roman" w:hAnsi="Times New Roman"/>
          <w:sz w:val="28"/>
          <w:szCs w:val="28"/>
        </w:rPr>
        <w:t>количества выданных патентов на предстоящий год</w:t>
      </w:r>
      <w:r w:rsidR="0087355D" w:rsidRPr="00F67602">
        <w:rPr>
          <w:rFonts w:ascii="Times New Roman" w:hAnsi="Times New Roman"/>
          <w:sz w:val="28"/>
          <w:szCs w:val="28"/>
        </w:rPr>
        <w:t>.</w:t>
      </w:r>
    </w:p>
    <w:p w:rsidR="00E75610" w:rsidRDefault="00B01B13" w:rsidP="00F51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11C9">
        <w:rPr>
          <w:rFonts w:ascii="Times New Roman" w:hAnsi="Times New Roman"/>
          <w:b/>
          <w:sz w:val="28"/>
          <w:szCs w:val="28"/>
        </w:rPr>
        <w:t>Прогноз доходов, получаемых от ЕСХН</w:t>
      </w:r>
      <w:r w:rsidR="00E75610">
        <w:rPr>
          <w:rFonts w:ascii="Times New Roman" w:hAnsi="Times New Roman"/>
          <w:sz w:val="28"/>
          <w:szCs w:val="28"/>
        </w:rPr>
        <w:t>, составляет в 20</w:t>
      </w:r>
      <w:r w:rsidR="0087355D">
        <w:rPr>
          <w:rFonts w:ascii="Times New Roman" w:hAnsi="Times New Roman"/>
          <w:sz w:val="28"/>
          <w:szCs w:val="28"/>
        </w:rPr>
        <w:t>2</w:t>
      </w:r>
      <w:r w:rsidR="00E4730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E47303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 xml:space="preserve"> тыс. руб., что </w:t>
      </w:r>
      <w:r w:rsidR="00E47303">
        <w:rPr>
          <w:rFonts w:ascii="Times New Roman" w:hAnsi="Times New Roman"/>
          <w:sz w:val="28"/>
          <w:szCs w:val="28"/>
        </w:rPr>
        <w:t>ниже 5,2</w:t>
      </w:r>
      <w:r>
        <w:rPr>
          <w:rFonts w:ascii="Times New Roman" w:hAnsi="Times New Roman"/>
          <w:sz w:val="28"/>
          <w:szCs w:val="28"/>
        </w:rPr>
        <w:t xml:space="preserve"> тыс. рублей или на </w:t>
      </w:r>
      <w:r w:rsidR="00E47303">
        <w:rPr>
          <w:rFonts w:ascii="Times New Roman" w:hAnsi="Times New Roman"/>
          <w:sz w:val="28"/>
          <w:szCs w:val="28"/>
        </w:rPr>
        <w:t>8</w:t>
      </w:r>
      <w:r w:rsidR="00C24DCC">
        <w:rPr>
          <w:rFonts w:ascii="Times New Roman" w:hAnsi="Times New Roman"/>
          <w:sz w:val="28"/>
          <w:szCs w:val="28"/>
        </w:rPr>
        <w:t>,</w:t>
      </w:r>
      <w:r w:rsidR="00E4730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% ожидаемой оценки 20</w:t>
      </w:r>
      <w:r w:rsidR="00665EF8">
        <w:rPr>
          <w:rFonts w:ascii="Times New Roman" w:hAnsi="Times New Roman"/>
          <w:sz w:val="28"/>
          <w:szCs w:val="28"/>
        </w:rPr>
        <w:t>2</w:t>
      </w:r>
      <w:r w:rsidR="00E47303">
        <w:rPr>
          <w:rFonts w:ascii="Times New Roman" w:hAnsi="Times New Roman"/>
          <w:sz w:val="28"/>
          <w:szCs w:val="28"/>
        </w:rPr>
        <w:t>2</w:t>
      </w:r>
      <w:r w:rsidR="00677A2E">
        <w:rPr>
          <w:rFonts w:ascii="Times New Roman" w:hAnsi="Times New Roman"/>
          <w:sz w:val="28"/>
          <w:szCs w:val="28"/>
        </w:rPr>
        <w:t xml:space="preserve"> года</w:t>
      </w:r>
      <w:r w:rsidR="00E47303">
        <w:rPr>
          <w:rFonts w:ascii="Times New Roman" w:hAnsi="Times New Roman"/>
          <w:sz w:val="28"/>
          <w:szCs w:val="28"/>
        </w:rPr>
        <w:t xml:space="preserve"> и практически наполовину ниже показателей отчета 2021 года</w:t>
      </w:r>
      <w:r w:rsidR="00E75610">
        <w:rPr>
          <w:rFonts w:ascii="Times New Roman" w:hAnsi="Times New Roman"/>
          <w:sz w:val="28"/>
          <w:szCs w:val="28"/>
        </w:rPr>
        <w:t>.</w:t>
      </w:r>
    </w:p>
    <w:p w:rsidR="00B73453" w:rsidRDefault="00E75610" w:rsidP="00F51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7602">
        <w:rPr>
          <w:rFonts w:ascii="Times New Roman" w:hAnsi="Times New Roman"/>
          <w:sz w:val="28"/>
          <w:szCs w:val="28"/>
        </w:rPr>
        <w:t xml:space="preserve">В пояснительной записке указывается, что </w:t>
      </w:r>
      <w:r w:rsidR="00B73453" w:rsidRPr="00F67602">
        <w:rPr>
          <w:rFonts w:ascii="Times New Roman" w:hAnsi="Times New Roman"/>
          <w:sz w:val="28"/>
          <w:szCs w:val="28"/>
        </w:rPr>
        <w:t>прогноз поступлений произведен исходя из начислений налога за отчетный год по данным налоговой отчетности с применением коэффициентов роста (снижения) прибыли прибыльных предприятий сельского хозяйства.</w:t>
      </w:r>
    </w:p>
    <w:p w:rsidR="00FA43AA" w:rsidRPr="00873F69" w:rsidRDefault="00FA43AA" w:rsidP="006B389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F69">
        <w:rPr>
          <w:rFonts w:ascii="Times New Roman" w:hAnsi="Times New Roman"/>
          <w:sz w:val="28"/>
          <w:szCs w:val="28"/>
        </w:rPr>
        <w:t xml:space="preserve">В </w:t>
      </w:r>
      <w:r w:rsidR="00961CA9">
        <w:rPr>
          <w:rFonts w:ascii="Times New Roman" w:hAnsi="Times New Roman"/>
          <w:sz w:val="28"/>
          <w:szCs w:val="28"/>
        </w:rPr>
        <w:t>планов</w:t>
      </w:r>
      <w:r w:rsidR="006B3899">
        <w:rPr>
          <w:rFonts w:ascii="Times New Roman" w:hAnsi="Times New Roman"/>
          <w:sz w:val="28"/>
          <w:szCs w:val="28"/>
        </w:rPr>
        <w:t>ых</w:t>
      </w:r>
      <w:r w:rsidR="00961CA9">
        <w:rPr>
          <w:rFonts w:ascii="Times New Roman" w:hAnsi="Times New Roman"/>
          <w:sz w:val="28"/>
          <w:szCs w:val="28"/>
        </w:rPr>
        <w:t xml:space="preserve"> 202</w:t>
      </w:r>
      <w:r w:rsidR="00E47303">
        <w:rPr>
          <w:rFonts w:ascii="Times New Roman" w:hAnsi="Times New Roman"/>
          <w:sz w:val="28"/>
          <w:szCs w:val="28"/>
        </w:rPr>
        <w:t>4</w:t>
      </w:r>
      <w:r w:rsidR="00961CA9">
        <w:rPr>
          <w:rFonts w:ascii="Times New Roman" w:hAnsi="Times New Roman"/>
          <w:sz w:val="28"/>
          <w:szCs w:val="28"/>
        </w:rPr>
        <w:t xml:space="preserve"> и 202</w:t>
      </w:r>
      <w:r w:rsidR="00E47303">
        <w:rPr>
          <w:rFonts w:ascii="Times New Roman" w:hAnsi="Times New Roman"/>
          <w:sz w:val="28"/>
          <w:szCs w:val="28"/>
        </w:rPr>
        <w:t>5</w:t>
      </w:r>
      <w:r w:rsidR="00961CA9">
        <w:rPr>
          <w:rFonts w:ascii="Times New Roman" w:hAnsi="Times New Roman"/>
          <w:sz w:val="28"/>
          <w:szCs w:val="28"/>
        </w:rPr>
        <w:t xml:space="preserve"> годах </w:t>
      </w:r>
      <w:r w:rsidR="006B3899">
        <w:rPr>
          <w:rFonts w:ascii="Times New Roman" w:hAnsi="Times New Roman"/>
          <w:sz w:val="28"/>
          <w:szCs w:val="28"/>
        </w:rPr>
        <w:t xml:space="preserve">ежегодный </w:t>
      </w:r>
      <w:r w:rsidR="00E47303">
        <w:rPr>
          <w:rFonts w:ascii="Times New Roman" w:hAnsi="Times New Roman"/>
          <w:sz w:val="28"/>
          <w:szCs w:val="28"/>
        </w:rPr>
        <w:t>при</w:t>
      </w:r>
      <w:r w:rsidR="00961CA9">
        <w:rPr>
          <w:rFonts w:ascii="Times New Roman" w:hAnsi="Times New Roman"/>
          <w:sz w:val="28"/>
          <w:szCs w:val="28"/>
        </w:rPr>
        <w:t>рост</w:t>
      </w:r>
      <w:r w:rsidR="006B3899">
        <w:rPr>
          <w:rFonts w:ascii="Times New Roman" w:hAnsi="Times New Roman"/>
          <w:sz w:val="28"/>
          <w:szCs w:val="28"/>
        </w:rPr>
        <w:t xml:space="preserve"> составит </w:t>
      </w:r>
      <w:r w:rsidR="00C24DCC">
        <w:rPr>
          <w:rFonts w:ascii="Times New Roman" w:hAnsi="Times New Roman"/>
          <w:sz w:val="28"/>
          <w:szCs w:val="28"/>
        </w:rPr>
        <w:t>2</w:t>
      </w:r>
      <w:r w:rsidR="006B3899">
        <w:rPr>
          <w:rFonts w:ascii="Times New Roman" w:hAnsi="Times New Roman"/>
          <w:sz w:val="28"/>
          <w:szCs w:val="28"/>
        </w:rPr>
        <w:t>%</w:t>
      </w:r>
      <w:r w:rsidR="00E47303">
        <w:rPr>
          <w:rFonts w:ascii="Times New Roman" w:hAnsi="Times New Roman"/>
          <w:sz w:val="28"/>
          <w:szCs w:val="28"/>
        </w:rPr>
        <w:t xml:space="preserve"> и 3,6% </w:t>
      </w:r>
      <w:r w:rsidR="00961CA9">
        <w:rPr>
          <w:rFonts w:ascii="Times New Roman" w:hAnsi="Times New Roman"/>
          <w:sz w:val="28"/>
          <w:szCs w:val="28"/>
        </w:rPr>
        <w:t>к предыдущему году</w:t>
      </w:r>
      <w:r w:rsidR="00873F69" w:rsidRPr="00873F69">
        <w:rPr>
          <w:rFonts w:ascii="Times New Roman" w:hAnsi="Times New Roman"/>
          <w:sz w:val="28"/>
          <w:szCs w:val="28"/>
        </w:rPr>
        <w:t>.</w:t>
      </w:r>
    </w:p>
    <w:p w:rsidR="00070D13" w:rsidRPr="00B949FF" w:rsidRDefault="00F511C9" w:rsidP="001B55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Поступления от г</w:t>
      </w:r>
      <w:r w:rsidR="00070D13" w:rsidRPr="00F511C9">
        <w:rPr>
          <w:rFonts w:ascii="Times New Roman" w:hAnsi="Times New Roman"/>
          <w:b/>
          <w:sz w:val="28"/>
          <w:szCs w:val="28"/>
        </w:rPr>
        <w:t>оспошлин</w:t>
      </w:r>
      <w:r>
        <w:rPr>
          <w:rFonts w:ascii="Times New Roman" w:hAnsi="Times New Roman"/>
          <w:b/>
          <w:sz w:val="28"/>
          <w:szCs w:val="28"/>
        </w:rPr>
        <w:t>ы</w:t>
      </w:r>
      <w:r w:rsidR="00454973">
        <w:rPr>
          <w:rFonts w:ascii="Times New Roman" w:hAnsi="Times New Roman"/>
          <w:sz w:val="28"/>
          <w:szCs w:val="28"/>
        </w:rPr>
        <w:t xml:space="preserve"> в 20</w:t>
      </w:r>
      <w:r w:rsidR="00961CA9">
        <w:rPr>
          <w:rFonts w:ascii="Times New Roman" w:hAnsi="Times New Roman"/>
          <w:sz w:val="28"/>
          <w:szCs w:val="28"/>
        </w:rPr>
        <w:t>2</w:t>
      </w:r>
      <w:r w:rsidR="00E47303">
        <w:rPr>
          <w:rFonts w:ascii="Times New Roman" w:hAnsi="Times New Roman"/>
          <w:sz w:val="28"/>
          <w:szCs w:val="28"/>
        </w:rPr>
        <w:t>3</w:t>
      </w:r>
      <w:r w:rsidR="00A56AB8">
        <w:rPr>
          <w:rFonts w:ascii="Times New Roman" w:hAnsi="Times New Roman"/>
          <w:sz w:val="28"/>
          <w:szCs w:val="28"/>
        </w:rPr>
        <w:t xml:space="preserve"> году</w:t>
      </w:r>
      <w:r w:rsidR="00070D13" w:rsidRPr="00B949FF">
        <w:rPr>
          <w:rFonts w:ascii="Times New Roman" w:hAnsi="Times New Roman"/>
          <w:sz w:val="28"/>
          <w:szCs w:val="28"/>
        </w:rPr>
        <w:t xml:space="preserve"> </w:t>
      </w:r>
      <w:r w:rsidR="003A4DEA" w:rsidRPr="00B949FF">
        <w:rPr>
          <w:rFonts w:ascii="Times New Roman" w:hAnsi="Times New Roman"/>
          <w:sz w:val="28"/>
          <w:szCs w:val="28"/>
        </w:rPr>
        <w:t>прогнозиру</w:t>
      </w:r>
      <w:r w:rsidR="00961CA9">
        <w:rPr>
          <w:rFonts w:ascii="Times New Roman" w:hAnsi="Times New Roman"/>
          <w:sz w:val="28"/>
          <w:szCs w:val="28"/>
        </w:rPr>
        <w:t>ю</w:t>
      </w:r>
      <w:r w:rsidR="003A4DEA" w:rsidRPr="00B949FF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в сумме 1</w:t>
      </w:r>
      <w:r w:rsidR="00E47303">
        <w:rPr>
          <w:rFonts w:ascii="Times New Roman" w:hAnsi="Times New Roman"/>
          <w:sz w:val="28"/>
          <w:szCs w:val="28"/>
        </w:rPr>
        <w:t>737</w:t>
      </w:r>
      <w:r w:rsidR="00A56AB8">
        <w:rPr>
          <w:rFonts w:ascii="Times New Roman" w:hAnsi="Times New Roman"/>
          <w:sz w:val="28"/>
          <w:szCs w:val="28"/>
        </w:rPr>
        <w:t xml:space="preserve"> тыс. рублей</w:t>
      </w:r>
      <w:r w:rsidR="008213AA">
        <w:rPr>
          <w:rFonts w:ascii="Times New Roman" w:hAnsi="Times New Roman"/>
          <w:sz w:val="28"/>
          <w:szCs w:val="28"/>
        </w:rPr>
        <w:t xml:space="preserve"> с</w:t>
      </w:r>
      <w:r w:rsidR="00E47303">
        <w:rPr>
          <w:rFonts w:ascii="Times New Roman" w:hAnsi="Times New Roman"/>
          <w:sz w:val="28"/>
          <w:szCs w:val="28"/>
        </w:rPr>
        <w:t xml:space="preserve">о снижением </w:t>
      </w:r>
      <w:r w:rsidR="008213AA">
        <w:rPr>
          <w:rFonts w:ascii="Times New Roman" w:hAnsi="Times New Roman"/>
          <w:sz w:val="28"/>
          <w:szCs w:val="28"/>
        </w:rPr>
        <w:t>к оценке 202</w:t>
      </w:r>
      <w:r w:rsidR="006806F1">
        <w:rPr>
          <w:rFonts w:ascii="Times New Roman" w:hAnsi="Times New Roman"/>
          <w:sz w:val="28"/>
          <w:szCs w:val="28"/>
        </w:rPr>
        <w:t>2</w:t>
      </w:r>
      <w:r w:rsidR="008213AA">
        <w:rPr>
          <w:rFonts w:ascii="Times New Roman" w:hAnsi="Times New Roman"/>
          <w:sz w:val="28"/>
          <w:szCs w:val="28"/>
        </w:rPr>
        <w:t xml:space="preserve"> года на 13</w:t>
      </w:r>
      <w:r w:rsidR="006806F1">
        <w:rPr>
          <w:rFonts w:ascii="Times New Roman" w:hAnsi="Times New Roman"/>
          <w:sz w:val="28"/>
          <w:szCs w:val="28"/>
        </w:rPr>
        <w:t>,9</w:t>
      </w:r>
      <w:r w:rsidR="008213AA">
        <w:rPr>
          <w:rFonts w:ascii="Times New Roman" w:hAnsi="Times New Roman"/>
          <w:sz w:val="28"/>
          <w:szCs w:val="28"/>
        </w:rPr>
        <w:t>%</w:t>
      </w:r>
      <w:r w:rsidR="00A56AB8">
        <w:rPr>
          <w:rFonts w:ascii="Times New Roman" w:hAnsi="Times New Roman"/>
          <w:sz w:val="28"/>
          <w:szCs w:val="28"/>
        </w:rPr>
        <w:t>.</w:t>
      </w:r>
      <w:r w:rsidR="008213AA">
        <w:rPr>
          <w:rFonts w:ascii="Times New Roman" w:hAnsi="Times New Roman"/>
          <w:sz w:val="28"/>
          <w:szCs w:val="28"/>
        </w:rPr>
        <w:t xml:space="preserve"> В плановом периоде рост составит </w:t>
      </w:r>
      <w:r w:rsidR="006806F1">
        <w:rPr>
          <w:rFonts w:ascii="Times New Roman" w:hAnsi="Times New Roman"/>
          <w:sz w:val="28"/>
          <w:szCs w:val="28"/>
        </w:rPr>
        <w:t>4</w:t>
      </w:r>
      <w:r w:rsidR="008213AA">
        <w:rPr>
          <w:rFonts w:ascii="Times New Roman" w:hAnsi="Times New Roman"/>
          <w:sz w:val="28"/>
          <w:szCs w:val="28"/>
        </w:rPr>
        <w:t>%.</w:t>
      </w:r>
    </w:p>
    <w:p w:rsidR="003A4DEA" w:rsidRPr="00F67602" w:rsidRDefault="006D6491" w:rsidP="00BB3B4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602">
        <w:rPr>
          <w:rFonts w:ascii="Times New Roman" w:hAnsi="Times New Roman"/>
          <w:sz w:val="28"/>
          <w:szCs w:val="28"/>
        </w:rPr>
        <w:t>Расчет произведен исходя из динамики поступлений за 3 года и ожидаемой оценки</w:t>
      </w:r>
      <w:r w:rsidR="008213AA" w:rsidRPr="00F67602">
        <w:rPr>
          <w:rFonts w:ascii="Times New Roman" w:hAnsi="Times New Roman"/>
          <w:sz w:val="28"/>
          <w:szCs w:val="28"/>
        </w:rPr>
        <w:t xml:space="preserve"> в 202</w:t>
      </w:r>
      <w:r w:rsidR="00F67602" w:rsidRPr="00F67602">
        <w:rPr>
          <w:rFonts w:ascii="Times New Roman" w:hAnsi="Times New Roman"/>
          <w:sz w:val="28"/>
          <w:szCs w:val="28"/>
        </w:rPr>
        <w:t>2</w:t>
      </w:r>
      <w:r w:rsidR="008213AA" w:rsidRPr="00F67602">
        <w:rPr>
          <w:rFonts w:ascii="Times New Roman" w:hAnsi="Times New Roman"/>
          <w:sz w:val="28"/>
          <w:szCs w:val="28"/>
        </w:rPr>
        <w:t xml:space="preserve"> году</w:t>
      </w:r>
      <w:r w:rsidRPr="00F67602">
        <w:rPr>
          <w:rFonts w:ascii="Times New Roman" w:hAnsi="Times New Roman"/>
          <w:sz w:val="28"/>
          <w:szCs w:val="28"/>
        </w:rPr>
        <w:t>.</w:t>
      </w:r>
    </w:p>
    <w:p w:rsidR="00A56AB8" w:rsidRPr="00F67602" w:rsidRDefault="0056164C" w:rsidP="0022618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67602">
        <w:rPr>
          <w:rFonts w:ascii="Times New Roman" w:hAnsi="Times New Roman"/>
          <w:i/>
          <w:sz w:val="28"/>
          <w:szCs w:val="28"/>
          <w:lang w:eastAsia="ru-RU"/>
        </w:rPr>
        <w:t>Информация об о</w:t>
      </w:r>
      <w:r w:rsidR="00A56AB8" w:rsidRPr="00F67602">
        <w:rPr>
          <w:rFonts w:ascii="Times New Roman" w:hAnsi="Times New Roman"/>
          <w:i/>
          <w:sz w:val="28"/>
          <w:szCs w:val="28"/>
          <w:lang w:eastAsia="ru-RU"/>
        </w:rPr>
        <w:t>бъем</w:t>
      </w:r>
      <w:r w:rsidRPr="00F67602">
        <w:rPr>
          <w:rFonts w:ascii="Times New Roman" w:hAnsi="Times New Roman"/>
          <w:i/>
          <w:sz w:val="28"/>
          <w:szCs w:val="28"/>
          <w:lang w:eastAsia="ru-RU"/>
        </w:rPr>
        <w:t>е</w:t>
      </w:r>
      <w:r w:rsidR="00A56AB8" w:rsidRPr="00F67602">
        <w:rPr>
          <w:rFonts w:ascii="Times New Roman" w:hAnsi="Times New Roman"/>
          <w:i/>
          <w:sz w:val="28"/>
          <w:szCs w:val="28"/>
          <w:lang w:eastAsia="ru-RU"/>
        </w:rPr>
        <w:t xml:space="preserve"> недоимки по налоговым платежам, </w:t>
      </w:r>
      <w:r w:rsidRPr="00F67602">
        <w:rPr>
          <w:rFonts w:ascii="Times New Roman" w:hAnsi="Times New Roman"/>
          <w:i/>
          <w:sz w:val="28"/>
          <w:szCs w:val="28"/>
          <w:lang w:eastAsia="ru-RU"/>
        </w:rPr>
        <w:t>включенной в прогноз поступлений на 202</w:t>
      </w:r>
      <w:r w:rsidR="00F67602" w:rsidRPr="00F67602">
        <w:rPr>
          <w:rFonts w:ascii="Times New Roman" w:hAnsi="Times New Roman"/>
          <w:i/>
          <w:sz w:val="28"/>
          <w:szCs w:val="28"/>
          <w:lang w:eastAsia="ru-RU"/>
        </w:rPr>
        <w:t>3</w:t>
      </w:r>
      <w:r w:rsidRPr="00F67602">
        <w:rPr>
          <w:rFonts w:ascii="Times New Roman" w:hAnsi="Times New Roman"/>
          <w:i/>
          <w:sz w:val="28"/>
          <w:szCs w:val="28"/>
          <w:lang w:eastAsia="ru-RU"/>
        </w:rPr>
        <w:t xml:space="preserve"> год, главными администраторами не представлена.</w:t>
      </w:r>
    </w:p>
    <w:p w:rsidR="00736AB8" w:rsidRDefault="008821CA" w:rsidP="00736AB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Неналоговые доходы</w:t>
      </w:r>
    </w:p>
    <w:p w:rsidR="00283B7A" w:rsidRDefault="00427ADD" w:rsidP="00427A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66C6">
        <w:rPr>
          <w:rFonts w:ascii="Times New Roman" w:hAnsi="Times New Roman"/>
          <w:sz w:val="28"/>
          <w:szCs w:val="28"/>
        </w:rPr>
        <w:t>Главными администраторами неналоговых доходов, формирующих бюджет района в 20</w:t>
      </w:r>
      <w:r w:rsidR="00332BE3">
        <w:rPr>
          <w:rFonts w:ascii="Times New Roman" w:hAnsi="Times New Roman"/>
          <w:sz w:val="28"/>
          <w:szCs w:val="28"/>
        </w:rPr>
        <w:t>2</w:t>
      </w:r>
      <w:r w:rsidR="006806F1">
        <w:rPr>
          <w:rFonts w:ascii="Times New Roman" w:hAnsi="Times New Roman"/>
          <w:sz w:val="28"/>
          <w:szCs w:val="28"/>
        </w:rPr>
        <w:t>3</w:t>
      </w:r>
      <w:r w:rsidRPr="00D766C6">
        <w:rPr>
          <w:rFonts w:ascii="Times New Roman" w:hAnsi="Times New Roman"/>
          <w:sz w:val="28"/>
          <w:szCs w:val="28"/>
        </w:rPr>
        <w:t xml:space="preserve"> году и плановом периоде 20</w:t>
      </w:r>
      <w:r w:rsidR="00046180">
        <w:rPr>
          <w:rFonts w:ascii="Times New Roman" w:hAnsi="Times New Roman"/>
          <w:sz w:val="28"/>
          <w:szCs w:val="28"/>
        </w:rPr>
        <w:t>2</w:t>
      </w:r>
      <w:r w:rsidR="006806F1">
        <w:rPr>
          <w:rFonts w:ascii="Times New Roman" w:hAnsi="Times New Roman"/>
          <w:sz w:val="28"/>
          <w:szCs w:val="28"/>
        </w:rPr>
        <w:t>4</w:t>
      </w:r>
      <w:r w:rsidRPr="00D766C6">
        <w:rPr>
          <w:rFonts w:ascii="Times New Roman" w:hAnsi="Times New Roman"/>
          <w:sz w:val="28"/>
          <w:szCs w:val="28"/>
        </w:rPr>
        <w:t xml:space="preserve"> и 202</w:t>
      </w:r>
      <w:r w:rsidR="005C2E7B">
        <w:rPr>
          <w:rFonts w:ascii="Times New Roman" w:hAnsi="Times New Roman"/>
          <w:sz w:val="28"/>
          <w:szCs w:val="28"/>
        </w:rPr>
        <w:t>5</w:t>
      </w:r>
      <w:r w:rsidRPr="00D766C6">
        <w:rPr>
          <w:rFonts w:ascii="Times New Roman" w:hAnsi="Times New Roman"/>
          <w:sz w:val="28"/>
          <w:szCs w:val="28"/>
        </w:rPr>
        <w:t xml:space="preserve"> годах</w:t>
      </w:r>
      <w:r w:rsidR="003C6EDB">
        <w:rPr>
          <w:rFonts w:ascii="Times New Roman" w:hAnsi="Times New Roman"/>
          <w:sz w:val="28"/>
          <w:szCs w:val="28"/>
        </w:rPr>
        <w:t>,</w:t>
      </w:r>
      <w:r w:rsidRPr="00D766C6">
        <w:rPr>
          <w:rFonts w:ascii="Times New Roman" w:hAnsi="Times New Roman"/>
          <w:sz w:val="28"/>
          <w:szCs w:val="28"/>
        </w:rPr>
        <w:t xml:space="preserve"> являются</w:t>
      </w:r>
      <w:r w:rsidR="003D3E8D">
        <w:rPr>
          <w:rFonts w:ascii="Times New Roman" w:hAnsi="Times New Roman"/>
          <w:sz w:val="28"/>
          <w:szCs w:val="28"/>
        </w:rPr>
        <w:t>:</w:t>
      </w:r>
    </w:p>
    <w:p w:rsidR="005C2E7B" w:rsidRDefault="005C2E7B" w:rsidP="00427A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Федеральная налоговая служба,</w:t>
      </w:r>
    </w:p>
    <w:p w:rsidR="00283B7A" w:rsidRDefault="00283B7A" w:rsidP="00427A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3B4C">
        <w:rPr>
          <w:rFonts w:ascii="Times New Roman" w:hAnsi="Times New Roman"/>
          <w:sz w:val="28"/>
          <w:szCs w:val="28"/>
        </w:rPr>
        <w:t>Министерство юстиции Кировской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5C2E7B" w:rsidRDefault="005C2E7B" w:rsidP="00427A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Министерство лесного хозяйства</w:t>
      </w:r>
      <w:r w:rsidR="00EF11B9" w:rsidRPr="00EF11B9">
        <w:rPr>
          <w:rFonts w:ascii="Times New Roman" w:hAnsi="Times New Roman"/>
          <w:sz w:val="28"/>
          <w:szCs w:val="28"/>
        </w:rPr>
        <w:t xml:space="preserve"> </w:t>
      </w:r>
      <w:r w:rsidR="00EF11B9">
        <w:rPr>
          <w:rFonts w:ascii="Times New Roman" w:hAnsi="Times New Roman"/>
          <w:sz w:val="28"/>
          <w:szCs w:val="28"/>
        </w:rPr>
        <w:t>Кировской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283B7A" w:rsidRDefault="00283B7A" w:rsidP="00427A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2362">
        <w:rPr>
          <w:rFonts w:ascii="Times New Roman" w:hAnsi="Times New Roman"/>
          <w:sz w:val="28"/>
          <w:szCs w:val="28"/>
        </w:rPr>
        <w:t>Администрация Губернатора и Правительства Кировской области,</w:t>
      </w:r>
    </w:p>
    <w:p w:rsidR="0070325C" w:rsidRPr="00D766C6" w:rsidRDefault="00283B7A" w:rsidP="00427A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27ADD" w:rsidRPr="00D766C6">
        <w:rPr>
          <w:rFonts w:ascii="Times New Roman" w:hAnsi="Times New Roman"/>
          <w:sz w:val="28"/>
          <w:szCs w:val="28"/>
        </w:rPr>
        <w:t>администрация Малмыжского района, управление образования администрации Малмыжского района, управление культуры а</w:t>
      </w:r>
      <w:r w:rsidR="005C2E7B">
        <w:rPr>
          <w:rFonts w:ascii="Times New Roman" w:hAnsi="Times New Roman"/>
          <w:sz w:val="28"/>
          <w:szCs w:val="28"/>
        </w:rPr>
        <w:t>дминистрации Малмыжского района</w:t>
      </w:r>
      <w:r w:rsidR="0070325C" w:rsidRPr="00D766C6">
        <w:rPr>
          <w:rFonts w:ascii="Times New Roman" w:hAnsi="Times New Roman"/>
          <w:sz w:val="28"/>
          <w:szCs w:val="28"/>
        </w:rPr>
        <w:t>.</w:t>
      </w:r>
    </w:p>
    <w:p w:rsidR="00E5642F" w:rsidRDefault="00D766C6" w:rsidP="003D3E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90E">
        <w:rPr>
          <w:rFonts w:ascii="Times New Roman" w:hAnsi="Times New Roman"/>
          <w:sz w:val="28"/>
          <w:szCs w:val="28"/>
        </w:rPr>
        <w:t>П</w:t>
      </w:r>
      <w:r w:rsidR="003D3E8D" w:rsidRPr="0015190E">
        <w:rPr>
          <w:rFonts w:ascii="Times New Roman" w:hAnsi="Times New Roman"/>
          <w:sz w:val="28"/>
          <w:szCs w:val="28"/>
        </w:rPr>
        <w:t xml:space="preserve">ланирование </w:t>
      </w:r>
      <w:r w:rsidR="00427ADD" w:rsidRPr="0015190E">
        <w:rPr>
          <w:rFonts w:ascii="Times New Roman" w:hAnsi="Times New Roman"/>
          <w:sz w:val="28"/>
          <w:szCs w:val="28"/>
        </w:rPr>
        <w:t xml:space="preserve">поступлений </w:t>
      </w:r>
      <w:r w:rsidR="003D3E8D" w:rsidRPr="0015190E">
        <w:rPr>
          <w:rFonts w:ascii="Times New Roman" w:hAnsi="Times New Roman"/>
          <w:sz w:val="28"/>
          <w:szCs w:val="28"/>
        </w:rPr>
        <w:t xml:space="preserve">неналоговых </w:t>
      </w:r>
      <w:r w:rsidR="00427ADD" w:rsidRPr="0015190E">
        <w:rPr>
          <w:rFonts w:ascii="Times New Roman" w:hAnsi="Times New Roman"/>
          <w:sz w:val="28"/>
          <w:szCs w:val="28"/>
        </w:rPr>
        <w:t xml:space="preserve">доходов в бюджет </w:t>
      </w:r>
      <w:r w:rsidRPr="0015190E">
        <w:rPr>
          <w:rFonts w:ascii="Times New Roman" w:hAnsi="Times New Roman"/>
          <w:sz w:val="28"/>
          <w:szCs w:val="28"/>
        </w:rPr>
        <w:t>Малмыжского района</w:t>
      </w:r>
      <w:r w:rsidR="00E5642F">
        <w:rPr>
          <w:rFonts w:ascii="Times New Roman" w:hAnsi="Times New Roman"/>
          <w:sz w:val="28"/>
          <w:szCs w:val="28"/>
        </w:rPr>
        <w:t xml:space="preserve"> осуществля</w:t>
      </w:r>
      <w:r w:rsidR="00250AA4">
        <w:rPr>
          <w:rFonts w:ascii="Times New Roman" w:hAnsi="Times New Roman"/>
          <w:sz w:val="28"/>
          <w:szCs w:val="28"/>
        </w:rPr>
        <w:t>лось</w:t>
      </w:r>
      <w:r w:rsidR="00E5642F">
        <w:rPr>
          <w:rFonts w:ascii="Times New Roman" w:hAnsi="Times New Roman"/>
          <w:sz w:val="28"/>
          <w:szCs w:val="28"/>
        </w:rPr>
        <w:t xml:space="preserve"> на основании Методик </w:t>
      </w:r>
      <w:r w:rsidR="00E5642F" w:rsidRPr="00E5642F">
        <w:rPr>
          <w:rFonts w:ascii="Times New Roman" w:hAnsi="Times New Roman"/>
          <w:sz w:val="28"/>
          <w:szCs w:val="28"/>
        </w:rPr>
        <w:t>прогнозирования поступлений доходов</w:t>
      </w:r>
      <w:r w:rsidR="00250AA4">
        <w:rPr>
          <w:rFonts w:ascii="Times New Roman" w:hAnsi="Times New Roman"/>
          <w:sz w:val="28"/>
          <w:szCs w:val="28"/>
        </w:rPr>
        <w:t>, утвержденных главными администраторами доходов бюджета.</w:t>
      </w:r>
    </w:p>
    <w:p w:rsidR="00F855AF" w:rsidRPr="004E58EA" w:rsidRDefault="00043AAE" w:rsidP="003D3E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58EA">
        <w:rPr>
          <w:rFonts w:ascii="Times New Roman" w:hAnsi="Times New Roman"/>
          <w:sz w:val="28"/>
          <w:szCs w:val="28"/>
        </w:rPr>
        <w:lastRenderedPageBreak/>
        <w:t xml:space="preserve">Пунктами 4.1, </w:t>
      </w:r>
      <w:r w:rsidR="000D4EDC" w:rsidRPr="004E58EA">
        <w:rPr>
          <w:rFonts w:ascii="Times New Roman" w:hAnsi="Times New Roman"/>
          <w:sz w:val="28"/>
          <w:szCs w:val="28"/>
        </w:rPr>
        <w:t xml:space="preserve">6.3 постановления администрации </w:t>
      </w:r>
      <w:r w:rsidR="004E58EA" w:rsidRPr="004E58EA">
        <w:rPr>
          <w:rFonts w:ascii="Times New Roman" w:hAnsi="Times New Roman"/>
          <w:sz w:val="28"/>
          <w:szCs w:val="28"/>
        </w:rPr>
        <w:t>Малмыжского района от 09</w:t>
      </w:r>
      <w:r w:rsidR="0072279A" w:rsidRPr="004E58EA">
        <w:rPr>
          <w:rFonts w:ascii="Times New Roman" w:hAnsi="Times New Roman"/>
          <w:sz w:val="28"/>
          <w:szCs w:val="28"/>
        </w:rPr>
        <w:t>.0</w:t>
      </w:r>
      <w:r w:rsidR="004E58EA" w:rsidRPr="004E58EA">
        <w:rPr>
          <w:rFonts w:ascii="Times New Roman" w:hAnsi="Times New Roman"/>
          <w:sz w:val="28"/>
          <w:szCs w:val="28"/>
        </w:rPr>
        <w:t>6</w:t>
      </w:r>
      <w:r w:rsidR="0072279A" w:rsidRPr="004E58EA">
        <w:rPr>
          <w:rFonts w:ascii="Times New Roman" w:hAnsi="Times New Roman"/>
          <w:sz w:val="28"/>
          <w:szCs w:val="28"/>
        </w:rPr>
        <w:t>.20</w:t>
      </w:r>
      <w:r w:rsidR="00C970B2" w:rsidRPr="004E58EA">
        <w:rPr>
          <w:rFonts w:ascii="Times New Roman" w:hAnsi="Times New Roman"/>
          <w:sz w:val="28"/>
          <w:szCs w:val="28"/>
        </w:rPr>
        <w:t>2</w:t>
      </w:r>
      <w:r w:rsidR="004E58EA" w:rsidRPr="004E58EA">
        <w:rPr>
          <w:rFonts w:ascii="Times New Roman" w:hAnsi="Times New Roman"/>
          <w:sz w:val="28"/>
          <w:szCs w:val="28"/>
        </w:rPr>
        <w:t>2</w:t>
      </w:r>
      <w:r w:rsidR="000D4EDC" w:rsidRPr="004E58EA">
        <w:rPr>
          <w:rFonts w:ascii="Times New Roman" w:hAnsi="Times New Roman"/>
          <w:sz w:val="28"/>
          <w:szCs w:val="28"/>
        </w:rPr>
        <w:t xml:space="preserve"> №</w:t>
      </w:r>
      <w:r w:rsidR="0056786E" w:rsidRPr="004E58EA">
        <w:rPr>
          <w:rFonts w:ascii="Times New Roman" w:hAnsi="Times New Roman"/>
          <w:sz w:val="28"/>
          <w:szCs w:val="28"/>
        </w:rPr>
        <w:t>36</w:t>
      </w:r>
      <w:r w:rsidR="004E58EA" w:rsidRPr="004E58EA">
        <w:rPr>
          <w:rFonts w:ascii="Times New Roman" w:hAnsi="Times New Roman"/>
          <w:sz w:val="28"/>
          <w:szCs w:val="28"/>
        </w:rPr>
        <w:t>2</w:t>
      </w:r>
      <w:r w:rsidR="000D4EDC" w:rsidRPr="004E58EA">
        <w:rPr>
          <w:rFonts w:ascii="Times New Roman" w:hAnsi="Times New Roman"/>
          <w:sz w:val="28"/>
          <w:szCs w:val="28"/>
        </w:rPr>
        <w:t xml:space="preserve"> «О мерах по составлению проекта бюджета Малмыжского района на 20</w:t>
      </w:r>
      <w:r w:rsidR="001C37DD" w:rsidRPr="004E58EA">
        <w:rPr>
          <w:rFonts w:ascii="Times New Roman" w:hAnsi="Times New Roman"/>
          <w:sz w:val="28"/>
          <w:szCs w:val="28"/>
        </w:rPr>
        <w:t>2</w:t>
      </w:r>
      <w:r w:rsidR="004E58EA" w:rsidRPr="004E58EA">
        <w:rPr>
          <w:rFonts w:ascii="Times New Roman" w:hAnsi="Times New Roman"/>
          <w:sz w:val="28"/>
          <w:szCs w:val="28"/>
        </w:rPr>
        <w:t>3</w:t>
      </w:r>
      <w:r w:rsidR="000D4EDC" w:rsidRPr="004E58EA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72279A" w:rsidRPr="004E58EA">
        <w:rPr>
          <w:rFonts w:ascii="Times New Roman" w:hAnsi="Times New Roman"/>
          <w:sz w:val="28"/>
          <w:szCs w:val="28"/>
        </w:rPr>
        <w:t>2</w:t>
      </w:r>
      <w:r w:rsidR="004E58EA" w:rsidRPr="004E58EA">
        <w:rPr>
          <w:rFonts w:ascii="Times New Roman" w:hAnsi="Times New Roman"/>
          <w:sz w:val="28"/>
          <w:szCs w:val="28"/>
        </w:rPr>
        <w:t>4</w:t>
      </w:r>
      <w:r w:rsidR="000D4EDC" w:rsidRPr="004E58EA">
        <w:rPr>
          <w:rFonts w:ascii="Times New Roman" w:hAnsi="Times New Roman"/>
          <w:sz w:val="28"/>
          <w:szCs w:val="28"/>
        </w:rPr>
        <w:t>-202</w:t>
      </w:r>
      <w:r w:rsidR="004E58EA" w:rsidRPr="004E58EA">
        <w:rPr>
          <w:rFonts w:ascii="Times New Roman" w:hAnsi="Times New Roman"/>
          <w:sz w:val="28"/>
          <w:szCs w:val="28"/>
        </w:rPr>
        <w:t>5</w:t>
      </w:r>
      <w:r w:rsidR="000D4EDC" w:rsidRPr="004E58EA">
        <w:rPr>
          <w:rFonts w:ascii="Times New Roman" w:hAnsi="Times New Roman"/>
          <w:sz w:val="28"/>
          <w:szCs w:val="28"/>
        </w:rPr>
        <w:t xml:space="preserve"> годов»</w:t>
      </w:r>
      <w:r w:rsidRPr="004E58EA">
        <w:rPr>
          <w:rFonts w:ascii="Times New Roman" w:hAnsi="Times New Roman"/>
          <w:sz w:val="28"/>
          <w:szCs w:val="28"/>
        </w:rPr>
        <w:t xml:space="preserve"> установлен</w:t>
      </w:r>
      <w:r w:rsidR="00F855AF" w:rsidRPr="004E58EA">
        <w:rPr>
          <w:rFonts w:ascii="Times New Roman" w:hAnsi="Times New Roman"/>
          <w:sz w:val="28"/>
          <w:szCs w:val="28"/>
        </w:rPr>
        <w:t>о, что</w:t>
      </w:r>
      <w:r w:rsidR="00505185">
        <w:rPr>
          <w:rFonts w:ascii="Times New Roman" w:hAnsi="Times New Roman"/>
          <w:sz w:val="28"/>
          <w:szCs w:val="28"/>
        </w:rPr>
        <w:t xml:space="preserve"> в финансовое управление администрации Малмыжского района</w:t>
      </w:r>
      <w:r w:rsidR="00F855AF" w:rsidRPr="004E58EA">
        <w:rPr>
          <w:rFonts w:ascii="Times New Roman" w:hAnsi="Times New Roman"/>
          <w:sz w:val="28"/>
          <w:szCs w:val="28"/>
        </w:rPr>
        <w:t>:</w:t>
      </w:r>
    </w:p>
    <w:p w:rsidR="0015190E" w:rsidRPr="004E58EA" w:rsidRDefault="00505185" w:rsidP="003D3E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</w:t>
      </w:r>
      <w:r w:rsidR="00F855AF" w:rsidRPr="004E58EA">
        <w:rPr>
          <w:rFonts w:ascii="Times New Roman" w:hAnsi="Times New Roman"/>
          <w:sz w:val="28"/>
          <w:szCs w:val="28"/>
        </w:rPr>
        <w:t>тдел по управлению муниципальным имуществом и земельными ресурсами представляет</w:t>
      </w:r>
      <w:r>
        <w:rPr>
          <w:rFonts w:ascii="Times New Roman" w:hAnsi="Times New Roman"/>
          <w:sz w:val="28"/>
          <w:szCs w:val="28"/>
        </w:rPr>
        <w:t>:</w:t>
      </w:r>
    </w:p>
    <w:p w:rsidR="00C970B2" w:rsidRDefault="00505185" w:rsidP="003D3E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786E" w:rsidRPr="004E58EA">
        <w:rPr>
          <w:rFonts w:ascii="Times New Roman" w:hAnsi="Times New Roman"/>
          <w:sz w:val="28"/>
          <w:szCs w:val="28"/>
        </w:rPr>
        <w:t>до 05.08.202</w:t>
      </w:r>
      <w:r w:rsidR="004E58EA" w:rsidRPr="004E58EA">
        <w:rPr>
          <w:rFonts w:ascii="Times New Roman" w:hAnsi="Times New Roman"/>
          <w:sz w:val="28"/>
          <w:szCs w:val="28"/>
        </w:rPr>
        <w:t>2</w:t>
      </w:r>
      <w:r w:rsidR="0056786E" w:rsidRPr="004E58EA">
        <w:rPr>
          <w:rFonts w:ascii="Times New Roman" w:hAnsi="Times New Roman"/>
          <w:sz w:val="28"/>
          <w:szCs w:val="28"/>
        </w:rPr>
        <w:t xml:space="preserve"> </w:t>
      </w:r>
      <w:r w:rsidR="00C970B2" w:rsidRPr="004E58EA">
        <w:rPr>
          <w:rFonts w:ascii="Times New Roman" w:hAnsi="Times New Roman"/>
          <w:sz w:val="28"/>
          <w:szCs w:val="28"/>
        </w:rPr>
        <w:t>прогноз поступлений</w:t>
      </w:r>
      <w:r w:rsidR="00F855AF" w:rsidRPr="004E58EA">
        <w:rPr>
          <w:rFonts w:ascii="Times New Roman" w:hAnsi="Times New Roman"/>
          <w:sz w:val="28"/>
          <w:szCs w:val="28"/>
        </w:rPr>
        <w:t xml:space="preserve"> доходов</w:t>
      </w:r>
      <w:r w:rsidR="00C970B2" w:rsidRPr="004E58EA">
        <w:rPr>
          <w:rFonts w:ascii="Times New Roman" w:hAnsi="Times New Roman"/>
          <w:sz w:val="28"/>
          <w:szCs w:val="28"/>
        </w:rPr>
        <w:t xml:space="preserve"> на 202</w:t>
      </w:r>
      <w:r w:rsidR="004E58EA" w:rsidRPr="004E58EA">
        <w:rPr>
          <w:rFonts w:ascii="Times New Roman" w:hAnsi="Times New Roman"/>
          <w:sz w:val="28"/>
          <w:szCs w:val="28"/>
        </w:rPr>
        <w:t>3</w:t>
      </w:r>
      <w:r w:rsidR="00C970B2" w:rsidRPr="004E58EA">
        <w:rPr>
          <w:rFonts w:ascii="Times New Roman" w:hAnsi="Times New Roman"/>
          <w:sz w:val="28"/>
          <w:szCs w:val="28"/>
        </w:rPr>
        <w:t xml:space="preserve"> год и плановый период</w:t>
      </w:r>
      <w:r w:rsidR="00F855AF" w:rsidRPr="004E58EA">
        <w:rPr>
          <w:rFonts w:ascii="Times New Roman" w:hAnsi="Times New Roman"/>
          <w:sz w:val="28"/>
          <w:szCs w:val="28"/>
        </w:rPr>
        <w:t xml:space="preserve">, получаемых в виде арендной платы и от продажи земельных участков, </w:t>
      </w:r>
      <w:r w:rsidR="00C970B2" w:rsidRPr="004E58EA">
        <w:rPr>
          <w:rFonts w:ascii="Times New Roman" w:hAnsi="Times New Roman"/>
          <w:sz w:val="28"/>
          <w:szCs w:val="28"/>
        </w:rPr>
        <w:t>а также средств от продажи права на заключение договоров аренды земельных участков,</w:t>
      </w:r>
      <w:r w:rsidR="00F855AF" w:rsidRPr="004E58EA">
        <w:rPr>
          <w:rFonts w:ascii="Times New Roman" w:hAnsi="Times New Roman"/>
          <w:sz w:val="28"/>
          <w:szCs w:val="28"/>
        </w:rPr>
        <w:t xml:space="preserve"> подлежащих зачислению в бюджет</w:t>
      </w:r>
      <w:r w:rsidR="00C970B2" w:rsidRPr="004E58EA">
        <w:rPr>
          <w:rFonts w:ascii="Times New Roman" w:hAnsi="Times New Roman"/>
          <w:sz w:val="28"/>
          <w:szCs w:val="28"/>
        </w:rPr>
        <w:t xml:space="preserve"> Малмыжского района в</w:t>
      </w:r>
      <w:r w:rsidR="004E58EA">
        <w:rPr>
          <w:rFonts w:ascii="Times New Roman" w:hAnsi="Times New Roman"/>
          <w:sz w:val="28"/>
          <w:szCs w:val="28"/>
        </w:rPr>
        <w:t xml:space="preserve"> разрезе поселений,</w:t>
      </w:r>
    </w:p>
    <w:p w:rsidR="00505185" w:rsidRPr="00505185" w:rsidRDefault="00505185" w:rsidP="003D3E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185">
        <w:rPr>
          <w:rFonts w:ascii="Times New Roman" w:hAnsi="Times New Roman"/>
          <w:sz w:val="28"/>
          <w:szCs w:val="28"/>
        </w:rPr>
        <w:t xml:space="preserve">- до 01.07.2022 прогнозный план приватизации муниципального имущества района на 2023 год и плановый </w:t>
      </w:r>
      <w:proofErr w:type="gramStart"/>
      <w:r w:rsidRPr="00505185">
        <w:rPr>
          <w:rFonts w:ascii="Times New Roman" w:hAnsi="Times New Roman"/>
          <w:sz w:val="28"/>
          <w:szCs w:val="28"/>
        </w:rPr>
        <w:t>период</w:t>
      </w:r>
      <w:proofErr w:type="gramEnd"/>
      <w:r w:rsidRPr="00505185">
        <w:rPr>
          <w:rFonts w:ascii="Times New Roman" w:hAnsi="Times New Roman"/>
          <w:sz w:val="28"/>
          <w:szCs w:val="28"/>
        </w:rPr>
        <w:t xml:space="preserve"> и пояснительную записку к нему с обоснованием;</w:t>
      </w:r>
    </w:p>
    <w:p w:rsidR="00B946B6" w:rsidRDefault="00505185" w:rsidP="003D3E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185">
        <w:rPr>
          <w:rFonts w:ascii="Times New Roman" w:hAnsi="Times New Roman"/>
          <w:sz w:val="28"/>
          <w:szCs w:val="28"/>
        </w:rPr>
        <w:t>2)</w:t>
      </w:r>
      <w:r w:rsidR="004E58EA" w:rsidRPr="00505185">
        <w:rPr>
          <w:rFonts w:ascii="Times New Roman" w:hAnsi="Times New Roman"/>
          <w:sz w:val="28"/>
          <w:szCs w:val="28"/>
        </w:rPr>
        <w:t xml:space="preserve"> ГРБС</w:t>
      </w:r>
      <w:r w:rsidRPr="00505185">
        <w:rPr>
          <w:rFonts w:ascii="Times New Roman" w:hAnsi="Times New Roman"/>
          <w:sz w:val="28"/>
          <w:szCs w:val="28"/>
        </w:rPr>
        <w:t xml:space="preserve"> Малмыжского района </w:t>
      </w:r>
      <w:r w:rsidR="0056786E" w:rsidRPr="00505185">
        <w:rPr>
          <w:rFonts w:ascii="Times New Roman" w:hAnsi="Times New Roman"/>
          <w:sz w:val="28"/>
          <w:szCs w:val="28"/>
        </w:rPr>
        <w:t>до 0</w:t>
      </w:r>
      <w:r w:rsidR="004E58EA" w:rsidRPr="00505185">
        <w:rPr>
          <w:rFonts w:ascii="Times New Roman" w:hAnsi="Times New Roman"/>
          <w:sz w:val="28"/>
          <w:szCs w:val="28"/>
        </w:rPr>
        <w:t>5</w:t>
      </w:r>
      <w:r w:rsidR="0056786E" w:rsidRPr="00505185">
        <w:rPr>
          <w:rFonts w:ascii="Times New Roman" w:hAnsi="Times New Roman"/>
          <w:sz w:val="28"/>
          <w:szCs w:val="28"/>
        </w:rPr>
        <w:t>.0</w:t>
      </w:r>
      <w:r w:rsidR="004E58EA" w:rsidRPr="00505185">
        <w:rPr>
          <w:rFonts w:ascii="Times New Roman" w:hAnsi="Times New Roman"/>
          <w:sz w:val="28"/>
          <w:szCs w:val="28"/>
        </w:rPr>
        <w:t>8</w:t>
      </w:r>
      <w:r w:rsidR="0056786E" w:rsidRPr="00505185">
        <w:rPr>
          <w:rFonts w:ascii="Times New Roman" w:hAnsi="Times New Roman"/>
          <w:sz w:val="28"/>
          <w:szCs w:val="28"/>
        </w:rPr>
        <w:t>.202</w:t>
      </w:r>
      <w:r w:rsidR="004E58EA" w:rsidRPr="00505185">
        <w:rPr>
          <w:rFonts w:ascii="Times New Roman" w:hAnsi="Times New Roman"/>
          <w:sz w:val="28"/>
          <w:szCs w:val="28"/>
        </w:rPr>
        <w:t>2</w:t>
      </w:r>
      <w:r w:rsidR="0056786E" w:rsidRPr="00505185">
        <w:rPr>
          <w:rFonts w:ascii="Times New Roman" w:hAnsi="Times New Roman"/>
          <w:sz w:val="28"/>
          <w:szCs w:val="28"/>
        </w:rPr>
        <w:t xml:space="preserve"> </w:t>
      </w:r>
      <w:r w:rsidR="000D4EDC" w:rsidRPr="00505185">
        <w:rPr>
          <w:rFonts w:ascii="Times New Roman" w:hAnsi="Times New Roman"/>
          <w:sz w:val="28"/>
          <w:szCs w:val="28"/>
        </w:rPr>
        <w:t xml:space="preserve">представляют </w:t>
      </w:r>
      <w:r w:rsidRPr="00505185">
        <w:rPr>
          <w:rFonts w:ascii="Times New Roman" w:hAnsi="Times New Roman"/>
          <w:sz w:val="28"/>
          <w:szCs w:val="28"/>
        </w:rPr>
        <w:t xml:space="preserve">в </w:t>
      </w:r>
      <w:r w:rsidR="000D4EDC" w:rsidRPr="00505185">
        <w:rPr>
          <w:rFonts w:ascii="Times New Roman" w:hAnsi="Times New Roman"/>
          <w:sz w:val="28"/>
          <w:szCs w:val="28"/>
        </w:rPr>
        <w:t>финансовое управление администрации района прогнозы поступления доходов от оказания платных услуг</w:t>
      </w:r>
      <w:r w:rsidR="00B946B6" w:rsidRPr="00505185">
        <w:rPr>
          <w:rFonts w:ascii="Times New Roman" w:hAnsi="Times New Roman"/>
          <w:sz w:val="28"/>
          <w:szCs w:val="28"/>
        </w:rPr>
        <w:t xml:space="preserve"> и компенсации затрат государства</w:t>
      </w:r>
      <w:r w:rsidR="000D4EDC" w:rsidRPr="00505185">
        <w:rPr>
          <w:rFonts w:ascii="Times New Roman" w:hAnsi="Times New Roman"/>
          <w:sz w:val="28"/>
          <w:szCs w:val="28"/>
        </w:rPr>
        <w:t xml:space="preserve">, безвозмездных поступлений от </w:t>
      </w:r>
      <w:r w:rsidR="00B946B6" w:rsidRPr="00505185">
        <w:rPr>
          <w:rFonts w:ascii="Times New Roman" w:hAnsi="Times New Roman"/>
          <w:sz w:val="28"/>
          <w:szCs w:val="28"/>
        </w:rPr>
        <w:t>негосударственных организаций и прочих безвозмездных поступлений</w:t>
      </w:r>
      <w:r w:rsidR="000D4EDC" w:rsidRPr="00505185">
        <w:rPr>
          <w:rFonts w:ascii="Times New Roman" w:hAnsi="Times New Roman"/>
          <w:sz w:val="28"/>
          <w:szCs w:val="28"/>
        </w:rPr>
        <w:t xml:space="preserve"> на 20</w:t>
      </w:r>
      <w:r w:rsidR="00B946B6" w:rsidRPr="00505185">
        <w:rPr>
          <w:rFonts w:ascii="Times New Roman" w:hAnsi="Times New Roman"/>
          <w:sz w:val="28"/>
          <w:szCs w:val="28"/>
        </w:rPr>
        <w:t>2</w:t>
      </w:r>
      <w:r w:rsidRPr="00505185">
        <w:rPr>
          <w:rFonts w:ascii="Times New Roman" w:hAnsi="Times New Roman"/>
          <w:sz w:val="28"/>
          <w:szCs w:val="28"/>
        </w:rPr>
        <w:t>3</w:t>
      </w:r>
      <w:r w:rsidR="0015190E" w:rsidRPr="00505185">
        <w:rPr>
          <w:rFonts w:ascii="Times New Roman" w:hAnsi="Times New Roman"/>
          <w:sz w:val="28"/>
          <w:szCs w:val="28"/>
        </w:rPr>
        <w:t xml:space="preserve"> год и плановый период</w:t>
      </w:r>
      <w:r w:rsidR="00F855AF" w:rsidRPr="00505185">
        <w:rPr>
          <w:rFonts w:ascii="Times New Roman" w:hAnsi="Times New Roman"/>
          <w:sz w:val="28"/>
          <w:szCs w:val="28"/>
        </w:rPr>
        <w:t>.</w:t>
      </w:r>
    </w:p>
    <w:p w:rsidR="0094286B" w:rsidRPr="00E33BFC" w:rsidRDefault="0094286B" w:rsidP="003D3E8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33BFC">
        <w:rPr>
          <w:rFonts w:ascii="Times New Roman" w:hAnsi="Times New Roman"/>
          <w:i/>
          <w:sz w:val="28"/>
          <w:szCs w:val="28"/>
        </w:rPr>
        <w:t>Анализ прогнозов ГРБС установил:</w:t>
      </w:r>
    </w:p>
    <w:p w:rsidR="00080710" w:rsidRDefault="00080710" w:rsidP="003D3E8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1)</w:t>
      </w:r>
      <w:r w:rsidR="0094286B" w:rsidRPr="00E33BFC">
        <w:rPr>
          <w:rFonts w:ascii="Times New Roman" w:hAnsi="Times New Roman"/>
          <w:i/>
          <w:sz w:val="28"/>
          <w:szCs w:val="28"/>
        </w:rPr>
        <w:t xml:space="preserve"> Управлением культуры не представлен расчет инициативных платежей при планировании в размере 439,8 тыс. рублей.</w:t>
      </w:r>
    </w:p>
    <w:p w:rsidR="00080710" w:rsidRDefault="00080710" w:rsidP="0008071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33BFC">
        <w:rPr>
          <w:rFonts w:ascii="Times New Roman" w:hAnsi="Times New Roman"/>
          <w:i/>
          <w:sz w:val="28"/>
          <w:szCs w:val="28"/>
        </w:rPr>
        <w:t>В прогнозируемых поступлениях доходов бюджета на 2023 год данный показатель завышен на 20 тыс. рублей и составляет 459,8 тыс. рублей</w:t>
      </w:r>
      <w:r>
        <w:rPr>
          <w:rFonts w:ascii="Times New Roman" w:hAnsi="Times New Roman"/>
          <w:i/>
          <w:sz w:val="28"/>
          <w:szCs w:val="28"/>
        </w:rPr>
        <w:t>, что впоследствии может повлечь невыполнение плановых поступлений</w:t>
      </w:r>
      <w:r w:rsidRPr="00E33BFC">
        <w:rPr>
          <w:rFonts w:ascii="Times New Roman" w:hAnsi="Times New Roman"/>
          <w:i/>
          <w:sz w:val="28"/>
          <w:szCs w:val="28"/>
        </w:rPr>
        <w:t>.</w:t>
      </w:r>
    </w:p>
    <w:p w:rsidR="00E33BFC" w:rsidRPr="00080710" w:rsidRDefault="00080710" w:rsidP="003D3E8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нарушение ст.160.1 Бюджетного кодекса РФ, п</w:t>
      </w:r>
      <w:r w:rsidRPr="00080710">
        <w:rPr>
          <w:rFonts w:ascii="Times New Roman" w:hAnsi="Times New Roman"/>
          <w:i/>
          <w:sz w:val="28"/>
          <w:szCs w:val="28"/>
        </w:rPr>
        <w:t>остановлени</w:t>
      </w:r>
      <w:r>
        <w:rPr>
          <w:rFonts w:ascii="Times New Roman" w:hAnsi="Times New Roman"/>
          <w:i/>
          <w:sz w:val="28"/>
          <w:szCs w:val="28"/>
        </w:rPr>
        <w:t>я</w:t>
      </w:r>
      <w:r w:rsidRPr="00080710">
        <w:rPr>
          <w:rFonts w:ascii="Times New Roman" w:hAnsi="Times New Roman"/>
          <w:i/>
          <w:sz w:val="28"/>
          <w:szCs w:val="28"/>
        </w:rPr>
        <w:t xml:space="preserve"> Правительства РФ от 23.06.2016 </w:t>
      </w:r>
      <w:r>
        <w:rPr>
          <w:rFonts w:ascii="Times New Roman" w:hAnsi="Times New Roman"/>
          <w:i/>
          <w:sz w:val="28"/>
          <w:szCs w:val="28"/>
        </w:rPr>
        <w:t>№</w:t>
      </w:r>
      <w:r w:rsidRPr="00080710">
        <w:rPr>
          <w:rFonts w:ascii="Times New Roman" w:hAnsi="Times New Roman"/>
          <w:i/>
          <w:sz w:val="28"/>
          <w:szCs w:val="28"/>
        </w:rPr>
        <w:t xml:space="preserve">574 </w:t>
      </w:r>
      <w:r>
        <w:rPr>
          <w:rFonts w:ascii="Times New Roman" w:hAnsi="Times New Roman"/>
          <w:i/>
          <w:sz w:val="28"/>
          <w:szCs w:val="28"/>
        </w:rPr>
        <w:t>«</w:t>
      </w:r>
      <w:r w:rsidRPr="00080710">
        <w:rPr>
          <w:rFonts w:ascii="Times New Roman" w:hAnsi="Times New Roman"/>
          <w:i/>
          <w:sz w:val="28"/>
          <w:szCs w:val="28"/>
        </w:rPr>
        <w:t xml:space="preserve">Об общих требованиях к методике прогнозирования поступлений доходов в бюджеты бюджетной системы </w:t>
      </w:r>
      <w:r>
        <w:rPr>
          <w:rFonts w:ascii="Times New Roman" w:hAnsi="Times New Roman"/>
          <w:i/>
          <w:sz w:val="28"/>
          <w:szCs w:val="28"/>
        </w:rPr>
        <w:t xml:space="preserve">Российской Федерации» в представленной Методике </w:t>
      </w:r>
      <w:r w:rsidRPr="00080710">
        <w:rPr>
          <w:rFonts w:ascii="Times New Roman" w:hAnsi="Times New Roman"/>
          <w:i/>
          <w:sz w:val="28"/>
          <w:szCs w:val="28"/>
        </w:rPr>
        <w:t xml:space="preserve">прогнозирования доходов </w:t>
      </w:r>
      <w:r>
        <w:rPr>
          <w:rFonts w:ascii="Times New Roman" w:hAnsi="Times New Roman"/>
          <w:i/>
          <w:sz w:val="28"/>
          <w:szCs w:val="28"/>
        </w:rPr>
        <w:t xml:space="preserve">Управления </w:t>
      </w:r>
      <w:r w:rsidRPr="00080710">
        <w:rPr>
          <w:rFonts w:ascii="Times New Roman" w:hAnsi="Times New Roman"/>
          <w:i/>
          <w:sz w:val="28"/>
          <w:szCs w:val="28"/>
        </w:rPr>
        <w:t>культуры от 31.07.2019 №20 (с изм. от 02.08.2021 №24)</w:t>
      </w:r>
      <w:r w:rsidRPr="00080710">
        <w:rPr>
          <w:rFonts w:ascii="Times New Roman" w:hAnsi="Times New Roman"/>
          <w:sz w:val="28"/>
          <w:szCs w:val="28"/>
        </w:rPr>
        <w:t xml:space="preserve"> </w:t>
      </w:r>
      <w:r w:rsidRPr="00080710">
        <w:rPr>
          <w:rFonts w:ascii="Times New Roman" w:hAnsi="Times New Roman"/>
          <w:i/>
          <w:sz w:val="28"/>
          <w:szCs w:val="28"/>
        </w:rPr>
        <w:t>данный источник поступлений отсутствует.</w:t>
      </w:r>
    </w:p>
    <w:p w:rsidR="00E33BFC" w:rsidRDefault="00080710" w:rsidP="003D3E8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2)</w:t>
      </w:r>
      <w:r w:rsidR="00E33BFC" w:rsidRPr="00E33BFC">
        <w:rPr>
          <w:rFonts w:ascii="Times New Roman" w:hAnsi="Times New Roman"/>
          <w:i/>
          <w:sz w:val="28"/>
          <w:szCs w:val="28"/>
        </w:rPr>
        <w:t xml:space="preserve"> Администрацией Малмыжского района и Управлением образования прогнозы представлены без сопроводительного письма, в документе отсутствует дата его составления, в </w:t>
      </w:r>
      <w:proofErr w:type="gramStart"/>
      <w:r w:rsidR="00E33BFC" w:rsidRPr="00E33BFC">
        <w:rPr>
          <w:rFonts w:ascii="Times New Roman" w:hAnsi="Times New Roman"/>
          <w:i/>
          <w:sz w:val="28"/>
          <w:szCs w:val="28"/>
        </w:rPr>
        <w:t>связи</w:t>
      </w:r>
      <w:proofErr w:type="gramEnd"/>
      <w:r w:rsidR="00E33BFC" w:rsidRPr="00E33BFC">
        <w:rPr>
          <w:rFonts w:ascii="Times New Roman" w:hAnsi="Times New Roman"/>
          <w:i/>
          <w:sz w:val="28"/>
          <w:szCs w:val="28"/>
        </w:rPr>
        <w:t xml:space="preserve"> с чем невозможна проверка соблюдения ГРБС сроков его предоставлени</w:t>
      </w:r>
      <w:r w:rsidR="00E33BFC">
        <w:rPr>
          <w:rFonts w:ascii="Times New Roman" w:hAnsi="Times New Roman"/>
          <w:i/>
          <w:sz w:val="28"/>
          <w:szCs w:val="28"/>
        </w:rPr>
        <w:t>я.</w:t>
      </w:r>
    </w:p>
    <w:p w:rsidR="00E33BFC" w:rsidRDefault="00E33BFC" w:rsidP="003D3E8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Порядок расчета прогнозных поступлений отсутствует.</w:t>
      </w:r>
    </w:p>
    <w:p w:rsidR="002C7A97" w:rsidRDefault="002C7A97" w:rsidP="008821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ненало</w:t>
      </w:r>
      <w:r w:rsidR="008821CA">
        <w:rPr>
          <w:rFonts w:ascii="Times New Roman" w:hAnsi="Times New Roman"/>
          <w:b/>
          <w:sz w:val="28"/>
          <w:szCs w:val="28"/>
        </w:rPr>
        <w:t>говых доходов районного бюджета</w:t>
      </w:r>
    </w:p>
    <w:p w:rsidR="002C7A97" w:rsidRPr="00320FAE" w:rsidRDefault="00320FAE" w:rsidP="00320FA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2C7A97">
        <w:rPr>
          <w:rFonts w:ascii="Times New Roman" w:hAnsi="Times New Roman"/>
          <w:b/>
          <w:sz w:val="28"/>
          <w:szCs w:val="28"/>
        </w:rPr>
        <w:t>в 20</w:t>
      </w:r>
      <w:r w:rsidR="005C2E7B">
        <w:rPr>
          <w:rFonts w:ascii="Times New Roman" w:hAnsi="Times New Roman"/>
          <w:b/>
          <w:sz w:val="28"/>
          <w:szCs w:val="28"/>
        </w:rPr>
        <w:t>20</w:t>
      </w:r>
      <w:r w:rsidR="00F511C9">
        <w:rPr>
          <w:rFonts w:ascii="Times New Roman" w:hAnsi="Times New Roman"/>
          <w:b/>
          <w:sz w:val="28"/>
          <w:szCs w:val="28"/>
        </w:rPr>
        <w:t>-202</w:t>
      </w:r>
      <w:r w:rsidR="005C2E7B">
        <w:rPr>
          <w:rFonts w:ascii="Times New Roman" w:hAnsi="Times New Roman"/>
          <w:b/>
          <w:sz w:val="28"/>
          <w:szCs w:val="28"/>
        </w:rPr>
        <w:t>5</w:t>
      </w:r>
      <w:r w:rsidR="002C7A97">
        <w:rPr>
          <w:rFonts w:ascii="Times New Roman" w:hAnsi="Times New Roman"/>
          <w:b/>
          <w:sz w:val="28"/>
          <w:szCs w:val="28"/>
        </w:rPr>
        <w:t xml:space="preserve"> годах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2C7A97">
        <w:rPr>
          <w:rFonts w:ascii="Times New Roman" w:hAnsi="Times New Roman"/>
          <w:sz w:val="28"/>
          <w:szCs w:val="28"/>
        </w:rPr>
        <w:t>тыс</w:t>
      </w:r>
      <w:proofErr w:type="gramStart"/>
      <w:r w:rsidR="002C7A97">
        <w:rPr>
          <w:rFonts w:ascii="Times New Roman" w:hAnsi="Times New Roman"/>
          <w:sz w:val="28"/>
          <w:szCs w:val="28"/>
        </w:rPr>
        <w:t>.р</w:t>
      </w:r>
      <w:proofErr w:type="gramEnd"/>
      <w:r w:rsidR="002C7A97">
        <w:rPr>
          <w:rFonts w:ascii="Times New Roman" w:hAnsi="Times New Roman"/>
          <w:sz w:val="28"/>
          <w:szCs w:val="28"/>
        </w:rPr>
        <w:t>уб.</w:t>
      </w:r>
    </w:p>
    <w:tbl>
      <w:tblPr>
        <w:tblStyle w:val="ae"/>
        <w:tblW w:w="0" w:type="auto"/>
        <w:tblLook w:val="04A0"/>
      </w:tblPr>
      <w:tblGrid>
        <w:gridCol w:w="1146"/>
        <w:gridCol w:w="730"/>
        <w:gridCol w:w="681"/>
        <w:gridCol w:w="730"/>
        <w:gridCol w:w="681"/>
        <w:gridCol w:w="689"/>
        <w:gridCol w:w="681"/>
        <w:gridCol w:w="730"/>
        <w:gridCol w:w="681"/>
        <w:gridCol w:w="730"/>
        <w:gridCol w:w="681"/>
        <w:gridCol w:w="730"/>
        <w:gridCol w:w="681"/>
      </w:tblGrid>
      <w:tr w:rsidR="000405BA" w:rsidRPr="009B1FD9" w:rsidTr="005C2E7B">
        <w:tc>
          <w:tcPr>
            <w:tcW w:w="1625" w:type="dxa"/>
            <w:vMerge w:val="restart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C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318" w:type="dxa"/>
            <w:gridSpan w:val="2"/>
          </w:tcPr>
          <w:p w:rsidR="00320FAE" w:rsidRPr="00C652CF" w:rsidRDefault="005C2E7B" w:rsidP="00821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C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652C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(отчет)</w:t>
            </w:r>
          </w:p>
        </w:tc>
        <w:tc>
          <w:tcPr>
            <w:tcW w:w="1356" w:type="dxa"/>
            <w:gridSpan w:val="2"/>
          </w:tcPr>
          <w:p w:rsidR="00320FAE" w:rsidRDefault="00320FAE" w:rsidP="005C2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CF">
              <w:rPr>
                <w:rFonts w:ascii="Times New Roman" w:hAnsi="Times New Roman"/>
                <w:sz w:val="24"/>
                <w:szCs w:val="24"/>
              </w:rPr>
              <w:t>20</w:t>
            </w:r>
            <w:r w:rsidR="0051023E">
              <w:rPr>
                <w:rFonts w:ascii="Times New Roman" w:hAnsi="Times New Roman"/>
                <w:sz w:val="24"/>
                <w:szCs w:val="24"/>
              </w:rPr>
              <w:t>2</w:t>
            </w:r>
            <w:r w:rsidR="005C2E7B">
              <w:rPr>
                <w:rFonts w:ascii="Times New Roman" w:hAnsi="Times New Roman"/>
                <w:sz w:val="24"/>
                <w:szCs w:val="24"/>
              </w:rPr>
              <w:t>1</w:t>
            </w:r>
            <w:r w:rsidRPr="00C652C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(отчет)</w:t>
            </w:r>
          </w:p>
        </w:tc>
        <w:tc>
          <w:tcPr>
            <w:tcW w:w="1318" w:type="dxa"/>
            <w:gridSpan w:val="2"/>
          </w:tcPr>
          <w:p w:rsidR="00320FAE" w:rsidRPr="00C652CF" w:rsidRDefault="00320FAE" w:rsidP="005C2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F1EAA">
              <w:rPr>
                <w:rFonts w:ascii="Times New Roman" w:hAnsi="Times New Roman"/>
                <w:sz w:val="24"/>
                <w:szCs w:val="24"/>
              </w:rPr>
              <w:t>2</w:t>
            </w:r>
            <w:r w:rsidR="005C2E7B">
              <w:rPr>
                <w:rFonts w:ascii="Times New Roman" w:hAnsi="Times New Roman"/>
                <w:sz w:val="24"/>
                <w:szCs w:val="24"/>
              </w:rPr>
              <w:t>2</w:t>
            </w:r>
            <w:r w:rsidRPr="00C652CF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2CF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318" w:type="dxa"/>
            <w:gridSpan w:val="2"/>
          </w:tcPr>
          <w:p w:rsidR="00320FAE" w:rsidRPr="00C652CF" w:rsidRDefault="00320FAE" w:rsidP="005C2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C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12CDC">
              <w:rPr>
                <w:rFonts w:ascii="Times New Roman" w:hAnsi="Times New Roman"/>
                <w:sz w:val="24"/>
                <w:szCs w:val="24"/>
              </w:rPr>
              <w:t>2</w:t>
            </w:r>
            <w:r w:rsidR="005C2E7B">
              <w:rPr>
                <w:rFonts w:ascii="Times New Roman" w:hAnsi="Times New Roman"/>
                <w:sz w:val="24"/>
                <w:szCs w:val="24"/>
              </w:rPr>
              <w:t>3</w:t>
            </w:r>
            <w:r w:rsidRPr="00C652C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18" w:type="dxa"/>
            <w:gridSpan w:val="2"/>
          </w:tcPr>
          <w:p w:rsidR="00320FAE" w:rsidRPr="00C652CF" w:rsidRDefault="00320FAE" w:rsidP="005C2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2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2E7B">
              <w:rPr>
                <w:rFonts w:ascii="Times New Roman" w:hAnsi="Times New Roman"/>
                <w:sz w:val="24"/>
                <w:szCs w:val="24"/>
              </w:rPr>
              <w:t>4</w:t>
            </w:r>
            <w:r w:rsidRPr="00FC02A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18" w:type="dxa"/>
            <w:gridSpan w:val="2"/>
          </w:tcPr>
          <w:p w:rsidR="00320FAE" w:rsidRPr="00C652CF" w:rsidRDefault="00320FAE" w:rsidP="005C2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2A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2E7B">
              <w:rPr>
                <w:rFonts w:ascii="Times New Roman" w:hAnsi="Times New Roman"/>
                <w:sz w:val="24"/>
                <w:szCs w:val="24"/>
              </w:rPr>
              <w:t>5</w:t>
            </w:r>
            <w:r w:rsidRPr="00FC02A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F68F6" w:rsidRPr="009B1FD9" w:rsidTr="005C2E7B">
        <w:tc>
          <w:tcPr>
            <w:tcW w:w="1625" w:type="dxa"/>
            <w:vMerge/>
          </w:tcPr>
          <w:p w:rsidR="00320FAE" w:rsidRPr="00C652CF" w:rsidRDefault="00320FAE" w:rsidP="00510E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C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655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CF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C652C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652CF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C652C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701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C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655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CF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C652C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652CF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C652C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663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C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655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CF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C652C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652CF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C652C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663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C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655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CF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C652C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652CF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C652C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663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C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655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CF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C652C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652CF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C652C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663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C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655" w:type="dxa"/>
          </w:tcPr>
          <w:p w:rsidR="00320FAE" w:rsidRPr="00C652CF" w:rsidRDefault="00320FAE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CF">
              <w:rPr>
                <w:rFonts w:ascii="Times New Roman" w:hAnsi="Times New Roman"/>
                <w:sz w:val="24"/>
                <w:szCs w:val="24"/>
              </w:rPr>
              <w:t>Уд</w:t>
            </w:r>
            <w:proofErr w:type="gramStart"/>
            <w:r w:rsidRPr="00C652C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652CF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C652C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F68F6" w:rsidRPr="009B1FD9" w:rsidTr="005C2E7B">
        <w:tc>
          <w:tcPr>
            <w:tcW w:w="1625" w:type="dxa"/>
          </w:tcPr>
          <w:p w:rsidR="005C2E7B" w:rsidRPr="00320FAE" w:rsidRDefault="005C2E7B" w:rsidP="00510E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 xml:space="preserve">Неналоговые </w:t>
            </w:r>
            <w:r w:rsidRPr="00320FA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доходы всего, в том числе</w:t>
            </w:r>
          </w:p>
        </w:tc>
        <w:tc>
          <w:tcPr>
            <w:tcW w:w="663" w:type="dxa"/>
          </w:tcPr>
          <w:p w:rsidR="005C2E7B" w:rsidRPr="00320FAE" w:rsidRDefault="005C2E7B" w:rsidP="005C2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25570,5</w:t>
            </w:r>
          </w:p>
        </w:tc>
        <w:tc>
          <w:tcPr>
            <w:tcW w:w="655" w:type="dxa"/>
          </w:tcPr>
          <w:p w:rsidR="005C2E7B" w:rsidRPr="00320FAE" w:rsidRDefault="005C2E7B" w:rsidP="005C2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1" w:type="dxa"/>
          </w:tcPr>
          <w:p w:rsidR="005C2E7B" w:rsidRPr="00320FAE" w:rsidRDefault="005C2E7B" w:rsidP="003D1E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30862,28</w:t>
            </w:r>
          </w:p>
        </w:tc>
        <w:tc>
          <w:tcPr>
            <w:tcW w:w="655" w:type="dxa"/>
          </w:tcPr>
          <w:p w:rsidR="005C2E7B" w:rsidRPr="00320FAE" w:rsidRDefault="005C2E7B" w:rsidP="00855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63" w:type="dxa"/>
          </w:tcPr>
          <w:p w:rsidR="005C2E7B" w:rsidRPr="00F23184" w:rsidRDefault="005C2E7B" w:rsidP="008F68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F68F6">
              <w:rPr>
                <w:rFonts w:ascii="Times New Roman" w:hAnsi="Times New Roman"/>
                <w:sz w:val="20"/>
                <w:szCs w:val="20"/>
              </w:rPr>
              <w:t>8010,7</w:t>
            </w:r>
          </w:p>
        </w:tc>
        <w:tc>
          <w:tcPr>
            <w:tcW w:w="655" w:type="dxa"/>
          </w:tcPr>
          <w:p w:rsidR="005C2E7B" w:rsidRPr="00F23184" w:rsidRDefault="005C2E7B" w:rsidP="00855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318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63" w:type="dxa"/>
          </w:tcPr>
          <w:p w:rsidR="005C2E7B" w:rsidRPr="00320FAE" w:rsidRDefault="005C2E7B" w:rsidP="00855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33180,31</w:t>
            </w:r>
          </w:p>
        </w:tc>
        <w:tc>
          <w:tcPr>
            <w:tcW w:w="655" w:type="dxa"/>
          </w:tcPr>
          <w:p w:rsidR="005C2E7B" w:rsidRPr="00320FAE" w:rsidRDefault="005C2E7B" w:rsidP="00855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63" w:type="dxa"/>
          </w:tcPr>
          <w:p w:rsidR="005C2E7B" w:rsidRPr="00A610E8" w:rsidRDefault="005C2E7B" w:rsidP="00855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32431,01</w:t>
            </w:r>
          </w:p>
        </w:tc>
        <w:tc>
          <w:tcPr>
            <w:tcW w:w="655" w:type="dxa"/>
          </w:tcPr>
          <w:p w:rsidR="005C2E7B" w:rsidRPr="00320FAE" w:rsidRDefault="005C2E7B" w:rsidP="00855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63" w:type="dxa"/>
          </w:tcPr>
          <w:p w:rsidR="005C2E7B" w:rsidRPr="00A610E8" w:rsidRDefault="005C2E7B" w:rsidP="00855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32864,71</w:t>
            </w:r>
          </w:p>
        </w:tc>
        <w:tc>
          <w:tcPr>
            <w:tcW w:w="655" w:type="dxa"/>
          </w:tcPr>
          <w:p w:rsidR="005C2E7B" w:rsidRPr="00320FAE" w:rsidRDefault="005C2E7B" w:rsidP="00855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FAE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8F68F6" w:rsidRPr="009B1FD9" w:rsidTr="005C2E7B">
        <w:tc>
          <w:tcPr>
            <w:tcW w:w="1625" w:type="dxa"/>
          </w:tcPr>
          <w:p w:rsidR="005C2E7B" w:rsidRPr="004428A0" w:rsidRDefault="005C2E7B" w:rsidP="00510E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28A0">
              <w:rPr>
                <w:rFonts w:ascii="Times New Roman" w:hAnsi="Times New Roman"/>
                <w:sz w:val="20"/>
                <w:szCs w:val="20"/>
              </w:rPr>
              <w:lastRenderedPageBreak/>
              <w:t>Доходы, получаемые в виде арендной платы за земельные участки</w:t>
            </w:r>
          </w:p>
        </w:tc>
        <w:tc>
          <w:tcPr>
            <w:tcW w:w="663" w:type="dxa"/>
          </w:tcPr>
          <w:p w:rsidR="005C2E7B" w:rsidRPr="004428A0" w:rsidRDefault="005C2E7B" w:rsidP="005C2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2346,42</w:t>
            </w:r>
          </w:p>
        </w:tc>
        <w:tc>
          <w:tcPr>
            <w:tcW w:w="655" w:type="dxa"/>
          </w:tcPr>
          <w:p w:rsidR="005C2E7B" w:rsidRPr="004428A0" w:rsidRDefault="005C2E7B" w:rsidP="005C2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9,2</w:t>
            </w:r>
          </w:p>
        </w:tc>
        <w:tc>
          <w:tcPr>
            <w:tcW w:w="701" w:type="dxa"/>
          </w:tcPr>
          <w:p w:rsidR="005C2E7B" w:rsidRPr="004428A0" w:rsidRDefault="005C2E7B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2605,07</w:t>
            </w:r>
          </w:p>
        </w:tc>
        <w:tc>
          <w:tcPr>
            <w:tcW w:w="655" w:type="dxa"/>
          </w:tcPr>
          <w:p w:rsidR="005C2E7B" w:rsidRPr="004428A0" w:rsidRDefault="00815638" w:rsidP="00E0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8,4</w:t>
            </w:r>
          </w:p>
        </w:tc>
        <w:tc>
          <w:tcPr>
            <w:tcW w:w="663" w:type="dxa"/>
          </w:tcPr>
          <w:p w:rsidR="005C2E7B" w:rsidRPr="00F23184" w:rsidRDefault="005C2E7B" w:rsidP="00166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1804</w:t>
            </w:r>
          </w:p>
        </w:tc>
        <w:tc>
          <w:tcPr>
            <w:tcW w:w="655" w:type="dxa"/>
          </w:tcPr>
          <w:p w:rsidR="005C2E7B" w:rsidRPr="00F23184" w:rsidRDefault="00591316" w:rsidP="00FF4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6,4</w:t>
            </w:r>
          </w:p>
        </w:tc>
        <w:tc>
          <w:tcPr>
            <w:tcW w:w="663" w:type="dxa"/>
          </w:tcPr>
          <w:p w:rsidR="005C2E7B" w:rsidRPr="004428A0" w:rsidRDefault="005C2E7B" w:rsidP="00DE2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2717</w:t>
            </w:r>
          </w:p>
        </w:tc>
        <w:tc>
          <w:tcPr>
            <w:tcW w:w="655" w:type="dxa"/>
          </w:tcPr>
          <w:p w:rsidR="005C2E7B" w:rsidRPr="004428A0" w:rsidRDefault="00591316" w:rsidP="00DE2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8,2</w:t>
            </w:r>
          </w:p>
        </w:tc>
        <w:tc>
          <w:tcPr>
            <w:tcW w:w="663" w:type="dxa"/>
          </w:tcPr>
          <w:p w:rsidR="005C2E7B" w:rsidRPr="004428A0" w:rsidRDefault="005C2E7B" w:rsidP="00040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2717</w:t>
            </w:r>
          </w:p>
        </w:tc>
        <w:tc>
          <w:tcPr>
            <w:tcW w:w="655" w:type="dxa"/>
          </w:tcPr>
          <w:p w:rsidR="005C2E7B" w:rsidRPr="004428A0" w:rsidRDefault="00591316" w:rsidP="00122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8,4</w:t>
            </w:r>
          </w:p>
        </w:tc>
        <w:tc>
          <w:tcPr>
            <w:tcW w:w="663" w:type="dxa"/>
          </w:tcPr>
          <w:p w:rsidR="005C2E7B" w:rsidRPr="004428A0" w:rsidRDefault="005C2E7B" w:rsidP="00040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2717</w:t>
            </w:r>
          </w:p>
        </w:tc>
        <w:tc>
          <w:tcPr>
            <w:tcW w:w="655" w:type="dxa"/>
          </w:tcPr>
          <w:p w:rsidR="005C2E7B" w:rsidRPr="004428A0" w:rsidRDefault="00591316" w:rsidP="003D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8,3</w:t>
            </w:r>
          </w:p>
        </w:tc>
      </w:tr>
      <w:tr w:rsidR="008F68F6" w:rsidRPr="009B1FD9" w:rsidTr="005C2E7B">
        <w:tc>
          <w:tcPr>
            <w:tcW w:w="1625" w:type="dxa"/>
          </w:tcPr>
          <w:p w:rsidR="005C2E7B" w:rsidRPr="004428A0" w:rsidRDefault="005C2E7B" w:rsidP="00B316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28A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663" w:type="dxa"/>
          </w:tcPr>
          <w:p w:rsidR="005C2E7B" w:rsidRPr="004428A0" w:rsidRDefault="005C2E7B" w:rsidP="005C2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4280,16</w:t>
            </w:r>
          </w:p>
        </w:tc>
        <w:tc>
          <w:tcPr>
            <w:tcW w:w="655" w:type="dxa"/>
          </w:tcPr>
          <w:p w:rsidR="005C2E7B" w:rsidRPr="004428A0" w:rsidRDefault="005C2E7B" w:rsidP="005C2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16,7</w:t>
            </w:r>
          </w:p>
        </w:tc>
        <w:tc>
          <w:tcPr>
            <w:tcW w:w="701" w:type="dxa"/>
          </w:tcPr>
          <w:p w:rsidR="005C2E7B" w:rsidRPr="004428A0" w:rsidRDefault="005C2E7B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4747,96</w:t>
            </w:r>
          </w:p>
        </w:tc>
        <w:tc>
          <w:tcPr>
            <w:tcW w:w="655" w:type="dxa"/>
          </w:tcPr>
          <w:p w:rsidR="005C2E7B" w:rsidRPr="004428A0" w:rsidRDefault="00815638" w:rsidP="00591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</w:t>
            </w:r>
            <w:r w:rsidR="0059131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63" w:type="dxa"/>
          </w:tcPr>
          <w:p w:rsidR="005C2E7B" w:rsidRPr="00F23184" w:rsidRDefault="005C2E7B" w:rsidP="004D4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4052,1</w:t>
            </w:r>
          </w:p>
        </w:tc>
        <w:tc>
          <w:tcPr>
            <w:tcW w:w="655" w:type="dxa"/>
          </w:tcPr>
          <w:p w:rsidR="005C2E7B" w:rsidRPr="00F23184" w:rsidRDefault="00591316" w:rsidP="00166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14,5</w:t>
            </w:r>
          </w:p>
        </w:tc>
        <w:tc>
          <w:tcPr>
            <w:tcW w:w="663" w:type="dxa"/>
          </w:tcPr>
          <w:p w:rsidR="005C2E7B" w:rsidRPr="004428A0" w:rsidRDefault="005C2E7B" w:rsidP="004D4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4714,9</w:t>
            </w:r>
          </w:p>
        </w:tc>
        <w:tc>
          <w:tcPr>
            <w:tcW w:w="655" w:type="dxa"/>
          </w:tcPr>
          <w:p w:rsidR="005C2E7B" w:rsidRPr="004428A0" w:rsidRDefault="00591316" w:rsidP="003D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14,2</w:t>
            </w:r>
          </w:p>
        </w:tc>
        <w:tc>
          <w:tcPr>
            <w:tcW w:w="663" w:type="dxa"/>
          </w:tcPr>
          <w:p w:rsidR="005C2E7B" w:rsidRPr="004428A0" w:rsidRDefault="005C2E7B" w:rsidP="00040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4714,9</w:t>
            </w:r>
          </w:p>
        </w:tc>
        <w:tc>
          <w:tcPr>
            <w:tcW w:w="655" w:type="dxa"/>
          </w:tcPr>
          <w:p w:rsidR="005C2E7B" w:rsidRPr="004428A0" w:rsidRDefault="00591316" w:rsidP="003D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14,5</w:t>
            </w:r>
          </w:p>
        </w:tc>
        <w:tc>
          <w:tcPr>
            <w:tcW w:w="663" w:type="dxa"/>
          </w:tcPr>
          <w:p w:rsidR="005C2E7B" w:rsidRPr="004428A0" w:rsidRDefault="005C2E7B" w:rsidP="00040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4714,9</w:t>
            </w:r>
          </w:p>
        </w:tc>
        <w:tc>
          <w:tcPr>
            <w:tcW w:w="655" w:type="dxa"/>
          </w:tcPr>
          <w:p w:rsidR="005C2E7B" w:rsidRPr="004428A0" w:rsidRDefault="00591316" w:rsidP="00E22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14,3</w:t>
            </w:r>
          </w:p>
        </w:tc>
      </w:tr>
      <w:tr w:rsidR="008F68F6" w:rsidRPr="009B1FD9" w:rsidTr="005C2E7B">
        <w:tc>
          <w:tcPr>
            <w:tcW w:w="1625" w:type="dxa"/>
          </w:tcPr>
          <w:p w:rsidR="005C2E7B" w:rsidRPr="00320FAE" w:rsidRDefault="005C2E7B" w:rsidP="00320F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AE">
              <w:rPr>
                <w:rFonts w:ascii="Times New Roman" w:hAnsi="Times New Roman"/>
                <w:sz w:val="20"/>
                <w:szCs w:val="20"/>
              </w:rPr>
              <w:t xml:space="preserve">Прочие доходы от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20FAE">
              <w:rPr>
                <w:rFonts w:ascii="Times New Roman" w:hAnsi="Times New Roman"/>
                <w:sz w:val="20"/>
                <w:szCs w:val="20"/>
              </w:rPr>
              <w:t>спользования имущества</w:t>
            </w:r>
          </w:p>
        </w:tc>
        <w:tc>
          <w:tcPr>
            <w:tcW w:w="663" w:type="dxa"/>
          </w:tcPr>
          <w:p w:rsidR="005C2E7B" w:rsidRPr="00320FAE" w:rsidRDefault="005C2E7B" w:rsidP="005C2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99,25</w:t>
            </w:r>
          </w:p>
        </w:tc>
        <w:tc>
          <w:tcPr>
            <w:tcW w:w="655" w:type="dxa"/>
          </w:tcPr>
          <w:p w:rsidR="005C2E7B" w:rsidRPr="00320FAE" w:rsidRDefault="005C2E7B" w:rsidP="005C2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0,4</w:t>
            </w:r>
          </w:p>
        </w:tc>
        <w:tc>
          <w:tcPr>
            <w:tcW w:w="701" w:type="dxa"/>
          </w:tcPr>
          <w:p w:rsidR="005C2E7B" w:rsidRPr="00320FAE" w:rsidRDefault="005C2E7B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122,54</w:t>
            </w:r>
          </w:p>
        </w:tc>
        <w:tc>
          <w:tcPr>
            <w:tcW w:w="655" w:type="dxa"/>
          </w:tcPr>
          <w:p w:rsidR="005C2E7B" w:rsidRPr="00320FAE" w:rsidRDefault="00815638" w:rsidP="00591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59131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63" w:type="dxa"/>
          </w:tcPr>
          <w:p w:rsidR="005C2E7B" w:rsidRPr="00F23184" w:rsidRDefault="005C2E7B" w:rsidP="004D4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111,3</w:t>
            </w:r>
          </w:p>
        </w:tc>
        <w:tc>
          <w:tcPr>
            <w:tcW w:w="655" w:type="dxa"/>
          </w:tcPr>
          <w:p w:rsidR="005C2E7B" w:rsidRPr="00F23184" w:rsidRDefault="00591316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0,4</w:t>
            </w:r>
          </w:p>
        </w:tc>
        <w:tc>
          <w:tcPr>
            <w:tcW w:w="663" w:type="dxa"/>
          </w:tcPr>
          <w:p w:rsidR="005C2E7B" w:rsidRPr="00320FAE" w:rsidRDefault="005C2E7B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126,7</w:t>
            </w:r>
          </w:p>
        </w:tc>
        <w:tc>
          <w:tcPr>
            <w:tcW w:w="655" w:type="dxa"/>
          </w:tcPr>
          <w:p w:rsidR="005C2E7B" w:rsidRPr="00320FAE" w:rsidRDefault="00591316" w:rsidP="0096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0,4</w:t>
            </w:r>
          </w:p>
        </w:tc>
        <w:tc>
          <w:tcPr>
            <w:tcW w:w="663" w:type="dxa"/>
          </w:tcPr>
          <w:p w:rsidR="005C2E7B" w:rsidRPr="00A610E8" w:rsidRDefault="005C2E7B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146,7</w:t>
            </w:r>
          </w:p>
        </w:tc>
        <w:tc>
          <w:tcPr>
            <w:tcW w:w="655" w:type="dxa"/>
          </w:tcPr>
          <w:p w:rsidR="005C2E7B" w:rsidRPr="00320FAE" w:rsidRDefault="00591316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663" w:type="dxa"/>
          </w:tcPr>
          <w:p w:rsidR="005C2E7B" w:rsidRPr="00A610E8" w:rsidRDefault="005C2E7B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166,7</w:t>
            </w:r>
          </w:p>
        </w:tc>
        <w:tc>
          <w:tcPr>
            <w:tcW w:w="655" w:type="dxa"/>
          </w:tcPr>
          <w:p w:rsidR="005C2E7B" w:rsidRPr="00320FAE" w:rsidRDefault="00591316" w:rsidP="005C5B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</w:tr>
      <w:tr w:rsidR="008F68F6" w:rsidRPr="009B1FD9" w:rsidTr="005C2E7B">
        <w:tc>
          <w:tcPr>
            <w:tcW w:w="1625" w:type="dxa"/>
          </w:tcPr>
          <w:p w:rsidR="005C2E7B" w:rsidRPr="00320FAE" w:rsidRDefault="005C2E7B" w:rsidP="00B316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AE">
              <w:rPr>
                <w:rFonts w:ascii="Times New Roman" w:hAnsi="Times New Roman"/>
                <w:sz w:val="20"/>
                <w:szCs w:val="20"/>
              </w:rPr>
              <w:t xml:space="preserve"> Платежи при пользовании природными ресурсами</w:t>
            </w:r>
          </w:p>
        </w:tc>
        <w:tc>
          <w:tcPr>
            <w:tcW w:w="663" w:type="dxa"/>
          </w:tcPr>
          <w:p w:rsidR="005C2E7B" w:rsidRPr="00320FAE" w:rsidRDefault="005C2E7B" w:rsidP="005C2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55" w:type="dxa"/>
          </w:tcPr>
          <w:p w:rsidR="005C2E7B" w:rsidRPr="00320FAE" w:rsidRDefault="005C2E7B" w:rsidP="005C2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  <w:tc>
          <w:tcPr>
            <w:tcW w:w="701" w:type="dxa"/>
          </w:tcPr>
          <w:p w:rsidR="005C2E7B" w:rsidRPr="00320FAE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139,57</w:t>
            </w:r>
          </w:p>
        </w:tc>
        <w:tc>
          <w:tcPr>
            <w:tcW w:w="655" w:type="dxa"/>
          </w:tcPr>
          <w:p w:rsidR="005C2E7B" w:rsidRPr="00320FAE" w:rsidRDefault="00815638" w:rsidP="00591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59131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3" w:type="dxa"/>
          </w:tcPr>
          <w:p w:rsidR="005C2E7B" w:rsidRPr="00F23184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149,3</w:t>
            </w:r>
          </w:p>
        </w:tc>
        <w:tc>
          <w:tcPr>
            <w:tcW w:w="655" w:type="dxa"/>
          </w:tcPr>
          <w:p w:rsidR="005C2E7B" w:rsidRPr="00F23184" w:rsidRDefault="00591316" w:rsidP="00F23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663" w:type="dxa"/>
          </w:tcPr>
          <w:p w:rsidR="005C2E7B" w:rsidRPr="00320FAE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244,806</w:t>
            </w:r>
          </w:p>
        </w:tc>
        <w:tc>
          <w:tcPr>
            <w:tcW w:w="655" w:type="dxa"/>
          </w:tcPr>
          <w:p w:rsidR="005C2E7B" w:rsidRPr="00320FAE" w:rsidRDefault="00591316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0,7</w:t>
            </w:r>
          </w:p>
        </w:tc>
        <w:tc>
          <w:tcPr>
            <w:tcW w:w="663" w:type="dxa"/>
          </w:tcPr>
          <w:p w:rsidR="005C2E7B" w:rsidRPr="00A610E8" w:rsidRDefault="008F68F6" w:rsidP="00040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244,806</w:t>
            </w:r>
          </w:p>
        </w:tc>
        <w:tc>
          <w:tcPr>
            <w:tcW w:w="655" w:type="dxa"/>
          </w:tcPr>
          <w:p w:rsidR="005C2E7B" w:rsidRPr="00320FAE" w:rsidRDefault="00591316" w:rsidP="00122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0,8</w:t>
            </w:r>
          </w:p>
        </w:tc>
        <w:tc>
          <w:tcPr>
            <w:tcW w:w="663" w:type="dxa"/>
          </w:tcPr>
          <w:p w:rsidR="005C2E7B" w:rsidRPr="00A610E8" w:rsidRDefault="008F68F6" w:rsidP="00040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244,806</w:t>
            </w:r>
          </w:p>
        </w:tc>
        <w:tc>
          <w:tcPr>
            <w:tcW w:w="655" w:type="dxa"/>
          </w:tcPr>
          <w:p w:rsidR="005C2E7B" w:rsidRPr="00320FAE" w:rsidRDefault="00591316" w:rsidP="00967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0,7</w:t>
            </w:r>
          </w:p>
        </w:tc>
      </w:tr>
      <w:tr w:rsidR="008F68F6" w:rsidRPr="009B1FD9" w:rsidTr="005C2E7B">
        <w:tc>
          <w:tcPr>
            <w:tcW w:w="1625" w:type="dxa"/>
          </w:tcPr>
          <w:p w:rsidR="005C2E7B" w:rsidRPr="00320FAE" w:rsidRDefault="005C2E7B" w:rsidP="00B316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AE">
              <w:rPr>
                <w:rFonts w:ascii="Times New Roman" w:hAnsi="Times New Roman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663" w:type="dxa"/>
          </w:tcPr>
          <w:p w:rsidR="005C2E7B" w:rsidRPr="00320FAE" w:rsidRDefault="005C2E7B" w:rsidP="005C2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15251,75</w:t>
            </w:r>
          </w:p>
        </w:tc>
        <w:tc>
          <w:tcPr>
            <w:tcW w:w="655" w:type="dxa"/>
          </w:tcPr>
          <w:p w:rsidR="005C2E7B" w:rsidRPr="00320FAE" w:rsidRDefault="005C2E7B" w:rsidP="005C2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59,6</w:t>
            </w:r>
          </w:p>
        </w:tc>
        <w:tc>
          <w:tcPr>
            <w:tcW w:w="701" w:type="dxa"/>
          </w:tcPr>
          <w:p w:rsidR="005C2E7B" w:rsidRPr="00320FAE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20969,26</w:t>
            </w:r>
          </w:p>
        </w:tc>
        <w:tc>
          <w:tcPr>
            <w:tcW w:w="655" w:type="dxa"/>
          </w:tcPr>
          <w:p w:rsidR="005C2E7B" w:rsidRPr="00320FAE" w:rsidRDefault="00815638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67,9</w:t>
            </w:r>
          </w:p>
        </w:tc>
        <w:tc>
          <w:tcPr>
            <w:tcW w:w="663" w:type="dxa"/>
          </w:tcPr>
          <w:p w:rsidR="005C2E7B" w:rsidRPr="00F23184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19275,3</w:t>
            </w:r>
          </w:p>
        </w:tc>
        <w:tc>
          <w:tcPr>
            <w:tcW w:w="655" w:type="dxa"/>
          </w:tcPr>
          <w:p w:rsidR="005C2E7B" w:rsidRPr="00F23184" w:rsidRDefault="00591316" w:rsidP="00CB7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68,8</w:t>
            </w:r>
          </w:p>
        </w:tc>
        <w:tc>
          <w:tcPr>
            <w:tcW w:w="663" w:type="dxa"/>
          </w:tcPr>
          <w:p w:rsidR="005C2E7B" w:rsidRPr="00320FAE" w:rsidRDefault="008F68F6" w:rsidP="00DE2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22453,9</w:t>
            </w:r>
          </w:p>
        </w:tc>
        <w:tc>
          <w:tcPr>
            <w:tcW w:w="655" w:type="dxa"/>
          </w:tcPr>
          <w:p w:rsidR="005C2E7B" w:rsidRPr="00320FAE" w:rsidRDefault="00591316" w:rsidP="00E14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67,7</w:t>
            </w:r>
          </w:p>
        </w:tc>
        <w:tc>
          <w:tcPr>
            <w:tcW w:w="663" w:type="dxa"/>
          </w:tcPr>
          <w:p w:rsidR="005C2E7B" w:rsidRPr="00A610E8" w:rsidRDefault="008F68F6" w:rsidP="00040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22988,9</w:t>
            </w:r>
          </w:p>
        </w:tc>
        <w:tc>
          <w:tcPr>
            <w:tcW w:w="655" w:type="dxa"/>
          </w:tcPr>
          <w:p w:rsidR="005C2E7B" w:rsidRPr="00320FAE" w:rsidRDefault="00591316" w:rsidP="00E22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70,9</w:t>
            </w:r>
          </w:p>
        </w:tc>
        <w:tc>
          <w:tcPr>
            <w:tcW w:w="663" w:type="dxa"/>
          </w:tcPr>
          <w:p w:rsidR="005C2E7B" w:rsidRDefault="008F68F6" w:rsidP="00040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23358,9</w:t>
            </w:r>
          </w:p>
          <w:p w:rsidR="008F68F6" w:rsidRPr="00A610E8" w:rsidRDefault="008F68F6" w:rsidP="00040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5C2E7B" w:rsidRPr="00320FAE" w:rsidRDefault="00591316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71,1</w:t>
            </w:r>
          </w:p>
        </w:tc>
      </w:tr>
      <w:tr w:rsidR="008F68F6" w:rsidRPr="009B1FD9" w:rsidTr="005C2E7B">
        <w:tc>
          <w:tcPr>
            <w:tcW w:w="1625" w:type="dxa"/>
          </w:tcPr>
          <w:p w:rsidR="005C2E7B" w:rsidRPr="00320FAE" w:rsidRDefault="005C2E7B" w:rsidP="00B316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AE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663" w:type="dxa"/>
          </w:tcPr>
          <w:p w:rsidR="005C2E7B" w:rsidRPr="00320FAE" w:rsidRDefault="005C2E7B" w:rsidP="005C2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1532,57</w:t>
            </w:r>
          </w:p>
        </w:tc>
        <w:tc>
          <w:tcPr>
            <w:tcW w:w="655" w:type="dxa"/>
          </w:tcPr>
          <w:p w:rsidR="005C2E7B" w:rsidRPr="00320FAE" w:rsidRDefault="005C2E7B" w:rsidP="005C2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1" w:type="dxa"/>
          </w:tcPr>
          <w:p w:rsidR="005C2E7B" w:rsidRPr="00320FAE" w:rsidRDefault="008F68F6" w:rsidP="004D4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1122,55</w:t>
            </w:r>
          </w:p>
        </w:tc>
        <w:tc>
          <w:tcPr>
            <w:tcW w:w="655" w:type="dxa"/>
          </w:tcPr>
          <w:p w:rsidR="005C2E7B" w:rsidRPr="00320FAE" w:rsidRDefault="00815638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3,6</w:t>
            </w:r>
          </w:p>
        </w:tc>
        <w:tc>
          <w:tcPr>
            <w:tcW w:w="663" w:type="dxa"/>
          </w:tcPr>
          <w:p w:rsidR="005C2E7B" w:rsidRPr="00F23184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1276,7</w:t>
            </w:r>
          </w:p>
        </w:tc>
        <w:tc>
          <w:tcPr>
            <w:tcW w:w="655" w:type="dxa"/>
          </w:tcPr>
          <w:p w:rsidR="005C2E7B" w:rsidRPr="00F23184" w:rsidRDefault="00591316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4,6</w:t>
            </w:r>
          </w:p>
        </w:tc>
        <w:tc>
          <w:tcPr>
            <w:tcW w:w="663" w:type="dxa"/>
          </w:tcPr>
          <w:p w:rsidR="005C2E7B" w:rsidRPr="00320FAE" w:rsidRDefault="008F68F6" w:rsidP="004D4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1326,9</w:t>
            </w:r>
          </w:p>
        </w:tc>
        <w:tc>
          <w:tcPr>
            <w:tcW w:w="655" w:type="dxa"/>
          </w:tcPr>
          <w:p w:rsidR="005C2E7B" w:rsidRPr="00320FAE" w:rsidRDefault="00591316" w:rsidP="00591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63" w:type="dxa"/>
          </w:tcPr>
          <w:p w:rsidR="005C2E7B" w:rsidRPr="00A610E8" w:rsidRDefault="008F68F6" w:rsidP="00040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1367,4</w:t>
            </w:r>
          </w:p>
        </w:tc>
        <w:tc>
          <w:tcPr>
            <w:tcW w:w="655" w:type="dxa"/>
          </w:tcPr>
          <w:p w:rsidR="005C2E7B" w:rsidRPr="00320FAE" w:rsidRDefault="00591316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4,2</w:t>
            </w:r>
          </w:p>
        </w:tc>
        <w:tc>
          <w:tcPr>
            <w:tcW w:w="663" w:type="dxa"/>
          </w:tcPr>
          <w:p w:rsidR="005C2E7B" w:rsidRPr="00A610E8" w:rsidRDefault="008F68F6" w:rsidP="000405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1407,1</w:t>
            </w:r>
          </w:p>
        </w:tc>
        <w:tc>
          <w:tcPr>
            <w:tcW w:w="655" w:type="dxa"/>
          </w:tcPr>
          <w:p w:rsidR="005C2E7B" w:rsidRPr="00320FAE" w:rsidRDefault="00591316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4,3</w:t>
            </w:r>
          </w:p>
        </w:tc>
      </w:tr>
      <w:tr w:rsidR="008F68F6" w:rsidRPr="009B1FD9" w:rsidTr="005C2E7B">
        <w:tc>
          <w:tcPr>
            <w:tcW w:w="1625" w:type="dxa"/>
          </w:tcPr>
          <w:p w:rsidR="005C2E7B" w:rsidRPr="00320FAE" w:rsidRDefault="005C2E7B" w:rsidP="00B316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AE">
              <w:rPr>
                <w:rFonts w:ascii="Times New Roman" w:hAnsi="Times New Roman"/>
                <w:sz w:val="20"/>
                <w:szCs w:val="20"/>
              </w:rPr>
              <w:t>Доходы от продажи имущества</w:t>
            </w:r>
          </w:p>
        </w:tc>
        <w:tc>
          <w:tcPr>
            <w:tcW w:w="663" w:type="dxa"/>
          </w:tcPr>
          <w:p w:rsidR="005C2E7B" w:rsidRPr="00320FAE" w:rsidRDefault="005C2E7B" w:rsidP="005C2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975,8</w:t>
            </w:r>
          </w:p>
        </w:tc>
        <w:tc>
          <w:tcPr>
            <w:tcW w:w="655" w:type="dxa"/>
          </w:tcPr>
          <w:p w:rsidR="005C2E7B" w:rsidRPr="00320FAE" w:rsidRDefault="005C2E7B" w:rsidP="005C2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3,8</w:t>
            </w:r>
          </w:p>
        </w:tc>
        <w:tc>
          <w:tcPr>
            <w:tcW w:w="701" w:type="dxa"/>
          </w:tcPr>
          <w:p w:rsidR="005C2E7B" w:rsidRPr="00320FAE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-29,97</w:t>
            </w:r>
          </w:p>
        </w:tc>
        <w:tc>
          <w:tcPr>
            <w:tcW w:w="655" w:type="dxa"/>
          </w:tcPr>
          <w:p w:rsidR="005C2E7B" w:rsidRPr="00320FAE" w:rsidRDefault="00815638" w:rsidP="003D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63" w:type="dxa"/>
          </w:tcPr>
          <w:p w:rsidR="005C2E7B" w:rsidRPr="00F23184" w:rsidRDefault="008F68F6" w:rsidP="00166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5C2E7B" w:rsidRPr="00F23184" w:rsidRDefault="00591316" w:rsidP="00DE2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63" w:type="dxa"/>
          </w:tcPr>
          <w:p w:rsidR="005C2E7B" w:rsidRPr="00320FAE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5C2E7B" w:rsidRPr="00320FAE" w:rsidRDefault="008F68F6" w:rsidP="00614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63" w:type="dxa"/>
          </w:tcPr>
          <w:p w:rsidR="005C2E7B" w:rsidRPr="00A610E8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5C2E7B" w:rsidRPr="00320FAE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63" w:type="dxa"/>
          </w:tcPr>
          <w:p w:rsidR="005C2E7B" w:rsidRPr="00A610E8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5C2E7B" w:rsidRPr="00320FAE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F68F6" w:rsidRPr="009B1FD9" w:rsidTr="005C2E7B">
        <w:tc>
          <w:tcPr>
            <w:tcW w:w="1625" w:type="dxa"/>
          </w:tcPr>
          <w:p w:rsidR="005C2E7B" w:rsidRPr="00320FAE" w:rsidRDefault="005C2E7B" w:rsidP="00FF4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AE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663" w:type="dxa"/>
          </w:tcPr>
          <w:p w:rsidR="005C2E7B" w:rsidRPr="00320FAE" w:rsidRDefault="005C2E7B" w:rsidP="005C2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226,21</w:t>
            </w:r>
          </w:p>
        </w:tc>
        <w:tc>
          <w:tcPr>
            <w:tcW w:w="655" w:type="dxa"/>
          </w:tcPr>
          <w:p w:rsidR="005C2E7B" w:rsidRPr="00320FAE" w:rsidRDefault="005C2E7B" w:rsidP="005C2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0,9</w:t>
            </w:r>
          </w:p>
        </w:tc>
        <w:tc>
          <w:tcPr>
            <w:tcW w:w="701" w:type="dxa"/>
          </w:tcPr>
          <w:p w:rsidR="005C2E7B" w:rsidRPr="00320FAE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313,8</w:t>
            </w:r>
          </w:p>
        </w:tc>
        <w:tc>
          <w:tcPr>
            <w:tcW w:w="655" w:type="dxa"/>
          </w:tcPr>
          <w:p w:rsidR="005C2E7B" w:rsidRPr="00320FAE" w:rsidRDefault="00815638" w:rsidP="003D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:rsidR="005C2E7B" w:rsidRPr="00F23184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655" w:type="dxa"/>
          </w:tcPr>
          <w:p w:rsidR="005C2E7B" w:rsidRPr="00F23184" w:rsidRDefault="00591316" w:rsidP="00F23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0,8</w:t>
            </w:r>
          </w:p>
        </w:tc>
        <w:tc>
          <w:tcPr>
            <w:tcW w:w="663" w:type="dxa"/>
          </w:tcPr>
          <w:p w:rsidR="005C2E7B" w:rsidRPr="00320FAE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140,5</w:t>
            </w:r>
          </w:p>
        </w:tc>
        <w:tc>
          <w:tcPr>
            <w:tcW w:w="655" w:type="dxa"/>
          </w:tcPr>
          <w:p w:rsidR="005C2E7B" w:rsidRPr="00320FAE" w:rsidRDefault="00591316" w:rsidP="003D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0,4</w:t>
            </w:r>
          </w:p>
        </w:tc>
        <w:tc>
          <w:tcPr>
            <w:tcW w:w="663" w:type="dxa"/>
          </w:tcPr>
          <w:p w:rsidR="005C2E7B" w:rsidRPr="00A610E8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55" w:type="dxa"/>
          </w:tcPr>
          <w:p w:rsidR="005C2E7B" w:rsidRPr="00320FAE" w:rsidRDefault="00591316" w:rsidP="003D1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  <w:tc>
          <w:tcPr>
            <w:tcW w:w="663" w:type="dxa"/>
          </w:tcPr>
          <w:p w:rsidR="005C2E7B" w:rsidRPr="00A610E8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55" w:type="dxa"/>
          </w:tcPr>
          <w:p w:rsidR="005C2E7B" w:rsidRPr="00320FAE" w:rsidRDefault="00E069CA" w:rsidP="00122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</w:tr>
      <w:tr w:rsidR="008F68F6" w:rsidRPr="009B1FD9" w:rsidTr="005C2E7B">
        <w:tc>
          <w:tcPr>
            <w:tcW w:w="1625" w:type="dxa"/>
          </w:tcPr>
          <w:p w:rsidR="005C2E7B" w:rsidRPr="00320FAE" w:rsidRDefault="005C2E7B" w:rsidP="00B316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% полученные от предоставления бюджетных кредитов</w:t>
            </w:r>
            <w:proofErr w:type="gramEnd"/>
          </w:p>
        </w:tc>
        <w:tc>
          <w:tcPr>
            <w:tcW w:w="663" w:type="dxa"/>
          </w:tcPr>
          <w:p w:rsidR="005C2E7B" w:rsidRDefault="005C2E7B" w:rsidP="005C2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655" w:type="dxa"/>
          </w:tcPr>
          <w:p w:rsidR="005C2E7B" w:rsidRDefault="005C2E7B" w:rsidP="005C2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:rsidR="005C2E7B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5C2E7B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63" w:type="dxa"/>
          </w:tcPr>
          <w:p w:rsidR="005C2E7B" w:rsidRPr="00F23184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5C2E7B" w:rsidRPr="00F23184" w:rsidRDefault="008F68F6" w:rsidP="00F12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63" w:type="dxa"/>
          </w:tcPr>
          <w:p w:rsidR="005C2E7B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5C2E7B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63" w:type="dxa"/>
          </w:tcPr>
          <w:p w:rsidR="005C2E7B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5C2E7B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63" w:type="dxa"/>
          </w:tcPr>
          <w:p w:rsidR="005C2E7B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5C2E7B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F68F6" w:rsidRPr="009B1FD9" w:rsidTr="005C2E7B">
        <w:tc>
          <w:tcPr>
            <w:tcW w:w="1625" w:type="dxa"/>
          </w:tcPr>
          <w:p w:rsidR="005C2E7B" w:rsidRPr="00320FAE" w:rsidRDefault="005C2E7B" w:rsidP="00B316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AE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663" w:type="dxa"/>
          </w:tcPr>
          <w:p w:rsidR="005C2E7B" w:rsidRPr="00320FAE" w:rsidRDefault="005C2E7B" w:rsidP="005C2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815,86</w:t>
            </w:r>
          </w:p>
        </w:tc>
        <w:tc>
          <w:tcPr>
            <w:tcW w:w="655" w:type="dxa"/>
          </w:tcPr>
          <w:p w:rsidR="005C2E7B" w:rsidRPr="00320FAE" w:rsidRDefault="005C2E7B" w:rsidP="005C2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3,2</w:t>
            </w:r>
          </w:p>
        </w:tc>
        <w:tc>
          <w:tcPr>
            <w:tcW w:w="701" w:type="dxa"/>
          </w:tcPr>
          <w:p w:rsidR="005C2E7B" w:rsidRPr="00320FAE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803,59</w:t>
            </w:r>
          </w:p>
        </w:tc>
        <w:tc>
          <w:tcPr>
            <w:tcW w:w="655" w:type="dxa"/>
          </w:tcPr>
          <w:p w:rsidR="005C2E7B" w:rsidRPr="00320FAE" w:rsidRDefault="00815638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  <w:tc>
          <w:tcPr>
            <w:tcW w:w="663" w:type="dxa"/>
          </w:tcPr>
          <w:p w:rsidR="005C2E7B" w:rsidRPr="00F23184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655" w:type="dxa"/>
          </w:tcPr>
          <w:p w:rsidR="005C2E7B" w:rsidRPr="00F23184" w:rsidRDefault="00591316" w:rsidP="00F12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663" w:type="dxa"/>
          </w:tcPr>
          <w:p w:rsidR="005C2E7B" w:rsidRPr="00320FAE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195,8</w:t>
            </w:r>
          </w:p>
        </w:tc>
        <w:tc>
          <w:tcPr>
            <w:tcW w:w="655" w:type="dxa"/>
          </w:tcPr>
          <w:p w:rsidR="005C2E7B" w:rsidRPr="00320FAE" w:rsidRDefault="00591316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0,6</w:t>
            </w:r>
          </w:p>
        </w:tc>
        <w:tc>
          <w:tcPr>
            <w:tcW w:w="663" w:type="dxa"/>
          </w:tcPr>
          <w:p w:rsidR="005C2E7B" w:rsidRPr="00A610E8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199,3</w:t>
            </w:r>
          </w:p>
        </w:tc>
        <w:tc>
          <w:tcPr>
            <w:tcW w:w="655" w:type="dxa"/>
          </w:tcPr>
          <w:p w:rsidR="005C2E7B" w:rsidRPr="00320FAE" w:rsidRDefault="00591316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0,6</w:t>
            </w:r>
          </w:p>
        </w:tc>
        <w:tc>
          <w:tcPr>
            <w:tcW w:w="663" w:type="dxa"/>
          </w:tcPr>
          <w:p w:rsidR="005C2E7B" w:rsidRPr="00A610E8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203,3</w:t>
            </w:r>
          </w:p>
        </w:tc>
        <w:tc>
          <w:tcPr>
            <w:tcW w:w="655" w:type="dxa"/>
          </w:tcPr>
          <w:p w:rsidR="005C2E7B" w:rsidRPr="00320FAE" w:rsidRDefault="00E069CA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0,6</w:t>
            </w:r>
          </w:p>
        </w:tc>
      </w:tr>
      <w:tr w:rsidR="00591316" w:rsidRPr="009B1FD9" w:rsidTr="005C2E7B">
        <w:tc>
          <w:tcPr>
            <w:tcW w:w="1625" w:type="dxa"/>
          </w:tcPr>
          <w:p w:rsidR="00591316" w:rsidRPr="00320FAE" w:rsidRDefault="00591316" w:rsidP="00B316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Инициативные платежи</w:t>
            </w:r>
          </w:p>
        </w:tc>
        <w:tc>
          <w:tcPr>
            <w:tcW w:w="663" w:type="dxa"/>
          </w:tcPr>
          <w:p w:rsidR="00591316" w:rsidRDefault="00591316" w:rsidP="005C2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591316" w:rsidRDefault="00591316" w:rsidP="005C2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:rsidR="00591316" w:rsidRDefault="00591316" w:rsidP="004D4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591316" w:rsidRDefault="00591316" w:rsidP="00166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63" w:type="dxa"/>
          </w:tcPr>
          <w:p w:rsidR="00591316" w:rsidRDefault="00591316" w:rsidP="00CB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419,1</w:t>
            </w:r>
          </w:p>
        </w:tc>
        <w:tc>
          <w:tcPr>
            <w:tcW w:w="655" w:type="dxa"/>
          </w:tcPr>
          <w:p w:rsidR="00591316" w:rsidRDefault="00591316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663" w:type="dxa"/>
          </w:tcPr>
          <w:p w:rsidR="00591316" w:rsidRDefault="00591316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1259,8</w:t>
            </w:r>
          </w:p>
        </w:tc>
        <w:tc>
          <w:tcPr>
            <w:tcW w:w="655" w:type="dxa"/>
          </w:tcPr>
          <w:p w:rsidR="00591316" w:rsidRDefault="00591316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3,8</w:t>
            </w:r>
          </w:p>
        </w:tc>
        <w:tc>
          <w:tcPr>
            <w:tcW w:w="663" w:type="dxa"/>
          </w:tcPr>
          <w:p w:rsidR="00591316" w:rsidRDefault="00591316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591316" w:rsidRDefault="00591316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63" w:type="dxa"/>
          </w:tcPr>
          <w:p w:rsidR="00591316" w:rsidRDefault="00591316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591316" w:rsidRDefault="00591316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F68F6" w:rsidRPr="009B1FD9" w:rsidTr="005C2E7B">
        <w:tc>
          <w:tcPr>
            <w:tcW w:w="1625" w:type="dxa"/>
          </w:tcPr>
          <w:p w:rsidR="005C2E7B" w:rsidRPr="00320FAE" w:rsidRDefault="005C2E7B" w:rsidP="00B316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AE">
              <w:rPr>
                <w:rFonts w:ascii="Times New Roman" w:hAnsi="Times New Roman"/>
                <w:sz w:val="20"/>
                <w:szCs w:val="20"/>
              </w:rPr>
              <w:t>Прочие неналоговые доходы (невыясненные поступления)</w:t>
            </w:r>
          </w:p>
        </w:tc>
        <w:tc>
          <w:tcPr>
            <w:tcW w:w="663" w:type="dxa"/>
          </w:tcPr>
          <w:p w:rsidR="005C2E7B" w:rsidRPr="00320FAE" w:rsidRDefault="005C2E7B" w:rsidP="005C2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3,18</w:t>
            </w:r>
          </w:p>
        </w:tc>
        <w:tc>
          <w:tcPr>
            <w:tcW w:w="655" w:type="dxa"/>
          </w:tcPr>
          <w:p w:rsidR="005C2E7B" w:rsidRPr="00320FAE" w:rsidRDefault="005C2E7B" w:rsidP="005C2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:rsidR="005C2E7B" w:rsidRPr="00320FAE" w:rsidRDefault="008F68F6" w:rsidP="004D4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67,88</w:t>
            </w:r>
          </w:p>
        </w:tc>
        <w:tc>
          <w:tcPr>
            <w:tcW w:w="655" w:type="dxa"/>
          </w:tcPr>
          <w:p w:rsidR="005C2E7B" w:rsidRPr="00320FAE" w:rsidRDefault="00815638" w:rsidP="00166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  <w:tc>
          <w:tcPr>
            <w:tcW w:w="663" w:type="dxa"/>
          </w:tcPr>
          <w:p w:rsidR="005C2E7B" w:rsidRPr="00F23184" w:rsidRDefault="008F68F6" w:rsidP="00CB7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655" w:type="dxa"/>
          </w:tcPr>
          <w:p w:rsidR="005C2E7B" w:rsidRPr="00F23184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63" w:type="dxa"/>
          </w:tcPr>
          <w:p w:rsidR="005C2E7B" w:rsidRPr="00320FAE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5C2E7B" w:rsidRPr="00320FAE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63" w:type="dxa"/>
          </w:tcPr>
          <w:p w:rsidR="005C2E7B" w:rsidRPr="00A610E8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5C2E7B" w:rsidRPr="00320FAE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63" w:type="dxa"/>
          </w:tcPr>
          <w:p w:rsidR="005C2E7B" w:rsidRPr="00A610E8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5C2E7B" w:rsidRPr="00320FAE" w:rsidRDefault="008F68F6" w:rsidP="00B31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980DAA" w:rsidRDefault="00C71632" w:rsidP="00E069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Проекту, общий объем неналоговых доходов</w:t>
      </w:r>
      <w:r w:rsidR="0012187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бюджет</w:t>
      </w:r>
      <w:r w:rsidR="0012187E">
        <w:rPr>
          <w:rFonts w:ascii="Times New Roman" w:hAnsi="Times New Roman"/>
          <w:sz w:val="28"/>
          <w:szCs w:val="28"/>
        </w:rPr>
        <w:t>е на</w:t>
      </w:r>
      <w:r w:rsidR="00BB0F3F">
        <w:rPr>
          <w:rFonts w:ascii="Times New Roman" w:hAnsi="Times New Roman"/>
          <w:sz w:val="28"/>
          <w:szCs w:val="28"/>
        </w:rPr>
        <w:t xml:space="preserve"> 20</w:t>
      </w:r>
      <w:r w:rsidR="0012187E">
        <w:rPr>
          <w:rFonts w:ascii="Times New Roman" w:hAnsi="Times New Roman"/>
          <w:sz w:val="28"/>
          <w:szCs w:val="28"/>
        </w:rPr>
        <w:t>2</w:t>
      </w:r>
      <w:r w:rsidR="00E069CA">
        <w:rPr>
          <w:rFonts w:ascii="Times New Roman" w:hAnsi="Times New Roman"/>
          <w:sz w:val="28"/>
          <w:szCs w:val="28"/>
        </w:rPr>
        <w:t>3</w:t>
      </w:r>
      <w:r w:rsidR="00BB0F3F">
        <w:rPr>
          <w:rFonts w:ascii="Times New Roman" w:hAnsi="Times New Roman"/>
          <w:sz w:val="28"/>
          <w:szCs w:val="28"/>
        </w:rPr>
        <w:t xml:space="preserve"> год с</w:t>
      </w:r>
      <w:r>
        <w:rPr>
          <w:rFonts w:ascii="Times New Roman" w:hAnsi="Times New Roman"/>
          <w:sz w:val="28"/>
          <w:szCs w:val="28"/>
        </w:rPr>
        <w:t>остав</w:t>
      </w:r>
      <w:r w:rsidR="00BB0F3F">
        <w:rPr>
          <w:rFonts w:ascii="Times New Roman" w:hAnsi="Times New Roman"/>
          <w:sz w:val="28"/>
          <w:szCs w:val="28"/>
        </w:rPr>
        <w:t xml:space="preserve">ит </w:t>
      </w:r>
      <w:r w:rsidR="0012187E">
        <w:rPr>
          <w:rFonts w:ascii="Times New Roman" w:hAnsi="Times New Roman"/>
          <w:sz w:val="28"/>
          <w:szCs w:val="28"/>
        </w:rPr>
        <w:t>3</w:t>
      </w:r>
      <w:r w:rsidR="00E069CA">
        <w:rPr>
          <w:rFonts w:ascii="Times New Roman" w:hAnsi="Times New Roman"/>
          <w:sz w:val="28"/>
          <w:szCs w:val="28"/>
        </w:rPr>
        <w:t>3180,31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A852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623036">
        <w:rPr>
          <w:rFonts w:ascii="Times New Roman" w:hAnsi="Times New Roman"/>
          <w:sz w:val="28"/>
          <w:szCs w:val="28"/>
        </w:rPr>
        <w:t xml:space="preserve">лей, что </w:t>
      </w:r>
      <w:r w:rsidR="00E069CA">
        <w:rPr>
          <w:rFonts w:ascii="Times New Roman" w:hAnsi="Times New Roman"/>
          <w:sz w:val="28"/>
          <w:szCs w:val="28"/>
        </w:rPr>
        <w:t>выше</w:t>
      </w:r>
      <w:r w:rsidR="0035323A">
        <w:rPr>
          <w:rFonts w:ascii="Times New Roman" w:hAnsi="Times New Roman"/>
          <w:sz w:val="28"/>
          <w:szCs w:val="28"/>
        </w:rPr>
        <w:t xml:space="preserve"> </w:t>
      </w:r>
      <w:r w:rsidR="00623036">
        <w:rPr>
          <w:rFonts w:ascii="Times New Roman" w:hAnsi="Times New Roman"/>
          <w:sz w:val="28"/>
          <w:szCs w:val="28"/>
        </w:rPr>
        <w:t>уровня оценки за 20</w:t>
      </w:r>
      <w:r w:rsidR="005C5BC7">
        <w:rPr>
          <w:rFonts w:ascii="Times New Roman" w:hAnsi="Times New Roman"/>
          <w:sz w:val="28"/>
          <w:szCs w:val="28"/>
        </w:rPr>
        <w:t>2</w:t>
      </w:r>
      <w:r w:rsidR="00E069CA">
        <w:rPr>
          <w:rFonts w:ascii="Times New Roman" w:hAnsi="Times New Roman"/>
          <w:sz w:val="28"/>
          <w:szCs w:val="28"/>
        </w:rPr>
        <w:t>2</w:t>
      </w:r>
      <w:r w:rsidR="00623036">
        <w:rPr>
          <w:rFonts w:ascii="Times New Roman" w:hAnsi="Times New Roman"/>
          <w:sz w:val="28"/>
          <w:szCs w:val="28"/>
        </w:rPr>
        <w:t xml:space="preserve"> год </w:t>
      </w:r>
      <w:r w:rsidR="00980DAA">
        <w:rPr>
          <w:rFonts w:ascii="Times New Roman" w:hAnsi="Times New Roman"/>
          <w:sz w:val="28"/>
          <w:szCs w:val="28"/>
        </w:rPr>
        <w:t xml:space="preserve">на </w:t>
      </w:r>
      <w:r w:rsidR="0035323A">
        <w:rPr>
          <w:rFonts w:ascii="Times New Roman" w:hAnsi="Times New Roman"/>
          <w:sz w:val="28"/>
          <w:szCs w:val="28"/>
        </w:rPr>
        <w:t>1</w:t>
      </w:r>
      <w:r w:rsidR="00E069CA">
        <w:rPr>
          <w:rFonts w:ascii="Times New Roman" w:hAnsi="Times New Roman"/>
          <w:sz w:val="28"/>
          <w:szCs w:val="28"/>
        </w:rPr>
        <w:t>8,5</w:t>
      </w:r>
      <w:r w:rsidR="006145D2">
        <w:rPr>
          <w:rFonts w:ascii="Times New Roman" w:hAnsi="Times New Roman"/>
          <w:sz w:val="28"/>
          <w:szCs w:val="28"/>
        </w:rPr>
        <w:t>%</w:t>
      </w:r>
      <w:r w:rsidR="00980DAA">
        <w:rPr>
          <w:rFonts w:ascii="Times New Roman" w:hAnsi="Times New Roman"/>
          <w:sz w:val="28"/>
          <w:szCs w:val="28"/>
        </w:rPr>
        <w:t xml:space="preserve"> или на </w:t>
      </w:r>
      <w:r w:rsidR="00E069CA">
        <w:rPr>
          <w:rFonts w:ascii="Times New Roman" w:hAnsi="Times New Roman"/>
          <w:sz w:val="28"/>
          <w:szCs w:val="28"/>
        </w:rPr>
        <w:t>5169,6</w:t>
      </w:r>
      <w:r w:rsidR="00980DAA">
        <w:rPr>
          <w:rFonts w:ascii="Times New Roman" w:hAnsi="Times New Roman"/>
          <w:sz w:val="28"/>
          <w:szCs w:val="28"/>
        </w:rPr>
        <w:t xml:space="preserve"> тыс. рублей</w:t>
      </w:r>
      <w:r w:rsidR="00E069CA">
        <w:rPr>
          <w:rFonts w:ascii="Times New Roman" w:hAnsi="Times New Roman"/>
          <w:sz w:val="28"/>
          <w:szCs w:val="28"/>
        </w:rPr>
        <w:t xml:space="preserve"> и</w:t>
      </w:r>
      <w:r w:rsidR="005C5BC7">
        <w:rPr>
          <w:rFonts w:ascii="Times New Roman" w:hAnsi="Times New Roman"/>
          <w:sz w:val="28"/>
          <w:szCs w:val="28"/>
        </w:rPr>
        <w:t xml:space="preserve"> </w:t>
      </w:r>
      <w:r w:rsidR="00BB0F3F">
        <w:rPr>
          <w:rFonts w:ascii="Times New Roman" w:hAnsi="Times New Roman"/>
          <w:sz w:val="28"/>
          <w:szCs w:val="28"/>
        </w:rPr>
        <w:t>отчета 20</w:t>
      </w:r>
      <w:r w:rsidR="00E069CA">
        <w:rPr>
          <w:rFonts w:ascii="Times New Roman" w:hAnsi="Times New Roman"/>
          <w:sz w:val="28"/>
          <w:szCs w:val="28"/>
        </w:rPr>
        <w:t>21</w:t>
      </w:r>
      <w:r w:rsidR="00BB0F3F">
        <w:rPr>
          <w:rFonts w:ascii="Times New Roman" w:hAnsi="Times New Roman"/>
          <w:sz w:val="28"/>
          <w:szCs w:val="28"/>
        </w:rPr>
        <w:t xml:space="preserve"> года </w:t>
      </w:r>
      <w:r w:rsidR="00623036">
        <w:rPr>
          <w:rFonts w:ascii="Times New Roman" w:hAnsi="Times New Roman"/>
          <w:sz w:val="28"/>
          <w:szCs w:val="28"/>
        </w:rPr>
        <w:t xml:space="preserve">на </w:t>
      </w:r>
      <w:r w:rsidR="00E069CA">
        <w:rPr>
          <w:rFonts w:ascii="Times New Roman" w:hAnsi="Times New Roman"/>
          <w:sz w:val="28"/>
          <w:szCs w:val="28"/>
        </w:rPr>
        <w:t>7,5</w:t>
      </w:r>
      <w:r w:rsidR="00623036">
        <w:rPr>
          <w:rFonts w:ascii="Times New Roman" w:hAnsi="Times New Roman"/>
          <w:sz w:val="28"/>
          <w:szCs w:val="28"/>
        </w:rPr>
        <w:t>%</w:t>
      </w:r>
      <w:r w:rsidR="005C5BC7">
        <w:rPr>
          <w:rFonts w:ascii="Times New Roman" w:hAnsi="Times New Roman"/>
          <w:sz w:val="28"/>
          <w:szCs w:val="28"/>
        </w:rPr>
        <w:t xml:space="preserve"> или на </w:t>
      </w:r>
      <w:r w:rsidR="00E069CA">
        <w:rPr>
          <w:rFonts w:ascii="Times New Roman" w:hAnsi="Times New Roman"/>
          <w:sz w:val="28"/>
          <w:szCs w:val="28"/>
        </w:rPr>
        <w:t>2318,03</w:t>
      </w:r>
      <w:r w:rsidR="005C5BC7">
        <w:rPr>
          <w:rFonts w:ascii="Times New Roman" w:hAnsi="Times New Roman"/>
          <w:sz w:val="28"/>
          <w:szCs w:val="28"/>
        </w:rPr>
        <w:t xml:space="preserve"> тыс. рублей</w:t>
      </w:r>
      <w:r w:rsidR="00FC776B">
        <w:rPr>
          <w:rFonts w:ascii="Times New Roman" w:hAnsi="Times New Roman"/>
          <w:sz w:val="28"/>
          <w:szCs w:val="28"/>
        </w:rPr>
        <w:t>.</w:t>
      </w:r>
    </w:p>
    <w:p w:rsidR="00E069CA" w:rsidRDefault="0035323A" w:rsidP="0073167E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80DAA">
        <w:rPr>
          <w:rFonts w:ascii="Times New Roman" w:hAnsi="Times New Roman"/>
          <w:sz w:val="28"/>
          <w:szCs w:val="28"/>
        </w:rPr>
        <w:t xml:space="preserve"> </w:t>
      </w:r>
      <w:r w:rsidR="00E069CA">
        <w:rPr>
          <w:rFonts w:ascii="Times New Roman" w:hAnsi="Times New Roman"/>
          <w:sz w:val="28"/>
          <w:szCs w:val="28"/>
        </w:rPr>
        <w:t xml:space="preserve">2024 году прогнозируется снижение поступлений от неналоговых доходов к уровню 2023 года на 2,3% или на 749,3 тыс. рублей, в 2025 году их рост на 1,3% или </w:t>
      </w:r>
      <w:proofErr w:type="gramStart"/>
      <w:r w:rsidR="00E069CA">
        <w:rPr>
          <w:rFonts w:ascii="Times New Roman" w:hAnsi="Times New Roman"/>
          <w:sz w:val="28"/>
          <w:szCs w:val="28"/>
        </w:rPr>
        <w:t>на</w:t>
      </w:r>
      <w:proofErr w:type="gramEnd"/>
      <w:r w:rsidR="00E069CA">
        <w:rPr>
          <w:rFonts w:ascii="Times New Roman" w:hAnsi="Times New Roman"/>
          <w:sz w:val="28"/>
          <w:szCs w:val="28"/>
        </w:rPr>
        <w:t xml:space="preserve"> 433,7 тыс. рублей, что обусловлено изменением поступлений от продажи земельных участков и инициативных платежей.</w:t>
      </w:r>
    </w:p>
    <w:p w:rsidR="0073167E" w:rsidRDefault="00247EFC" w:rsidP="00731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Наибольший </w:t>
      </w:r>
      <w:r w:rsidR="00433F34">
        <w:rPr>
          <w:rFonts w:ascii="Times New Roman" w:hAnsi="Times New Roman"/>
          <w:sz w:val="28"/>
          <w:szCs w:val="28"/>
        </w:rPr>
        <w:t xml:space="preserve">удельный вес в </w:t>
      </w:r>
      <w:r>
        <w:rPr>
          <w:rFonts w:ascii="Times New Roman" w:hAnsi="Times New Roman"/>
          <w:sz w:val="28"/>
          <w:szCs w:val="28"/>
        </w:rPr>
        <w:t xml:space="preserve">структуре </w:t>
      </w:r>
      <w:r w:rsidR="00433F34">
        <w:rPr>
          <w:rFonts w:ascii="Times New Roman" w:hAnsi="Times New Roman"/>
          <w:sz w:val="28"/>
          <w:szCs w:val="28"/>
        </w:rPr>
        <w:t>неналоговых доходах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E069CA">
        <w:rPr>
          <w:rFonts w:ascii="Times New Roman" w:hAnsi="Times New Roman"/>
          <w:sz w:val="28"/>
          <w:szCs w:val="28"/>
        </w:rPr>
        <w:t xml:space="preserve">стабильно </w:t>
      </w:r>
      <w:r>
        <w:rPr>
          <w:rFonts w:ascii="Times New Roman" w:hAnsi="Times New Roman"/>
          <w:sz w:val="28"/>
          <w:szCs w:val="28"/>
        </w:rPr>
        <w:t>сохран</w:t>
      </w:r>
      <w:r w:rsidR="00E069CA">
        <w:rPr>
          <w:rFonts w:ascii="Times New Roman" w:hAnsi="Times New Roman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 xml:space="preserve">тся </w:t>
      </w:r>
      <w:r w:rsidRPr="00C7627E">
        <w:rPr>
          <w:rFonts w:ascii="Times New Roman" w:hAnsi="Times New Roman"/>
          <w:b/>
          <w:sz w:val="28"/>
          <w:szCs w:val="28"/>
        </w:rPr>
        <w:t>за пос</w:t>
      </w:r>
      <w:r w:rsidR="000B44DF" w:rsidRPr="00C7627E">
        <w:rPr>
          <w:rFonts w:ascii="Times New Roman" w:hAnsi="Times New Roman"/>
          <w:b/>
          <w:sz w:val="28"/>
          <w:szCs w:val="28"/>
        </w:rPr>
        <w:t>тупления</w:t>
      </w:r>
      <w:r w:rsidRPr="00C7627E">
        <w:rPr>
          <w:rFonts w:ascii="Times New Roman" w:hAnsi="Times New Roman"/>
          <w:b/>
          <w:sz w:val="28"/>
          <w:szCs w:val="28"/>
        </w:rPr>
        <w:t>ми</w:t>
      </w:r>
      <w:r w:rsidR="000B44DF" w:rsidRPr="00C7627E">
        <w:rPr>
          <w:rFonts w:ascii="Times New Roman" w:hAnsi="Times New Roman"/>
          <w:b/>
          <w:sz w:val="28"/>
          <w:szCs w:val="28"/>
        </w:rPr>
        <w:t xml:space="preserve"> </w:t>
      </w:r>
      <w:r w:rsidR="00F80B82" w:rsidRPr="00C7627E">
        <w:rPr>
          <w:rFonts w:ascii="Times New Roman" w:hAnsi="Times New Roman"/>
          <w:b/>
          <w:sz w:val="28"/>
          <w:szCs w:val="28"/>
        </w:rPr>
        <w:t>от оказания платных услуг</w:t>
      </w:r>
      <w:r w:rsidR="00E069CA">
        <w:rPr>
          <w:rFonts w:ascii="Times New Roman" w:hAnsi="Times New Roman"/>
          <w:b/>
          <w:sz w:val="28"/>
          <w:szCs w:val="28"/>
        </w:rPr>
        <w:t xml:space="preserve"> учреждениями образования и культуры</w:t>
      </w:r>
      <w:r>
        <w:rPr>
          <w:rFonts w:ascii="Times New Roman" w:hAnsi="Times New Roman"/>
          <w:sz w:val="28"/>
          <w:szCs w:val="28"/>
        </w:rPr>
        <w:t>, которые составят</w:t>
      </w:r>
      <w:r w:rsidR="0073167E">
        <w:rPr>
          <w:rFonts w:ascii="Times New Roman" w:hAnsi="Times New Roman"/>
          <w:sz w:val="28"/>
          <w:szCs w:val="28"/>
        </w:rPr>
        <w:t>:</w:t>
      </w:r>
    </w:p>
    <w:p w:rsidR="0073167E" w:rsidRDefault="00247EFC" w:rsidP="00731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33F34">
        <w:rPr>
          <w:rFonts w:ascii="Times New Roman" w:hAnsi="Times New Roman"/>
          <w:sz w:val="28"/>
          <w:szCs w:val="28"/>
        </w:rPr>
        <w:t>202</w:t>
      </w:r>
      <w:r w:rsidR="00E069CA">
        <w:rPr>
          <w:rFonts w:ascii="Times New Roman" w:hAnsi="Times New Roman"/>
          <w:sz w:val="28"/>
          <w:szCs w:val="28"/>
        </w:rPr>
        <w:t>3</w:t>
      </w:r>
      <w:r w:rsidR="00433F34">
        <w:rPr>
          <w:rFonts w:ascii="Times New Roman" w:hAnsi="Times New Roman"/>
          <w:sz w:val="28"/>
          <w:szCs w:val="28"/>
        </w:rPr>
        <w:t xml:space="preserve"> году</w:t>
      </w:r>
      <w:r w:rsidR="000B44DF">
        <w:rPr>
          <w:rFonts w:ascii="Times New Roman" w:hAnsi="Times New Roman"/>
          <w:sz w:val="28"/>
          <w:szCs w:val="28"/>
        </w:rPr>
        <w:t xml:space="preserve"> </w:t>
      </w:r>
      <w:r w:rsidR="0073167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B44DF">
        <w:rPr>
          <w:rFonts w:ascii="Times New Roman" w:hAnsi="Times New Roman"/>
          <w:sz w:val="28"/>
          <w:szCs w:val="28"/>
        </w:rPr>
        <w:t>2</w:t>
      </w:r>
      <w:r w:rsidR="0073167E">
        <w:rPr>
          <w:rFonts w:ascii="Times New Roman" w:hAnsi="Times New Roman"/>
          <w:sz w:val="28"/>
          <w:szCs w:val="28"/>
        </w:rPr>
        <w:t>2</w:t>
      </w:r>
      <w:r w:rsidR="00CD7954">
        <w:rPr>
          <w:rFonts w:ascii="Times New Roman" w:hAnsi="Times New Roman"/>
          <w:sz w:val="28"/>
          <w:szCs w:val="28"/>
        </w:rPr>
        <w:t>453,9</w:t>
      </w:r>
      <w:r w:rsidR="000B44DF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(</w:t>
      </w:r>
      <w:r w:rsidR="00CD7954">
        <w:rPr>
          <w:rFonts w:ascii="Times New Roman" w:hAnsi="Times New Roman"/>
          <w:sz w:val="28"/>
          <w:szCs w:val="28"/>
        </w:rPr>
        <w:t>6</w:t>
      </w:r>
      <w:r w:rsidR="000B44DF">
        <w:rPr>
          <w:rFonts w:ascii="Times New Roman" w:hAnsi="Times New Roman"/>
          <w:sz w:val="28"/>
          <w:szCs w:val="28"/>
        </w:rPr>
        <w:t>7</w:t>
      </w:r>
      <w:r w:rsidR="00CD7954">
        <w:rPr>
          <w:rFonts w:ascii="Times New Roman" w:hAnsi="Times New Roman"/>
          <w:sz w:val="28"/>
          <w:szCs w:val="28"/>
        </w:rPr>
        <w:t>,7</w:t>
      </w:r>
      <w:r w:rsidR="000B44DF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), </w:t>
      </w:r>
      <w:r w:rsidR="0073167E">
        <w:rPr>
          <w:rFonts w:ascii="Times New Roman" w:hAnsi="Times New Roman"/>
          <w:sz w:val="28"/>
          <w:szCs w:val="28"/>
        </w:rPr>
        <w:t>с</w:t>
      </w:r>
      <w:r w:rsidR="00CD7954">
        <w:rPr>
          <w:rFonts w:ascii="Times New Roman" w:hAnsi="Times New Roman"/>
          <w:sz w:val="28"/>
          <w:szCs w:val="28"/>
        </w:rPr>
        <w:t xml:space="preserve"> ростом к </w:t>
      </w:r>
      <w:r w:rsidR="0073167E">
        <w:rPr>
          <w:rFonts w:ascii="Times New Roman" w:hAnsi="Times New Roman"/>
          <w:sz w:val="28"/>
          <w:szCs w:val="28"/>
        </w:rPr>
        <w:t>оценке на 1</w:t>
      </w:r>
      <w:r w:rsidR="00CD7954">
        <w:rPr>
          <w:rFonts w:ascii="Times New Roman" w:hAnsi="Times New Roman"/>
          <w:sz w:val="28"/>
          <w:szCs w:val="28"/>
        </w:rPr>
        <w:t>6,5</w:t>
      </w:r>
      <w:r w:rsidR="0073167E">
        <w:rPr>
          <w:rFonts w:ascii="Times New Roman" w:hAnsi="Times New Roman"/>
          <w:sz w:val="28"/>
          <w:szCs w:val="28"/>
        </w:rPr>
        <w:t>%,</w:t>
      </w:r>
    </w:p>
    <w:p w:rsidR="000B44DF" w:rsidRDefault="00247EFC" w:rsidP="00731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CD795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– 2</w:t>
      </w:r>
      <w:r w:rsidR="00CD7954">
        <w:rPr>
          <w:rFonts w:ascii="Times New Roman" w:hAnsi="Times New Roman"/>
          <w:sz w:val="28"/>
          <w:szCs w:val="28"/>
        </w:rPr>
        <w:t>2988,9</w:t>
      </w:r>
      <w:r>
        <w:rPr>
          <w:rFonts w:ascii="Times New Roman" w:hAnsi="Times New Roman"/>
          <w:sz w:val="28"/>
          <w:szCs w:val="28"/>
        </w:rPr>
        <w:t xml:space="preserve"> тыс. рублей (7</w:t>
      </w:r>
      <w:r w:rsidR="00CD7954">
        <w:rPr>
          <w:rFonts w:ascii="Times New Roman" w:hAnsi="Times New Roman"/>
          <w:sz w:val="28"/>
          <w:szCs w:val="28"/>
        </w:rPr>
        <w:t>0,9</w:t>
      </w:r>
      <w:r>
        <w:rPr>
          <w:rFonts w:ascii="Times New Roman" w:hAnsi="Times New Roman"/>
          <w:sz w:val="28"/>
          <w:szCs w:val="28"/>
        </w:rPr>
        <w:t>%)</w:t>
      </w:r>
      <w:r w:rsidR="00556724">
        <w:rPr>
          <w:rFonts w:ascii="Times New Roman" w:hAnsi="Times New Roman"/>
          <w:sz w:val="28"/>
          <w:szCs w:val="28"/>
        </w:rPr>
        <w:t>,</w:t>
      </w:r>
      <w:r w:rsidR="00556724" w:rsidRPr="00556724">
        <w:rPr>
          <w:rFonts w:ascii="Times New Roman" w:hAnsi="Times New Roman"/>
          <w:sz w:val="28"/>
          <w:szCs w:val="28"/>
        </w:rPr>
        <w:t xml:space="preserve"> </w:t>
      </w:r>
      <w:r w:rsidR="00556724">
        <w:rPr>
          <w:rFonts w:ascii="Times New Roman" w:hAnsi="Times New Roman"/>
          <w:sz w:val="28"/>
          <w:szCs w:val="28"/>
        </w:rPr>
        <w:t>в 202</w:t>
      </w:r>
      <w:r w:rsidR="00CD7954">
        <w:rPr>
          <w:rFonts w:ascii="Times New Roman" w:hAnsi="Times New Roman"/>
          <w:sz w:val="28"/>
          <w:szCs w:val="28"/>
        </w:rPr>
        <w:t>5</w:t>
      </w:r>
      <w:r w:rsidR="00556724">
        <w:rPr>
          <w:rFonts w:ascii="Times New Roman" w:hAnsi="Times New Roman"/>
          <w:sz w:val="28"/>
          <w:szCs w:val="28"/>
        </w:rPr>
        <w:t xml:space="preserve"> году – 2</w:t>
      </w:r>
      <w:r w:rsidR="0073167E">
        <w:rPr>
          <w:rFonts w:ascii="Times New Roman" w:hAnsi="Times New Roman"/>
          <w:sz w:val="28"/>
          <w:szCs w:val="28"/>
        </w:rPr>
        <w:t>3</w:t>
      </w:r>
      <w:r w:rsidR="00CD7954">
        <w:rPr>
          <w:rFonts w:ascii="Times New Roman" w:hAnsi="Times New Roman"/>
          <w:sz w:val="28"/>
          <w:szCs w:val="28"/>
        </w:rPr>
        <w:t>358,9</w:t>
      </w:r>
      <w:r w:rsidR="00556724">
        <w:rPr>
          <w:rFonts w:ascii="Times New Roman" w:hAnsi="Times New Roman"/>
          <w:sz w:val="28"/>
          <w:szCs w:val="28"/>
        </w:rPr>
        <w:t xml:space="preserve"> тыс. рублей (7</w:t>
      </w:r>
      <w:r w:rsidR="0073167E">
        <w:rPr>
          <w:rFonts w:ascii="Times New Roman" w:hAnsi="Times New Roman"/>
          <w:sz w:val="28"/>
          <w:szCs w:val="28"/>
        </w:rPr>
        <w:t>1,</w:t>
      </w:r>
      <w:r w:rsidR="00CD7954">
        <w:rPr>
          <w:rFonts w:ascii="Times New Roman" w:hAnsi="Times New Roman"/>
          <w:sz w:val="28"/>
          <w:szCs w:val="28"/>
        </w:rPr>
        <w:t>1</w:t>
      </w:r>
      <w:r w:rsidR="00556724">
        <w:rPr>
          <w:rFonts w:ascii="Times New Roman" w:hAnsi="Times New Roman"/>
          <w:sz w:val="28"/>
          <w:szCs w:val="28"/>
        </w:rPr>
        <w:t>%)</w:t>
      </w:r>
      <w:r w:rsidR="00CD7954">
        <w:rPr>
          <w:rFonts w:ascii="Times New Roman" w:hAnsi="Times New Roman"/>
          <w:sz w:val="28"/>
          <w:szCs w:val="28"/>
        </w:rPr>
        <w:t>.</w:t>
      </w:r>
    </w:p>
    <w:p w:rsidR="00CB70AC" w:rsidRDefault="000B44DF" w:rsidP="002C7A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3167E">
        <w:rPr>
          <w:rFonts w:ascii="Times New Roman" w:hAnsi="Times New Roman"/>
          <w:sz w:val="28"/>
          <w:szCs w:val="28"/>
        </w:rPr>
        <w:t>состав доходов</w:t>
      </w:r>
      <w:r>
        <w:rPr>
          <w:rFonts w:ascii="Times New Roman" w:hAnsi="Times New Roman"/>
          <w:sz w:val="28"/>
          <w:szCs w:val="28"/>
        </w:rPr>
        <w:t xml:space="preserve"> входят</w:t>
      </w:r>
      <w:r w:rsidR="00CB70AC">
        <w:rPr>
          <w:rFonts w:ascii="Times New Roman" w:hAnsi="Times New Roman"/>
          <w:sz w:val="28"/>
          <w:szCs w:val="28"/>
        </w:rPr>
        <w:t>:</w:t>
      </w:r>
    </w:p>
    <w:p w:rsidR="00CB70AC" w:rsidRDefault="00CB70AC" w:rsidP="002C7A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по </w:t>
      </w:r>
      <w:r w:rsidR="00533763">
        <w:rPr>
          <w:rFonts w:ascii="Times New Roman" w:hAnsi="Times New Roman"/>
          <w:sz w:val="28"/>
          <w:szCs w:val="28"/>
        </w:rPr>
        <w:t xml:space="preserve">главному администратору </w:t>
      </w:r>
      <w:r>
        <w:rPr>
          <w:rFonts w:ascii="Times New Roman" w:hAnsi="Times New Roman"/>
          <w:sz w:val="28"/>
          <w:szCs w:val="28"/>
        </w:rPr>
        <w:t>Управлению образования - плата родителей (официальных представителей) за питание детей в общеобразовательных учреждениях, в том числе в лагерях с дневным пребыванием, плата родителей (официальных представителей) за пребывание ребенка в дошкольном учреждении</w:t>
      </w:r>
      <w:r w:rsidR="009E630A">
        <w:rPr>
          <w:rFonts w:ascii="Times New Roman" w:hAnsi="Times New Roman"/>
          <w:sz w:val="28"/>
          <w:szCs w:val="28"/>
        </w:rPr>
        <w:t xml:space="preserve">, </w:t>
      </w:r>
      <w:r w:rsidR="001C7300">
        <w:rPr>
          <w:rFonts w:ascii="Times New Roman" w:hAnsi="Times New Roman"/>
          <w:sz w:val="28"/>
          <w:szCs w:val="28"/>
        </w:rPr>
        <w:t xml:space="preserve">за оказание услуг по дополнительному образованию детей в рамках персонифицированного финансирования в ДЮСШ и ДДТ, </w:t>
      </w:r>
      <w:r w:rsidR="009E630A">
        <w:rPr>
          <w:rFonts w:ascii="Times New Roman" w:hAnsi="Times New Roman"/>
          <w:sz w:val="28"/>
          <w:szCs w:val="28"/>
        </w:rPr>
        <w:t>планируемые в 202</w:t>
      </w:r>
      <w:r w:rsidR="00CD7954">
        <w:rPr>
          <w:rFonts w:ascii="Times New Roman" w:hAnsi="Times New Roman"/>
          <w:sz w:val="28"/>
          <w:szCs w:val="28"/>
        </w:rPr>
        <w:t>3</w:t>
      </w:r>
      <w:r w:rsidR="009E630A">
        <w:rPr>
          <w:rFonts w:ascii="Times New Roman" w:hAnsi="Times New Roman"/>
          <w:sz w:val="28"/>
          <w:szCs w:val="28"/>
        </w:rPr>
        <w:t xml:space="preserve"> году в размере </w:t>
      </w:r>
      <w:r w:rsidR="00CD7954">
        <w:rPr>
          <w:rFonts w:ascii="Times New Roman" w:hAnsi="Times New Roman"/>
          <w:sz w:val="28"/>
          <w:szCs w:val="28"/>
        </w:rPr>
        <w:t>20110</w:t>
      </w:r>
      <w:r w:rsidR="009E630A">
        <w:rPr>
          <w:rFonts w:ascii="Times New Roman" w:hAnsi="Times New Roman"/>
          <w:sz w:val="28"/>
          <w:szCs w:val="28"/>
        </w:rPr>
        <w:t xml:space="preserve"> тыс. рублей</w:t>
      </w:r>
      <w:r w:rsidR="00C44A9C">
        <w:rPr>
          <w:rFonts w:ascii="Times New Roman" w:hAnsi="Times New Roman"/>
          <w:sz w:val="28"/>
          <w:szCs w:val="28"/>
        </w:rPr>
        <w:t>, в 202</w:t>
      </w:r>
      <w:r w:rsidR="00CD7954">
        <w:rPr>
          <w:rFonts w:ascii="Times New Roman" w:hAnsi="Times New Roman"/>
          <w:sz w:val="28"/>
          <w:szCs w:val="28"/>
        </w:rPr>
        <w:t>4</w:t>
      </w:r>
      <w:r w:rsidR="00C44A9C">
        <w:rPr>
          <w:rFonts w:ascii="Times New Roman" w:hAnsi="Times New Roman"/>
          <w:sz w:val="28"/>
          <w:szCs w:val="28"/>
        </w:rPr>
        <w:t xml:space="preserve"> году</w:t>
      </w:r>
      <w:proofErr w:type="gramEnd"/>
      <w:r w:rsidR="00C44A9C">
        <w:rPr>
          <w:rFonts w:ascii="Times New Roman" w:hAnsi="Times New Roman"/>
          <w:sz w:val="28"/>
          <w:szCs w:val="28"/>
        </w:rPr>
        <w:t xml:space="preserve"> - 20</w:t>
      </w:r>
      <w:r w:rsidR="00CD7954">
        <w:rPr>
          <w:rFonts w:ascii="Times New Roman" w:hAnsi="Times New Roman"/>
          <w:sz w:val="28"/>
          <w:szCs w:val="28"/>
        </w:rPr>
        <w:t>645</w:t>
      </w:r>
      <w:r w:rsidR="00C44A9C">
        <w:rPr>
          <w:rFonts w:ascii="Times New Roman" w:hAnsi="Times New Roman"/>
          <w:sz w:val="28"/>
          <w:szCs w:val="28"/>
        </w:rPr>
        <w:t xml:space="preserve"> тыс. рублей,</w:t>
      </w:r>
      <w:r w:rsidR="00C44A9C" w:rsidRPr="00C44A9C">
        <w:rPr>
          <w:rFonts w:ascii="Times New Roman" w:hAnsi="Times New Roman"/>
          <w:sz w:val="28"/>
          <w:szCs w:val="28"/>
        </w:rPr>
        <w:t xml:space="preserve"> </w:t>
      </w:r>
      <w:r w:rsidR="00C44A9C">
        <w:rPr>
          <w:rFonts w:ascii="Times New Roman" w:hAnsi="Times New Roman"/>
          <w:sz w:val="28"/>
          <w:szCs w:val="28"/>
        </w:rPr>
        <w:t>в 202</w:t>
      </w:r>
      <w:r w:rsidR="00CD7954">
        <w:rPr>
          <w:rFonts w:ascii="Times New Roman" w:hAnsi="Times New Roman"/>
          <w:sz w:val="28"/>
          <w:szCs w:val="28"/>
        </w:rPr>
        <w:t>5</w:t>
      </w:r>
      <w:r w:rsidR="00C44A9C">
        <w:rPr>
          <w:rFonts w:ascii="Times New Roman" w:hAnsi="Times New Roman"/>
          <w:sz w:val="28"/>
          <w:szCs w:val="28"/>
        </w:rPr>
        <w:t xml:space="preserve"> году - 2</w:t>
      </w:r>
      <w:r w:rsidR="00CD7954">
        <w:rPr>
          <w:rFonts w:ascii="Times New Roman" w:hAnsi="Times New Roman"/>
          <w:sz w:val="28"/>
          <w:szCs w:val="28"/>
        </w:rPr>
        <w:t>1015</w:t>
      </w:r>
      <w:r w:rsidR="00C44A9C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626AB9" w:rsidRDefault="00CB70AC" w:rsidP="00626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Управлению культуры </w:t>
      </w:r>
      <w:r w:rsidR="009E630A">
        <w:rPr>
          <w:rFonts w:ascii="Times New Roman" w:hAnsi="Times New Roman"/>
          <w:sz w:val="28"/>
          <w:szCs w:val="28"/>
        </w:rPr>
        <w:t xml:space="preserve">– платные услуги, оказываемые учреждениями культуры в рамках </w:t>
      </w:r>
      <w:r w:rsidR="0022572C">
        <w:rPr>
          <w:rFonts w:ascii="Times New Roman" w:hAnsi="Times New Roman"/>
          <w:sz w:val="28"/>
          <w:szCs w:val="28"/>
        </w:rPr>
        <w:t>у</w:t>
      </w:r>
      <w:r w:rsidR="009E630A">
        <w:rPr>
          <w:rFonts w:ascii="Times New Roman" w:hAnsi="Times New Roman"/>
          <w:sz w:val="28"/>
          <w:szCs w:val="28"/>
        </w:rPr>
        <w:t xml:space="preserve">ставной деятельности, </w:t>
      </w:r>
      <w:r w:rsidR="0022572C">
        <w:rPr>
          <w:rFonts w:ascii="Times New Roman" w:hAnsi="Times New Roman"/>
          <w:sz w:val="28"/>
          <w:szCs w:val="28"/>
        </w:rPr>
        <w:t xml:space="preserve">в том числе показ кинофильмов, </w:t>
      </w:r>
      <w:r w:rsidR="009E630A">
        <w:rPr>
          <w:rFonts w:ascii="Times New Roman" w:hAnsi="Times New Roman"/>
          <w:sz w:val="28"/>
          <w:szCs w:val="28"/>
        </w:rPr>
        <w:t xml:space="preserve">планируемые в размере </w:t>
      </w:r>
      <w:r w:rsidR="0073167E">
        <w:rPr>
          <w:rFonts w:ascii="Times New Roman" w:hAnsi="Times New Roman"/>
          <w:sz w:val="28"/>
          <w:szCs w:val="28"/>
        </w:rPr>
        <w:t>2</w:t>
      </w:r>
      <w:r w:rsidR="00CD7954">
        <w:rPr>
          <w:rFonts w:ascii="Times New Roman" w:hAnsi="Times New Roman"/>
          <w:sz w:val="28"/>
          <w:szCs w:val="28"/>
        </w:rPr>
        <w:t xml:space="preserve">343,9 </w:t>
      </w:r>
      <w:r w:rsidR="009E630A">
        <w:rPr>
          <w:rFonts w:ascii="Times New Roman" w:hAnsi="Times New Roman"/>
          <w:sz w:val="28"/>
          <w:szCs w:val="28"/>
        </w:rPr>
        <w:t>тыс. рублей</w:t>
      </w:r>
      <w:r w:rsidR="00C44A9C">
        <w:rPr>
          <w:rFonts w:ascii="Times New Roman" w:hAnsi="Times New Roman"/>
          <w:sz w:val="28"/>
          <w:szCs w:val="28"/>
        </w:rPr>
        <w:t xml:space="preserve"> ежегодно</w:t>
      </w:r>
      <w:r w:rsidR="00CD7954">
        <w:rPr>
          <w:rFonts w:ascii="Times New Roman" w:hAnsi="Times New Roman"/>
          <w:sz w:val="28"/>
          <w:szCs w:val="28"/>
        </w:rPr>
        <w:t xml:space="preserve"> в 2023 году и плановом периоде</w:t>
      </w:r>
      <w:r w:rsidR="009E630A">
        <w:rPr>
          <w:rFonts w:ascii="Times New Roman" w:hAnsi="Times New Roman"/>
          <w:sz w:val="28"/>
          <w:szCs w:val="28"/>
        </w:rPr>
        <w:t>.</w:t>
      </w:r>
    </w:p>
    <w:p w:rsidR="00626AB9" w:rsidRPr="00080710" w:rsidRDefault="00626AB9" w:rsidP="00626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0710">
        <w:rPr>
          <w:rFonts w:ascii="Times New Roman" w:hAnsi="Times New Roman"/>
          <w:sz w:val="28"/>
          <w:szCs w:val="28"/>
        </w:rPr>
        <w:t>В соответствии с Методикой прогнозирования администрируемых управлением культуры доходов от 31.07.2019 №20 (с изм. от 02.08.2021 №24) расчет прочих доходов от оказания платных услуг производится по методу прямого расчета исходя из количества планируемых платных услуг, основанных на основе среднестатистических данных подведомственных учреждений за последние 3 года, и их средней стоимости, установленной нормативно – правовыми актами подведомственных учреждений.</w:t>
      </w:r>
      <w:proofErr w:type="gramEnd"/>
    </w:p>
    <w:p w:rsidR="00B976B5" w:rsidRPr="00B706E8" w:rsidRDefault="00626AB9" w:rsidP="00626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6E8">
        <w:rPr>
          <w:rFonts w:ascii="Times New Roman" w:hAnsi="Times New Roman"/>
          <w:sz w:val="28"/>
          <w:szCs w:val="28"/>
        </w:rPr>
        <w:t xml:space="preserve">В соответствии с Методикой прогнозирования администрируемых </w:t>
      </w:r>
      <w:r w:rsidR="00B706E8">
        <w:rPr>
          <w:rFonts w:ascii="Times New Roman" w:hAnsi="Times New Roman"/>
          <w:sz w:val="28"/>
          <w:szCs w:val="28"/>
        </w:rPr>
        <w:t>У</w:t>
      </w:r>
      <w:r w:rsidRPr="00B706E8">
        <w:rPr>
          <w:rFonts w:ascii="Times New Roman" w:hAnsi="Times New Roman"/>
          <w:sz w:val="28"/>
          <w:szCs w:val="28"/>
        </w:rPr>
        <w:t xml:space="preserve">правлением образования доходов от </w:t>
      </w:r>
      <w:r w:rsidR="00B706E8" w:rsidRPr="00B706E8">
        <w:rPr>
          <w:rFonts w:ascii="Times New Roman" w:hAnsi="Times New Roman"/>
          <w:sz w:val="28"/>
          <w:szCs w:val="28"/>
        </w:rPr>
        <w:t>01.06</w:t>
      </w:r>
      <w:r w:rsidRPr="00B706E8">
        <w:rPr>
          <w:rFonts w:ascii="Times New Roman" w:hAnsi="Times New Roman"/>
          <w:sz w:val="28"/>
          <w:szCs w:val="28"/>
        </w:rPr>
        <w:t>.202</w:t>
      </w:r>
      <w:r w:rsidR="00B706E8" w:rsidRPr="00B706E8">
        <w:rPr>
          <w:rFonts w:ascii="Times New Roman" w:hAnsi="Times New Roman"/>
          <w:sz w:val="28"/>
          <w:szCs w:val="28"/>
        </w:rPr>
        <w:t>2</w:t>
      </w:r>
      <w:r w:rsidRPr="00B706E8">
        <w:rPr>
          <w:rFonts w:ascii="Times New Roman" w:hAnsi="Times New Roman"/>
          <w:sz w:val="28"/>
          <w:szCs w:val="28"/>
        </w:rPr>
        <w:t xml:space="preserve"> №</w:t>
      </w:r>
      <w:r w:rsidR="00B706E8" w:rsidRPr="00B706E8">
        <w:rPr>
          <w:rFonts w:ascii="Times New Roman" w:hAnsi="Times New Roman"/>
          <w:sz w:val="28"/>
          <w:szCs w:val="28"/>
        </w:rPr>
        <w:t>43</w:t>
      </w:r>
      <w:r w:rsidRPr="00B706E8">
        <w:rPr>
          <w:rFonts w:ascii="Times New Roman" w:hAnsi="Times New Roman"/>
          <w:sz w:val="28"/>
          <w:szCs w:val="28"/>
        </w:rPr>
        <w:t xml:space="preserve"> расчет прочих доходов от оказания платных услуг производится по методу прямого расчета</w:t>
      </w:r>
      <w:r w:rsidR="00B976B5" w:rsidRPr="00B706E8">
        <w:rPr>
          <w:rFonts w:ascii="Times New Roman" w:hAnsi="Times New Roman"/>
          <w:sz w:val="28"/>
          <w:szCs w:val="28"/>
        </w:rPr>
        <w:t>:</w:t>
      </w:r>
    </w:p>
    <w:p w:rsidR="00B976B5" w:rsidRPr="00B706E8" w:rsidRDefault="00B976B5" w:rsidP="00626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6E8">
        <w:rPr>
          <w:rFonts w:ascii="Times New Roman" w:hAnsi="Times New Roman"/>
          <w:sz w:val="28"/>
          <w:szCs w:val="28"/>
        </w:rPr>
        <w:lastRenderedPageBreak/>
        <w:t>- по дошкольным учреждениям</w:t>
      </w:r>
      <w:r w:rsidR="00626AB9" w:rsidRPr="00B706E8">
        <w:rPr>
          <w:rFonts w:ascii="Times New Roman" w:hAnsi="Times New Roman"/>
          <w:sz w:val="28"/>
          <w:szCs w:val="28"/>
        </w:rPr>
        <w:t xml:space="preserve"> исходя из </w:t>
      </w:r>
      <w:r w:rsidRPr="00B706E8">
        <w:rPr>
          <w:rFonts w:ascii="Times New Roman" w:hAnsi="Times New Roman"/>
          <w:sz w:val="28"/>
          <w:szCs w:val="28"/>
        </w:rPr>
        <w:t>списочной численности детей на дату, предшествующую дате формирования бюджета, средней посещаемости и утвержденной платой, взимаемой с родителей,</w:t>
      </w:r>
    </w:p>
    <w:p w:rsidR="00626AB9" w:rsidRDefault="00B976B5" w:rsidP="00626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6E8">
        <w:rPr>
          <w:rFonts w:ascii="Times New Roman" w:hAnsi="Times New Roman"/>
          <w:sz w:val="28"/>
          <w:szCs w:val="28"/>
        </w:rPr>
        <w:t>- по общеобразовательным учреждениям исходя из списочной численности детей на дату, предшествующую дате формирования бюджета, средней посещаемости и средней стоимости питания в учреждениях</w:t>
      </w:r>
      <w:r w:rsidR="001C7300">
        <w:rPr>
          <w:rFonts w:ascii="Times New Roman" w:hAnsi="Times New Roman"/>
          <w:sz w:val="28"/>
          <w:szCs w:val="28"/>
        </w:rPr>
        <w:t>,</w:t>
      </w:r>
    </w:p>
    <w:p w:rsidR="001C7300" w:rsidRPr="00B706E8" w:rsidRDefault="001C7300" w:rsidP="00626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учреждениям дополнительного образования (ДЮСШ, ДДТ) исходя из количества сертификатов дополнительного образования, обеспечиваемых за счет средств Малмыжского района</w:t>
      </w:r>
      <w:r w:rsidRPr="001C7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период действия программы персонифицированного финансирования, и утвержденного норматива обеспечения сертификата персонифицированного финансирования, установленного для соответствующих категорий детей.</w:t>
      </w:r>
    </w:p>
    <w:p w:rsidR="00626AB9" w:rsidRPr="001C7300" w:rsidRDefault="00B976B5" w:rsidP="00B976B5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C7300">
        <w:rPr>
          <w:rFonts w:ascii="Times New Roman" w:hAnsi="Times New Roman"/>
          <w:i/>
          <w:sz w:val="28"/>
          <w:szCs w:val="28"/>
        </w:rPr>
        <w:t>Расчет прогноза управлением образования не представлен</w:t>
      </w:r>
      <w:r w:rsidR="00B706E8" w:rsidRPr="001C7300">
        <w:rPr>
          <w:rFonts w:ascii="Times New Roman" w:hAnsi="Times New Roman"/>
          <w:i/>
          <w:sz w:val="28"/>
          <w:szCs w:val="28"/>
        </w:rPr>
        <w:t>, данное замечание указывалось при проведении экспертизы Проекта бюджета на 2022 год и плановый период</w:t>
      </w:r>
      <w:r w:rsidRPr="001C7300">
        <w:rPr>
          <w:rFonts w:ascii="Times New Roman" w:hAnsi="Times New Roman"/>
          <w:i/>
          <w:sz w:val="28"/>
          <w:szCs w:val="28"/>
        </w:rPr>
        <w:t>.</w:t>
      </w:r>
    </w:p>
    <w:p w:rsidR="00711872" w:rsidRDefault="007632FC" w:rsidP="00D847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6242">
        <w:rPr>
          <w:rFonts w:ascii="Times New Roman" w:hAnsi="Times New Roman"/>
          <w:sz w:val="28"/>
          <w:szCs w:val="28"/>
        </w:rPr>
        <w:t xml:space="preserve">Второе место </w:t>
      </w:r>
      <w:r>
        <w:rPr>
          <w:rFonts w:ascii="Times New Roman" w:hAnsi="Times New Roman"/>
          <w:sz w:val="28"/>
          <w:szCs w:val="28"/>
        </w:rPr>
        <w:t>в стр</w:t>
      </w:r>
      <w:r w:rsidR="00FA7470">
        <w:rPr>
          <w:rFonts w:ascii="Times New Roman" w:hAnsi="Times New Roman"/>
          <w:sz w:val="28"/>
          <w:szCs w:val="28"/>
        </w:rPr>
        <w:t>уктуре неналоговых доходов в 202</w:t>
      </w:r>
      <w:r w:rsidR="00B706E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занимают </w:t>
      </w:r>
      <w:r w:rsidRPr="00711872">
        <w:rPr>
          <w:rFonts w:ascii="Times New Roman" w:hAnsi="Times New Roman"/>
          <w:b/>
          <w:sz w:val="28"/>
          <w:szCs w:val="28"/>
        </w:rPr>
        <w:t>д</w:t>
      </w:r>
      <w:r w:rsidR="00D842D5" w:rsidRPr="00711872">
        <w:rPr>
          <w:rFonts w:ascii="Times New Roman" w:hAnsi="Times New Roman"/>
          <w:b/>
          <w:sz w:val="28"/>
          <w:szCs w:val="28"/>
        </w:rPr>
        <w:t>оходы</w:t>
      </w:r>
      <w:r w:rsidR="00312FDE" w:rsidRPr="00711872">
        <w:rPr>
          <w:rFonts w:ascii="Times New Roman" w:hAnsi="Times New Roman"/>
          <w:b/>
          <w:sz w:val="28"/>
          <w:szCs w:val="28"/>
        </w:rPr>
        <w:t xml:space="preserve">, </w:t>
      </w:r>
      <w:r w:rsidRPr="00711872">
        <w:rPr>
          <w:rFonts w:ascii="Times New Roman" w:hAnsi="Times New Roman"/>
          <w:b/>
          <w:sz w:val="28"/>
          <w:szCs w:val="28"/>
        </w:rPr>
        <w:t>от сдачи в аренду имущества, находящегося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A82249">
        <w:rPr>
          <w:rFonts w:ascii="Times New Roman" w:hAnsi="Times New Roman"/>
          <w:sz w:val="28"/>
          <w:szCs w:val="28"/>
        </w:rPr>
        <w:t xml:space="preserve">– </w:t>
      </w:r>
      <w:r w:rsidR="00533763">
        <w:rPr>
          <w:rFonts w:ascii="Times New Roman" w:hAnsi="Times New Roman"/>
          <w:sz w:val="28"/>
          <w:szCs w:val="28"/>
        </w:rPr>
        <w:t>47</w:t>
      </w:r>
      <w:r w:rsidR="00B706E8">
        <w:rPr>
          <w:rFonts w:ascii="Times New Roman" w:hAnsi="Times New Roman"/>
          <w:sz w:val="28"/>
          <w:szCs w:val="28"/>
        </w:rPr>
        <w:t>1</w:t>
      </w:r>
      <w:r w:rsidR="00533763">
        <w:rPr>
          <w:rFonts w:ascii="Times New Roman" w:hAnsi="Times New Roman"/>
          <w:sz w:val="28"/>
          <w:szCs w:val="28"/>
        </w:rPr>
        <w:t>4,</w:t>
      </w:r>
      <w:r w:rsidR="00B706E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 рублей (1</w:t>
      </w:r>
      <w:r w:rsidR="005337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="00B706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%)</w:t>
      </w:r>
      <w:r w:rsidR="00A82249">
        <w:rPr>
          <w:rFonts w:ascii="Times New Roman" w:hAnsi="Times New Roman"/>
          <w:sz w:val="28"/>
          <w:szCs w:val="28"/>
        </w:rPr>
        <w:t>.</w:t>
      </w:r>
      <w:r w:rsidR="00FA7470">
        <w:rPr>
          <w:rFonts w:ascii="Times New Roman" w:hAnsi="Times New Roman"/>
          <w:sz w:val="28"/>
          <w:szCs w:val="28"/>
        </w:rPr>
        <w:t xml:space="preserve"> </w:t>
      </w:r>
      <w:r w:rsidR="00711872">
        <w:rPr>
          <w:rFonts w:ascii="Times New Roman" w:hAnsi="Times New Roman"/>
          <w:sz w:val="28"/>
          <w:szCs w:val="28"/>
        </w:rPr>
        <w:t>Администратором доходов является администрация Малмыжского района.</w:t>
      </w:r>
    </w:p>
    <w:p w:rsidR="00C15EBB" w:rsidRDefault="00A82249" w:rsidP="00D847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Поступления </w:t>
      </w:r>
      <w:r w:rsidR="00B706E8">
        <w:rPr>
          <w:rFonts w:ascii="Times New Roman" w:hAnsi="Times New Roman"/>
          <w:sz w:val="28"/>
          <w:szCs w:val="28"/>
        </w:rPr>
        <w:t>растут</w:t>
      </w:r>
      <w:r>
        <w:rPr>
          <w:rFonts w:ascii="Times New Roman" w:hAnsi="Times New Roman"/>
          <w:sz w:val="28"/>
          <w:szCs w:val="28"/>
        </w:rPr>
        <w:t xml:space="preserve"> к</w:t>
      </w:r>
      <w:r w:rsidR="00FA7470">
        <w:rPr>
          <w:rFonts w:ascii="Times New Roman" w:hAnsi="Times New Roman"/>
          <w:sz w:val="28"/>
          <w:szCs w:val="28"/>
        </w:rPr>
        <w:t xml:space="preserve"> ожидаем</w:t>
      </w:r>
      <w:r>
        <w:rPr>
          <w:rFonts w:ascii="Times New Roman" w:hAnsi="Times New Roman"/>
          <w:sz w:val="28"/>
          <w:szCs w:val="28"/>
        </w:rPr>
        <w:t>ой</w:t>
      </w:r>
      <w:r w:rsidR="00FA74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оценке</w:t>
      </w:r>
      <w:r w:rsidR="00FA747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B706E8">
        <w:rPr>
          <w:rFonts w:ascii="Times New Roman" w:hAnsi="Times New Roman"/>
          <w:sz w:val="28"/>
          <w:szCs w:val="28"/>
        </w:rPr>
        <w:t>2</w:t>
      </w:r>
      <w:r w:rsidR="00FA747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="00FA7470">
        <w:rPr>
          <w:rFonts w:ascii="Times New Roman" w:hAnsi="Times New Roman"/>
          <w:sz w:val="28"/>
          <w:szCs w:val="28"/>
        </w:rPr>
        <w:t xml:space="preserve"> на </w:t>
      </w:r>
      <w:r w:rsidR="00B706E8">
        <w:rPr>
          <w:rFonts w:ascii="Times New Roman" w:hAnsi="Times New Roman"/>
          <w:sz w:val="28"/>
          <w:szCs w:val="28"/>
        </w:rPr>
        <w:t>16,4</w:t>
      </w:r>
      <w:r w:rsidR="00FA7470">
        <w:rPr>
          <w:rFonts w:ascii="Times New Roman" w:hAnsi="Times New Roman"/>
          <w:sz w:val="28"/>
          <w:szCs w:val="28"/>
        </w:rPr>
        <w:t>%</w:t>
      </w:r>
      <w:r w:rsidR="00B706E8">
        <w:rPr>
          <w:rFonts w:ascii="Times New Roman" w:hAnsi="Times New Roman"/>
          <w:sz w:val="28"/>
          <w:szCs w:val="28"/>
        </w:rPr>
        <w:t xml:space="preserve"> или на 662,8 тыс. рублей</w:t>
      </w:r>
      <w:r w:rsidR="00FA7470">
        <w:rPr>
          <w:rFonts w:ascii="Times New Roman" w:hAnsi="Times New Roman"/>
          <w:sz w:val="28"/>
          <w:szCs w:val="28"/>
        </w:rPr>
        <w:t xml:space="preserve">, но </w:t>
      </w:r>
      <w:r w:rsidR="00B706E8">
        <w:rPr>
          <w:rFonts w:ascii="Times New Roman" w:hAnsi="Times New Roman"/>
          <w:sz w:val="28"/>
          <w:szCs w:val="28"/>
        </w:rPr>
        <w:t xml:space="preserve">снижаются к отчетным данным </w:t>
      </w:r>
      <w:r w:rsidR="00533763">
        <w:rPr>
          <w:rFonts w:ascii="Times New Roman" w:hAnsi="Times New Roman"/>
          <w:sz w:val="28"/>
          <w:szCs w:val="28"/>
        </w:rPr>
        <w:t>202</w:t>
      </w:r>
      <w:r w:rsidR="00B706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B706E8">
        <w:rPr>
          <w:rFonts w:ascii="Times New Roman" w:hAnsi="Times New Roman"/>
          <w:sz w:val="28"/>
          <w:szCs w:val="28"/>
        </w:rPr>
        <w:t>0,7</w:t>
      </w:r>
      <w:r w:rsidR="00FA7470">
        <w:rPr>
          <w:rFonts w:ascii="Times New Roman" w:hAnsi="Times New Roman"/>
          <w:sz w:val="28"/>
          <w:szCs w:val="28"/>
        </w:rPr>
        <w:t>%</w:t>
      </w:r>
      <w:r w:rsidR="00B706E8">
        <w:rPr>
          <w:rFonts w:ascii="Times New Roman" w:hAnsi="Times New Roman"/>
          <w:sz w:val="28"/>
          <w:szCs w:val="28"/>
        </w:rPr>
        <w:t xml:space="preserve"> или 33,1 тыс. рублей</w:t>
      </w:r>
      <w:r w:rsidR="00FA7470">
        <w:rPr>
          <w:rFonts w:ascii="Times New Roman" w:hAnsi="Times New Roman"/>
          <w:sz w:val="28"/>
          <w:szCs w:val="28"/>
        </w:rPr>
        <w:t>.</w:t>
      </w:r>
    </w:p>
    <w:p w:rsidR="00692A03" w:rsidRDefault="00C15EBB" w:rsidP="00D847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плановом </w:t>
      </w:r>
      <w:r w:rsidR="00692A03">
        <w:rPr>
          <w:rFonts w:ascii="Times New Roman" w:hAnsi="Times New Roman"/>
          <w:sz w:val="28"/>
          <w:szCs w:val="28"/>
        </w:rPr>
        <w:t>периоде размер поступлений сохраняется на уровне 202</w:t>
      </w:r>
      <w:r w:rsidR="00B706E8">
        <w:rPr>
          <w:rFonts w:ascii="Times New Roman" w:hAnsi="Times New Roman"/>
          <w:sz w:val="28"/>
          <w:szCs w:val="28"/>
        </w:rPr>
        <w:t>3</w:t>
      </w:r>
      <w:r w:rsidR="00692A03">
        <w:rPr>
          <w:rFonts w:ascii="Times New Roman" w:hAnsi="Times New Roman"/>
          <w:sz w:val="28"/>
          <w:szCs w:val="28"/>
        </w:rPr>
        <w:t xml:space="preserve"> года.</w:t>
      </w:r>
    </w:p>
    <w:p w:rsidR="00A50F18" w:rsidRPr="00922715" w:rsidRDefault="00A50F18" w:rsidP="00120E7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22715">
        <w:rPr>
          <w:rFonts w:ascii="Times New Roman" w:hAnsi="Times New Roman"/>
          <w:i/>
          <w:sz w:val="28"/>
          <w:szCs w:val="28"/>
        </w:rPr>
        <w:t>В соответствии с Методикой прогнозирования администриру</w:t>
      </w:r>
      <w:r w:rsidR="00701336" w:rsidRPr="00922715">
        <w:rPr>
          <w:rFonts w:ascii="Times New Roman" w:hAnsi="Times New Roman"/>
          <w:i/>
          <w:sz w:val="28"/>
          <w:szCs w:val="28"/>
        </w:rPr>
        <w:t>емых администрацией доходов от 2</w:t>
      </w:r>
      <w:r w:rsidR="00080710" w:rsidRPr="00922715">
        <w:rPr>
          <w:rFonts w:ascii="Times New Roman" w:hAnsi="Times New Roman"/>
          <w:i/>
          <w:sz w:val="28"/>
          <w:szCs w:val="28"/>
        </w:rPr>
        <w:t>4.06</w:t>
      </w:r>
      <w:r w:rsidRPr="00922715">
        <w:rPr>
          <w:rFonts w:ascii="Times New Roman" w:hAnsi="Times New Roman"/>
          <w:i/>
          <w:sz w:val="28"/>
          <w:szCs w:val="28"/>
        </w:rPr>
        <w:t>.20</w:t>
      </w:r>
      <w:r w:rsidR="00701336" w:rsidRPr="00922715">
        <w:rPr>
          <w:rFonts w:ascii="Times New Roman" w:hAnsi="Times New Roman"/>
          <w:i/>
          <w:sz w:val="28"/>
          <w:szCs w:val="28"/>
        </w:rPr>
        <w:t>2</w:t>
      </w:r>
      <w:r w:rsidR="00080710" w:rsidRPr="00922715">
        <w:rPr>
          <w:rFonts w:ascii="Times New Roman" w:hAnsi="Times New Roman"/>
          <w:i/>
          <w:sz w:val="28"/>
          <w:szCs w:val="28"/>
        </w:rPr>
        <w:t>2</w:t>
      </w:r>
      <w:r w:rsidRPr="00922715">
        <w:rPr>
          <w:rFonts w:ascii="Times New Roman" w:hAnsi="Times New Roman"/>
          <w:i/>
          <w:sz w:val="28"/>
          <w:szCs w:val="28"/>
        </w:rPr>
        <w:t xml:space="preserve"> №</w:t>
      </w:r>
      <w:r w:rsidR="00080710" w:rsidRPr="00922715">
        <w:rPr>
          <w:rFonts w:ascii="Times New Roman" w:hAnsi="Times New Roman"/>
          <w:i/>
          <w:sz w:val="28"/>
          <w:szCs w:val="28"/>
        </w:rPr>
        <w:t>64</w:t>
      </w:r>
      <w:r w:rsidRPr="00922715">
        <w:rPr>
          <w:rFonts w:ascii="Times New Roman" w:hAnsi="Times New Roman"/>
          <w:i/>
          <w:sz w:val="28"/>
          <w:szCs w:val="28"/>
        </w:rPr>
        <w:t xml:space="preserve"> </w:t>
      </w:r>
      <w:r w:rsidR="00701336" w:rsidRPr="00922715">
        <w:rPr>
          <w:rFonts w:ascii="Times New Roman" w:hAnsi="Times New Roman"/>
          <w:i/>
          <w:sz w:val="28"/>
          <w:szCs w:val="28"/>
        </w:rPr>
        <w:t xml:space="preserve">расчет поступлений </w:t>
      </w:r>
      <w:r w:rsidRPr="00922715">
        <w:rPr>
          <w:rFonts w:ascii="Times New Roman" w:hAnsi="Times New Roman"/>
          <w:i/>
          <w:sz w:val="28"/>
          <w:szCs w:val="28"/>
        </w:rPr>
        <w:t xml:space="preserve">от аренды муниципального имущества </w:t>
      </w:r>
      <w:r w:rsidR="00701336" w:rsidRPr="00922715">
        <w:rPr>
          <w:rFonts w:ascii="Times New Roman" w:hAnsi="Times New Roman"/>
          <w:i/>
          <w:sz w:val="28"/>
          <w:szCs w:val="28"/>
        </w:rPr>
        <w:t>производится</w:t>
      </w:r>
      <w:r w:rsidR="001F00BC" w:rsidRPr="00922715">
        <w:rPr>
          <w:rFonts w:ascii="Times New Roman" w:hAnsi="Times New Roman"/>
          <w:i/>
          <w:sz w:val="28"/>
          <w:szCs w:val="28"/>
        </w:rPr>
        <w:t xml:space="preserve"> путем произведения </w:t>
      </w:r>
      <w:r w:rsidR="00701336" w:rsidRPr="00922715">
        <w:rPr>
          <w:rFonts w:ascii="Times New Roman" w:hAnsi="Times New Roman"/>
          <w:i/>
          <w:sz w:val="28"/>
          <w:szCs w:val="28"/>
        </w:rPr>
        <w:t>ожидаемой оценки поступлений в текущем году на индекс-дефлятор на очередной финансовый год</w:t>
      </w:r>
      <w:r w:rsidR="001F00BC" w:rsidRPr="00922715">
        <w:rPr>
          <w:rFonts w:ascii="Times New Roman" w:hAnsi="Times New Roman"/>
          <w:i/>
          <w:sz w:val="28"/>
          <w:szCs w:val="28"/>
        </w:rPr>
        <w:t>.</w:t>
      </w:r>
      <w:r w:rsidR="00120E78" w:rsidRPr="00922715">
        <w:rPr>
          <w:rFonts w:ascii="Times New Roman" w:hAnsi="Times New Roman"/>
          <w:i/>
          <w:sz w:val="28"/>
          <w:szCs w:val="28"/>
        </w:rPr>
        <w:t xml:space="preserve"> </w:t>
      </w:r>
      <w:r w:rsidR="00365F9F" w:rsidRPr="00922715">
        <w:rPr>
          <w:rFonts w:ascii="Times New Roman" w:hAnsi="Times New Roman"/>
          <w:i/>
          <w:sz w:val="28"/>
          <w:szCs w:val="28"/>
        </w:rPr>
        <w:t>Расчет прогноза не представлен.</w:t>
      </w:r>
    </w:p>
    <w:p w:rsidR="002240A8" w:rsidRPr="00922715" w:rsidRDefault="00080710" w:rsidP="00BD0D74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22715">
        <w:rPr>
          <w:rFonts w:ascii="Times New Roman" w:hAnsi="Times New Roman"/>
          <w:i/>
          <w:sz w:val="28"/>
          <w:szCs w:val="28"/>
        </w:rPr>
        <w:t>Таким образом, с</w:t>
      </w:r>
      <w:r w:rsidR="002240A8" w:rsidRPr="00922715">
        <w:rPr>
          <w:rFonts w:ascii="Times New Roman" w:hAnsi="Times New Roman"/>
          <w:i/>
          <w:sz w:val="28"/>
          <w:szCs w:val="28"/>
        </w:rPr>
        <w:t xml:space="preserve">нижение поступлений </w:t>
      </w:r>
      <w:r w:rsidRPr="00922715">
        <w:rPr>
          <w:rFonts w:ascii="Times New Roman" w:hAnsi="Times New Roman"/>
          <w:i/>
          <w:sz w:val="28"/>
          <w:szCs w:val="28"/>
        </w:rPr>
        <w:t>в плановом периоде не обоснован</w:t>
      </w:r>
      <w:r w:rsidR="009D4644" w:rsidRPr="00922715">
        <w:rPr>
          <w:rFonts w:ascii="Times New Roman" w:hAnsi="Times New Roman"/>
          <w:i/>
          <w:sz w:val="28"/>
          <w:szCs w:val="28"/>
        </w:rPr>
        <w:t>но</w:t>
      </w:r>
      <w:r w:rsidR="00C02666" w:rsidRPr="00922715">
        <w:rPr>
          <w:rFonts w:ascii="Times New Roman" w:hAnsi="Times New Roman"/>
          <w:i/>
          <w:sz w:val="28"/>
          <w:szCs w:val="28"/>
        </w:rPr>
        <w:t xml:space="preserve">, поскольку </w:t>
      </w:r>
      <w:r w:rsidR="009D4644" w:rsidRPr="00922715">
        <w:rPr>
          <w:rFonts w:ascii="Times New Roman" w:hAnsi="Times New Roman"/>
          <w:i/>
          <w:sz w:val="28"/>
          <w:szCs w:val="28"/>
        </w:rPr>
        <w:t xml:space="preserve">противоречит установленной </w:t>
      </w:r>
      <w:r w:rsidR="00C02666" w:rsidRPr="00922715">
        <w:rPr>
          <w:rFonts w:ascii="Times New Roman" w:hAnsi="Times New Roman"/>
          <w:i/>
          <w:sz w:val="28"/>
          <w:szCs w:val="28"/>
        </w:rPr>
        <w:t>методике расчета прогнозных поступлений</w:t>
      </w:r>
      <w:r w:rsidR="00590771" w:rsidRPr="00922715">
        <w:rPr>
          <w:rFonts w:ascii="Times New Roman" w:hAnsi="Times New Roman"/>
          <w:i/>
          <w:sz w:val="28"/>
          <w:szCs w:val="28"/>
        </w:rPr>
        <w:t>.</w:t>
      </w:r>
    </w:p>
    <w:p w:rsidR="00711872" w:rsidRDefault="00C33182" w:rsidP="00D847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1872">
        <w:rPr>
          <w:rFonts w:ascii="Times New Roman" w:hAnsi="Times New Roman"/>
          <w:b/>
          <w:sz w:val="28"/>
          <w:szCs w:val="28"/>
        </w:rPr>
        <w:t>Доходы,</w:t>
      </w:r>
      <w:r w:rsidR="007632FC" w:rsidRPr="00711872">
        <w:rPr>
          <w:rFonts w:ascii="Times New Roman" w:hAnsi="Times New Roman"/>
          <w:b/>
          <w:sz w:val="28"/>
          <w:szCs w:val="28"/>
        </w:rPr>
        <w:t xml:space="preserve"> </w:t>
      </w:r>
      <w:r w:rsidR="00312FDE" w:rsidRPr="00711872">
        <w:rPr>
          <w:rFonts w:ascii="Times New Roman" w:hAnsi="Times New Roman"/>
          <w:b/>
          <w:sz w:val="28"/>
          <w:szCs w:val="28"/>
        </w:rPr>
        <w:t>получаемые в виде арендной платы за земельные участки,</w:t>
      </w:r>
      <w:r w:rsidR="00312FDE" w:rsidRPr="00D8472F">
        <w:rPr>
          <w:rFonts w:ascii="Times New Roman" w:hAnsi="Times New Roman"/>
          <w:sz w:val="28"/>
          <w:szCs w:val="28"/>
        </w:rPr>
        <w:t xml:space="preserve"> </w:t>
      </w:r>
      <w:r w:rsidR="00711872">
        <w:rPr>
          <w:rFonts w:ascii="Times New Roman" w:hAnsi="Times New Roman"/>
          <w:sz w:val="28"/>
          <w:szCs w:val="28"/>
        </w:rPr>
        <w:t xml:space="preserve">администратором которых является администрация Малмыжского района, </w:t>
      </w:r>
      <w:r>
        <w:rPr>
          <w:rFonts w:ascii="Times New Roman" w:hAnsi="Times New Roman"/>
          <w:sz w:val="28"/>
          <w:szCs w:val="28"/>
        </w:rPr>
        <w:t>прогнозируются в 20</w:t>
      </w:r>
      <w:r w:rsidR="007D7648">
        <w:rPr>
          <w:rFonts w:ascii="Times New Roman" w:hAnsi="Times New Roman"/>
          <w:sz w:val="28"/>
          <w:szCs w:val="28"/>
        </w:rPr>
        <w:t>2</w:t>
      </w:r>
      <w:r w:rsidR="001C73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в размере 2</w:t>
      </w:r>
      <w:r w:rsidR="001C7300">
        <w:rPr>
          <w:rFonts w:ascii="Times New Roman" w:hAnsi="Times New Roman"/>
          <w:sz w:val="28"/>
          <w:szCs w:val="28"/>
        </w:rPr>
        <w:t>717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2A76E1">
        <w:rPr>
          <w:rFonts w:ascii="Times New Roman" w:hAnsi="Times New Roman"/>
          <w:sz w:val="28"/>
          <w:szCs w:val="28"/>
        </w:rPr>
        <w:t xml:space="preserve"> (</w:t>
      </w:r>
      <w:r w:rsidR="001C7300">
        <w:rPr>
          <w:rFonts w:ascii="Times New Roman" w:hAnsi="Times New Roman"/>
          <w:sz w:val="28"/>
          <w:szCs w:val="28"/>
        </w:rPr>
        <w:t>8,2</w:t>
      </w:r>
      <w:r w:rsidR="002A76E1">
        <w:rPr>
          <w:rFonts w:ascii="Times New Roman" w:hAnsi="Times New Roman"/>
          <w:sz w:val="28"/>
          <w:szCs w:val="28"/>
        </w:rPr>
        <w:t>%)</w:t>
      </w:r>
      <w:r w:rsidR="00711872">
        <w:rPr>
          <w:rFonts w:ascii="Times New Roman" w:hAnsi="Times New Roman"/>
          <w:sz w:val="28"/>
          <w:szCs w:val="28"/>
        </w:rPr>
        <w:t>.</w:t>
      </w:r>
    </w:p>
    <w:p w:rsidR="00024BBE" w:rsidRDefault="00711872" w:rsidP="00D847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F208A">
        <w:rPr>
          <w:rFonts w:ascii="Times New Roman" w:hAnsi="Times New Roman"/>
          <w:sz w:val="28"/>
          <w:szCs w:val="28"/>
        </w:rPr>
        <w:t xml:space="preserve"> </w:t>
      </w:r>
      <w:r w:rsidR="00C33182">
        <w:rPr>
          <w:rFonts w:ascii="Times New Roman" w:hAnsi="Times New Roman"/>
          <w:sz w:val="28"/>
          <w:szCs w:val="28"/>
        </w:rPr>
        <w:t>плановом периоде</w:t>
      </w:r>
      <w:r>
        <w:rPr>
          <w:rFonts w:ascii="Times New Roman" w:hAnsi="Times New Roman"/>
          <w:sz w:val="28"/>
          <w:szCs w:val="28"/>
        </w:rPr>
        <w:t xml:space="preserve"> их размер сохранится на том же уровне.</w:t>
      </w:r>
    </w:p>
    <w:p w:rsidR="00EF208A" w:rsidRDefault="00EF208A" w:rsidP="00D847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Поступления спро</w:t>
      </w:r>
      <w:r w:rsidR="00024BBE">
        <w:rPr>
          <w:rFonts w:ascii="Times New Roman" w:hAnsi="Times New Roman"/>
          <w:sz w:val="28"/>
          <w:szCs w:val="28"/>
        </w:rPr>
        <w:t>гно</w:t>
      </w:r>
      <w:r>
        <w:rPr>
          <w:rFonts w:ascii="Times New Roman" w:hAnsi="Times New Roman"/>
          <w:sz w:val="28"/>
          <w:szCs w:val="28"/>
        </w:rPr>
        <w:t>зиро</w:t>
      </w:r>
      <w:r w:rsidR="00024BBE">
        <w:rPr>
          <w:rFonts w:ascii="Times New Roman" w:hAnsi="Times New Roman"/>
          <w:sz w:val="28"/>
          <w:szCs w:val="28"/>
        </w:rPr>
        <w:t>ван</w:t>
      </w:r>
      <w:r>
        <w:rPr>
          <w:rFonts w:ascii="Times New Roman" w:hAnsi="Times New Roman"/>
          <w:sz w:val="28"/>
          <w:szCs w:val="28"/>
        </w:rPr>
        <w:t xml:space="preserve">ы </w:t>
      </w:r>
      <w:r w:rsidR="00E00C70">
        <w:rPr>
          <w:rFonts w:ascii="Times New Roman" w:hAnsi="Times New Roman"/>
          <w:sz w:val="28"/>
          <w:szCs w:val="28"/>
        </w:rPr>
        <w:t>с ростом к оценке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866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24BBE">
        <w:rPr>
          <w:rFonts w:ascii="Times New Roman" w:hAnsi="Times New Roman"/>
          <w:sz w:val="28"/>
          <w:szCs w:val="28"/>
        </w:rPr>
        <w:t xml:space="preserve"> на </w:t>
      </w:r>
      <w:r w:rsidR="00A86602">
        <w:rPr>
          <w:rFonts w:ascii="Times New Roman" w:hAnsi="Times New Roman"/>
          <w:sz w:val="28"/>
          <w:szCs w:val="28"/>
        </w:rPr>
        <w:t>50,6</w:t>
      </w:r>
      <w:r w:rsidR="00024BBE">
        <w:rPr>
          <w:rFonts w:ascii="Times New Roman" w:hAnsi="Times New Roman"/>
          <w:sz w:val="28"/>
          <w:szCs w:val="28"/>
        </w:rPr>
        <w:t>% (</w:t>
      </w:r>
      <w:r w:rsidR="00A86602">
        <w:rPr>
          <w:rFonts w:ascii="Times New Roman" w:hAnsi="Times New Roman"/>
          <w:sz w:val="28"/>
          <w:szCs w:val="28"/>
        </w:rPr>
        <w:t>913</w:t>
      </w:r>
      <w:r w:rsidR="00E00C70">
        <w:rPr>
          <w:rFonts w:ascii="Times New Roman" w:hAnsi="Times New Roman"/>
          <w:sz w:val="28"/>
          <w:szCs w:val="28"/>
        </w:rPr>
        <w:t xml:space="preserve"> </w:t>
      </w:r>
      <w:r w:rsidR="00024BBE">
        <w:rPr>
          <w:rFonts w:ascii="Times New Roman" w:hAnsi="Times New Roman"/>
          <w:sz w:val="28"/>
          <w:szCs w:val="28"/>
        </w:rPr>
        <w:t xml:space="preserve">тыс. рублей) и </w:t>
      </w:r>
      <w:proofErr w:type="gramStart"/>
      <w:r w:rsidR="00024BBE">
        <w:rPr>
          <w:rFonts w:ascii="Times New Roman" w:hAnsi="Times New Roman"/>
          <w:sz w:val="28"/>
          <w:szCs w:val="28"/>
        </w:rPr>
        <w:t>отчетно</w:t>
      </w:r>
      <w:r w:rsidR="00A86602">
        <w:rPr>
          <w:rFonts w:ascii="Times New Roman" w:hAnsi="Times New Roman"/>
          <w:sz w:val="28"/>
          <w:szCs w:val="28"/>
        </w:rPr>
        <w:t>му</w:t>
      </w:r>
      <w:proofErr w:type="gramEnd"/>
      <w:r w:rsidR="00024BBE">
        <w:rPr>
          <w:rFonts w:ascii="Times New Roman" w:hAnsi="Times New Roman"/>
          <w:sz w:val="28"/>
          <w:szCs w:val="28"/>
        </w:rPr>
        <w:t xml:space="preserve"> 20</w:t>
      </w:r>
      <w:r w:rsidR="00E00C70">
        <w:rPr>
          <w:rFonts w:ascii="Times New Roman" w:hAnsi="Times New Roman"/>
          <w:sz w:val="28"/>
          <w:szCs w:val="28"/>
        </w:rPr>
        <w:t>2</w:t>
      </w:r>
      <w:r w:rsidR="00A86602">
        <w:rPr>
          <w:rFonts w:ascii="Times New Roman" w:hAnsi="Times New Roman"/>
          <w:sz w:val="28"/>
          <w:szCs w:val="28"/>
        </w:rPr>
        <w:t>1</w:t>
      </w:r>
      <w:r w:rsidR="00024BBE">
        <w:rPr>
          <w:rFonts w:ascii="Times New Roman" w:hAnsi="Times New Roman"/>
          <w:sz w:val="28"/>
          <w:szCs w:val="28"/>
        </w:rPr>
        <w:t xml:space="preserve"> года на</w:t>
      </w:r>
      <w:r w:rsidR="00A86602">
        <w:rPr>
          <w:rFonts w:ascii="Times New Roman" w:hAnsi="Times New Roman"/>
          <w:sz w:val="28"/>
          <w:szCs w:val="28"/>
        </w:rPr>
        <w:t xml:space="preserve"> 4,3</w:t>
      </w:r>
      <w:r w:rsidR="00024BBE">
        <w:rPr>
          <w:rFonts w:ascii="Times New Roman" w:hAnsi="Times New Roman"/>
          <w:sz w:val="28"/>
          <w:szCs w:val="28"/>
        </w:rPr>
        <w:t>% (</w:t>
      </w:r>
      <w:r w:rsidR="00A86602">
        <w:rPr>
          <w:rFonts w:ascii="Times New Roman" w:hAnsi="Times New Roman"/>
          <w:sz w:val="28"/>
          <w:szCs w:val="28"/>
        </w:rPr>
        <w:t>111,93</w:t>
      </w:r>
      <w:r w:rsidR="00024BBE" w:rsidRPr="00024BBE">
        <w:rPr>
          <w:rFonts w:ascii="Times New Roman" w:hAnsi="Times New Roman"/>
          <w:sz w:val="28"/>
          <w:szCs w:val="28"/>
        </w:rPr>
        <w:t xml:space="preserve"> </w:t>
      </w:r>
      <w:r w:rsidR="00024BBE">
        <w:rPr>
          <w:rFonts w:ascii="Times New Roman" w:hAnsi="Times New Roman"/>
          <w:sz w:val="28"/>
          <w:szCs w:val="28"/>
        </w:rPr>
        <w:t>тыс. рублей).</w:t>
      </w:r>
    </w:p>
    <w:p w:rsidR="00F64B66" w:rsidRDefault="00C7781B" w:rsidP="00F6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644">
        <w:rPr>
          <w:rFonts w:ascii="Times New Roman" w:hAnsi="Times New Roman"/>
          <w:sz w:val="28"/>
          <w:szCs w:val="28"/>
        </w:rPr>
        <w:t>При прогнозировании данного вида поступлений</w:t>
      </w:r>
      <w:r w:rsidR="00966793" w:rsidRPr="009D4644">
        <w:rPr>
          <w:rFonts w:ascii="Times New Roman" w:hAnsi="Times New Roman"/>
          <w:sz w:val="28"/>
          <w:szCs w:val="28"/>
        </w:rPr>
        <w:t xml:space="preserve"> учитывается </w:t>
      </w:r>
      <w:r w:rsidR="009C775F" w:rsidRPr="009D4644">
        <w:rPr>
          <w:rFonts w:ascii="Times New Roman" w:hAnsi="Times New Roman"/>
          <w:sz w:val="28"/>
          <w:szCs w:val="28"/>
        </w:rPr>
        <w:t xml:space="preserve">кадастровая стоимость земельного участка, коэффициент вида использования земельного участка и прогнозируемые поступления доходов от </w:t>
      </w:r>
      <w:r w:rsidR="00966793" w:rsidRPr="009D4644">
        <w:rPr>
          <w:rFonts w:ascii="Times New Roman" w:hAnsi="Times New Roman"/>
          <w:sz w:val="28"/>
          <w:szCs w:val="28"/>
        </w:rPr>
        <w:t>арендной платы</w:t>
      </w:r>
      <w:r w:rsidR="00365F9F" w:rsidRPr="009D4644">
        <w:rPr>
          <w:rFonts w:ascii="Times New Roman" w:hAnsi="Times New Roman"/>
          <w:sz w:val="28"/>
          <w:szCs w:val="28"/>
        </w:rPr>
        <w:t xml:space="preserve"> за земельные участки право </w:t>
      </w:r>
      <w:proofErr w:type="gramStart"/>
      <w:r w:rsidR="00365F9F" w:rsidRPr="009D4644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="00365F9F" w:rsidRPr="009D4644">
        <w:rPr>
          <w:rFonts w:ascii="Times New Roman" w:hAnsi="Times New Roman"/>
          <w:sz w:val="28"/>
          <w:szCs w:val="28"/>
        </w:rPr>
        <w:t xml:space="preserve"> на которые не разграничено</w:t>
      </w:r>
      <w:r w:rsidR="004B795E" w:rsidRPr="009D4644">
        <w:rPr>
          <w:rFonts w:ascii="Times New Roman" w:hAnsi="Times New Roman"/>
          <w:sz w:val="28"/>
          <w:szCs w:val="28"/>
        </w:rPr>
        <w:t xml:space="preserve"> по договорам</w:t>
      </w:r>
      <w:r w:rsidR="008821CA">
        <w:rPr>
          <w:rFonts w:ascii="Times New Roman" w:hAnsi="Times New Roman"/>
          <w:sz w:val="28"/>
          <w:szCs w:val="28"/>
        </w:rPr>
        <w:t>.</w:t>
      </w:r>
    </w:p>
    <w:p w:rsidR="00A86602" w:rsidRPr="001C7300" w:rsidRDefault="004B795E" w:rsidP="00A86602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86602">
        <w:rPr>
          <w:rFonts w:ascii="Times New Roman" w:hAnsi="Times New Roman"/>
          <w:i/>
          <w:sz w:val="28"/>
          <w:szCs w:val="28"/>
        </w:rPr>
        <w:lastRenderedPageBreak/>
        <w:t xml:space="preserve">Расчет прогноза </w:t>
      </w:r>
      <w:r w:rsidR="00A86602" w:rsidRPr="00A86602">
        <w:rPr>
          <w:rFonts w:ascii="Times New Roman" w:hAnsi="Times New Roman"/>
          <w:i/>
          <w:sz w:val="28"/>
          <w:szCs w:val="28"/>
        </w:rPr>
        <w:t xml:space="preserve">в соответствии с Методикой Администрацией Малмыжского района не представлен. </w:t>
      </w:r>
      <w:r w:rsidR="00A86602">
        <w:rPr>
          <w:rFonts w:ascii="Times New Roman" w:hAnsi="Times New Roman"/>
          <w:i/>
          <w:sz w:val="28"/>
          <w:szCs w:val="28"/>
        </w:rPr>
        <w:t>Д</w:t>
      </w:r>
      <w:r w:rsidR="00A86602" w:rsidRPr="001C7300">
        <w:rPr>
          <w:rFonts w:ascii="Times New Roman" w:hAnsi="Times New Roman"/>
          <w:i/>
          <w:sz w:val="28"/>
          <w:szCs w:val="28"/>
        </w:rPr>
        <w:t>анное замечание указывалось при проведении экспертизы Проекта бюджета на 2022 год и плановый период.</w:t>
      </w:r>
    </w:p>
    <w:p w:rsidR="00B55420" w:rsidRDefault="00024BBE" w:rsidP="00024B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1872">
        <w:rPr>
          <w:rFonts w:ascii="Times New Roman" w:hAnsi="Times New Roman"/>
          <w:b/>
          <w:sz w:val="28"/>
          <w:szCs w:val="28"/>
        </w:rPr>
        <w:t>Доходы от компенсации затрат государства</w:t>
      </w:r>
      <w:r w:rsidR="00E00C70">
        <w:rPr>
          <w:rFonts w:ascii="Times New Roman" w:hAnsi="Times New Roman"/>
          <w:b/>
          <w:sz w:val="28"/>
          <w:szCs w:val="28"/>
        </w:rPr>
        <w:t>, поступающие в порядке возмещения расходов, понесенных в связи с эксплуатацией имущества муниципальных районов,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A8660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составят 1</w:t>
      </w:r>
      <w:r w:rsidR="00A86602">
        <w:rPr>
          <w:rFonts w:ascii="Times New Roman" w:hAnsi="Times New Roman"/>
          <w:sz w:val="28"/>
          <w:szCs w:val="28"/>
        </w:rPr>
        <w:t>326,9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2A76E1">
        <w:rPr>
          <w:rFonts w:ascii="Times New Roman" w:hAnsi="Times New Roman"/>
          <w:sz w:val="28"/>
          <w:szCs w:val="28"/>
        </w:rPr>
        <w:t xml:space="preserve"> (</w:t>
      </w:r>
      <w:r w:rsidR="00C77C8A">
        <w:rPr>
          <w:rFonts w:ascii="Times New Roman" w:hAnsi="Times New Roman"/>
          <w:sz w:val="28"/>
          <w:szCs w:val="28"/>
        </w:rPr>
        <w:t>4</w:t>
      </w:r>
      <w:r w:rsidR="002A76E1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C77C8A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отчетного 20</w:t>
      </w:r>
      <w:r w:rsidR="00E00C70">
        <w:rPr>
          <w:rFonts w:ascii="Times New Roman" w:hAnsi="Times New Roman"/>
          <w:sz w:val="28"/>
          <w:szCs w:val="28"/>
        </w:rPr>
        <w:t>2</w:t>
      </w:r>
      <w:r w:rsidR="00C77C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C77C8A">
        <w:rPr>
          <w:rFonts w:ascii="Times New Roman" w:hAnsi="Times New Roman"/>
          <w:sz w:val="28"/>
          <w:szCs w:val="28"/>
        </w:rPr>
        <w:t>239,14</w:t>
      </w:r>
      <w:r>
        <w:rPr>
          <w:rFonts w:ascii="Times New Roman" w:hAnsi="Times New Roman"/>
          <w:sz w:val="28"/>
          <w:szCs w:val="28"/>
        </w:rPr>
        <w:t xml:space="preserve"> тыс. рублей или на </w:t>
      </w:r>
      <w:r w:rsidR="00E00C70">
        <w:rPr>
          <w:rFonts w:ascii="Times New Roman" w:hAnsi="Times New Roman"/>
          <w:sz w:val="28"/>
          <w:szCs w:val="28"/>
        </w:rPr>
        <w:t>2</w:t>
      </w:r>
      <w:r w:rsidR="00C77C8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 и ожидаемо</w:t>
      </w:r>
      <w:r w:rsidR="00B55420">
        <w:rPr>
          <w:rFonts w:ascii="Times New Roman" w:hAnsi="Times New Roman"/>
          <w:sz w:val="28"/>
          <w:szCs w:val="28"/>
        </w:rPr>
        <w:t>й оценки</w:t>
      </w:r>
      <w:r>
        <w:rPr>
          <w:rFonts w:ascii="Times New Roman" w:hAnsi="Times New Roman"/>
          <w:sz w:val="28"/>
          <w:szCs w:val="28"/>
        </w:rPr>
        <w:t xml:space="preserve"> 20</w:t>
      </w:r>
      <w:r w:rsidR="00B55420">
        <w:rPr>
          <w:rFonts w:ascii="Times New Roman" w:hAnsi="Times New Roman"/>
          <w:sz w:val="28"/>
          <w:szCs w:val="28"/>
        </w:rPr>
        <w:t>2</w:t>
      </w:r>
      <w:r w:rsidR="00C77C8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C77C8A">
        <w:rPr>
          <w:rFonts w:ascii="Times New Roman" w:hAnsi="Times New Roman"/>
          <w:sz w:val="28"/>
          <w:szCs w:val="28"/>
        </w:rPr>
        <w:t>50,2</w:t>
      </w:r>
      <w:r w:rsidR="00B55420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C77C8A">
        <w:rPr>
          <w:rFonts w:ascii="Times New Roman" w:hAnsi="Times New Roman"/>
          <w:sz w:val="28"/>
          <w:szCs w:val="28"/>
        </w:rPr>
        <w:t>3,9</w:t>
      </w:r>
      <w:r>
        <w:rPr>
          <w:rFonts w:ascii="Times New Roman" w:hAnsi="Times New Roman"/>
          <w:sz w:val="28"/>
          <w:szCs w:val="28"/>
        </w:rPr>
        <w:t>%.</w:t>
      </w:r>
    </w:p>
    <w:p w:rsidR="00F90F2B" w:rsidRDefault="00B55420" w:rsidP="00024B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плановом периоде их размер увеличивается ежегодно к предыдущему году </w:t>
      </w:r>
      <w:r w:rsidR="00C77C8A">
        <w:rPr>
          <w:rFonts w:ascii="Times New Roman" w:hAnsi="Times New Roman"/>
          <w:sz w:val="28"/>
          <w:szCs w:val="28"/>
        </w:rPr>
        <w:t xml:space="preserve">в среднем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C77C8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%.</w:t>
      </w:r>
    </w:p>
    <w:p w:rsidR="002A76E1" w:rsidRDefault="00C77C8A" w:rsidP="00F64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Поступления по данному виду дохода прогнозируются в 2023 году </w:t>
      </w:r>
      <w:r w:rsidR="00F90F2B">
        <w:rPr>
          <w:rFonts w:ascii="Times New Roman" w:hAnsi="Times New Roman"/>
          <w:sz w:val="28"/>
          <w:szCs w:val="28"/>
        </w:rPr>
        <w:t xml:space="preserve">по администрации Малмыжского района </w:t>
      </w:r>
      <w:r w:rsidR="00332FC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900 тыс. рублей</w:t>
      </w:r>
      <w:r w:rsidR="00E43691">
        <w:rPr>
          <w:rFonts w:ascii="Times New Roman" w:hAnsi="Times New Roman"/>
          <w:sz w:val="28"/>
          <w:szCs w:val="28"/>
        </w:rPr>
        <w:t xml:space="preserve">, по Управлению культуры </w:t>
      </w:r>
      <w:r w:rsidR="00332FCA">
        <w:rPr>
          <w:rFonts w:ascii="Times New Roman" w:hAnsi="Times New Roman"/>
          <w:sz w:val="28"/>
          <w:szCs w:val="28"/>
        </w:rPr>
        <w:t>–</w:t>
      </w:r>
      <w:r w:rsidR="002A7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426,9</w:t>
      </w:r>
      <w:r w:rsidR="00E43691">
        <w:rPr>
          <w:rFonts w:ascii="Times New Roman" w:hAnsi="Times New Roman"/>
          <w:sz w:val="28"/>
          <w:szCs w:val="28"/>
        </w:rPr>
        <w:t xml:space="preserve"> тыс. рублей.</w:t>
      </w:r>
    </w:p>
    <w:p w:rsidR="009C1022" w:rsidRPr="009D4644" w:rsidRDefault="00F64B66" w:rsidP="009C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644">
        <w:rPr>
          <w:rFonts w:ascii="Times New Roman" w:hAnsi="Times New Roman"/>
          <w:sz w:val="28"/>
          <w:szCs w:val="28"/>
        </w:rPr>
        <w:t xml:space="preserve">В соответствии с Методикой прогноз поступлений по данному виду дохода </w:t>
      </w:r>
      <w:r w:rsidR="009C1022" w:rsidRPr="009D4644">
        <w:rPr>
          <w:rFonts w:ascii="Times New Roman" w:hAnsi="Times New Roman"/>
          <w:sz w:val="28"/>
          <w:szCs w:val="28"/>
        </w:rPr>
        <w:t>рассчитывается:</w:t>
      </w:r>
    </w:p>
    <w:p w:rsidR="00F64B66" w:rsidRPr="009D4644" w:rsidRDefault="009C1022" w:rsidP="009C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644">
        <w:rPr>
          <w:rFonts w:ascii="Times New Roman" w:hAnsi="Times New Roman"/>
          <w:sz w:val="28"/>
          <w:szCs w:val="28"/>
        </w:rPr>
        <w:t>- по администрации района, как произведение ожидаемой оценки поступлений в текущем году и индекса потребительских цен,</w:t>
      </w:r>
    </w:p>
    <w:p w:rsidR="009C1022" w:rsidRDefault="009C1022" w:rsidP="00C16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C8A">
        <w:rPr>
          <w:rFonts w:ascii="Times New Roman" w:hAnsi="Times New Roman"/>
          <w:sz w:val="28"/>
          <w:szCs w:val="28"/>
        </w:rPr>
        <w:t>- по управлению культуры, как произведение ожидаемой оценки поступлений з</w:t>
      </w:r>
      <w:r w:rsidRPr="00C77C8A">
        <w:rPr>
          <w:rFonts w:ascii="Times New Roman" w:hAnsi="Times New Roman"/>
          <w:sz w:val="28"/>
          <w:szCs w:val="28"/>
          <w:lang w:eastAsia="ru-RU"/>
        </w:rPr>
        <w:t xml:space="preserve">а год, предшествующий прогнозному году, </w:t>
      </w:r>
      <w:r w:rsidRPr="00C77C8A">
        <w:rPr>
          <w:rFonts w:ascii="Times New Roman" w:hAnsi="Times New Roman"/>
          <w:sz w:val="28"/>
          <w:szCs w:val="28"/>
        </w:rPr>
        <w:t>и индекса потребительских цен за прогнозируемый год.</w:t>
      </w:r>
    </w:p>
    <w:p w:rsidR="00C77C8A" w:rsidRPr="001C7300" w:rsidRDefault="00C77C8A" w:rsidP="00C77C8A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86602">
        <w:rPr>
          <w:rFonts w:ascii="Times New Roman" w:hAnsi="Times New Roman"/>
          <w:i/>
          <w:sz w:val="28"/>
          <w:szCs w:val="28"/>
        </w:rPr>
        <w:t xml:space="preserve">Расчет прогноза в соответствии с Методикой Администрацией Малмыжского района не представлен. </w:t>
      </w:r>
      <w:r>
        <w:rPr>
          <w:rFonts w:ascii="Times New Roman" w:hAnsi="Times New Roman"/>
          <w:i/>
          <w:sz w:val="28"/>
          <w:szCs w:val="28"/>
        </w:rPr>
        <w:t>Д</w:t>
      </w:r>
      <w:r w:rsidRPr="001C7300">
        <w:rPr>
          <w:rFonts w:ascii="Times New Roman" w:hAnsi="Times New Roman"/>
          <w:i/>
          <w:sz w:val="28"/>
          <w:szCs w:val="28"/>
        </w:rPr>
        <w:t>анное замечание указывалось при проведении экспертизы Проекта бюджета на 2022 год и плановый период.</w:t>
      </w:r>
    </w:p>
    <w:p w:rsidR="00CF4D64" w:rsidRDefault="009D4644" w:rsidP="009D46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644">
        <w:rPr>
          <w:rFonts w:ascii="Times New Roman" w:hAnsi="Times New Roman"/>
          <w:b/>
          <w:sz w:val="28"/>
          <w:szCs w:val="28"/>
        </w:rPr>
        <w:t xml:space="preserve">Доходы от инициативных платежей, </w:t>
      </w:r>
      <w:r w:rsidRPr="009D4644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D4644">
        <w:rPr>
          <w:rFonts w:ascii="Times New Roman" w:hAnsi="Times New Roman"/>
          <w:sz w:val="28"/>
          <w:szCs w:val="28"/>
        </w:rPr>
        <w:t xml:space="preserve">в соответствии со ст.56.1. </w:t>
      </w:r>
      <w:proofErr w:type="gramStart"/>
      <w:r w:rsidRPr="009D4644">
        <w:rPr>
          <w:rFonts w:ascii="Times New Roman" w:hAnsi="Times New Roman"/>
          <w:sz w:val="28"/>
          <w:szCs w:val="28"/>
        </w:rPr>
        <w:t xml:space="preserve">Федеральный закон от 06.10.2003 </w:t>
      </w:r>
      <w:r>
        <w:rPr>
          <w:rFonts w:ascii="Times New Roman" w:hAnsi="Times New Roman"/>
          <w:sz w:val="28"/>
          <w:szCs w:val="28"/>
        </w:rPr>
        <w:t>№</w:t>
      </w:r>
      <w:r w:rsidRPr="009D4644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>«</w:t>
      </w:r>
      <w:r w:rsidRPr="009D464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</w:t>
      </w:r>
      <w:r>
        <w:rPr>
          <w:rFonts w:ascii="Times New Roman" w:hAnsi="Times New Roman"/>
          <w:sz w:val="28"/>
          <w:szCs w:val="28"/>
        </w:rPr>
        <w:t>Ф»</w:t>
      </w:r>
      <w:r w:rsidRPr="009D46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есть </w:t>
      </w:r>
      <w:r w:rsidRPr="009D4644">
        <w:rPr>
          <w:rFonts w:ascii="Times New Roman" w:hAnsi="Times New Roman"/>
          <w:sz w:val="28"/>
          <w:szCs w:val="28"/>
          <w:lang w:eastAsia="ru-RU"/>
        </w:rPr>
        <w:t xml:space="preserve">денежные средства граждан, индивидуальных предпринимателей и юридических лиц, уплачиваемые на добровольной основе и зачисляемые в соответствии с Бюджетным </w:t>
      </w:r>
      <w:hyperlink r:id="rId9" w:history="1">
        <w:r w:rsidRPr="009D4644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9D4644">
        <w:rPr>
          <w:rFonts w:ascii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9D4644">
        <w:rPr>
          <w:rFonts w:ascii="Times New Roman" w:hAnsi="Times New Roman"/>
          <w:sz w:val="28"/>
          <w:szCs w:val="28"/>
          <w:lang w:eastAsia="ru-RU"/>
        </w:rPr>
        <w:t xml:space="preserve"> в местный бюджет в целях реализации к</w:t>
      </w:r>
      <w:r>
        <w:rPr>
          <w:rFonts w:ascii="Times New Roman" w:hAnsi="Times New Roman"/>
          <w:sz w:val="28"/>
          <w:szCs w:val="28"/>
          <w:lang w:eastAsia="ru-RU"/>
        </w:rPr>
        <w:t>онкретных инициативных проектов, прогнозируются в 2023 году Управлением культуры и администрацией района в размере 1259,8 тыс. рублей.</w:t>
      </w:r>
      <w:proofErr w:type="gramEnd"/>
    </w:p>
    <w:p w:rsidR="00CF4D64" w:rsidRDefault="00CF4D64" w:rsidP="00CF4D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этом, как и Управлении культуры в</w:t>
      </w:r>
      <w:r w:rsidR="009D4644">
        <w:rPr>
          <w:rFonts w:ascii="Times New Roman" w:hAnsi="Times New Roman"/>
          <w:i/>
          <w:sz w:val="28"/>
          <w:szCs w:val="28"/>
        </w:rPr>
        <w:t xml:space="preserve"> нарушение ст.160.1 Бюджетного кодекса РФ, п</w:t>
      </w:r>
      <w:r w:rsidR="009D4644" w:rsidRPr="00080710">
        <w:rPr>
          <w:rFonts w:ascii="Times New Roman" w:hAnsi="Times New Roman"/>
          <w:i/>
          <w:sz w:val="28"/>
          <w:szCs w:val="28"/>
        </w:rPr>
        <w:t>остановлени</w:t>
      </w:r>
      <w:r w:rsidR="009D4644">
        <w:rPr>
          <w:rFonts w:ascii="Times New Roman" w:hAnsi="Times New Roman"/>
          <w:i/>
          <w:sz w:val="28"/>
          <w:szCs w:val="28"/>
        </w:rPr>
        <w:t>я</w:t>
      </w:r>
      <w:r w:rsidR="009D4644" w:rsidRPr="00080710">
        <w:rPr>
          <w:rFonts w:ascii="Times New Roman" w:hAnsi="Times New Roman"/>
          <w:i/>
          <w:sz w:val="28"/>
          <w:szCs w:val="28"/>
        </w:rPr>
        <w:t xml:space="preserve"> Правительства РФ от 23.06.2016 </w:t>
      </w:r>
      <w:r w:rsidR="009D4644">
        <w:rPr>
          <w:rFonts w:ascii="Times New Roman" w:hAnsi="Times New Roman"/>
          <w:i/>
          <w:sz w:val="28"/>
          <w:szCs w:val="28"/>
        </w:rPr>
        <w:t>№</w:t>
      </w:r>
      <w:r w:rsidR="009D4644" w:rsidRPr="00080710">
        <w:rPr>
          <w:rFonts w:ascii="Times New Roman" w:hAnsi="Times New Roman"/>
          <w:i/>
          <w:sz w:val="28"/>
          <w:szCs w:val="28"/>
        </w:rPr>
        <w:t xml:space="preserve">574 </w:t>
      </w:r>
      <w:r w:rsidR="009D4644">
        <w:rPr>
          <w:rFonts w:ascii="Times New Roman" w:hAnsi="Times New Roman"/>
          <w:i/>
          <w:sz w:val="28"/>
          <w:szCs w:val="28"/>
        </w:rPr>
        <w:t>«</w:t>
      </w:r>
      <w:r w:rsidR="009D4644" w:rsidRPr="00080710">
        <w:rPr>
          <w:rFonts w:ascii="Times New Roman" w:hAnsi="Times New Roman"/>
          <w:i/>
          <w:sz w:val="28"/>
          <w:szCs w:val="28"/>
        </w:rPr>
        <w:t xml:space="preserve">Об общих требованиях к методике прогнозирования поступлений доходов в бюджеты бюджетной системы </w:t>
      </w:r>
      <w:r w:rsidR="009D4644">
        <w:rPr>
          <w:rFonts w:ascii="Times New Roman" w:hAnsi="Times New Roman"/>
          <w:i/>
          <w:sz w:val="28"/>
          <w:szCs w:val="28"/>
        </w:rPr>
        <w:t xml:space="preserve">Российской Федерации» в представленной Методике </w:t>
      </w:r>
      <w:r w:rsidR="009D4644" w:rsidRPr="00080710">
        <w:rPr>
          <w:rFonts w:ascii="Times New Roman" w:hAnsi="Times New Roman"/>
          <w:i/>
          <w:sz w:val="28"/>
          <w:szCs w:val="28"/>
        </w:rPr>
        <w:t xml:space="preserve">прогнозирования доходов </w:t>
      </w:r>
      <w:r>
        <w:rPr>
          <w:rFonts w:ascii="Times New Roman" w:hAnsi="Times New Roman"/>
          <w:i/>
          <w:sz w:val="28"/>
          <w:szCs w:val="28"/>
        </w:rPr>
        <w:t xml:space="preserve">Администрации района </w:t>
      </w:r>
      <w:r w:rsidR="009D4644" w:rsidRPr="00080710">
        <w:rPr>
          <w:rFonts w:ascii="Times New Roman" w:hAnsi="Times New Roman"/>
          <w:i/>
          <w:sz w:val="28"/>
          <w:szCs w:val="28"/>
        </w:rPr>
        <w:t xml:space="preserve">от </w:t>
      </w:r>
      <w:r>
        <w:rPr>
          <w:rFonts w:ascii="Times New Roman" w:hAnsi="Times New Roman"/>
          <w:i/>
          <w:sz w:val="28"/>
          <w:szCs w:val="28"/>
        </w:rPr>
        <w:t>24</w:t>
      </w:r>
      <w:r w:rsidR="009D4644" w:rsidRPr="00080710">
        <w:rPr>
          <w:rFonts w:ascii="Times New Roman" w:hAnsi="Times New Roman"/>
          <w:i/>
          <w:sz w:val="28"/>
          <w:szCs w:val="28"/>
        </w:rPr>
        <w:t>.0</w:t>
      </w:r>
      <w:r>
        <w:rPr>
          <w:rFonts w:ascii="Times New Roman" w:hAnsi="Times New Roman"/>
          <w:i/>
          <w:sz w:val="28"/>
          <w:szCs w:val="28"/>
        </w:rPr>
        <w:t>6</w:t>
      </w:r>
      <w:r w:rsidR="009D4644" w:rsidRPr="00080710">
        <w:rPr>
          <w:rFonts w:ascii="Times New Roman" w:hAnsi="Times New Roman"/>
          <w:i/>
          <w:sz w:val="28"/>
          <w:szCs w:val="28"/>
        </w:rPr>
        <w:t>.20</w:t>
      </w:r>
      <w:r>
        <w:rPr>
          <w:rFonts w:ascii="Times New Roman" w:hAnsi="Times New Roman"/>
          <w:i/>
          <w:sz w:val="28"/>
          <w:szCs w:val="28"/>
        </w:rPr>
        <w:t>22 №64</w:t>
      </w:r>
      <w:r w:rsidR="009D4644" w:rsidRPr="00080710">
        <w:rPr>
          <w:rFonts w:ascii="Times New Roman" w:hAnsi="Times New Roman"/>
          <w:i/>
          <w:sz w:val="28"/>
          <w:szCs w:val="28"/>
        </w:rPr>
        <w:t xml:space="preserve"> данный источник поступлений отсутствует.</w:t>
      </w:r>
    </w:p>
    <w:p w:rsidR="00CF4D64" w:rsidRPr="009D4644" w:rsidRDefault="00CF4D64" w:rsidP="00CF4D6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плановом периоде данный источник доходов не прогнозируется.</w:t>
      </w:r>
    </w:p>
    <w:p w:rsidR="006001A3" w:rsidRDefault="002A76E1" w:rsidP="006001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2A0D">
        <w:rPr>
          <w:rFonts w:ascii="Times New Roman" w:hAnsi="Times New Roman"/>
          <w:b/>
          <w:sz w:val="28"/>
          <w:szCs w:val="28"/>
        </w:rPr>
        <w:t>Поступления от штрафов, санкций, возмещения ущерба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C77C8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запланированы в размере </w:t>
      </w:r>
      <w:r w:rsidR="00C77C8A">
        <w:rPr>
          <w:rFonts w:ascii="Times New Roman" w:hAnsi="Times New Roman"/>
          <w:sz w:val="28"/>
          <w:szCs w:val="28"/>
        </w:rPr>
        <w:t>1</w:t>
      </w:r>
      <w:r w:rsidR="009C1022">
        <w:rPr>
          <w:rFonts w:ascii="Times New Roman" w:hAnsi="Times New Roman"/>
          <w:sz w:val="28"/>
          <w:szCs w:val="28"/>
        </w:rPr>
        <w:t>9</w:t>
      </w:r>
      <w:r w:rsidR="00C77C8A">
        <w:rPr>
          <w:rFonts w:ascii="Times New Roman" w:hAnsi="Times New Roman"/>
          <w:sz w:val="28"/>
          <w:szCs w:val="28"/>
        </w:rPr>
        <w:t>5,</w:t>
      </w:r>
      <w:r w:rsidR="009C102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9C1022">
        <w:rPr>
          <w:rFonts w:ascii="Times New Roman" w:hAnsi="Times New Roman"/>
          <w:sz w:val="28"/>
          <w:szCs w:val="28"/>
        </w:rPr>
        <w:t>0,</w:t>
      </w:r>
      <w:r w:rsidR="00C77C8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%), со </w:t>
      </w:r>
      <w:r w:rsidR="006001A3">
        <w:rPr>
          <w:rFonts w:ascii="Times New Roman" w:hAnsi="Times New Roman"/>
          <w:sz w:val="28"/>
          <w:szCs w:val="28"/>
        </w:rPr>
        <w:t xml:space="preserve">значительным </w:t>
      </w:r>
      <w:r>
        <w:rPr>
          <w:rFonts w:ascii="Times New Roman" w:hAnsi="Times New Roman"/>
          <w:sz w:val="28"/>
          <w:szCs w:val="28"/>
        </w:rPr>
        <w:t>снижением к уровню ожидаемой оценки за 202</w:t>
      </w:r>
      <w:r w:rsidR="006001A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на </w:t>
      </w:r>
      <w:r w:rsidR="006001A3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% (на </w:t>
      </w:r>
      <w:r w:rsidR="006001A3">
        <w:rPr>
          <w:rFonts w:ascii="Times New Roman" w:hAnsi="Times New Roman"/>
          <w:sz w:val="28"/>
          <w:szCs w:val="28"/>
        </w:rPr>
        <w:t>504,2</w:t>
      </w:r>
      <w:r>
        <w:rPr>
          <w:rFonts w:ascii="Times New Roman" w:hAnsi="Times New Roman"/>
          <w:sz w:val="28"/>
          <w:szCs w:val="28"/>
        </w:rPr>
        <w:t xml:space="preserve"> тыс. рублей) и отчетным показателям 20</w:t>
      </w:r>
      <w:r w:rsidR="009C1022">
        <w:rPr>
          <w:rFonts w:ascii="Times New Roman" w:hAnsi="Times New Roman"/>
          <w:sz w:val="28"/>
          <w:szCs w:val="28"/>
        </w:rPr>
        <w:t>2</w:t>
      </w:r>
      <w:r w:rsidR="006001A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6001A3">
        <w:rPr>
          <w:rFonts w:ascii="Times New Roman" w:hAnsi="Times New Roman"/>
          <w:sz w:val="28"/>
          <w:szCs w:val="28"/>
        </w:rPr>
        <w:t>75,6</w:t>
      </w:r>
      <w:r>
        <w:rPr>
          <w:rFonts w:ascii="Times New Roman" w:hAnsi="Times New Roman"/>
          <w:sz w:val="28"/>
          <w:szCs w:val="28"/>
        </w:rPr>
        <w:t>% (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001A3">
        <w:rPr>
          <w:rFonts w:ascii="Times New Roman" w:hAnsi="Times New Roman"/>
          <w:sz w:val="28"/>
          <w:szCs w:val="28"/>
        </w:rPr>
        <w:t>60</w:t>
      </w:r>
      <w:r w:rsidR="009C1022">
        <w:rPr>
          <w:rFonts w:ascii="Times New Roman" w:hAnsi="Times New Roman"/>
          <w:sz w:val="28"/>
          <w:szCs w:val="28"/>
        </w:rPr>
        <w:t>7</w:t>
      </w:r>
      <w:r w:rsidR="006001A3">
        <w:rPr>
          <w:rFonts w:ascii="Times New Roman" w:hAnsi="Times New Roman"/>
          <w:sz w:val="28"/>
          <w:szCs w:val="28"/>
        </w:rPr>
        <w:t>,79</w:t>
      </w:r>
      <w:r>
        <w:rPr>
          <w:rFonts w:ascii="Times New Roman" w:hAnsi="Times New Roman"/>
          <w:sz w:val="28"/>
          <w:szCs w:val="28"/>
        </w:rPr>
        <w:t xml:space="preserve"> тыс. рублей).</w:t>
      </w:r>
    </w:p>
    <w:p w:rsidR="006001A3" w:rsidRDefault="006001A3" w:rsidP="006001A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плановом периоде их размер увеличивается ежегодно к предыдущему году в среднем на 2%.</w:t>
      </w:r>
    </w:p>
    <w:p w:rsidR="00E32A0D" w:rsidRDefault="00024BBE" w:rsidP="00024B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3691">
        <w:rPr>
          <w:rFonts w:ascii="Times New Roman" w:hAnsi="Times New Roman"/>
          <w:b/>
          <w:sz w:val="28"/>
          <w:szCs w:val="28"/>
        </w:rPr>
        <w:t>Платежи за негативное воздействие на окружающую среду</w:t>
      </w:r>
      <w:r>
        <w:rPr>
          <w:rFonts w:ascii="Times New Roman" w:hAnsi="Times New Roman"/>
          <w:sz w:val="28"/>
          <w:szCs w:val="28"/>
        </w:rPr>
        <w:t xml:space="preserve"> планируются</w:t>
      </w:r>
      <w:r w:rsidRPr="00651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Министерством охраны окружающе</w:t>
      </w:r>
      <w:r w:rsidR="00E43691">
        <w:rPr>
          <w:rFonts w:ascii="Times New Roman" w:hAnsi="Times New Roman"/>
          <w:sz w:val="28"/>
          <w:szCs w:val="28"/>
        </w:rPr>
        <w:t>й среды Кировской области в 202</w:t>
      </w:r>
      <w:r w:rsidR="006001A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9D6D9D">
        <w:rPr>
          <w:rFonts w:ascii="Times New Roman" w:hAnsi="Times New Roman"/>
          <w:sz w:val="28"/>
          <w:szCs w:val="28"/>
        </w:rPr>
        <w:t xml:space="preserve"> </w:t>
      </w:r>
      <w:r w:rsidR="00544DFC">
        <w:rPr>
          <w:rFonts w:ascii="Times New Roman" w:hAnsi="Times New Roman"/>
          <w:sz w:val="28"/>
          <w:szCs w:val="28"/>
        </w:rPr>
        <w:t xml:space="preserve">и плановом периоде в размере </w:t>
      </w:r>
      <w:r w:rsidR="006001A3">
        <w:rPr>
          <w:rFonts w:ascii="Times New Roman" w:hAnsi="Times New Roman"/>
          <w:sz w:val="28"/>
          <w:szCs w:val="28"/>
        </w:rPr>
        <w:t xml:space="preserve">244,806 </w:t>
      </w:r>
      <w:r w:rsidR="00E43691">
        <w:rPr>
          <w:rFonts w:ascii="Times New Roman" w:hAnsi="Times New Roman"/>
          <w:sz w:val="28"/>
          <w:szCs w:val="28"/>
        </w:rPr>
        <w:t>тыс. рублей</w:t>
      </w:r>
      <w:r w:rsidR="00544DFC">
        <w:rPr>
          <w:rFonts w:ascii="Times New Roman" w:hAnsi="Times New Roman"/>
          <w:sz w:val="28"/>
          <w:szCs w:val="28"/>
        </w:rPr>
        <w:t xml:space="preserve"> (0,</w:t>
      </w:r>
      <w:r w:rsidR="006001A3">
        <w:rPr>
          <w:rFonts w:ascii="Times New Roman" w:hAnsi="Times New Roman"/>
          <w:sz w:val="28"/>
          <w:szCs w:val="28"/>
        </w:rPr>
        <w:t>7</w:t>
      </w:r>
      <w:r w:rsidR="002A76E1">
        <w:rPr>
          <w:rFonts w:ascii="Times New Roman" w:hAnsi="Times New Roman"/>
          <w:sz w:val="28"/>
          <w:szCs w:val="28"/>
        </w:rPr>
        <w:t>%)</w:t>
      </w:r>
      <w:r w:rsidR="00E4369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</w:t>
      </w:r>
      <w:r w:rsidR="00E43691">
        <w:rPr>
          <w:rFonts w:ascii="Times New Roman" w:hAnsi="Times New Roman"/>
          <w:sz w:val="28"/>
          <w:szCs w:val="28"/>
        </w:rPr>
        <w:t xml:space="preserve"> ростом</w:t>
      </w:r>
      <w:r>
        <w:rPr>
          <w:rFonts w:ascii="Times New Roman" w:hAnsi="Times New Roman"/>
          <w:sz w:val="28"/>
          <w:szCs w:val="28"/>
        </w:rPr>
        <w:t xml:space="preserve"> к оценке 20</w:t>
      </w:r>
      <w:r w:rsidR="00E43691">
        <w:rPr>
          <w:rFonts w:ascii="Times New Roman" w:hAnsi="Times New Roman"/>
          <w:sz w:val="28"/>
          <w:szCs w:val="28"/>
        </w:rPr>
        <w:t>2</w:t>
      </w:r>
      <w:r w:rsidR="006001A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544DFC">
        <w:rPr>
          <w:rFonts w:ascii="Times New Roman" w:hAnsi="Times New Roman"/>
          <w:sz w:val="28"/>
          <w:szCs w:val="28"/>
        </w:rPr>
        <w:t xml:space="preserve">на </w:t>
      </w:r>
      <w:r w:rsidR="00967C1A">
        <w:rPr>
          <w:rFonts w:ascii="Times New Roman" w:hAnsi="Times New Roman"/>
          <w:sz w:val="28"/>
          <w:szCs w:val="28"/>
        </w:rPr>
        <w:t>64</w:t>
      </w:r>
      <w:r w:rsidR="00544DFC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E43691">
        <w:rPr>
          <w:rFonts w:ascii="Times New Roman" w:hAnsi="Times New Roman"/>
          <w:sz w:val="28"/>
          <w:szCs w:val="28"/>
        </w:rPr>
        <w:t xml:space="preserve">на </w:t>
      </w:r>
      <w:r w:rsidR="00967C1A">
        <w:rPr>
          <w:rFonts w:ascii="Times New Roman" w:hAnsi="Times New Roman"/>
          <w:sz w:val="28"/>
          <w:szCs w:val="28"/>
        </w:rPr>
        <w:t>95,5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967C1A">
        <w:rPr>
          <w:rFonts w:ascii="Times New Roman" w:hAnsi="Times New Roman"/>
          <w:sz w:val="28"/>
          <w:szCs w:val="28"/>
        </w:rPr>
        <w:t xml:space="preserve"> и </w:t>
      </w:r>
      <w:r w:rsidR="00E43691">
        <w:rPr>
          <w:rFonts w:ascii="Times New Roman" w:hAnsi="Times New Roman"/>
          <w:sz w:val="28"/>
          <w:szCs w:val="28"/>
        </w:rPr>
        <w:t>отчету за 20</w:t>
      </w:r>
      <w:r w:rsidR="00544DFC">
        <w:rPr>
          <w:rFonts w:ascii="Times New Roman" w:hAnsi="Times New Roman"/>
          <w:sz w:val="28"/>
          <w:szCs w:val="28"/>
        </w:rPr>
        <w:t>2</w:t>
      </w:r>
      <w:r w:rsidR="00967C1A">
        <w:rPr>
          <w:rFonts w:ascii="Times New Roman" w:hAnsi="Times New Roman"/>
          <w:sz w:val="28"/>
          <w:szCs w:val="28"/>
        </w:rPr>
        <w:t>1</w:t>
      </w:r>
      <w:r w:rsidR="00E43691">
        <w:rPr>
          <w:rFonts w:ascii="Times New Roman" w:hAnsi="Times New Roman"/>
          <w:sz w:val="28"/>
          <w:szCs w:val="28"/>
        </w:rPr>
        <w:t xml:space="preserve"> год </w:t>
      </w:r>
      <w:r w:rsidR="00967C1A">
        <w:rPr>
          <w:rFonts w:ascii="Times New Roman" w:hAnsi="Times New Roman"/>
          <w:sz w:val="28"/>
          <w:szCs w:val="28"/>
        </w:rPr>
        <w:t>на 75,4%</w:t>
      </w:r>
      <w:r w:rsidR="00E32A0D">
        <w:rPr>
          <w:rFonts w:ascii="Times New Roman" w:hAnsi="Times New Roman"/>
          <w:sz w:val="28"/>
          <w:szCs w:val="28"/>
        </w:rPr>
        <w:t xml:space="preserve"> или </w:t>
      </w:r>
      <w:r w:rsidR="00E43691">
        <w:rPr>
          <w:rFonts w:ascii="Times New Roman" w:hAnsi="Times New Roman"/>
          <w:sz w:val="28"/>
          <w:szCs w:val="28"/>
        </w:rPr>
        <w:t xml:space="preserve">на </w:t>
      </w:r>
      <w:r w:rsidR="00967C1A">
        <w:rPr>
          <w:rFonts w:ascii="Times New Roman" w:hAnsi="Times New Roman"/>
          <w:sz w:val="28"/>
          <w:szCs w:val="28"/>
        </w:rPr>
        <w:t>1</w:t>
      </w:r>
      <w:r w:rsidR="00544DFC">
        <w:rPr>
          <w:rFonts w:ascii="Times New Roman" w:hAnsi="Times New Roman"/>
          <w:sz w:val="28"/>
          <w:szCs w:val="28"/>
        </w:rPr>
        <w:t>0</w:t>
      </w:r>
      <w:r w:rsidR="00967C1A">
        <w:rPr>
          <w:rFonts w:ascii="Times New Roman" w:hAnsi="Times New Roman"/>
          <w:sz w:val="28"/>
          <w:szCs w:val="28"/>
        </w:rPr>
        <w:t>5,24</w:t>
      </w:r>
      <w:r w:rsidR="00E43691">
        <w:rPr>
          <w:rFonts w:ascii="Times New Roman" w:hAnsi="Times New Roman"/>
          <w:sz w:val="28"/>
          <w:szCs w:val="28"/>
        </w:rPr>
        <w:t xml:space="preserve"> тыс. рублей</w:t>
      </w:r>
      <w:r w:rsidR="00E32A0D">
        <w:rPr>
          <w:rFonts w:ascii="Times New Roman" w:hAnsi="Times New Roman"/>
          <w:sz w:val="28"/>
          <w:szCs w:val="28"/>
        </w:rPr>
        <w:t>.</w:t>
      </w:r>
      <w:proofErr w:type="gramEnd"/>
    </w:p>
    <w:p w:rsidR="00024BBE" w:rsidRDefault="00E32A0D" w:rsidP="00E32A0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планового периода рассчитаны на уровне 202</w:t>
      </w:r>
      <w:r w:rsidR="00967C1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24BBE">
        <w:rPr>
          <w:rFonts w:ascii="Times New Roman" w:hAnsi="Times New Roman"/>
          <w:sz w:val="28"/>
          <w:szCs w:val="28"/>
        </w:rPr>
        <w:t>.</w:t>
      </w:r>
    </w:p>
    <w:p w:rsidR="002A76E1" w:rsidRDefault="003A0BFC" w:rsidP="009841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Прочие д</w:t>
      </w:r>
      <w:r w:rsidR="002A76E1" w:rsidRPr="00711872">
        <w:rPr>
          <w:rFonts w:ascii="Times New Roman" w:hAnsi="Times New Roman"/>
          <w:b/>
          <w:sz w:val="28"/>
          <w:szCs w:val="28"/>
        </w:rPr>
        <w:t xml:space="preserve">оходы от </w:t>
      </w:r>
      <w:r>
        <w:rPr>
          <w:rFonts w:ascii="Times New Roman" w:hAnsi="Times New Roman"/>
          <w:b/>
          <w:sz w:val="28"/>
          <w:szCs w:val="28"/>
        </w:rPr>
        <w:t>использования имущества</w:t>
      </w:r>
      <w:r w:rsidR="002A76E1">
        <w:rPr>
          <w:rFonts w:ascii="Times New Roman" w:hAnsi="Times New Roman"/>
          <w:sz w:val="28"/>
          <w:szCs w:val="28"/>
        </w:rPr>
        <w:t xml:space="preserve"> в 202</w:t>
      </w:r>
      <w:r w:rsidR="00967C1A">
        <w:rPr>
          <w:rFonts w:ascii="Times New Roman" w:hAnsi="Times New Roman"/>
          <w:sz w:val="28"/>
          <w:szCs w:val="28"/>
        </w:rPr>
        <w:t>3</w:t>
      </w:r>
      <w:r w:rsidR="002A76E1">
        <w:rPr>
          <w:rFonts w:ascii="Times New Roman" w:hAnsi="Times New Roman"/>
          <w:sz w:val="28"/>
          <w:szCs w:val="28"/>
        </w:rPr>
        <w:t xml:space="preserve"> году </w:t>
      </w:r>
      <w:r w:rsidR="0098414B">
        <w:rPr>
          <w:rFonts w:ascii="Times New Roman" w:hAnsi="Times New Roman"/>
          <w:sz w:val="28"/>
          <w:szCs w:val="28"/>
        </w:rPr>
        <w:t xml:space="preserve">планируются в размере </w:t>
      </w:r>
      <w:r w:rsidR="00544DFC">
        <w:rPr>
          <w:rFonts w:ascii="Times New Roman" w:hAnsi="Times New Roman"/>
          <w:sz w:val="28"/>
          <w:szCs w:val="28"/>
        </w:rPr>
        <w:t>1</w:t>
      </w:r>
      <w:r w:rsidR="00967C1A">
        <w:rPr>
          <w:rFonts w:ascii="Times New Roman" w:hAnsi="Times New Roman"/>
          <w:sz w:val="28"/>
          <w:szCs w:val="28"/>
        </w:rPr>
        <w:t>26,7</w:t>
      </w:r>
      <w:r w:rsidR="0098414B">
        <w:rPr>
          <w:rFonts w:ascii="Times New Roman" w:hAnsi="Times New Roman"/>
          <w:sz w:val="28"/>
          <w:szCs w:val="28"/>
        </w:rPr>
        <w:t xml:space="preserve"> тыс. рублей (0,</w:t>
      </w:r>
      <w:r w:rsidR="00967C1A">
        <w:rPr>
          <w:rFonts w:ascii="Times New Roman" w:hAnsi="Times New Roman"/>
          <w:sz w:val="28"/>
          <w:szCs w:val="28"/>
        </w:rPr>
        <w:t>4</w:t>
      </w:r>
      <w:r w:rsidR="0098414B">
        <w:rPr>
          <w:rFonts w:ascii="Times New Roman" w:hAnsi="Times New Roman"/>
          <w:sz w:val="28"/>
          <w:szCs w:val="28"/>
        </w:rPr>
        <w:t>%)</w:t>
      </w:r>
      <w:r w:rsidR="0098414B" w:rsidRPr="0098414B">
        <w:rPr>
          <w:rFonts w:ascii="Times New Roman" w:hAnsi="Times New Roman"/>
          <w:sz w:val="28"/>
          <w:szCs w:val="28"/>
        </w:rPr>
        <w:t xml:space="preserve"> </w:t>
      </w:r>
      <w:r w:rsidR="00544DFC">
        <w:rPr>
          <w:rFonts w:ascii="Times New Roman" w:hAnsi="Times New Roman"/>
          <w:sz w:val="28"/>
          <w:szCs w:val="28"/>
        </w:rPr>
        <w:t>с ростом к о</w:t>
      </w:r>
      <w:r w:rsidR="0098414B">
        <w:rPr>
          <w:rFonts w:ascii="Times New Roman" w:hAnsi="Times New Roman"/>
          <w:sz w:val="28"/>
          <w:szCs w:val="28"/>
        </w:rPr>
        <w:t>жидаемой оценк</w:t>
      </w:r>
      <w:r w:rsidR="00544DFC">
        <w:rPr>
          <w:rFonts w:ascii="Times New Roman" w:hAnsi="Times New Roman"/>
          <w:sz w:val="28"/>
          <w:szCs w:val="28"/>
        </w:rPr>
        <w:t>е</w:t>
      </w:r>
      <w:r w:rsidR="0098414B">
        <w:rPr>
          <w:rFonts w:ascii="Times New Roman" w:hAnsi="Times New Roman"/>
          <w:sz w:val="28"/>
          <w:szCs w:val="28"/>
        </w:rPr>
        <w:t xml:space="preserve"> за 202</w:t>
      </w:r>
      <w:r w:rsidR="00967C1A">
        <w:rPr>
          <w:rFonts w:ascii="Times New Roman" w:hAnsi="Times New Roman"/>
          <w:sz w:val="28"/>
          <w:szCs w:val="28"/>
        </w:rPr>
        <w:t>2</w:t>
      </w:r>
      <w:r w:rsidR="0098414B">
        <w:rPr>
          <w:rFonts w:ascii="Times New Roman" w:hAnsi="Times New Roman"/>
          <w:sz w:val="28"/>
          <w:szCs w:val="28"/>
        </w:rPr>
        <w:t xml:space="preserve"> год</w:t>
      </w:r>
      <w:r w:rsidR="00544DFC">
        <w:rPr>
          <w:rFonts w:ascii="Times New Roman" w:hAnsi="Times New Roman"/>
          <w:sz w:val="28"/>
          <w:szCs w:val="28"/>
        </w:rPr>
        <w:t xml:space="preserve"> на </w:t>
      </w:r>
      <w:r w:rsidR="00967C1A">
        <w:rPr>
          <w:rFonts w:ascii="Times New Roman" w:hAnsi="Times New Roman"/>
          <w:sz w:val="28"/>
          <w:szCs w:val="28"/>
        </w:rPr>
        <w:t xml:space="preserve">15,4 </w:t>
      </w:r>
      <w:r w:rsidR="00544DFC">
        <w:rPr>
          <w:rFonts w:ascii="Times New Roman" w:hAnsi="Times New Roman"/>
          <w:sz w:val="28"/>
          <w:szCs w:val="28"/>
        </w:rPr>
        <w:t>тыс. рублей (</w:t>
      </w:r>
      <w:r w:rsidR="00967C1A">
        <w:rPr>
          <w:rFonts w:ascii="Times New Roman" w:hAnsi="Times New Roman"/>
          <w:sz w:val="28"/>
          <w:szCs w:val="28"/>
        </w:rPr>
        <w:t>13,8</w:t>
      </w:r>
      <w:r w:rsidR="00544DFC">
        <w:rPr>
          <w:rFonts w:ascii="Times New Roman" w:hAnsi="Times New Roman"/>
          <w:sz w:val="28"/>
          <w:szCs w:val="28"/>
        </w:rPr>
        <w:t>%) и</w:t>
      </w:r>
      <w:r w:rsidR="0098414B">
        <w:rPr>
          <w:rFonts w:ascii="Times New Roman" w:hAnsi="Times New Roman"/>
          <w:sz w:val="28"/>
          <w:szCs w:val="28"/>
        </w:rPr>
        <w:t xml:space="preserve"> к </w:t>
      </w:r>
      <w:r w:rsidR="002A76E1">
        <w:rPr>
          <w:rFonts w:ascii="Times New Roman" w:hAnsi="Times New Roman"/>
          <w:sz w:val="28"/>
          <w:szCs w:val="28"/>
        </w:rPr>
        <w:t>отчетно</w:t>
      </w:r>
      <w:r w:rsidR="0098414B">
        <w:rPr>
          <w:rFonts w:ascii="Times New Roman" w:hAnsi="Times New Roman"/>
          <w:sz w:val="28"/>
          <w:szCs w:val="28"/>
        </w:rPr>
        <w:t>му</w:t>
      </w:r>
      <w:r w:rsidR="002A76E1">
        <w:rPr>
          <w:rFonts w:ascii="Times New Roman" w:hAnsi="Times New Roman"/>
          <w:sz w:val="28"/>
          <w:szCs w:val="28"/>
        </w:rPr>
        <w:t xml:space="preserve"> 20</w:t>
      </w:r>
      <w:r w:rsidR="00544DFC">
        <w:rPr>
          <w:rFonts w:ascii="Times New Roman" w:hAnsi="Times New Roman"/>
          <w:sz w:val="28"/>
          <w:szCs w:val="28"/>
        </w:rPr>
        <w:t>2</w:t>
      </w:r>
      <w:r w:rsidR="00967C1A">
        <w:rPr>
          <w:rFonts w:ascii="Times New Roman" w:hAnsi="Times New Roman"/>
          <w:sz w:val="28"/>
          <w:szCs w:val="28"/>
        </w:rPr>
        <w:t>1</w:t>
      </w:r>
      <w:r w:rsidR="002A76E1">
        <w:rPr>
          <w:rFonts w:ascii="Times New Roman" w:hAnsi="Times New Roman"/>
          <w:sz w:val="28"/>
          <w:szCs w:val="28"/>
        </w:rPr>
        <w:t xml:space="preserve"> год</w:t>
      </w:r>
      <w:r w:rsidR="0098414B">
        <w:rPr>
          <w:rFonts w:ascii="Times New Roman" w:hAnsi="Times New Roman"/>
          <w:sz w:val="28"/>
          <w:szCs w:val="28"/>
        </w:rPr>
        <w:t>у</w:t>
      </w:r>
      <w:r w:rsidR="002A76E1">
        <w:rPr>
          <w:rFonts w:ascii="Times New Roman" w:hAnsi="Times New Roman"/>
          <w:sz w:val="28"/>
          <w:szCs w:val="28"/>
        </w:rPr>
        <w:t xml:space="preserve"> на </w:t>
      </w:r>
      <w:r w:rsidR="00967C1A">
        <w:rPr>
          <w:rFonts w:ascii="Times New Roman" w:hAnsi="Times New Roman"/>
          <w:sz w:val="28"/>
          <w:szCs w:val="28"/>
        </w:rPr>
        <w:t>4,16</w:t>
      </w:r>
      <w:r w:rsidR="002A76E1">
        <w:rPr>
          <w:rFonts w:ascii="Times New Roman" w:hAnsi="Times New Roman"/>
          <w:sz w:val="28"/>
          <w:szCs w:val="28"/>
        </w:rPr>
        <w:t xml:space="preserve"> тыс. рублей </w:t>
      </w:r>
      <w:r w:rsidR="00544DFC">
        <w:rPr>
          <w:rFonts w:ascii="Times New Roman" w:hAnsi="Times New Roman"/>
          <w:sz w:val="28"/>
          <w:szCs w:val="28"/>
        </w:rPr>
        <w:t>(</w:t>
      </w:r>
      <w:r w:rsidR="00967C1A">
        <w:rPr>
          <w:rFonts w:ascii="Times New Roman" w:hAnsi="Times New Roman"/>
          <w:sz w:val="28"/>
          <w:szCs w:val="28"/>
        </w:rPr>
        <w:t>3,4</w:t>
      </w:r>
      <w:r w:rsidR="00544DFC">
        <w:rPr>
          <w:rFonts w:ascii="Times New Roman" w:hAnsi="Times New Roman"/>
          <w:sz w:val="28"/>
          <w:szCs w:val="28"/>
        </w:rPr>
        <w:t>%)</w:t>
      </w:r>
      <w:r w:rsidR="0098414B">
        <w:rPr>
          <w:rFonts w:ascii="Times New Roman" w:hAnsi="Times New Roman"/>
          <w:sz w:val="28"/>
          <w:szCs w:val="28"/>
        </w:rPr>
        <w:t>.</w:t>
      </w:r>
    </w:p>
    <w:p w:rsidR="00967C1A" w:rsidRDefault="002A76E1" w:rsidP="00967C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прогнозами главных администраторов поступления по администрации Малмыжского района </w:t>
      </w:r>
      <w:r w:rsidR="00D535DA">
        <w:rPr>
          <w:rFonts w:ascii="Times New Roman" w:hAnsi="Times New Roman"/>
          <w:sz w:val="28"/>
          <w:szCs w:val="28"/>
        </w:rPr>
        <w:t>составят</w:t>
      </w:r>
      <w:r>
        <w:rPr>
          <w:rFonts w:ascii="Times New Roman" w:hAnsi="Times New Roman"/>
          <w:sz w:val="28"/>
          <w:szCs w:val="28"/>
        </w:rPr>
        <w:t xml:space="preserve"> </w:t>
      </w:r>
      <w:r w:rsidR="00544DFC">
        <w:rPr>
          <w:rFonts w:ascii="Times New Roman" w:hAnsi="Times New Roman"/>
          <w:sz w:val="28"/>
          <w:szCs w:val="28"/>
        </w:rPr>
        <w:t>1</w:t>
      </w:r>
      <w:r w:rsidR="00967C1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тыс. рублей, по Управлению культуры </w:t>
      </w:r>
      <w:r w:rsidR="00D535D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67C1A">
        <w:rPr>
          <w:rFonts w:ascii="Times New Roman" w:hAnsi="Times New Roman"/>
          <w:sz w:val="28"/>
          <w:szCs w:val="28"/>
        </w:rPr>
        <w:t>6,7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967C1A" w:rsidRDefault="00967C1A" w:rsidP="00967C1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их размер увеличивается на 15,8%, в 2025 году на 13,6%.</w:t>
      </w:r>
    </w:p>
    <w:p w:rsidR="00C33182" w:rsidRDefault="004D6EF5" w:rsidP="00D16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6242">
        <w:rPr>
          <w:rFonts w:ascii="Times New Roman" w:hAnsi="Times New Roman"/>
          <w:sz w:val="28"/>
          <w:szCs w:val="28"/>
        </w:rPr>
        <w:t xml:space="preserve">С большой долей осторожности </w:t>
      </w:r>
      <w:r w:rsidR="00500DE5">
        <w:rPr>
          <w:rFonts w:ascii="Times New Roman" w:hAnsi="Times New Roman"/>
          <w:sz w:val="28"/>
          <w:szCs w:val="28"/>
        </w:rPr>
        <w:t xml:space="preserve">спланированы </w:t>
      </w:r>
      <w:r w:rsidR="00D535DA">
        <w:rPr>
          <w:rFonts w:ascii="Times New Roman" w:hAnsi="Times New Roman"/>
          <w:sz w:val="28"/>
          <w:szCs w:val="28"/>
        </w:rPr>
        <w:t xml:space="preserve">администрацией Малмыжского района </w:t>
      </w:r>
      <w:r w:rsidR="00500DE5">
        <w:rPr>
          <w:rFonts w:ascii="Times New Roman" w:hAnsi="Times New Roman"/>
          <w:sz w:val="28"/>
          <w:szCs w:val="28"/>
        </w:rPr>
        <w:t>в 202</w:t>
      </w:r>
      <w:r w:rsidR="00967C1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D535DA">
        <w:rPr>
          <w:rFonts w:ascii="Times New Roman" w:hAnsi="Times New Roman"/>
          <w:sz w:val="28"/>
          <w:szCs w:val="28"/>
        </w:rPr>
        <w:t xml:space="preserve"> </w:t>
      </w:r>
      <w:r w:rsidRPr="00D535DA">
        <w:rPr>
          <w:rFonts w:ascii="Times New Roman" w:hAnsi="Times New Roman"/>
          <w:b/>
          <w:sz w:val="28"/>
          <w:szCs w:val="28"/>
        </w:rPr>
        <w:t>доходы от продажи земельных участков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67C1A">
        <w:rPr>
          <w:rFonts w:ascii="Times New Roman" w:hAnsi="Times New Roman"/>
          <w:sz w:val="28"/>
          <w:szCs w:val="28"/>
        </w:rPr>
        <w:t xml:space="preserve">140,5 </w:t>
      </w:r>
      <w:r>
        <w:rPr>
          <w:rFonts w:ascii="Times New Roman" w:hAnsi="Times New Roman"/>
          <w:sz w:val="28"/>
          <w:szCs w:val="28"/>
        </w:rPr>
        <w:t xml:space="preserve">тыс. рублей, что ниже </w:t>
      </w:r>
      <w:r w:rsidR="00500DE5">
        <w:rPr>
          <w:rFonts w:ascii="Times New Roman" w:hAnsi="Times New Roman"/>
          <w:sz w:val="28"/>
          <w:szCs w:val="28"/>
        </w:rPr>
        <w:t xml:space="preserve">показателей </w:t>
      </w:r>
      <w:r>
        <w:rPr>
          <w:rFonts w:ascii="Times New Roman" w:hAnsi="Times New Roman"/>
          <w:sz w:val="28"/>
          <w:szCs w:val="28"/>
        </w:rPr>
        <w:t>отчетно</w:t>
      </w:r>
      <w:r w:rsidR="00500DE5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20</w:t>
      </w:r>
      <w:r w:rsidR="00FF3FCD">
        <w:rPr>
          <w:rFonts w:ascii="Times New Roman" w:hAnsi="Times New Roman"/>
          <w:sz w:val="28"/>
          <w:szCs w:val="28"/>
        </w:rPr>
        <w:t>2</w:t>
      </w:r>
      <w:r w:rsidR="00967C1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00DE5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FF3FCD">
        <w:rPr>
          <w:rFonts w:ascii="Times New Roman" w:hAnsi="Times New Roman"/>
          <w:sz w:val="28"/>
          <w:szCs w:val="28"/>
        </w:rPr>
        <w:t>1</w:t>
      </w:r>
      <w:r w:rsidR="00967C1A">
        <w:rPr>
          <w:rFonts w:ascii="Times New Roman" w:hAnsi="Times New Roman"/>
          <w:sz w:val="28"/>
          <w:szCs w:val="28"/>
        </w:rPr>
        <w:t>73,3</w:t>
      </w:r>
      <w:r w:rsidR="00FF3FCD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967C1A">
        <w:rPr>
          <w:rFonts w:ascii="Times New Roman" w:hAnsi="Times New Roman"/>
          <w:sz w:val="28"/>
          <w:szCs w:val="28"/>
        </w:rPr>
        <w:t>55,2</w:t>
      </w:r>
      <w:r>
        <w:rPr>
          <w:rFonts w:ascii="Times New Roman" w:hAnsi="Times New Roman"/>
          <w:sz w:val="28"/>
          <w:szCs w:val="28"/>
        </w:rPr>
        <w:t xml:space="preserve">%, а </w:t>
      </w:r>
      <w:r w:rsidR="00500DE5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20</w:t>
      </w:r>
      <w:r w:rsidR="00D535DA">
        <w:rPr>
          <w:rFonts w:ascii="Times New Roman" w:hAnsi="Times New Roman"/>
          <w:sz w:val="28"/>
          <w:szCs w:val="28"/>
        </w:rPr>
        <w:t>2</w:t>
      </w:r>
      <w:r w:rsidR="00967C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FF3FCD">
        <w:rPr>
          <w:rFonts w:ascii="Times New Roman" w:hAnsi="Times New Roman"/>
          <w:sz w:val="28"/>
          <w:szCs w:val="28"/>
        </w:rPr>
        <w:t xml:space="preserve">на </w:t>
      </w:r>
      <w:r w:rsidR="00967C1A">
        <w:rPr>
          <w:rFonts w:ascii="Times New Roman" w:hAnsi="Times New Roman"/>
          <w:sz w:val="28"/>
          <w:szCs w:val="28"/>
        </w:rPr>
        <w:t>79,5</w:t>
      </w:r>
      <w:r w:rsidR="00FF3FCD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967C1A">
        <w:rPr>
          <w:rFonts w:ascii="Times New Roman" w:hAnsi="Times New Roman"/>
          <w:sz w:val="28"/>
          <w:szCs w:val="28"/>
        </w:rPr>
        <w:t>36,1</w:t>
      </w:r>
      <w:r>
        <w:rPr>
          <w:rFonts w:ascii="Times New Roman" w:hAnsi="Times New Roman"/>
          <w:sz w:val="28"/>
          <w:szCs w:val="28"/>
        </w:rPr>
        <w:t>%</w:t>
      </w:r>
      <w:r w:rsidR="00500DE5">
        <w:rPr>
          <w:rFonts w:ascii="Times New Roman" w:hAnsi="Times New Roman"/>
          <w:sz w:val="28"/>
          <w:szCs w:val="28"/>
        </w:rPr>
        <w:t>.</w:t>
      </w:r>
    </w:p>
    <w:p w:rsidR="00F76486" w:rsidRDefault="00F76486" w:rsidP="00D16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на плановый период составил лишь 52 тыс. рублей ежегодно.</w:t>
      </w:r>
    </w:p>
    <w:p w:rsidR="00CF4D64" w:rsidRDefault="00500DE5" w:rsidP="00CF4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D64">
        <w:rPr>
          <w:rFonts w:ascii="Times New Roman" w:hAnsi="Times New Roman"/>
          <w:sz w:val="28"/>
          <w:szCs w:val="28"/>
        </w:rPr>
        <w:t>Согласно установленн</w:t>
      </w:r>
      <w:r w:rsidR="00F21DB0" w:rsidRPr="00CF4D64">
        <w:rPr>
          <w:rFonts w:ascii="Times New Roman" w:hAnsi="Times New Roman"/>
          <w:sz w:val="28"/>
          <w:szCs w:val="28"/>
        </w:rPr>
        <w:t>ым</w:t>
      </w:r>
      <w:r w:rsidRPr="00CF4D64">
        <w:rPr>
          <w:rFonts w:ascii="Times New Roman" w:hAnsi="Times New Roman"/>
          <w:sz w:val="28"/>
          <w:szCs w:val="28"/>
        </w:rPr>
        <w:t xml:space="preserve"> Методикой </w:t>
      </w:r>
      <w:r w:rsidR="00F21DB0" w:rsidRPr="00CF4D64">
        <w:rPr>
          <w:rFonts w:ascii="Times New Roman" w:hAnsi="Times New Roman"/>
          <w:sz w:val="28"/>
          <w:szCs w:val="28"/>
        </w:rPr>
        <w:t xml:space="preserve">порядком расчета при прогнозе учитывается количество видов земельных участков, предполагаемых к выкупу в очередном финансовом году, их кадастровая стоимость, </w:t>
      </w:r>
      <w:r w:rsidR="00CD499E" w:rsidRPr="00CF4D64">
        <w:rPr>
          <w:rFonts w:ascii="Times New Roman" w:hAnsi="Times New Roman"/>
          <w:sz w:val="28"/>
          <w:szCs w:val="28"/>
        </w:rPr>
        <w:t>процент от вида использования земельного участка</w:t>
      </w:r>
      <w:r w:rsidR="00F21DB0" w:rsidRPr="00CF4D64">
        <w:rPr>
          <w:rFonts w:ascii="Times New Roman" w:hAnsi="Times New Roman"/>
          <w:sz w:val="28"/>
          <w:szCs w:val="28"/>
        </w:rPr>
        <w:t>.</w:t>
      </w:r>
    </w:p>
    <w:p w:rsidR="00CF4D64" w:rsidRPr="001C7300" w:rsidRDefault="00F170DF" w:rsidP="00CF4D64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F4D64">
        <w:rPr>
          <w:rFonts w:ascii="Times New Roman" w:hAnsi="Times New Roman"/>
          <w:i/>
          <w:sz w:val="28"/>
          <w:szCs w:val="28"/>
        </w:rPr>
        <w:t>Р</w:t>
      </w:r>
      <w:r w:rsidR="005C49B1" w:rsidRPr="00CF4D64">
        <w:rPr>
          <w:rFonts w:ascii="Times New Roman" w:hAnsi="Times New Roman"/>
          <w:i/>
          <w:sz w:val="28"/>
          <w:szCs w:val="28"/>
        </w:rPr>
        <w:t>асчеты прогноза не представлены.</w:t>
      </w:r>
      <w:r w:rsidR="00CF4D64" w:rsidRPr="00CF4D64">
        <w:rPr>
          <w:rFonts w:ascii="Times New Roman" w:hAnsi="Times New Roman"/>
          <w:i/>
          <w:sz w:val="28"/>
          <w:szCs w:val="28"/>
        </w:rPr>
        <w:t xml:space="preserve"> </w:t>
      </w:r>
      <w:r w:rsidR="00CF4D64">
        <w:rPr>
          <w:rFonts w:ascii="Times New Roman" w:hAnsi="Times New Roman"/>
          <w:i/>
          <w:sz w:val="28"/>
          <w:szCs w:val="28"/>
        </w:rPr>
        <w:t>Д</w:t>
      </w:r>
      <w:r w:rsidR="00CF4D64" w:rsidRPr="001C7300">
        <w:rPr>
          <w:rFonts w:ascii="Times New Roman" w:hAnsi="Times New Roman"/>
          <w:i/>
          <w:sz w:val="28"/>
          <w:szCs w:val="28"/>
        </w:rPr>
        <w:t>анное замечание указывалось при проведении экспертизы Проекта бюджета на 2022 год и плановый период.</w:t>
      </w:r>
    </w:p>
    <w:p w:rsidR="00CD499E" w:rsidRPr="00526E73" w:rsidRDefault="00D535DA" w:rsidP="00D16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49B1">
        <w:rPr>
          <w:rFonts w:ascii="Times New Roman" w:hAnsi="Times New Roman"/>
          <w:b/>
          <w:sz w:val="28"/>
          <w:szCs w:val="28"/>
        </w:rPr>
        <w:t xml:space="preserve">Доходы </w:t>
      </w:r>
      <w:r w:rsidR="00921293" w:rsidRPr="005C49B1">
        <w:rPr>
          <w:rFonts w:ascii="Times New Roman" w:hAnsi="Times New Roman"/>
          <w:b/>
          <w:sz w:val="28"/>
          <w:szCs w:val="28"/>
        </w:rPr>
        <w:t>от продажи муниципального имущества</w:t>
      </w:r>
      <w:r w:rsidR="00DE2378" w:rsidRPr="00526E73">
        <w:rPr>
          <w:rFonts w:ascii="Times New Roman" w:hAnsi="Times New Roman"/>
          <w:sz w:val="28"/>
          <w:szCs w:val="28"/>
        </w:rPr>
        <w:t xml:space="preserve"> </w:t>
      </w:r>
      <w:r w:rsidRPr="00526E73">
        <w:rPr>
          <w:rFonts w:ascii="Times New Roman" w:hAnsi="Times New Roman"/>
          <w:sz w:val="28"/>
          <w:szCs w:val="28"/>
        </w:rPr>
        <w:t>в 202</w:t>
      </w:r>
      <w:r w:rsidR="00F76486">
        <w:rPr>
          <w:rFonts w:ascii="Times New Roman" w:hAnsi="Times New Roman"/>
          <w:sz w:val="28"/>
          <w:szCs w:val="28"/>
        </w:rPr>
        <w:t>3</w:t>
      </w:r>
      <w:r w:rsidRPr="00526E73">
        <w:rPr>
          <w:rFonts w:ascii="Times New Roman" w:hAnsi="Times New Roman"/>
          <w:sz w:val="28"/>
          <w:szCs w:val="28"/>
        </w:rPr>
        <w:t xml:space="preserve"> году и плановом периоде администрацией Малмыжского района не планируются</w:t>
      </w:r>
      <w:r w:rsidR="00197BDC" w:rsidRPr="00526E73">
        <w:rPr>
          <w:rFonts w:ascii="Times New Roman" w:hAnsi="Times New Roman"/>
          <w:sz w:val="28"/>
          <w:szCs w:val="28"/>
        </w:rPr>
        <w:t>.</w:t>
      </w:r>
    </w:p>
    <w:p w:rsidR="00DE2378" w:rsidRPr="00526E73" w:rsidRDefault="00CD499E" w:rsidP="00D16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4D64">
        <w:rPr>
          <w:rFonts w:ascii="Times New Roman" w:hAnsi="Times New Roman"/>
          <w:sz w:val="28"/>
          <w:szCs w:val="28"/>
        </w:rPr>
        <w:t xml:space="preserve">Ввиду </w:t>
      </w:r>
      <w:r w:rsidR="00526E73" w:rsidRPr="00CF4D64">
        <w:rPr>
          <w:rFonts w:ascii="Times New Roman" w:hAnsi="Times New Roman"/>
          <w:sz w:val="28"/>
          <w:szCs w:val="28"/>
        </w:rPr>
        <w:t xml:space="preserve">не системного характера поступлений данного вида доходов и отсутствия объективной информации для его прогнозирования Методикой администрации определено, что он </w:t>
      </w:r>
      <w:r w:rsidR="00DE2378" w:rsidRPr="00CF4D64">
        <w:rPr>
          <w:rFonts w:ascii="Times New Roman" w:hAnsi="Times New Roman"/>
          <w:sz w:val="28"/>
          <w:szCs w:val="28"/>
        </w:rPr>
        <w:t>относится к непрогнозируемым видам доходов</w:t>
      </w:r>
      <w:r w:rsidR="00526E73" w:rsidRPr="00CF4D64">
        <w:rPr>
          <w:rFonts w:ascii="Times New Roman" w:hAnsi="Times New Roman"/>
          <w:sz w:val="28"/>
          <w:szCs w:val="28"/>
        </w:rPr>
        <w:t>.</w:t>
      </w:r>
    </w:p>
    <w:p w:rsidR="00921293" w:rsidRDefault="00410760" w:rsidP="00D16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</w:t>
      </w:r>
      <w:r w:rsidR="00526E73">
        <w:rPr>
          <w:rFonts w:ascii="Times New Roman" w:hAnsi="Times New Roman"/>
          <w:sz w:val="28"/>
          <w:szCs w:val="28"/>
        </w:rPr>
        <w:t xml:space="preserve"> п</w:t>
      </w:r>
      <w:r w:rsidR="00197BDC">
        <w:rPr>
          <w:rFonts w:ascii="Times New Roman" w:hAnsi="Times New Roman"/>
          <w:sz w:val="28"/>
          <w:szCs w:val="28"/>
        </w:rPr>
        <w:t>одготовлен</w:t>
      </w:r>
      <w:r>
        <w:rPr>
          <w:rFonts w:ascii="Times New Roman" w:hAnsi="Times New Roman"/>
          <w:sz w:val="28"/>
          <w:szCs w:val="28"/>
        </w:rPr>
        <w:t>но</w:t>
      </w:r>
      <w:r w:rsidR="007511B0">
        <w:rPr>
          <w:rFonts w:ascii="Times New Roman" w:hAnsi="Times New Roman"/>
          <w:sz w:val="28"/>
          <w:szCs w:val="28"/>
        </w:rPr>
        <w:t>му</w:t>
      </w:r>
      <w:r w:rsidR="00197BDC">
        <w:rPr>
          <w:rFonts w:ascii="Times New Roman" w:hAnsi="Times New Roman"/>
          <w:sz w:val="28"/>
          <w:szCs w:val="28"/>
        </w:rPr>
        <w:t xml:space="preserve"> проект</w:t>
      </w:r>
      <w:r w:rsidR="007511B0">
        <w:rPr>
          <w:rFonts w:ascii="Times New Roman" w:hAnsi="Times New Roman"/>
          <w:sz w:val="28"/>
          <w:szCs w:val="28"/>
        </w:rPr>
        <w:t>у</w:t>
      </w:r>
      <w:r w:rsidR="00197BDC">
        <w:rPr>
          <w:rFonts w:ascii="Times New Roman" w:hAnsi="Times New Roman"/>
          <w:sz w:val="28"/>
          <w:szCs w:val="28"/>
        </w:rPr>
        <w:t xml:space="preserve"> решения районной Думы «Об утверждении </w:t>
      </w:r>
      <w:r w:rsidR="00DE2378">
        <w:rPr>
          <w:rFonts w:ascii="Times New Roman" w:hAnsi="Times New Roman"/>
          <w:sz w:val="28"/>
          <w:szCs w:val="28"/>
        </w:rPr>
        <w:t xml:space="preserve">Прогнозного плана приватизации муниципального имущества Малмыжского района </w:t>
      </w:r>
      <w:r w:rsidR="00197BDC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DE2378">
        <w:rPr>
          <w:rFonts w:ascii="Times New Roman" w:hAnsi="Times New Roman"/>
          <w:sz w:val="28"/>
          <w:szCs w:val="28"/>
        </w:rPr>
        <w:t>на 202</w:t>
      </w:r>
      <w:r w:rsidR="00F76486">
        <w:rPr>
          <w:rFonts w:ascii="Times New Roman" w:hAnsi="Times New Roman"/>
          <w:sz w:val="28"/>
          <w:szCs w:val="28"/>
        </w:rPr>
        <w:t>3</w:t>
      </w:r>
      <w:r w:rsidR="00DE2378">
        <w:rPr>
          <w:rFonts w:ascii="Times New Roman" w:hAnsi="Times New Roman"/>
          <w:sz w:val="28"/>
          <w:szCs w:val="28"/>
        </w:rPr>
        <w:t xml:space="preserve"> год</w:t>
      </w:r>
      <w:r w:rsidR="00197BDC">
        <w:rPr>
          <w:rFonts w:ascii="Times New Roman" w:hAnsi="Times New Roman"/>
          <w:sz w:val="28"/>
          <w:szCs w:val="28"/>
        </w:rPr>
        <w:t xml:space="preserve"> и плановый период</w:t>
      </w:r>
      <w:r w:rsidR="00D75F59">
        <w:rPr>
          <w:rFonts w:ascii="Times New Roman" w:hAnsi="Times New Roman"/>
          <w:sz w:val="28"/>
          <w:szCs w:val="28"/>
        </w:rPr>
        <w:t xml:space="preserve"> </w:t>
      </w:r>
      <w:r w:rsidR="00197BDC">
        <w:rPr>
          <w:rFonts w:ascii="Times New Roman" w:hAnsi="Times New Roman"/>
          <w:sz w:val="28"/>
          <w:szCs w:val="28"/>
        </w:rPr>
        <w:t>202</w:t>
      </w:r>
      <w:r w:rsidR="00F76486">
        <w:rPr>
          <w:rFonts w:ascii="Times New Roman" w:hAnsi="Times New Roman"/>
          <w:sz w:val="28"/>
          <w:szCs w:val="28"/>
        </w:rPr>
        <w:t>4</w:t>
      </w:r>
      <w:r w:rsidR="00197BDC">
        <w:rPr>
          <w:rFonts w:ascii="Times New Roman" w:hAnsi="Times New Roman"/>
          <w:sz w:val="28"/>
          <w:szCs w:val="28"/>
        </w:rPr>
        <w:t>-202</w:t>
      </w:r>
      <w:r w:rsidR="00F76486">
        <w:rPr>
          <w:rFonts w:ascii="Times New Roman" w:hAnsi="Times New Roman"/>
          <w:sz w:val="28"/>
          <w:szCs w:val="28"/>
        </w:rPr>
        <w:t>5</w:t>
      </w:r>
      <w:r w:rsidR="00197BD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="00197BDC">
        <w:rPr>
          <w:rFonts w:ascii="Times New Roman" w:hAnsi="Times New Roman"/>
          <w:sz w:val="28"/>
          <w:szCs w:val="28"/>
        </w:rPr>
        <w:t xml:space="preserve">» </w:t>
      </w:r>
      <w:r w:rsidR="002D03AE">
        <w:rPr>
          <w:rFonts w:ascii="Times New Roman" w:hAnsi="Times New Roman"/>
          <w:sz w:val="28"/>
          <w:szCs w:val="28"/>
        </w:rPr>
        <w:t>ориентировочная начальная цена объектов продажи</w:t>
      </w:r>
      <w:r w:rsidR="007511B0">
        <w:rPr>
          <w:rFonts w:ascii="Times New Roman" w:hAnsi="Times New Roman"/>
          <w:sz w:val="28"/>
          <w:szCs w:val="28"/>
        </w:rPr>
        <w:t>, включенных в Прогноз,</w:t>
      </w:r>
      <w:r w:rsidR="002D03AE">
        <w:rPr>
          <w:rFonts w:ascii="Times New Roman" w:hAnsi="Times New Roman"/>
          <w:sz w:val="28"/>
          <w:szCs w:val="28"/>
        </w:rPr>
        <w:t xml:space="preserve"> </w:t>
      </w:r>
      <w:r w:rsidR="00921A22">
        <w:rPr>
          <w:rFonts w:ascii="Times New Roman" w:hAnsi="Times New Roman"/>
          <w:sz w:val="28"/>
          <w:szCs w:val="28"/>
        </w:rPr>
        <w:t>состав</w:t>
      </w:r>
      <w:r w:rsidR="007511B0">
        <w:rPr>
          <w:rFonts w:ascii="Times New Roman" w:hAnsi="Times New Roman"/>
          <w:sz w:val="28"/>
          <w:szCs w:val="28"/>
        </w:rPr>
        <w:t>ляе</w:t>
      </w:r>
      <w:r w:rsidR="00F76486">
        <w:rPr>
          <w:rFonts w:ascii="Times New Roman" w:hAnsi="Times New Roman"/>
          <w:sz w:val="28"/>
          <w:szCs w:val="28"/>
        </w:rPr>
        <w:t>т 4199</w:t>
      </w:r>
      <w:r w:rsidR="00921A22">
        <w:rPr>
          <w:rFonts w:ascii="Times New Roman" w:hAnsi="Times New Roman"/>
          <w:sz w:val="28"/>
          <w:szCs w:val="28"/>
        </w:rPr>
        <w:t xml:space="preserve"> тыс. рублей за счет продажи </w:t>
      </w:r>
      <w:r w:rsidR="00963DAC">
        <w:rPr>
          <w:rFonts w:ascii="Times New Roman" w:hAnsi="Times New Roman"/>
          <w:sz w:val="28"/>
          <w:szCs w:val="28"/>
        </w:rPr>
        <w:t xml:space="preserve">путем проведения аукционов открытых по составу участников </w:t>
      </w:r>
      <w:r w:rsidR="00921A22">
        <w:rPr>
          <w:rFonts w:ascii="Times New Roman" w:hAnsi="Times New Roman"/>
          <w:sz w:val="28"/>
          <w:szCs w:val="28"/>
        </w:rPr>
        <w:t>следующего имущества</w:t>
      </w:r>
      <w:r w:rsidR="00D75F59">
        <w:rPr>
          <w:rFonts w:ascii="Times New Roman" w:hAnsi="Times New Roman"/>
          <w:sz w:val="28"/>
          <w:szCs w:val="28"/>
        </w:rPr>
        <w:t>:</w:t>
      </w:r>
    </w:p>
    <w:p w:rsidR="00E31C96" w:rsidRDefault="00E31C96" w:rsidP="00D16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CE0AAC">
        <w:rPr>
          <w:rFonts w:ascii="Times New Roman" w:hAnsi="Times New Roman"/>
          <w:sz w:val="28"/>
          <w:szCs w:val="28"/>
        </w:rPr>
        <w:t xml:space="preserve"> </w:t>
      </w:r>
      <w:r w:rsidR="00CE0AAC" w:rsidRPr="00651B14">
        <w:rPr>
          <w:rFonts w:ascii="Times New Roman" w:hAnsi="Times New Roman"/>
          <w:sz w:val="28"/>
          <w:szCs w:val="28"/>
        </w:rPr>
        <w:t>нежило</w:t>
      </w:r>
      <w:r>
        <w:rPr>
          <w:rFonts w:ascii="Times New Roman" w:hAnsi="Times New Roman"/>
          <w:sz w:val="28"/>
          <w:szCs w:val="28"/>
        </w:rPr>
        <w:t>е</w:t>
      </w:r>
      <w:r w:rsidR="00CE0AAC" w:rsidRPr="00651B14">
        <w:rPr>
          <w:rFonts w:ascii="Times New Roman" w:hAnsi="Times New Roman"/>
          <w:sz w:val="28"/>
          <w:szCs w:val="28"/>
        </w:rPr>
        <w:t xml:space="preserve"> здани</w:t>
      </w:r>
      <w:r>
        <w:rPr>
          <w:rFonts w:ascii="Times New Roman" w:hAnsi="Times New Roman"/>
          <w:sz w:val="28"/>
          <w:szCs w:val="28"/>
        </w:rPr>
        <w:t>е</w:t>
      </w:r>
      <w:r w:rsidR="007B75A6">
        <w:rPr>
          <w:rFonts w:ascii="Times New Roman" w:hAnsi="Times New Roman"/>
          <w:sz w:val="28"/>
          <w:szCs w:val="28"/>
        </w:rPr>
        <w:t xml:space="preserve"> площадью 444,4 кв.м.</w:t>
      </w:r>
      <w:r w:rsidR="00CE0AAC" w:rsidRPr="00651B14">
        <w:rPr>
          <w:rFonts w:ascii="Times New Roman" w:hAnsi="Times New Roman"/>
          <w:sz w:val="28"/>
          <w:szCs w:val="28"/>
        </w:rPr>
        <w:t xml:space="preserve"> с земельным участком</w:t>
      </w:r>
      <w:r w:rsidR="007B75A6">
        <w:rPr>
          <w:rFonts w:ascii="Times New Roman" w:hAnsi="Times New Roman"/>
          <w:sz w:val="28"/>
          <w:szCs w:val="28"/>
        </w:rPr>
        <w:t xml:space="preserve"> площадью 1801 кв.м.</w:t>
      </w:r>
      <w:r w:rsidR="00CE0AAC" w:rsidRPr="00651B14">
        <w:rPr>
          <w:rFonts w:ascii="Times New Roman" w:hAnsi="Times New Roman"/>
          <w:sz w:val="28"/>
          <w:szCs w:val="28"/>
        </w:rPr>
        <w:t xml:space="preserve"> по адресу </w:t>
      </w:r>
      <w:r>
        <w:rPr>
          <w:rFonts w:ascii="Times New Roman" w:hAnsi="Times New Roman"/>
          <w:sz w:val="28"/>
          <w:szCs w:val="28"/>
        </w:rPr>
        <w:t>г</w:t>
      </w:r>
      <w:r w:rsidR="00CE0AAC" w:rsidRPr="00651B14">
        <w:rPr>
          <w:rFonts w:ascii="Times New Roman" w:hAnsi="Times New Roman"/>
          <w:sz w:val="28"/>
          <w:szCs w:val="28"/>
        </w:rPr>
        <w:t>. М</w:t>
      </w:r>
      <w:r>
        <w:rPr>
          <w:rFonts w:ascii="Times New Roman" w:hAnsi="Times New Roman"/>
          <w:sz w:val="28"/>
          <w:szCs w:val="28"/>
        </w:rPr>
        <w:t>алмыж</w:t>
      </w:r>
      <w:r w:rsidR="00CE0AAC" w:rsidRPr="00651B14">
        <w:rPr>
          <w:rFonts w:ascii="Times New Roman" w:hAnsi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="00CE0AAC" w:rsidRPr="00651B14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70,</w:t>
      </w:r>
      <w:r w:rsidR="007B75A6">
        <w:rPr>
          <w:rFonts w:ascii="Times New Roman" w:hAnsi="Times New Roman"/>
          <w:sz w:val="28"/>
          <w:szCs w:val="28"/>
        </w:rPr>
        <w:t xml:space="preserve"> с ориентировочной ценой 499 тыс. рублей,</w:t>
      </w:r>
    </w:p>
    <w:p w:rsidR="00E31C96" w:rsidRDefault="00E31C96" w:rsidP="00E31C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1B14">
        <w:rPr>
          <w:rFonts w:ascii="Times New Roman" w:hAnsi="Times New Roman"/>
          <w:sz w:val="28"/>
          <w:szCs w:val="28"/>
        </w:rPr>
        <w:t>нежило</w:t>
      </w:r>
      <w:r>
        <w:rPr>
          <w:rFonts w:ascii="Times New Roman" w:hAnsi="Times New Roman"/>
          <w:sz w:val="28"/>
          <w:szCs w:val="28"/>
        </w:rPr>
        <w:t>е</w:t>
      </w:r>
      <w:r w:rsidRPr="00651B14">
        <w:rPr>
          <w:rFonts w:ascii="Times New Roman" w:hAnsi="Times New Roman"/>
          <w:sz w:val="28"/>
          <w:szCs w:val="28"/>
        </w:rPr>
        <w:t xml:space="preserve"> здани</w:t>
      </w:r>
      <w:r>
        <w:rPr>
          <w:rFonts w:ascii="Times New Roman" w:hAnsi="Times New Roman"/>
          <w:sz w:val="28"/>
          <w:szCs w:val="28"/>
        </w:rPr>
        <w:t>е</w:t>
      </w:r>
      <w:r w:rsidRPr="00651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</w:t>
      </w:r>
      <w:r w:rsidR="00B66E86">
        <w:rPr>
          <w:rFonts w:ascii="Times New Roman" w:hAnsi="Times New Roman"/>
          <w:sz w:val="28"/>
          <w:szCs w:val="28"/>
        </w:rPr>
        <w:t xml:space="preserve"> </w:t>
      </w:r>
      <w:r w:rsidR="007B75A6">
        <w:rPr>
          <w:rFonts w:ascii="Times New Roman" w:hAnsi="Times New Roman"/>
          <w:sz w:val="28"/>
          <w:szCs w:val="28"/>
        </w:rPr>
        <w:t>площадью 1186,5 кв.м</w:t>
      </w:r>
      <w:proofErr w:type="gramStart"/>
      <w:r w:rsidR="007B75A6">
        <w:rPr>
          <w:rFonts w:ascii="Times New Roman" w:hAnsi="Times New Roman"/>
          <w:sz w:val="28"/>
          <w:szCs w:val="28"/>
        </w:rPr>
        <w:t>.</w:t>
      </w:r>
      <w:r w:rsidRPr="00651B14">
        <w:rPr>
          <w:rFonts w:ascii="Times New Roman" w:hAnsi="Times New Roman"/>
          <w:sz w:val="28"/>
          <w:szCs w:val="28"/>
        </w:rPr>
        <w:t>с</w:t>
      </w:r>
      <w:proofErr w:type="gramEnd"/>
      <w:r w:rsidRPr="00651B14">
        <w:rPr>
          <w:rFonts w:ascii="Times New Roman" w:hAnsi="Times New Roman"/>
          <w:sz w:val="28"/>
          <w:szCs w:val="28"/>
        </w:rPr>
        <w:t xml:space="preserve"> земельным участком </w:t>
      </w:r>
      <w:r w:rsidR="00963DAC">
        <w:rPr>
          <w:rFonts w:ascii="Times New Roman" w:hAnsi="Times New Roman"/>
          <w:sz w:val="28"/>
          <w:szCs w:val="28"/>
        </w:rPr>
        <w:t xml:space="preserve">площадью 40349 кв.м. </w:t>
      </w:r>
      <w:r w:rsidRPr="00651B14">
        <w:rPr>
          <w:rFonts w:ascii="Times New Roman" w:hAnsi="Times New Roman"/>
          <w:sz w:val="28"/>
          <w:szCs w:val="28"/>
        </w:rPr>
        <w:t xml:space="preserve">по адресу </w:t>
      </w:r>
      <w:r w:rsidR="00B66E86">
        <w:rPr>
          <w:rFonts w:ascii="Times New Roman" w:hAnsi="Times New Roman"/>
          <w:sz w:val="28"/>
          <w:szCs w:val="28"/>
        </w:rPr>
        <w:t>д</w:t>
      </w:r>
      <w:r w:rsidRPr="00651B14">
        <w:rPr>
          <w:rFonts w:ascii="Times New Roman" w:hAnsi="Times New Roman"/>
          <w:sz w:val="28"/>
          <w:szCs w:val="28"/>
        </w:rPr>
        <w:t>. М</w:t>
      </w:r>
      <w:r w:rsidR="00B66E86">
        <w:rPr>
          <w:rFonts w:ascii="Times New Roman" w:hAnsi="Times New Roman"/>
          <w:sz w:val="28"/>
          <w:szCs w:val="28"/>
        </w:rPr>
        <w:t>елеть</w:t>
      </w:r>
      <w:r w:rsidRPr="00651B14">
        <w:rPr>
          <w:rFonts w:ascii="Times New Roman" w:hAnsi="Times New Roman"/>
          <w:sz w:val="28"/>
          <w:szCs w:val="28"/>
        </w:rPr>
        <w:t xml:space="preserve"> ул. </w:t>
      </w:r>
      <w:r w:rsidR="00B66E86">
        <w:rPr>
          <w:rFonts w:ascii="Times New Roman" w:hAnsi="Times New Roman"/>
          <w:sz w:val="28"/>
          <w:szCs w:val="28"/>
        </w:rPr>
        <w:t>Юбилейная</w:t>
      </w:r>
      <w:r w:rsidRPr="00651B14">
        <w:rPr>
          <w:rFonts w:ascii="Times New Roman" w:hAnsi="Times New Roman"/>
          <w:sz w:val="28"/>
          <w:szCs w:val="28"/>
        </w:rPr>
        <w:t>, д.</w:t>
      </w:r>
      <w:r w:rsidR="00B66E8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963DAC" w:rsidRPr="00963DAC">
        <w:rPr>
          <w:rFonts w:ascii="Times New Roman" w:hAnsi="Times New Roman"/>
          <w:sz w:val="28"/>
          <w:szCs w:val="28"/>
        </w:rPr>
        <w:t xml:space="preserve"> </w:t>
      </w:r>
      <w:r w:rsidR="00963DAC">
        <w:rPr>
          <w:rFonts w:ascii="Times New Roman" w:hAnsi="Times New Roman"/>
          <w:sz w:val="28"/>
          <w:szCs w:val="28"/>
        </w:rPr>
        <w:t xml:space="preserve">с ориентировочной ценой </w:t>
      </w:r>
      <w:r w:rsidR="00F76486">
        <w:rPr>
          <w:rFonts w:ascii="Times New Roman" w:hAnsi="Times New Roman"/>
          <w:sz w:val="28"/>
          <w:szCs w:val="28"/>
        </w:rPr>
        <w:t>5</w:t>
      </w:r>
      <w:r w:rsidR="00963DAC">
        <w:rPr>
          <w:rFonts w:ascii="Times New Roman" w:hAnsi="Times New Roman"/>
          <w:sz w:val="28"/>
          <w:szCs w:val="28"/>
        </w:rPr>
        <w:t>00 тыс. рублей,</w:t>
      </w:r>
    </w:p>
    <w:p w:rsidR="00E31C96" w:rsidRDefault="00B66E86" w:rsidP="00D16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6E86">
        <w:rPr>
          <w:rFonts w:ascii="Times New Roman" w:hAnsi="Times New Roman"/>
          <w:sz w:val="28"/>
          <w:szCs w:val="28"/>
        </w:rPr>
        <w:t xml:space="preserve"> </w:t>
      </w:r>
      <w:r w:rsidRPr="00651B14">
        <w:rPr>
          <w:rFonts w:ascii="Times New Roman" w:hAnsi="Times New Roman"/>
          <w:sz w:val="28"/>
          <w:szCs w:val="28"/>
        </w:rPr>
        <w:t>нежило</w:t>
      </w:r>
      <w:r>
        <w:rPr>
          <w:rFonts w:ascii="Times New Roman" w:hAnsi="Times New Roman"/>
          <w:sz w:val="28"/>
          <w:szCs w:val="28"/>
        </w:rPr>
        <w:t>е</w:t>
      </w:r>
      <w:r w:rsidRPr="00651B14">
        <w:rPr>
          <w:rFonts w:ascii="Times New Roman" w:hAnsi="Times New Roman"/>
          <w:sz w:val="28"/>
          <w:szCs w:val="28"/>
        </w:rPr>
        <w:t xml:space="preserve"> здани</w:t>
      </w:r>
      <w:r>
        <w:rPr>
          <w:rFonts w:ascii="Times New Roman" w:hAnsi="Times New Roman"/>
          <w:sz w:val="28"/>
          <w:szCs w:val="28"/>
        </w:rPr>
        <w:t>е</w:t>
      </w:r>
      <w:r w:rsidRPr="00651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мастерской </w:t>
      </w:r>
      <w:r w:rsidR="00963DAC">
        <w:rPr>
          <w:rFonts w:ascii="Times New Roman" w:hAnsi="Times New Roman"/>
          <w:sz w:val="28"/>
          <w:szCs w:val="28"/>
        </w:rPr>
        <w:t xml:space="preserve">площадью 148,6 кв.м. </w:t>
      </w:r>
      <w:r w:rsidRPr="00651B14">
        <w:rPr>
          <w:rFonts w:ascii="Times New Roman" w:hAnsi="Times New Roman"/>
          <w:sz w:val="28"/>
          <w:szCs w:val="28"/>
        </w:rPr>
        <w:t xml:space="preserve">с земельным участком </w:t>
      </w:r>
      <w:r w:rsidR="00963DAC">
        <w:rPr>
          <w:rFonts w:ascii="Times New Roman" w:hAnsi="Times New Roman"/>
          <w:sz w:val="28"/>
          <w:szCs w:val="28"/>
        </w:rPr>
        <w:t xml:space="preserve">площадью 773 кв.м. </w:t>
      </w:r>
      <w:r w:rsidRPr="00651B14">
        <w:rPr>
          <w:rFonts w:ascii="Times New Roman" w:hAnsi="Times New Roman"/>
          <w:sz w:val="28"/>
          <w:szCs w:val="28"/>
        </w:rPr>
        <w:t xml:space="preserve">по адресу </w:t>
      </w:r>
      <w:r>
        <w:rPr>
          <w:rFonts w:ascii="Times New Roman" w:hAnsi="Times New Roman"/>
          <w:sz w:val="28"/>
          <w:szCs w:val="28"/>
        </w:rPr>
        <w:t>г</w:t>
      </w:r>
      <w:r w:rsidRPr="00651B14">
        <w:rPr>
          <w:rFonts w:ascii="Times New Roman" w:hAnsi="Times New Roman"/>
          <w:sz w:val="28"/>
          <w:szCs w:val="28"/>
        </w:rPr>
        <w:t>. М</w:t>
      </w:r>
      <w:r>
        <w:rPr>
          <w:rFonts w:ascii="Times New Roman" w:hAnsi="Times New Roman"/>
          <w:sz w:val="28"/>
          <w:szCs w:val="28"/>
        </w:rPr>
        <w:t>алмыж</w:t>
      </w:r>
      <w:r w:rsidRPr="00651B14">
        <w:rPr>
          <w:rFonts w:ascii="Times New Roman" w:hAnsi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/>
          <w:sz w:val="28"/>
          <w:szCs w:val="28"/>
        </w:rPr>
        <w:t>Пролетарская</w:t>
      </w:r>
      <w:proofErr w:type="gramEnd"/>
      <w:r w:rsidRPr="00651B14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4,</w:t>
      </w:r>
      <w:r w:rsidR="00963DAC" w:rsidRPr="00963DAC">
        <w:rPr>
          <w:rFonts w:ascii="Times New Roman" w:hAnsi="Times New Roman"/>
          <w:sz w:val="28"/>
          <w:szCs w:val="28"/>
        </w:rPr>
        <w:t xml:space="preserve"> </w:t>
      </w:r>
      <w:r w:rsidR="00963DAC">
        <w:rPr>
          <w:rFonts w:ascii="Times New Roman" w:hAnsi="Times New Roman"/>
          <w:sz w:val="28"/>
          <w:szCs w:val="28"/>
        </w:rPr>
        <w:t>ориентировочной ценой 50 тыс. рублей,</w:t>
      </w:r>
    </w:p>
    <w:p w:rsidR="00B66E86" w:rsidRDefault="00B66E86" w:rsidP="00F76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объект газоснабжения жилых домов в с. </w:t>
      </w:r>
      <w:proofErr w:type="gramStart"/>
      <w:r>
        <w:rPr>
          <w:rFonts w:ascii="Times New Roman" w:hAnsi="Times New Roman"/>
          <w:sz w:val="28"/>
          <w:szCs w:val="28"/>
        </w:rPr>
        <w:t>Новая</w:t>
      </w:r>
      <w:proofErr w:type="gramEnd"/>
      <w:r>
        <w:rPr>
          <w:rFonts w:ascii="Times New Roman" w:hAnsi="Times New Roman"/>
          <w:sz w:val="28"/>
          <w:szCs w:val="28"/>
        </w:rPr>
        <w:t xml:space="preserve"> Смаиль</w:t>
      </w:r>
      <w:r w:rsidR="00963DAC">
        <w:rPr>
          <w:rFonts w:ascii="Times New Roman" w:hAnsi="Times New Roman"/>
          <w:sz w:val="28"/>
          <w:szCs w:val="28"/>
        </w:rPr>
        <w:t xml:space="preserve"> протяженностью 9557 п.м.,</w:t>
      </w:r>
      <w:r w:rsidR="00963DAC" w:rsidRPr="00963DAC">
        <w:rPr>
          <w:rFonts w:ascii="Times New Roman" w:hAnsi="Times New Roman"/>
          <w:sz w:val="28"/>
          <w:szCs w:val="28"/>
        </w:rPr>
        <w:t xml:space="preserve"> </w:t>
      </w:r>
      <w:r w:rsidR="00963DAC">
        <w:rPr>
          <w:rFonts w:ascii="Times New Roman" w:hAnsi="Times New Roman"/>
          <w:sz w:val="28"/>
          <w:szCs w:val="28"/>
        </w:rPr>
        <w:t>с ориентировочной ценой 3000 тыс. рублей</w:t>
      </w:r>
      <w:r w:rsidR="00F76486">
        <w:rPr>
          <w:rFonts w:ascii="Times New Roman" w:hAnsi="Times New Roman"/>
          <w:sz w:val="28"/>
          <w:szCs w:val="28"/>
        </w:rPr>
        <w:t>,</w:t>
      </w:r>
    </w:p>
    <w:p w:rsidR="00F76486" w:rsidRDefault="00F76486" w:rsidP="00963DA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жилое здание, площадью 50,4</w:t>
      </w:r>
      <w:r w:rsidR="00FC139B">
        <w:rPr>
          <w:rFonts w:ascii="Times New Roman" w:hAnsi="Times New Roman"/>
          <w:sz w:val="28"/>
          <w:szCs w:val="28"/>
        </w:rPr>
        <w:t xml:space="preserve"> кв.м. по адресу с. Калинино ул. </w:t>
      </w:r>
      <w:proofErr w:type="gramStart"/>
      <w:r w:rsidR="00FC139B">
        <w:rPr>
          <w:rFonts w:ascii="Times New Roman" w:hAnsi="Times New Roman"/>
          <w:sz w:val="28"/>
          <w:szCs w:val="28"/>
        </w:rPr>
        <w:t>Пролетарская</w:t>
      </w:r>
      <w:proofErr w:type="gramEnd"/>
      <w:r w:rsidR="00FC139B">
        <w:rPr>
          <w:rFonts w:ascii="Times New Roman" w:hAnsi="Times New Roman"/>
          <w:sz w:val="28"/>
          <w:szCs w:val="28"/>
        </w:rPr>
        <w:t>, д.52 кв.18, ориентировочной ценой 150 тыс. рублей.</w:t>
      </w:r>
    </w:p>
    <w:p w:rsidR="00582EFC" w:rsidRPr="008D4660" w:rsidRDefault="00FC139B" w:rsidP="00582EF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4660">
        <w:rPr>
          <w:rFonts w:ascii="Times New Roman" w:hAnsi="Times New Roman"/>
          <w:i/>
          <w:sz w:val="28"/>
          <w:szCs w:val="28"/>
        </w:rPr>
        <w:t>Необходимо отметить, что</w:t>
      </w:r>
      <w:r w:rsidR="002F22E4" w:rsidRPr="008D4660">
        <w:rPr>
          <w:rFonts w:ascii="Times New Roman" w:hAnsi="Times New Roman"/>
          <w:i/>
          <w:sz w:val="28"/>
          <w:szCs w:val="28"/>
        </w:rPr>
        <w:t>,</w:t>
      </w:r>
      <w:r w:rsidRPr="008D4660">
        <w:rPr>
          <w:rFonts w:ascii="Times New Roman" w:hAnsi="Times New Roman"/>
          <w:i/>
          <w:sz w:val="28"/>
          <w:szCs w:val="28"/>
        </w:rPr>
        <w:t xml:space="preserve"> по мнению Контрольно-счетной комиссии</w:t>
      </w:r>
      <w:r w:rsidR="002F22E4" w:rsidRPr="008D4660">
        <w:rPr>
          <w:rFonts w:ascii="Times New Roman" w:hAnsi="Times New Roman"/>
          <w:i/>
          <w:sz w:val="28"/>
          <w:szCs w:val="28"/>
        </w:rPr>
        <w:t xml:space="preserve"> Малмыжского района</w:t>
      </w:r>
      <w:r w:rsidR="00CF4D64" w:rsidRPr="008D4660">
        <w:rPr>
          <w:rFonts w:ascii="Times New Roman" w:hAnsi="Times New Roman"/>
          <w:i/>
          <w:sz w:val="28"/>
          <w:szCs w:val="28"/>
        </w:rPr>
        <w:t>, ориентировочная цена на нежилое здание мастерской площадью 148,6 кв.м. с земельным участком площадью 773 кв.м. по адресу г. Малмыж ул. Пролетарская, д.4, в размере 50 тыс. рублей, значительно занижена.</w:t>
      </w:r>
    </w:p>
    <w:p w:rsidR="00582EFC" w:rsidRPr="008D4660" w:rsidRDefault="00582EFC" w:rsidP="00582EF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4660">
        <w:rPr>
          <w:rFonts w:ascii="Times New Roman" w:hAnsi="Times New Roman"/>
          <w:i/>
          <w:sz w:val="28"/>
          <w:szCs w:val="28"/>
        </w:rPr>
        <w:t>С</w:t>
      </w:r>
      <w:r w:rsidR="00CF4D64" w:rsidRPr="008D4660">
        <w:rPr>
          <w:rFonts w:ascii="Times New Roman" w:hAnsi="Times New Roman"/>
          <w:i/>
          <w:sz w:val="28"/>
          <w:szCs w:val="28"/>
        </w:rPr>
        <w:t>огласно сведени</w:t>
      </w:r>
      <w:r w:rsidR="008821CA">
        <w:rPr>
          <w:rFonts w:ascii="Times New Roman" w:hAnsi="Times New Roman"/>
          <w:i/>
          <w:sz w:val="28"/>
          <w:szCs w:val="28"/>
        </w:rPr>
        <w:t>ям</w:t>
      </w:r>
      <w:r w:rsidR="00CF4D64" w:rsidRPr="008D4660">
        <w:rPr>
          <w:rFonts w:ascii="Times New Roman" w:hAnsi="Times New Roman"/>
          <w:i/>
          <w:sz w:val="28"/>
          <w:szCs w:val="28"/>
        </w:rPr>
        <w:t xml:space="preserve"> онлайн сервиса проверки недвижимости перед покупкой </w:t>
      </w:r>
      <w:r w:rsidRPr="008D4660">
        <w:rPr>
          <w:rFonts w:ascii="Times New Roman" w:hAnsi="Times New Roman"/>
          <w:i/>
          <w:sz w:val="28"/>
          <w:szCs w:val="28"/>
          <w:lang w:val="en-US"/>
        </w:rPr>
        <w:t>REESTR</w:t>
      </w:r>
      <w:r w:rsidRPr="008D4660">
        <w:rPr>
          <w:rFonts w:ascii="Times New Roman" w:hAnsi="Times New Roman"/>
          <w:i/>
          <w:sz w:val="28"/>
          <w:szCs w:val="28"/>
        </w:rPr>
        <w:t>.</w:t>
      </w:r>
      <w:r w:rsidRPr="008D4660">
        <w:rPr>
          <w:rFonts w:ascii="Times New Roman" w:hAnsi="Times New Roman"/>
          <w:i/>
          <w:sz w:val="28"/>
          <w:szCs w:val="28"/>
          <w:lang w:val="en-US"/>
        </w:rPr>
        <w:t>NET</w:t>
      </w:r>
      <w:r w:rsidRPr="008D4660">
        <w:rPr>
          <w:rFonts w:ascii="Times New Roman" w:hAnsi="Times New Roman"/>
          <w:i/>
          <w:sz w:val="28"/>
          <w:szCs w:val="28"/>
        </w:rPr>
        <w:t xml:space="preserve"> площадь данного участка составляет 1173 кв.м. с кадастровой стоимостью 678803 рублей</w:t>
      </w:r>
      <w:r w:rsidR="006C3909">
        <w:rPr>
          <w:rFonts w:ascii="Times New Roman" w:hAnsi="Times New Roman"/>
          <w:i/>
          <w:sz w:val="28"/>
          <w:szCs w:val="28"/>
        </w:rPr>
        <w:t>.</w:t>
      </w:r>
    </w:p>
    <w:p w:rsidR="00582EFC" w:rsidRPr="008D4660" w:rsidRDefault="00582EFC" w:rsidP="00582EFC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4660">
        <w:rPr>
          <w:rFonts w:ascii="Times New Roman" w:hAnsi="Times New Roman"/>
          <w:i/>
          <w:sz w:val="28"/>
          <w:szCs w:val="28"/>
        </w:rPr>
        <w:t>Таким образом, исходя из того, что при расчете стоимости земельного участка за основу берется его кадастровая стоимость и вид использования, стоимость объекта недвижимости занижена.</w:t>
      </w:r>
      <w:r w:rsidR="008D4660" w:rsidRPr="008D4660">
        <w:rPr>
          <w:rFonts w:ascii="Times New Roman" w:hAnsi="Times New Roman"/>
          <w:i/>
          <w:sz w:val="28"/>
          <w:szCs w:val="28"/>
        </w:rPr>
        <w:t xml:space="preserve"> Право собственности на земельный участок не зарегистрировано.</w:t>
      </w:r>
    </w:p>
    <w:p w:rsidR="00D11BB0" w:rsidRDefault="0074198A" w:rsidP="00582EFC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Безвозмездные поступления районного бюджета на 20</w:t>
      </w:r>
      <w:r w:rsidR="00D75F59">
        <w:rPr>
          <w:rFonts w:ascii="Times New Roman" w:hAnsi="Times New Roman"/>
          <w:b/>
          <w:sz w:val="28"/>
          <w:szCs w:val="28"/>
        </w:rPr>
        <w:t>2</w:t>
      </w:r>
      <w:r w:rsidR="00582EF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9A549A">
        <w:rPr>
          <w:rFonts w:ascii="Times New Roman" w:hAnsi="Times New Roman"/>
          <w:b/>
          <w:sz w:val="28"/>
          <w:szCs w:val="28"/>
        </w:rPr>
        <w:t xml:space="preserve"> и плановый период 202</w:t>
      </w:r>
      <w:r w:rsidR="00582EFC">
        <w:rPr>
          <w:rFonts w:ascii="Times New Roman" w:hAnsi="Times New Roman"/>
          <w:b/>
          <w:sz w:val="28"/>
          <w:szCs w:val="28"/>
        </w:rPr>
        <w:t>4</w:t>
      </w:r>
      <w:r w:rsidR="009A549A">
        <w:rPr>
          <w:rFonts w:ascii="Times New Roman" w:hAnsi="Times New Roman"/>
          <w:b/>
          <w:sz w:val="28"/>
          <w:szCs w:val="28"/>
        </w:rPr>
        <w:t xml:space="preserve"> и 202</w:t>
      </w:r>
      <w:r w:rsidR="00582EFC">
        <w:rPr>
          <w:rFonts w:ascii="Times New Roman" w:hAnsi="Times New Roman"/>
          <w:b/>
          <w:sz w:val="28"/>
          <w:szCs w:val="28"/>
        </w:rPr>
        <w:t>5</w:t>
      </w:r>
      <w:r w:rsidR="00510E79">
        <w:rPr>
          <w:rFonts w:ascii="Times New Roman" w:hAnsi="Times New Roman"/>
          <w:b/>
          <w:sz w:val="28"/>
          <w:szCs w:val="28"/>
        </w:rPr>
        <w:t xml:space="preserve"> годов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0017A" w:rsidRDefault="007827E1" w:rsidP="007511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проекте бюджета района на 20</w:t>
      </w:r>
      <w:r w:rsidR="00D75F59">
        <w:rPr>
          <w:rFonts w:ascii="Times New Roman" w:hAnsi="Times New Roman"/>
          <w:sz w:val="28"/>
          <w:szCs w:val="28"/>
        </w:rPr>
        <w:t>2</w:t>
      </w:r>
      <w:r w:rsidR="00582EF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AB09B8">
        <w:rPr>
          <w:rFonts w:ascii="Times New Roman" w:hAnsi="Times New Roman"/>
          <w:sz w:val="28"/>
          <w:szCs w:val="28"/>
        </w:rPr>
        <w:t>и плановый период 20</w:t>
      </w:r>
      <w:r w:rsidR="00CE0AAC">
        <w:rPr>
          <w:rFonts w:ascii="Times New Roman" w:hAnsi="Times New Roman"/>
          <w:sz w:val="28"/>
          <w:szCs w:val="28"/>
        </w:rPr>
        <w:t>2</w:t>
      </w:r>
      <w:r w:rsidR="00582EFC">
        <w:rPr>
          <w:rFonts w:ascii="Times New Roman" w:hAnsi="Times New Roman"/>
          <w:sz w:val="28"/>
          <w:szCs w:val="28"/>
        </w:rPr>
        <w:t>4</w:t>
      </w:r>
      <w:r w:rsidR="00F021E8">
        <w:rPr>
          <w:rFonts w:ascii="Times New Roman" w:hAnsi="Times New Roman"/>
          <w:sz w:val="28"/>
          <w:szCs w:val="28"/>
        </w:rPr>
        <w:t xml:space="preserve"> и 202</w:t>
      </w:r>
      <w:r w:rsidR="00582EFC">
        <w:rPr>
          <w:rFonts w:ascii="Times New Roman" w:hAnsi="Times New Roman"/>
          <w:sz w:val="28"/>
          <w:szCs w:val="28"/>
        </w:rPr>
        <w:t>5</w:t>
      </w:r>
      <w:r w:rsidR="00AB09B8">
        <w:rPr>
          <w:rFonts w:ascii="Times New Roman" w:hAnsi="Times New Roman"/>
          <w:sz w:val="28"/>
          <w:szCs w:val="28"/>
        </w:rPr>
        <w:t xml:space="preserve"> годов </w:t>
      </w:r>
      <w:r>
        <w:rPr>
          <w:rFonts w:ascii="Times New Roman" w:hAnsi="Times New Roman"/>
          <w:sz w:val="28"/>
          <w:szCs w:val="28"/>
        </w:rPr>
        <w:t>безвозмездные поступления представлены</w:t>
      </w:r>
      <w:r w:rsidR="0070017A">
        <w:rPr>
          <w:rFonts w:ascii="Times New Roman" w:hAnsi="Times New Roman"/>
          <w:sz w:val="28"/>
          <w:szCs w:val="28"/>
        </w:rPr>
        <w:t>:</w:t>
      </w:r>
    </w:p>
    <w:p w:rsidR="0070017A" w:rsidRDefault="0070017A" w:rsidP="00700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21E8">
        <w:rPr>
          <w:rFonts w:ascii="Times New Roman" w:hAnsi="Times New Roman"/>
          <w:sz w:val="28"/>
          <w:szCs w:val="28"/>
        </w:rPr>
        <w:t>межбюджетными трансфертами</w:t>
      </w:r>
      <w:r w:rsidR="000D7E5E">
        <w:rPr>
          <w:rFonts w:ascii="Times New Roman" w:hAnsi="Times New Roman"/>
          <w:sz w:val="28"/>
          <w:szCs w:val="28"/>
        </w:rPr>
        <w:t xml:space="preserve"> (дотации, субвенции, субсидии, иные </w:t>
      </w:r>
      <w:proofErr w:type="gramStart"/>
      <w:r w:rsidR="000D7E5E">
        <w:rPr>
          <w:rFonts w:ascii="Times New Roman" w:hAnsi="Times New Roman"/>
          <w:sz w:val="28"/>
          <w:szCs w:val="28"/>
        </w:rPr>
        <w:t>м</w:t>
      </w:r>
      <w:proofErr w:type="gramEnd"/>
      <w:r w:rsidR="000D7E5E">
        <w:rPr>
          <w:rFonts w:ascii="Times New Roman" w:hAnsi="Times New Roman"/>
          <w:sz w:val="28"/>
          <w:szCs w:val="28"/>
        </w:rPr>
        <w:t>/б трансферты)</w:t>
      </w:r>
      <w:r w:rsidR="00F021E8">
        <w:rPr>
          <w:rFonts w:ascii="Times New Roman" w:hAnsi="Times New Roman"/>
          <w:sz w:val="28"/>
          <w:szCs w:val="28"/>
        </w:rPr>
        <w:t>, на</w:t>
      </w:r>
      <w:r w:rsidR="007827E1">
        <w:rPr>
          <w:rFonts w:ascii="Times New Roman" w:hAnsi="Times New Roman"/>
          <w:sz w:val="28"/>
          <w:szCs w:val="28"/>
        </w:rPr>
        <w:t xml:space="preserve">правляемыми </w:t>
      </w:r>
      <w:r w:rsidR="00F021E8">
        <w:rPr>
          <w:rFonts w:ascii="Times New Roman" w:hAnsi="Times New Roman"/>
          <w:sz w:val="28"/>
          <w:szCs w:val="28"/>
        </w:rPr>
        <w:t xml:space="preserve">из областного бюджета, </w:t>
      </w:r>
      <w:r w:rsidR="007827E1">
        <w:rPr>
          <w:rFonts w:ascii="Times New Roman" w:hAnsi="Times New Roman"/>
          <w:sz w:val="28"/>
          <w:szCs w:val="28"/>
        </w:rPr>
        <w:t>в соответствии с проектом бюджета Кировской области на 20</w:t>
      </w:r>
      <w:r>
        <w:rPr>
          <w:rFonts w:ascii="Times New Roman" w:hAnsi="Times New Roman"/>
          <w:sz w:val="28"/>
          <w:szCs w:val="28"/>
        </w:rPr>
        <w:t>2</w:t>
      </w:r>
      <w:r w:rsidR="007511B0">
        <w:rPr>
          <w:rFonts w:ascii="Times New Roman" w:hAnsi="Times New Roman"/>
          <w:sz w:val="28"/>
          <w:szCs w:val="28"/>
        </w:rPr>
        <w:t>2</w:t>
      </w:r>
      <w:r w:rsidR="007827E1">
        <w:rPr>
          <w:rFonts w:ascii="Times New Roman" w:hAnsi="Times New Roman"/>
          <w:sz w:val="28"/>
          <w:szCs w:val="28"/>
        </w:rPr>
        <w:t xml:space="preserve"> год</w:t>
      </w:r>
      <w:r w:rsidR="00AB09B8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CE0AAC">
        <w:rPr>
          <w:rFonts w:ascii="Times New Roman" w:hAnsi="Times New Roman"/>
          <w:sz w:val="28"/>
          <w:szCs w:val="28"/>
        </w:rPr>
        <w:t>2</w:t>
      </w:r>
      <w:r w:rsidR="007511B0">
        <w:rPr>
          <w:rFonts w:ascii="Times New Roman" w:hAnsi="Times New Roman"/>
          <w:sz w:val="28"/>
          <w:szCs w:val="28"/>
        </w:rPr>
        <w:t>3</w:t>
      </w:r>
      <w:r w:rsidR="00AB09B8">
        <w:rPr>
          <w:rFonts w:ascii="Times New Roman" w:hAnsi="Times New Roman"/>
          <w:sz w:val="28"/>
          <w:szCs w:val="28"/>
        </w:rPr>
        <w:t xml:space="preserve"> и 20</w:t>
      </w:r>
      <w:r w:rsidR="00F021E8">
        <w:rPr>
          <w:rFonts w:ascii="Times New Roman" w:hAnsi="Times New Roman"/>
          <w:sz w:val="28"/>
          <w:szCs w:val="28"/>
        </w:rPr>
        <w:t>2</w:t>
      </w:r>
      <w:r w:rsidR="007511B0">
        <w:rPr>
          <w:rFonts w:ascii="Times New Roman" w:hAnsi="Times New Roman"/>
          <w:sz w:val="28"/>
          <w:szCs w:val="28"/>
        </w:rPr>
        <w:t>4</w:t>
      </w:r>
      <w:r w:rsidR="00AB09B8">
        <w:rPr>
          <w:rFonts w:ascii="Times New Roman" w:hAnsi="Times New Roman"/>
          <w:sz w:val="28"/>
          <w:szCs w:val="28"/>
        </w:rPr>
        <w:t xml:space="preserve"> годов</w:t>
      </w:r>
      <w:r w:rsidR="007511B0">
        <w:rPr>
          <w:rFonts w:ascii="Times New Roman" w:hAnsi="Times New Roman"/>
          <w:sz w:val="28"/>
          <w:szCs w:val="28"/>
        </w:rPr>
        <w:t>,</w:t>
      </w:r>
    </w:p>
    <w:p w:rsidR="0070017A" w:rsidRDefault="0070017A" w:rsidP="00700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иным межбюджетным трансфертом </w:t>
      </w:r>
      <w:r w:rsidR="00F021E8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 xml:space="preserve">бюджетов </w:t>
      </w:r>
      <w:r w:rsidR="00F021E8">
        <w:rPr>
          <w:rFonts w:ascii="Times New Roman" w:hAnsi="Times New Roman"/>
          <w:sz w:val="28"/>
          <w:szCs w:val="28"/>
        </w:rPr>
        <w:t xml:space="preserve">муниципальных образований Малмыжского района – сельских поселений, на </w:t>
      </w:r>
      <w:r w:rsidR="00F021E8" w:rsidRPr="003D0473">
        <w:rPr>
          <w:rFonts w:ascii="Times New Roman" w:hAnsi="Times New Roman"/>
          <w:sz w:val="28"/>
          <w:szCs w:val="28"/>
        </w:rPr>
        <w:t xml:space="preserve">осуществление части </w:t>
      </w:r>
      <w:r w:rsidR="00F021E8">
        <w:rPr>
          <w:rFonts w:ascii="Times New Roman" w:hAnsi="Times New Roman"/>
          <w:sz w:val="28"/>
          <w:szCs w:val="28"/>
        </w:rPr>
        <w:t xml:space="preserve">их </w:t>
      </w:r>
      <w:r w:rsidR="00F021E8" w:rsidRPr="003D0473">
        <w:rPr>
          <w:rFonts w:ascii="Times New Roman" w:hAnsi="Times New Roman"/>
          <w:sz w:val="28"/>
          <w:szCs w:val="28"/>
        </w:rPr>
        <w:t>полномочий в сфере градостроительной деятельности</w:t>
      </w:r>
      <w:r w:rsidR="00F021E8">
        <w:rPr>
          <w:rFonts w:ascii="Times New Roman" w:hAnsi="Times New Roman"/>
          <w:sz w:val="28"/>
          <w:szCs w:val="28"/>
        </w:rPr>
        <w:t>, переданных</w:t>
      </w:r>
      <w:r w:rsidR="00F021E8" w:rsidRPr="003D0473">
        <w:rPr>
          <w:rFonts w:ascii="Times New Roman" w:hAnsi="Times New Roman"/>
          <w:sz w:val="28"/>
          <w:szCs w:val="28"/>
        </w:rPr>
        <w:t xml:space="preserve"> администраци</w:t>
      </w:r>
      <w:r w:rsidR="00F021E8">
        <w:rPr>
          <w:rFonts w:ascii="Times New Roman" w:hAnsi="Times New Roman"/>
          <w:sz w:val="28"/>
          <w:szCs w:val="28"/>
        </w:rPr>
        <w:t>и</w:t>
      </w:r>
      <w:r w:rsidR="00F021E8" w:rsidRPr="003D0473">
        <w:rPr>
          <w:rFonts w:ascii="Times New Roman" w:hAnsi="Times New Roman"/>
          <w:sz w:val="28"/>
          <w:szCs w:val="28"/>
        </w:rPr>
        <w:t xml:space="preserve"> Малмыжского района</w:t>
      </w:r>
      <w:r>
        <w:rPr>
          <w:rFonts w:ascii="Times New Roman" w:hAnsi="Times New Roman"/>
          <w:sz w:val="28"/>
          <w:szCs w:val="28"/>
        </w:rPr>
        <w:t>,</w:t>
      </w:r>
    </w:p>
    <w:p w:rsidR="006174DD" w:rsidRPr="003D0473" w:rsidRDefault="0070017A" w:rsidP="00700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прочими безвозмездными поступлениями</w:t>
      </w:r>
      <w:r w:rsidR="00582EFC">
        <w:rPr>
          <w:rFonts w:ascii="Times New Roman" w:hAnsi="Times New Roman"/>
          <w:sz w:val="28"/>
          <w:szCs w:val="28"/>
        </w:rPr>
        <w:t xml:space="preserve"> от физических и юридических лиц</w:t>
      </w:r>
      <w:r w:rsidR="007027E2">
        <w:rPr>
          <w:rFonts w:ascii="Times New Roman" w:hAnsi="Times New Roman"/>
          <w:sz w:val="28"/>
          <w:szCs w:val="28"/>
        </w:rPr>
        <w:t>.</w:t>
      </w:r>
    </w:p>
    <w:p w:rsidR="00F0502F" w:rsidRDefault="00194F86" w:rsidP="006174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4F86">
        <w:rPr>
          <w:rFonts w:ascii="Times New Roman" w:hAnsi="Times New Roman"/>
          <w:sz w:val="28"/>
          <w:szCs w:val="28"/>
        </w:rPr>
        <w:t>В соответствии с Методиками прогнозирования доходов бюджета, утвержденными главными администраторами</w:t>
      </w:r>
      <w:r w:rsidR="00956092">
        <w:rPr>
          <w:rFonts w:ascii="Times New Roman" w:hAnsi="Times New Roman"/>
          <w:sz w:val="28"/>
          <w:szCs w:val="28"/>
        </w:rPr>
        <w:t xml:space="preserve"> доходов бюджета Малмыжского района</w:t>
      </w:r>
      <w:r w:rsidRPr="00194F86">
        <w:rPr>
          <w:rFonts w:ascii="Times New Roman" w:hAnsi="Times New Roman"/>
          <w:sz w:val="28"/>
          <w:szCs w:val="28"/>
        </w:rPr>
        <w:t>, объем</w:t>
      </w:r>
      <w:r w:rsidR="00956092">
        <w:rPr>
          <w:rFonts w:ascii="Times New Roman" w:hAnsi="Times New Roman"/>
          <w:sz w:val="28"/>
          <w:szCs w:val="28"/>
        </w:rPr>
        <w:t>ы</w:t>
      </w:r>
      <w:r w:rsidRPr="00194F86">
        <w:rPr>
          <w:rFonts w:ascii="Times New Roman" w:hAnsi="Times New Roman"/>
          <w:sz w:val="28"/>
          <w:szCs w:val="28"/>
        </w:rPr>
        <w:t xml:space="preserve"> безвозмездных поступлений от других бюджетов бюджетной системы РФ прогнозируются </w:t>
      </w:r>
      <w:r w:rsidR="007027E2">
        <w:rPr>
          <w:rFonts w:ascii="Times New Roman" w:hAnsi="Times New Roman"/>
          <w:sz w:val="28"/>
          <w:szCs w:val="28"/>
        </w:rPr>
        <w:t xml:space="preserve">на основании проекта </w:t>
      </w:r>
      <w:r w:rsidR="007027E2">
        <w:rPr>
          <w:rFonts w:ascii="Times New Roman" w:hAnsi="Times New Roman"/>
          <w:sz w:val="28"/>
          <w:szCs w:val="28"/>
        </w:rPr>
        <w:lastRenderedPageBreak/>
        <w:t>Закона об областном бюджете на очередной год и плановый период</w:t>
      </w:r>
      <w:r w:rsidRPr="00194F86">
        <w:rPr>
          <w:rFonts w:ascii="Times New Roman" w:hAnsi="Times New Roman"/>
          <w:sz w:val="28"/>
          <w:szCs w:val="28"/>
        </w:rPr>
        <w:t xml:space="preserve"> и нормативными правовыми актами органов исполнительной власти</w:t>
      </w:r>
      <w:r w:rsidR="00F0502F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194F86">
        <w:rPr>
          <w:rFonts w:ascii="Times New Roman" w:hAnsi="Times New Roman"/>
          <w:sz w:val="28"/>
          <w:szCs w:val="28"/>
        </w:rPr>
        <w:t>.</w:t>
      </w:r>
    </w:p>
    <w:p w:rsidR="00554D10" w:rsidRDefault="00F021E8" w:rsidP="00AB09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r w:rsidR="00582EFC">
        <w:rPr>
          <w:rFonts w:ascii="Times New Roman" w:hAnsi="Times New Roman"/>
          <w:b/>
          <w:sz w:val="28"/>
          <w:szCs w:val="28"/>
        </w:rPr>
        <w:t>бщий о</w:t>
      </w:r>
      <w:r>
        <w:rPr>
          <w:rFonts w:ascii="Times New Roman" w:hAnsi="Times New Roman"/>
          <w:b/>
          <w:sz w:val="28"/>
          <w:szCs w:val="28"/>
        </w:rPr>
        <w:t>бъем б</w:t>
      </w:r>
      <w:r w:rsidR="00554D10" w:rsidRPr="00554D10">
        <w:rPr>
          <w:rFonts w:ascii="Times New Roman" w:hAnsi="Times New Roman"/>
          <w:b/>
          <w:sz w:val="28"/>
          <w:szCs w:val="28"/>
        </w:rPr>
        <w:t>езвозмездны</w:t>
      </w:r>
      <w:r>
        <w:rPr>
          <w:rFonts w:ascii="Times New Roman" w:hAnsi="Times New Roman"/>
          <w:b/>
          <w:sz w:val="28"/>
          <w:szCs w:val="28"/>
        </w:rPr>
        <w:t>х</w:t>
      </w:r>
      <w:r w:rsidR="00554D10" w:rsidRPr="00554D10">
        <w:rPr>
          <w:rFonts w:ascii="Times New Roman" w:hAnsi="Times New Roman"/>
          <w:b/>
          <w:sz w:val="28"/>
          <w:szCs w:val="28"/>
        </w:rPr>
        <w:t xml:space="preserve"> поступлени</w:t>
      </w:r>
      <w:r>
        <w:rPr>
          <w:rFonts w:ascii="Times New Roman" w:hAnsi="Times New Roman"/>
          <w:b/>
          <w:sz w:val="28"/>
          <w:szCs w:val="28"/>
        </w:rPr>
        <w:t>й</w:t>
      </w:r>
      <w:r w:rsidR="00554D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планируется: в</w:t>
      </w:r>
      <w:r w:rsidR="00510E79">
        <w:rPr>
          <w:rFonts w:ascii="Times New Roman" w:hAnsi="Times New Roman"/>
          <w:sz w:val="28"/>
          <w:szCs w:val="28"/>
        </w:rPr>
        <w:t xml:space="preserve"> 20</w:t>
      </w:r>
      <w:r w:rsidR="00E8561F">
        <w:rPr>
          <w:rFonts w:ascii="Times New Roman" w:hAnsi="Times New Roman"/>
          <w:sz w:val="28"/>
          <w:szCs w:val="28"/>
        </w:rPr>
        <w:t>2</w:t>
      </w:r>
      <w:r w:rsidR="00582EFC">
        <w:rPr>
          <w:rFonts w:ascii="Times New Roman" w:hAnsi="Times New Roman"/>
          <w:sz w:val="28"/>
          <w:szCs w:val="28"/>
        </w:rPr>
        <w:t>3</w:t>
      </w:r>
      <w:r w:rsidR="00E66C6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="00AB09B8">
        <w:rPr>
          <w:rFonts w:ascii="Times New Roman" w:hAnsi="Times New Roman"/>
          <w:sz w:val="28"/>
          <w:szCs w:val="28"/>
        </w:rPr>
        <w:t xml:space="preserve"> </w:t>
      </w:r>
      <w:r w:rsidR="0017688E">
        <w:rPr>
          <w:rFonts w:ascii="Times New Roman" w:hAnsi="Times New Roman"/>
          <w:sz w:val="28"/>
          <w:szCs w:val="28"/>
        </w:rPr>
        <w:t>-</w:t>
      </w:r>
      <w:r w:rsidR="00CF115A">
        <w:rPr>
          <w:rFonts w:ascii="Times New Roman" w:hAnsi="Times New Roman"/>
          <w:sz w:val="28"/>
          <w:szCs w:val="28"/>
        </w:rPr>
        <w:t>4</w:t>
      </w:r>
      <w:r w:rsidR="007832B6">
        <w:rPr>
          <w:rFonts w:ascii="Times New Roman" w:hAnsi="Times New Roman"/>
          <w:sz w:val="28"/>
          <w:szCs w:val="28"/>
        </w:rPr>
        <w:t>58651,8</w:t>
      </w:r>
      <w:r w:rsidR="00554D10">
        <w:rPr>
          <w:rFonts w:ascii="Times New Roman" w:hAnsi="Times New Roman"/>
          <w:sz w:val="28"/>
          <w:szCs w:val="28"/>
        </w:rPr>
        <w:t xml:space="preserve"> тыс. руб</w:t>
      </w:r>
      <w:r w:rsidR="00E66C6A">
        <w:rPr>
          <w:rFonts w:ascii="Times New Roman" w:hAnsi="Times New Roman"/>
          <w:sz w:val="28"/>
          <w:szCs w:val="28"/>
        </w:rPr>
        <w:t>лей</w:t>
      </w:r>
      <w:r w:rsidR="00AB09B8">
        <w:rPr>
          <w:rFonts w:ascii="Times New Roman" w:hAnsi="Times New Roman"/>
          <w:sz w:val="28"/>
          <w:szCs w:val="28"/>
        </w:rPr>
        <w:t>, в 20</w:t>
      </w:r>
      <w:r w:rsidR="004C1592">
        <w:rPr>
          <w:rFonts w:ascii="Times New Roman" w:hAnsi="Times New Roman"/>
          <w:sz w:val="28"/>
          <w:szCs w:val="28"/>
        </w:rPr>
        <w:t>2</w:t>
      </w:r>
      <w:r w:rsidR="007832B6">
        <w:rPr>
          <w:rFonts w:ascii="Times New Roman" w:hAnsi="Times New Roman"/>
          <w:sz w:val="28"/>
          <w:szCs w:val="28"/>
        </w:rPr>
        <w:t>4</w:t>
      </w:r>
      <w:r w:rsidR="00AB09B8">
        <w:rPr>
          <w:rFonts w:ascii="Times New Roman" w:hAnsi="Times New Roman"/>
          <w:sz w:val="28"/>
          <w:szCs w:val="28"/>
        </w:rPr>
        <w:t xml:space="preserve"> году –</w:t>
      </w:r>
      <w:r w:rsidR="004C1592">
        <w:rPr>
          <w:rFonts w:ascii="Times New Roman" w:hAnsi="Times New Roman"/>
          <w:sz w:val="28"/>
          <w:szCs w:val="28"/>
        </w:rPr>
        <w:t xml:space="preserve"> </w:t>
      </w:r>
      <w:r w:rsidR="007832B6">
        <w:rPr>
          <w:rFonts w:ascii="Times New Roman" w:hAnsi="Times New Roman"/>
          <w:sz w:val="28"/>
          <w:szCs w:val="28"/>
        </w:rPr>
        <w:t>439047,22</w:t>
      </w:r>
      <w:r w:rsidR="00AB09B8">
        <w:rPr>
          <w:rFonts w:ascii="Times New Roman" w:hAnsi="Times New Roman"/>
          <w:sz w:val="28"/>
          <w:szCs w:val="28"/>
        </w:rPr>
        <w:t xml:space="preserve"> тыс. рублей, в 20</w:t>
      </w:r>
      <w:r w:rsidR="004C1592">
        <w:rPr>
          <w:rFonts w:ascii="Times New Roman" w:hAnsi="Times New Roman"/>
          <w:sz w:val="28"/>
          <w:szCs w:val="28"/>
        </w:rPr>
        <w:t>2</w:t>
      </w:r>
      <w:r w:rsidR="007832B6">
        <w:rPr>
          <w:rFonts w:ascii="Times New Roman" w:hAnsi="Times New Roman"/>
          <w:sz w:val="28"/>
          <w:szCs w:val="28"/>
        </w:rPr>
        <w:t>5</w:t>
      </w:r>
      <w:r w:rsidR="00AB09B8">
        <w:rPr>
          <w:rFonts w:ascii="Times New Roman" w:hAnsi="Times New Roman"/>
          <w:sz w:val="28"/>
          <w:szCs w:val="28"/>
        </w:rPr>
        <w:t xml:space="preserve"> году –</w:t>
      </w:r>
      <w:r w:rsidR="007832B6">
        <w:rPr>
          <w:rFonts w:ascii="Times New Roman" w:hAnsi="Times New Roman"/>
          <w:sz w:val="28"/>
          <w:szCs w:val="28"/>
        </w:rPr>
        <w:t xml:space="preserve">439953,32 </w:t>
      </w:r>
      <w:r w:rsidR="00AB09B8">
        <w:rPr>
          <w:rFonts w:ascii="Times New Roman" w:hAnsi="Times New Roman"/>
          <w:sz w:val="28"/>
          <w:szCs w:val="28"/>
        </w:rPr>
        <w:t>тыс. рублей</w:t>
      </w:r>
      <w:r w:rsidR="00554D10">
        <w:rPr>
          <w:rFonts w:ascii="Times New Roman" w:hAnsi="Times New Roman"/>
          <w:sz w:val="28"/>
          <w:szCs w:val="28"/>
        </w:rPr>
        <w:t>.</w:t>
      </w:r>
      <w:proofErr w:type="gramEnd"/>
    </w:p>
    <w:p w:rsidR="00E7479D" w:rsidRDefault="00E7479D" w:rsidP="00E74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Темпы роста (снижения) </w:t>
      </w:r>
      <w:r w:rsidR="00426FC6">
        <w:rPr>
          <w:rFonts w:ascii="Times New Roman" w:hAnsi="Times New Roman"/>
          <w:sz w:val="28"/>
          <w:szCs w:val="28"/>
        </w:rPr>
        <w:t>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5609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7832B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</w:t>
      </w:r>
      <w:r w:rsidR="0017688E">
        <w:rPr>
          <w:rFonts w:ascii="Times New Roman" w:hAnsi="Times New Roman"/>
          <w:sz w:val="28"/>
          <w:szCs w:val="28"/>
        </w:rPr>
        <w:t>2</w:t>
      </w:r>
      <w:r w:rsidR="007832B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 в разрезе источников приведены в следующей таблице:</w:t>
      </w:r>
    </w:p>
    <w:tbl>
      <w:tblPr>
        <w:tblStyle w:val="ae"/>
        <w:tblW w:w="0" w:type="auto"/>
        <w:tblLayout w:type="fixed"/>
        <w:tblLook w:val="04A0"/>
      </w:tblPr>
      <w:tblGrid>
        <w:gridCol w:w="1574"/>
        <w:gridCol w:w="944"/>
        <w:gridCol w:w="851"/>
        <w:gridCol w:w="850"/>
        <w:gridCol w:w="1134"/>
        <w:gridCol w:w="709"/>
        <w:gridCol w:w="992"/>
        <w:gridCol w:w="709"/>
        <w:gridCol w:w="992"/>
        <w:gridCol w:w="674"/>
      </w:tblGrid>
      <w:tr w:rsidR="007832B6" w:rsidTr="007832B6">
        <w:trPr>
          <w:trHeight w:val="40"/>
        </w:trPr>
        <w:tc>
          <w:tcPr>
            <w:tcW w:w="1574" w:type="dxa"/>
            <w:vMerge w:val="restart"/>
          </w:tcPr>
          <w:p w:rsidR="007832B6" w:rsidRPr="00157A82" w:rsidRDefault="007832B6" w:rsidP="0078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A82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944" w:type="dxa"/>
            <w:vMerge w:val="restart"/>
          </w:tcPr>
          <w:p w:rsidR="007832B6" w:rsidRPr="00E7479D" w:rsidRDefault="007832B6" w:rsidP="00783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79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7479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(отчет)</w:t>
            </w:r>
          </w:p>
        </w:tc>
        <w:tc>
          <w:tcPr>
            <w:tcW w:w="851" w:type="dxa"/>
            <w:vMerge w:val="restart"/>
          </w:tcPr>
          <w:p w:rsidR="007832B6" w:rsidRPr="00E7479D" w:rsidRDefault="007832B6" w:rsidP="00783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79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E7479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(отчет)</w:t>
            </w:r>
          </w:p>
        </w:tc>
        <w:tc>
          <w:tcPr>
            <w:tcW w:w="850" w:type="dxa"/>
            <w:vMerge w:val="restart"/>
          </w:tcPr>
          <w:p w:rsidR="007832B6" w:rsidRPr="00E7479D" w:rsidRDefault="007832B6" w:rsidP="00783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79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E7479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(оценка)</w:t>
            </w:r>
          </w:p>
        </w:tc>
        <w:tc>
          <w:tcPr>
            <w:tcW w:w="1843" w:type="dxa"/>
            <w:gridSpan w:val="2"/>
          </w:tcPr>
          <w:p w:rsidR="007832B6" w:rsidRPr="00E7479D" w:rsidRDefault="007832B6" w:rsidP="00783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79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E7479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7832B6" w:rsidRPr="00E7479D" w:rsidRDefault="007832B6" w:rsidP="00783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79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E7479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6" w:type="dxa"/>
            <w:gridSpan w:val="2"/>
          </w:tcPr>
          <w:p w:rsidR="007832B6" w:rsidRPr="00E7479D" w:rsidRDefault="007832B6" w:rsidP="00783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79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E7479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7832B6" w:rsidTr="007832B6">
        <w:trPr>
          <w:trHeight w:val="26"/>
        </w:trPr>
        <w:tc>
          <w:tcPr>
            <w:tcW w:w="1574" w:type="dxa"/>
            <w:vMerge/>
          </w:tcPr>
          <w:p w:rsidR="007832B6" w:rsidRPr="00157A82" w:rsidRDefault="007832B6" w:rsidP="00510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7832B6" w:rsidRPr="00157A82" w:rsidRDefault="007832B6" w:rsidP="00783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832B6" w:rsidRPr="00157A82" w:rsidRDefault="007832B6" w:rsidP="00783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832B6" w:rsidRPr="00E7479D" w:rsidRDefault="007832B6" w:rsidP="007832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32B6" w:rsidRPr="00E7479D" w:rsidRDefault="007832B6" w:rsidP="00D75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709" w:type="dxa"/>
          </w:tcPr>
          <w:p w:rsidR="007832B6" w:rsidRPr="00E7479D" w:rsidRDefault="007832B6" w:rsidP="00D751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снижение),%</w:t>
            </w:r>
          </w:p>
        </w:tc>
        <w:tc>
          <w:tcPr>
            <w:tcW w:w="992" w:type="dxa"/>
          </w:tcPr>
          <w:p w:rsidR="007832B6" w:rsidRPr="00E7479D" w:rsidRDefault="007832B6" w:rsidP="007832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709" w:type="dxa"/>
          </w:tcPr>
          <w:p w:rsidR="007832B6" w:rsidRPr="00E7479D" w:rsidRDefault="007832B6" w:rsidP="007832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снижение),%</w:t>
            </w:r>
          </w:p>
        </w:tc>
        <w:tc>
          <w:tcPr>
            <w:tcW w:w="992" w:type="dxa"/>
          </w:tcPr>
          <w:p w:rsidR="007832B6" w:rsidRPr="00E7479D" w:rsidRDefault="007832B6" w:rsidP="007832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674" w:type="dxa"/>
          </w:tcPr>
          <w:p w:rsidR="007832B6" w:rsidRPr="00E7479D" w:rsidRDefault="007832B6" w:rsidP="007832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снижение),%</w:t>
            </w:r>
          </w:p>
        </w:tc>
      </w:tr>
      <w:tr w:rsidR="007832B6" w:rsidTr="007832B6">
        <w:trPr>
          <w:trHeight w:val="198"/>
        </w:trPr>
        <w:tc>
          <w:tcPr>
            <w:tcW w:w="1574" w:type="dxa"/>
          </w:tcPr>
          <w:p w:rsidR="007832B6" w:rsidRPr="007832B6" w:rsidRDefault="007832B6" w:rsidP="00510E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32B6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44" w:type="dxa"/>
          </w:tcPr>
          <w:p w:rsidR="007832B6" w:rsidRPr="007832B6" w:rsidRDefault="007832B6" w:rsidP="00783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2B6">
              <w:rPr>
                <w:rFonts w:ascii="Times New Roman" w:hAnsi="Times New Roman"/>
                <w:sz w:val="20"/>
                <w:szCs w:val="20"/>
              </w:rPr>
              <w:t>402725,18</w:t>
            </w:r>
          </w:p>
        </w:tc>
        <w:tc>
          <w:tcPr>
            <w:tcW w:w="851" w:type="dxa"/>
          </w:tcPr>
          <w:p w:rsidR="007832B6" w:rsidRPr="007832B6" w:rsidRDefault="008C4EE3" w:rsidP="00A71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418104,2</w:t>
            </w:r>
          </w:p>
        </w:tc>
        <w:tc>
          <w:tcPr>
            <w:tcW w:w="850" w:type="dxa"/>
          </w:tcPr>
          <w:p w:rsidR="007832B6" w:rsidRPr="007832B6" w:rsidRDefault="008C4EE3" w:rsidP="00A71A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476806,5</w:t>
            </w:r>
          </w:p>
        </w:tc>
        <w:tc>
          <w:tcPr>
            <w:tcW w:w="1134" w:type="dxa"/>
          </w:tcPr>
          <w:p w:rsidR="007832B6" w:rsidRPr="007832B6" w:rsidRDefault="008C4EE3" w:rsidP="00280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458651,8</w:t>
            </w:r>
          </w:p>
        </w:tc>
        <w:tc>
          <w:tcPr>
            <w:tcW w:w="709" w:type="dxa"/>
          </w:tcPr>
          <w:p w:rsidR="007832B6" w:rsidRPr="007832B6" w:rsidRDefault="008C4EE3" w:rsidP="008C4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-3,8</w:t>
            </w:r>
          </w:p>
        </w:tc>
        <w:tc>
          <w:tcPr>
            <w:tcW w:w="992" w:type="dxa"/>
          </w:tcPr>
          <w:p w:rsidR="007832B6" w:rsidRPr="007832B6" w:rsidRDefault="008C4EE3" w:rsidP="00C116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439047,22</w:t>
            </w:r>
          </w:p>
        </w:tc>
        <w:tc>
          <w:tcPr>
            <w:tcW w:w="709" w:type="dxa"/>
          </w:tcPr>
          <w:p w:rsidR="007832B6" w:rsidRPr="007832B6" w:rsidRDefault="008C4EE3" w:rsidP="0016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4,3</w:t>
            </w:r>
          </w:p>
        </w:tc>
        <w:tc>
          <w:tcPr>
            <w:tcW w:w="992" w:type="dxa"/>
          </w:tcPr>
          <w:p w:rsidR="007832B6" w:rsidRPr="007832B6" w:rsidRDefault="008C4EE3" w:rsidP="00C116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439953,32</w:t>
            </w:r>
          </w:p>
        </w:tc>
        <w:tc>
          <w:tcPr>
            <w:tcW w:w="674" w:type="dxa"/>
          </w:tcPr>
          <w:p w:rsidR="007832B6" w:rsidRPr="007832B6" w:rsidRDefault="008C4EE3" w:rsidP="00B67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+0,2</w:t>
            </w:r>
          </w:p>
        </w:tc>
      </w:tr>
      <w:tr w:rsidR="007832B6" w:rsidTr="007832B6">
        <w:trPr>
          <w:trHeight w:val="82"/>
        </w:trPr>
        <w:tc>
          <w:tcPr>
            <w:tcW w:w="1574" w:type="dxa"/>
          </w:tcPr>
          <w:p w:rsidR="007832B6" w:rsidRPr="007832B6" w:rsidRDefault="007832B6" w:rsidP="00510E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2B6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944" w:type="dxa"/>
          </w:tcPr>
          <w:p w:rsidR="007832B6" w:rsidRPr="007832B6" w:rsidRDefault="007832B6" w:rsidP="00783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2B6">
              <w:rPr>
                <w:rFonts w:ascii="Times New Roman" w:hAnsi="Times New Roman"/>
                <w:sz w:val="20"/>
                <w:szCs w:val="20"/>
              </w:rPr>
              <w:t>88899,9</w:t>
            </w:r>
          </w:p>
        </w:tc>
        <w:tc>
          <w:tcPr>
            <w:tcW w:w="851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90285</w:t>
            </w:r>
          </w:p>
        </w:tc>
        <w:tc>
          <w:tcPr>
            <w:tcW w:w="850" w:type="dxa"/>
          </w:tcPr>
          <w:p w:rsidR="007832B6" w:rsidRPr="007832B6" w:rsidRDefault="008C4EE3" w:rsidP="003F1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100522</w:t>
            </w:r>
          </w:p>
        </w:tc>
        <w:tc>
          <w:tcPr>
            <w:tcW w:w="1134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122852</w:t>
            </w:r>
          </w:p>
        </w:tc>
        <w:tc>
          <w:tcPr>
            <w:tcW w:w="709" w:type="dxa"/>
          </w:tcPr>
          <w:p w:rsidR="007832B6" w:rsidRPr="008C4EE3" w:rsidRDefault="008C4EE3" w:rsidP="0016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+22,2</w:t>
            </w:r>
          </w:p>
        </w:tc>
        <w:tc>
          <w:tcPr>
            <w:tcW w:w="992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102808</w:t>
            </w:r>
          </w:p>
        </w:tc>
        <w:tc>
          <w:tcPr>
            <w:tcW w:w="709" w:type="dxa"/>
          </w:tcPr>
          <w:p w:rsidR="007832B6" w:rsidRPr="007832B6" w:rsidRDefault="008C4EE3" w:rsidP="0016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-16,3</w:t>
            </w:r>
          </w:p>
        </w:tc>
        <w:tc>
          <w:tcPr>
            <w:tcW w:w="992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104493</w:t>
            </w:r>
          </w:p>
        </w:tc>
        <w:tc>
          <w:tcPr>
            <w:tcW w:w="674" w:type="dxa"/>
          </w:tcPr>
          <w:p w:rsidR="007832B6" w:rsidRPr="007832B6" w:rsidRDefault="008C4EE3" w:rsidP="00D20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+1,6</w:t>
            </w:r>
          </w:p>
        </w:tc>
      </w:tr>
      <w:tr w:rsidR="007832B6" w:rsidTr="007832B6">
        <w:trPr>
          <w:trHeight w:val="122"/>
        </w:trPr>
        <w:tc>
          <w:tcPr>
            <w:tcW w:w="1574" w:type="dxa"/>
          </w:tcPr>
          <w:p w:rsidR="007832B6" w:rsidRPr="007832B6" w:rsidRDefault="007832B6" w:rsidP="00510E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2B6"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944" w:type="dxa"/>
          </w:tcPr>
          <w:p w:rsidR="007832B6" w:rsidRPr="007832B6" w:rsidRDefault="007832B6" w:rsidP="00783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2B6">
              <w:rPr>
                <w:rFonts w:ascii="Times New Roman" w:hAnsi="Times New Roman"/>
                <w:sz w:val="20"/>
                <w:szCs w:val="20"/>
              </w:rPr>
              <w:t>127073,77</w:t>
            </w:r>
          </w:p>
        </w:tc>
        <w:tc>
          <w:tcPr>
            <w:tcW w:w="851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119839,26</w:t>
            </w:r>
          </w:p>
        </w:tc>
        <w:tc>
          <w:tcPr>
            <w:tcW w:w="850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160709,8</w:t>
            </w:r>
          </w:p>
        </w:tc>
        <w:tc>
          <w:tcPr>
            <w:tcW w:w="1134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113395</w:t>
            </w:r>
          </w:p>
        </w:tc>
        <w:tc>
          <w:tcPr>
            <w:tcW w:w="709" w:type="dxa"/>
          </w:tcPr>
          <w:p w:rsidR="007832B6" w:rsidRPr="007832B6" w:rsidRDefault="008C4EE3" w:rsidP="0016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-29,4</w:t>
            </w:r>
          </w:p>
        </w:tc>
        <w:tc>
          <w:tcPr>
            <w:tcW w:w="992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118923,92</w:t>
            </w:r>
          </w:p>
        </w:tc>
        <w:tc>
          <w:tcPr>
            <w:tcW w:w="709" w:type="dxa"/>
          </w:tcPr>
          <w:p w:rsidR="007832B6" w:rsidRPr="007832B6" w:rsidRDefault="008C4EE3" w:rsidP="0016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+4,9</w:t>
            </w:r>
          </w:p>
        </w:tc>
        <w:tc>
          <w:tcPr>
            <w:tcW w:w="992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115380,02</w:t>
            </w:r>
          </w:p>
        </w:tc>
        <w:tc>
          <w:tcPr>
            <w:tcW w:w="674" w:type="dxa"/>
          </w:tcPr>
          <w:p w:rsidR="007832B6" w:rsidRPr="007832B6" w:rsidRDefault="008C4EE3" w:rsidP="00D208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-3</w:t>
            </w:r>
          </w:p>
        </w:tc>
      </w:tr>
      <w:tr w:rsidR="007832B6" w:rsidTr="007832B6">
        <w:trPr>
          <w:trHeight w:val="122"/>
        </w:trPr>
        <w:tc>
          <w:tcPr>
            <w:tcW w:w="1574" w:type="dxa"/>
          </w:tcPr>
          <w:p w:rsidR="007832B6" w:rsidRPr="007832B6" w:rsidRDefault="007832B6" w:rsidP="00510E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2B6">
              <w:rPr>
                <w:rFonts w:ascii="Times New Roman" w:hAnsi="Times New Roman"/>
                <w:sz w:val="20"/>
                <w:szCs w:val="20"/>
              </w:rPr>
              <w:t xml:space="preserve">Субвенции </w:t>
            </w:r>
          </w:p>
        </w:tc>
        <w:tc>
          <w:tcPr>
            <w:tcW w:w="944" w:type="dxa"/>
          </w:tcPr>
          <w:p w:rsidR="007832B6" w:rsidRPr="007832B6" w:rsidRDefault="007832B6" w:rsidP="00783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2B6">
              <w:rPr>
                <w:rFonts w:ascii="Times New Roman" w:hAnsi="Times New Roman"/>
                <w:sz w:val="20"/>
                <w:szCs w:val="20"/>
              </w:rPr>
              <w:t>177850,87</w:t>
            </w:r>
          </w:p>
        </w:tc>
        <w:tc>
          <w:tcPr>
            <w:tcW w:w="851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181347,83</w:t>
            </w:r>
          </w:p>
        </w:tc>
        <w:tc>
          <w:tcPr>
            <w:tcW w:w="850" w:type="dxa"/>
          </w:tcPr>
          <w:p w:rsidR="007832B6" w:rsidRPr="007832B6" w:rsidRDefault="008C4EE3" w:rsidP="00C116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198742</w:t>
            </w:r>
          </w:p>
        </w:tc>
        <w:tc>
          <w:tcPr>
            <w:tcW w:w="1134" w:type="dxa"/>
          </w:tcPr>
          <w:p w:rsidR="007832B6" w:rsidRPr="007832B6" w:rsidRDefault="008C4EE3" w:rsidP="00C116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207626,5</w:t>
            </w:r>
          </w:p>
        </w:tc>
        <w:tc>
          <w:tcPr>
            <w:tcW w:w="709" w:type="dxa"/>
          </w:tcPr>
          <w:p w:rsidR="007832B6" w:rsidRPr="007832B6" w:rsidRDefault="008C4EE3" w:rsidP="0016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+4,5</w:t>
            </w:r>
          </w:p>
        </w:tc>
        <w:tc>
          <w:tcPr>
            <w:tcW w:w="992" w:type="dxa"/>
          </w:tcPr>
          <w:p w:rsidR="007832B6" w:rsidRPr="007832B6" w:rsidRDefault="008C4EE3" w:rsidP="00987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203537</w:t>
            </w:r>
          </w:p>
        </w:tc>
        <w:tc>
          <w:tcPr>
            <w:tcW w:w="709" w:type="dxa"/>
          </w:tcPr>
          <w:p w:rsidR="007832B6" w:rsidRPr="007832B6" w:rsidRDefault="008C4EE3" w:rsidP="00AD5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</w:t>
            </w:r>
          </w:p>
        </w:tc>
        <w:tc>
          <w:tcPr>
            <w:tcW w:w="992" w:type="dxa"/>
          </w:tcPr>
          <w:p w:rsidR="007832B6" w:rsidRPr="007832B6" w:rsidRDefault="008C4EE3" w:rsidP="00D35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206302</w:t>
            </w:r>
          </w:p>
        </w:tc>
        <w:tc>
          <w:tcPr>
            <w:tcW w:w="674" w:type="dxa"/>
          </w:tcPr>
          <w:p w:rsidR="007832B6" w:rsidRPr="007832B6" w:rsidRDefault="008C4EE3" w:rsidP="00811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+1,4</w:t>
            </w:r>
          </w:p>
        </w:tc>
      </w:tr>
      <w:tr w:rsidR="007832B6" w:rsidTr="007832B6">
        <w:trPr>
          <w:trHeight w:val="198"/>
        </w:trPr>
        <w:tc>
          <w:tcPr>
            <w:tcW w:w="1574" w:type="dxa"/>
          </w:tcPr>
          <w:p w:rsidR="007832B6" w:rsidRPr="007832B6" w:rsidRDefault="007832B6" w:rsidP="00510E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2B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4" w:type="dxa"/>
          </w:tcPr>
          <w:p w:rsidR="007832B6" w:rsidRPr="007832B6" w:rsidRDefault="007832B6" w:rsidP="00783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2B6">
              <w:rPr>
                <w:rFonts w:ascii="Times New Roman" w:hAnsi="Times New Roman"/>
                <w:sz w:val="20"/>
                <w:szCs w:val="20"/>
              </w:rPr>
              <w:t>8641,16</w:t>
            </w:r>
          </w:p>
        </w:tc>
        <w:tc>
          <w:tcPr>
            <w:tcW w:w="851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25916,45</w:t>
            </w:r>
          </w:p>
        </w:tc>
        <w:tc>
          <w:tcPr>
            <w:tcW w:w="850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15631,2</w:t>
            </w:r>
          </w:p>
        </w:tc>
        <w:tc>
          <w:tcPr>
            <w:tcW w:w="1134" w:type="dxa"/>
          </w:tcPr>
          <w:p w:rsidR="007832B6" w:rsidRPr="007832B6" w:rsidRDefault="008C4EE3" w:rsidP="00C116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14367,9</w:t>
            </w:r>
          </w:p>
        </w:tc>
        <w:tc>
          <w:tcPr>
            <w:tcW w:w="709" w:type="dxa"/>
          </w:tcPr>
          <w:p w:rsidR="007832B6" w:rsidRPr="007832B6" w:rsidRDefault="008C4EE3" w:rsidP="0016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-8,1</w:t>
            </w:r>
          </w:p>
        </w:tc>
        <w:tc>
          <w:tcPr>
            <w:tcW w:w="992" w:type="dxa"/>
          </w:tcPr>
          <w:p w:rsidR="007832B6" w:rsidRPr="007832B6" w:rsidRDefault="008C4EE3" w:rsidP="00D35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13397,9</w:t>
            </w:r>
          </w:p>
        </w:tc>
        <w:tc>
          <w:tcPr>
            <w:tcW w:w="709" w:type="dxa"/>
          </w:tcPr>
          <w:p w:rsidR="007832B6" w:rsidRPr="008C4EE3" w:rsidRDefault="008C4EE3" w:rsidP="00A84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-7</w:t>
            </w:r>
          </w:p>
        </w:tc>
        <w:tc>
          <w:tcPr>
            <w:tcW w:w="992" w:type="dxa"/>
          </w:tcPr>
          <w:p w:rsidR="007832B6" w:rsidRPr="007832B6" w:rsidRDefault="008C4EE3" w:rsidP="00D35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13367,9</w:t>
            </w:r>
          </w:p>
        </w:tc>
        <w:tc>
          <w:tcPr>
            <w:tcW w:w="674" w:type="dxa"/>
          </w:tcPr>
          <w:p w:rsidR="007832B6" w:rsidRPr="007832B6" w:rsidRDefault="008C4EE3" w:rsidP="00987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832B6" w:rsidTr="007832B6">
        <w:trPr>
          <w:trHeight w:val="96"/>
        </w:trPr>
        <w:tc>
          <w:tcPr>
            <w:tcW w:w="1574" w:type="dxa"/>
          </w:tcPr>
          <w:p w:rsidR="007832B6" w:rsidRPr="007832B6" w:rsidRDefault="007832B6" w:rsidP="00510E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2B6">
              <w:rPr>
                <w:rFonts w:ascii="Times New Roman" w:hAnsi="Times New Roman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944" w:type="dxa"/>
          </w:tcPr>
          <w:p w:rsidR="007832B6" w:rsidRPr="007832B6" w:rsidRDefault="007832B6" w:rsidP="00783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2B6">
              <w:rPr>
                <w:rFonts w:ascii="Times New Roman" w:hAnsi="Times New Roman"/>
                <w:sz w:val="20"/>
                <w:szCs w:val="20"/>
              </w:rPr>
              <w:t>254,87</w:t>
            </w:r>
          </w:p>
        </w:tc>
        <w:tc>
          <w:tcPr>
            <w:tcW w:w="851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261,69</w:t>
            </w:r>
          </w:p>
        </w:tc>
        <w:tc>
          <w:tcPr>
            <w:tcW w:w="850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267,4</w:t>
            </w:r>
          </w:p>
        </w:tc>
        <w:tc>
          <w:tcPr>
            <w:tcW w:w="709" w:type="dxa"/>
          </w:tcPr>
          <w:p w:rsidR="007832B6" w:rsidRPr="007832B6" w:rsidRDefault="008C4EE3" w:rsidP="00387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267,</w:t>
            </w:r>
          </w:p>
        </w:tc>
        <w:tc>
          <w:tcPr>
            <w:tcW w:w="709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267,4</w:t>
            </w:r>
          </w:p>
        </w:tc>
        <w:tc>
          <w:tcPr>
            <w:tcW w:w="674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832B6" w:rsidTr="007832B6">
        <w:trPr>
          <w:trHeight w:val="248"/>
        </w:trPr>
        <w:tc>
          <w:tcPr>
            <w:tcW w:w="1574" w:type="dxa"/>
          </w:tcPr>
          <w:p w:rsidR="007832B6" w:rsidRPr="007832B6" w:rsidRDefault="007832B6" w:rsidP="00510E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2B6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44" w:type="dxa"/>
          </w:tcPr>
          <w:p w:rsidR="007832B6" w:rsidRPr="007832B6" w:rsidRDefault="007832B6" w:rsidP="00783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2B6">
              <w:rPr>
                <w:rFonts w:ascii="Times New Roman" w:hAnsi="Times New Roman"/>
                <w:sz w:val="20"/>
                <w:szCs w:val="20"/>
              </w:rPr>
              <w:t>54,96</w:t>
            </w:r>
          </w:p>
        </w:tc>
        <w:tc>
          <w:tcPr>
            <w:tcW w:w="851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399,99</w:t>
            </w:r>
          </w:p>
        </w:tc>
        <w:tc>
          <w:tcPr>
            <w:tcW w:w="850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1201,5</w:t>
            </w:r>
          </w:p>
        </w:tc>
        <w:tc>
          <w:tcPr>
            <w:tcW w:w="1134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709" w:type="dxa"/>
          </w:tcPr>
          <w:p w:rsidR="007832B6" w:rsidRPr="008C4EE3" w:rsidRDefault="008C4EE3" w:rsidP="00176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-88,1</w:t>
            </w:r>
          </w:p>
        </w:tc>
        <w:tc>
          <w:tcPr>
            <w:tcW w:w="992" w:type="dxa"/>
          </w:tcPr>
          <w:p w:rsidR="007832B6" w:rsidRPr="007832B6" w:rsidRDefault="008C4EE3" w:rsidP="00987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709" w:type="dxa"/>
          </w:tcPr>
          <w:p w:rsidR="007832B6" w:rsidRPr="008C4EE3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832B6" w:rsidRPr="007832B6" w:rsidRDefault="008C4EE3" w:rsidP="00987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674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832B6" w:rsidTr="007832B6">
        <w:trPr>
          <w:trHeight w:val="592"/>
        </w:trPr>
        <w:tc>
          <w:tcPr>
            <w:tcW w:w="1574" w:type="dxa"/>
          </w:tcPr>
          <w:p w:rsidR="007832B6" w:rsidRPr="007832B6" w:rsidRDefault="007832B6" w:rsidP="00510E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2B6">
              <w:rPr>
                <w:rFonts w:ascii="Times New Roman" w:hAnsi="Times New Roman"/>
                <w:sz w:val="20"/>
                <w:szCs w:val="20"/>
              </w:rPr>
              <w:t>Доходы от возврата остатков субсидий, субвенций и иных МБТ, имеющих целевое назначение, прошлых лет</w:t>
            </w:r>
          </w:p>
        </w:tc>
        <w:tc>
          <w:tcPr>
            <w:tcW w:w="944" w:type="dxa"/>
          </w:tcPr>
          <w:p w:rsidR="007832B6" w:rsidRPr="007832B6" w:rsidRDefault="007832B6" w:rsidP="00783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2B6">
              <w:rPr>
                <w:rFonts w:ascii="Times New Roman" w:hAnsi="Times New Roman"/>
                <w:sz w:val="20"/>
                <w:szCs w:val="20"/>
              </w:rPr>
              <w:t>55,79</w:t>
            </w:r>
          </w:p>
        </w:tc>
        <w:tc>
          <w:tcPr>
            <w:tcW w:w="851" w:type="dxa"/>
          </w:tcPr>
          <w:p w:rsidR="007832B6" w:rsidRPr="007832B6" w:rsidRDefault="008C4EE3" w:rsidP="00B02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  <w:tc>
          <w:tcPr>
            <w:tcW w:w="850" w:type="dxa"/>
          </w:tcPr>
          <w:p w:rsidR="007832B6" w:rsidRPr="007832B6" w:rsidRDefault="008C4EE3" w:rsidP="00B02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832B6" w:rsidRPr="007832B6" w:rsidRDefault="008C4EE3" w:rsidP="0016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832B6" w:rsidTr="007832B6">
        <w:trPr>
          <w:trHeight w:val="543"/>
        </w:trPr>
        <w:tc>
          <w:tcPr>
            <w:tcW w:w="1574" w:type="dxa"/>
          </w:tcPr>
          <w:p w:rsidR="007832B6" w:rsidRPr="007832B6" w:rsidRDefault="007832B6" w:rsidP="00510E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2B6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МБТ, имеющих целевое назначение, прошлых лет</w:t>
            </w:r>
          </w:p>
        </w:tc>
        <w:tc>
          <w:tcPr>
            <w:tcW w:w="944" w:type="dxa"/>
          </w:tcPr>
          <w:p w:rsidR="007832B6" w:rsidRPr="007832B6" w:rsidRDefault="007832B6" w:rsidP="00783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2B6">
              <w:rPr>
                <w:rFonts w:ascii="Times New Roman" w:hAnsi="Times New Roman"/>
                <w:sz w:val="20"/>
                <w:szCs w:val="20"/>
              </w:rPr>
              <w:t>-106,14</w:t>
            </w:r>
          </w:p>
        </w:tc>
        <w:tc>
          <w:tcPr>
            <w:tcW w:w="851" w:type="dxa"/>
          </w:tcPr>
          <w:p w:rsidR="007832B6" w:rsidRPr="007832B6" w:rsidRDefault="008C4EE3" w:rsidP="00C116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-15,22</w:t>
            </w:r>
          </w:p>
        </w:tc>
        <w:tc>
          <w:tcPr>
            <w:tcW w:w="850" w:type="dxa"/>
          </w:tcPr>
          <w:p w:rsidR="007832B6" w:rsidRPr="007832B6" w:rsidRDefault="008C4EE3" w:rsidP="00C116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832B6" w:rsidRPr="008C4EE3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7832B6" w:rsidRPr="007832B6" w:rsidRDefault="008C4EE3" w:rsidP="00510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B7668C" w:rsidRDefault="00CA0858" w:rsidP="00FA6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</w:t>
      </w:r>
      <w:r w:rsidR="00B7668C">
        <w:rPr>
          <w:rFonts w:ascii="Times New Roman" w:hAnsi="Times New Roman"/>
          <w:sz w:val="28"/>
          <w:szCs w:val="28"/>
        </w:rPr>
        <w:t xml:space="preserve"> безвозмездных поступлений</w:t>
      </w:r>
      <w:r w:rsidR="00B7668C" w:rsidRPr="00B7668C">
        <w:rPr>
          <w:rFonts w:ascii="Times New Roman" w:hAnsi="Times New Roman"/>
          <w:sz w:val="28"/>
          <w:szCs w:val="28"/>
        </w:rPr>
        <w:t xml:space="preserve"> </w:t>
      </w:r>
      <w:r w:rsidR="00B7668C">
        <w:rPr>
          <w:rFonts w:ascii="Times New Roman" w:hAnsi="Times New Roman"/>
          <w:sz w:val="28"/>
          <w:szCs w:val="28"/>
        </w:rPr>
        <w:t>в 202</w:t>
      </w:r>
      <w:r w:rsidR="008C4EE3">
        <w:rPr>
          <w:rFonts w:ascii="Times New Roman" w:hAnsi="Times New Roman"/>
          <w:sz w:val="28"/>
          <w:szCs w:val="28"/>
        </w:rPr>
        <w:t>3</w:t>
      </w:r>
      <w:r w:rsidR="00B7668C">
        <w:rPr>
          <w:rFonts w:ascii="Times New Roman" w:hAnsi="Times New Roman"/>
          <w:sz w:val="28"/>
          <w:szCs w:val="28"/>
        </w:rPr>
        <w:t xml:space="preserve"> году</w:t>
      </w:r>
      <w:r w:rsidR="007D2980">
        <w:rPr>
          <w:rFonts w:ascii="Times New Roman" w:hAnsi="Times New Roman"/>
          <w:sz w:val="28"/>
          <w:szCs w:val="28"/>
        </w:rPr>
        <w:t xml:space="preserve"> к ожидаемым поступлениям 202</w:t>
      </w:r>
      <w:r w:rsidR="008C4EE3">
        <w:rPr>
          <w:rFonts w:ascii="Times New Roman" w:hAnsi="Times New Roman"/>
          <w:sz w:val="28"/>
          <w:szCs w:val="28"/>
        </w:rPr>
        <w:t>2</w:t>
      </w:r>
      <w:r w:rsidR="007D2980">
        <w:rPr>
          <w:rFonts w:ascii="Times New Roman" w:hAnsi="Times New Roman"/>
          <w:sz w:val="28"/>
          <w:szCs w:val="28"/>
        </w:rPr>
        <w:t xml:space="preserve"> года </w:t>
      </w:r>
      <w:r w:rsidR="008C4EE3">
        <w:rPr>
          <w:rFonts w:ascii="Times New Roman" w:hAnsi="Times New Roman"/>
          <w:sz w:val="28"/>
          <w:szCs w:val="28"/>
        </w:rPr>
        <w:t>согласно представленно</w:t>
      </w:r>
      <w:r w:rsidR="009152A3">
        <w:rPr>
          <w:rFonts w:ascii="Times New Roman" w:hAnsi="Times New Roman"/>
          <w:sz w:val="28"/>
          <w:szCs w:val="28"/>
        </w:rPr>
        <w:t>му</w:t>
      </w:r>
      <w:r w:rsidR="008C4EE3">
        <w:rPr>
          <w:rFonts w:ascii="Times New Roman" w:hAnsi="Times New Roman"/>
          <w:sz w:val="28"/>
          <w:szCs w:val="28"/>
        </w:rPr>
        <w:t xml:space="preserve"> Проект</w:t>
      </w:r>
      <w:r w:rsidR="009152A3">
        <w:rPr>
          <w:rFonts w:ascii="Times New Roman" w:hAnsi="Times New Roman"/>
          <w:sz w:val="28"/>
          <w:szCs w:val="28"/>
        </w:rPr>
        <w:t>у</w:t>
      </w:r>
      <w:r w:rsidR="008C4EE3">
        <w:rPr>
          <w:rFonts w:ascii="Times New Roman" w:hAnsi="Times New Roman"/>
          <w:sz w:val="28"/>
          <w:szCs w:val="28"/>
        </w:rPr>
        <w:t xml:space="preserve"> </w:t>
      </w:r>
      <w:r w:rsidR="007D2980">
        <w:rPr>
          <w:rFonts w:ascii="Times New Roman" w:hAnsi="Times New Roman"/>
          <w:sz w:val="28"/>
          <w:szCs w:val="28"/>
        </w:rPr>
        <w:t xml:space="preserve">составит </w:t>
      </w:r>
      <w:r w:rsidR="008C4EE3">
        <w:rPr>
          <w:rFonts w:ascii="Times New Roman" w:hAnsi="Times New Roman"/>
          <w:sz w:val="28"/>
          <w:szCs w:val="28"/>
        </w:rPr>
        <w:t>3</w:t>
      </w:r>
      <w:r w:rsidR="00AD53E8" w:rsidRPr="00AD53E8">
        <w:rPr>
          <w:rFonts w:ascii="Times New Roman" w:hAnsi="Times New Roman"/>
          <w:sz w:val="28"/>
          <w:szCs w:val="28"/>
        </w:rPr>
        <w:t>.</w:t>
      </w:r>
      <w:r w:rsidR="008C4EE3">
        <w:rPr>
          <w:rFonts w:ascii="Times New Roman" w:hAnsi="Times New Roman"/>
          <w:sz w:val="28"/>
          <w:szCs w:val="28"/>
        </w:rPr>
        <w:t>8</w:t>
      </w:r>
      <w:r w:rsidR="007D2980">
        <w:rPr>
          <w:rFonts w:ascii="Times New Roman" w:hAnsi="Times New Roman"/>
          <w:sz w:val="28"/>
          <w:szCs w:val="28"/>
        </w:rPr>
        <w:t xml:space="preserve">% или </w:t>
      </w:r>
      <w:r w:rsidR="008C4EE3">
        <w:rPr>
          <w:rFonts w:ascii="Times New Roman" w:hAnsi="Times New Roman"/>
          <w:sz w:val="28"/>
          <w:szCs w:val="28"/>
        </w:rPr>
        <w:t>18154,7</w:t>
      </w:r>
      <w:r w:rsidR="007D2980">
        <w:rPr>
          <w:rFonts w:ascii="Times New Roman" w:hAnsi="Times New Roman"/>
          <w:sz w:val="28"/>
          <w:szCs w:val="28"/>
        </w:rPr>
        <w:t xml:space="preserve"> тыс. рублей, что обусловлено</w:t>
      </w:r>
      <w:r w:rsidR="00B766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снижени</w:t>
      </w:r>
      <w:r w:rsidR="007D2980">
        <w:rPr>
          <w:rFonts w:ascii="Times New Roman" w:hAnsi="Times New Roman"/>
          <w:sz w:val="28"/>
          <w:szCs w:val="28"/>
        </w:rPr>
        <w:t>ем</w:t>
      </w:r>
      <w:r w:rsidR="00B7668C">
        <w:rPr>
          <w:rFonts w:ascii="Times New Roman" w:hAnsi="Times New Roman"/>
          <w:sz w:val="28"/>
          <w:szCs w:val="28"/>
        </w:rPr>
        <w:t xml:space="preserve"> </w:t>
      </w:r>
      <w:r w:rsidR="007D2980">
        <w:rPr>
          <w:rFonts w:ascii="Times New Roman" w:hAnsi="Times New Roman"/>
          <w:sz w:val="28"/>
          <w:szCs w:val="28"/>
        </w:rPr>
        <w:t xml:space="preserve">объемов субсидий </w:t>
      </w:r>
      <w:r w:rsidR="00AD53E8">
        <w:rPr>
          <w:rFonts w:ascii="Times New Roman" w:hAnsi="Times New Roman"/>
          <w:sz w:val="28"/>
          <w:szCs w:val="28"/>
        </w:rPr>
        <w:t xml:space="preserve">и иных межбюджетных трансфертов (далее – иные МБТ) </w:t>
      </w:r>
      <w:r w:rsidR="007D2980">
        <w:rPr>
          <w:rFonts w:ascii="Times New Roman" w:hAnsi="Times New Roman"/>
          <w:sz w:val="28"/>
          <w:szCs w:val="28"/>
        </w:rPr>
        <w:t>из бюджета Кировской области</w:t>
      </w:r>
      <w:r w:rsidR="00AD53E8">
        <w:rPr>
          <w:rFonts w:ascii="Times New Roman" w:hAnsi="Times New Roman"/>
          <w:sz w:val="28"/>
          <w:szCs w:val="28"/>
        </w:rPr>
        <w:t>.</w:t>
      </w:r>
      <w:r w:rsidR="00DA6A3A" w:rsidRPr="00DA6A3A">
        <w:rPr>
          <w:rFonts w:ascii="Times New Roman" w:hAnsi="Times New Roman"/>
          <w:sz w:val="28"/>
          <w:szCs w:val="28"/>
        </w:rPr>
        <w:t xml:space="preserve"> </w:t>
      </w:r>
      <w:r w:rsidR="00DA6A3A">
        <w:rPr>
          <w:rFonts w:ascii="Times New Roman" w:hAnsi="Times New Roman"/>
          <w:sz w:val="28"/>
          <w:szCs w:val="28"/>
        </w:rPr>
        <w:t>В плановом периоде объем безвозмездных поступлений продолжит снижаться по причине изменений объемов МБТ.</w:t>
      </w:r>
    </w:p>
    <w:p w:rsidR="008C4EE3" w:rsidRDefault="008C4EE3" w:rsidP="00FA6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ходе экспертизы было установлено, что в объемах безвозмездных поступлений </w:t>
      </w:r>
      <w:r w:rsidR="00DA6A3A">
        <w:rPr>
          <w:rFonts w:ascii="Times New Roman" w:hAnsi="Times New Roman"/>
          <w:sz w:val="28"/>
          <w:szCs w:val="28"/>
        </w:rPr>
        <w:t>на 2023 год</w:t>
      </w:r>
      <w:r w:rsidR="009152A3">
        <w:rPr>
          <w:rFonts w:ascii="Times New Roman" w:hAnsi="Times New Roman"/>
          <w:sz w:val="28"/>
          <w:szCs w:val="28"/>
        </w:rPr>
        <w:t xml:space="preserve"> не нашли отражения субсидии</w:t>
      </w:r>
      <w:r w:rsidR="00DA6A3A">
        <w:rPr>
          <w:rFonts w:ascii="Times New Roman" w:hAnsi="Times New Roman"/>
          <w:sz w:val="28"/>
          <w:szCs w:val="28"/>
        </w:rPr>
        <w:t xml:space="preserve"> областного бюджета</w:t>
      </w:r>
      <w:r w:rsidR="009152A3">
        <w:rPr>
          <w:rFonts w:ascii="Times New Roman" w:hAnsi="Times New Roman"/>
          <w:sz w:val="28"/>
          <w:szCs w:val="28"/>
        </w:rPr>
        <w:t>, что занизило общий объем безвозмездных поступлений на 8793,1 тыс. рублей</w:t>
      </w:r>
      <w:r w:rsidR="00DA6A3A">
        <w:rPr>
          <w:rFonts w:ascii="Times New Roman" w:hAnsi="Times New Roman"/>
          <w:sz w:val="28"/>
          <w:szCs w:val="28"/>
        </w:rPr>
        <w:t>, в том числе</w:t>
      </w:r>
      <w:r w:rsidR="009152A3">
        <w:rPr>
          <w:rFonts w:ascii="Times New Roman" w:hAnsi="Times New Roman"/>
          <w:sz w:val="28"/>
          <w:szCs w:val="28"/>
        </w:rPr>
        <w:t>:</w:t>
      </w:r>
    </w:p>
    <w:p w:rsidR="009152A3" w:rsidRDefault="009152A3" w:rsidP="00FA6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реализацию мероприятий по оснащению объектов спортивной инфраструктуры технологическим оборудованием в 2023 году в размере 2793,1 тыс. рублей,</w:t>
      </w:r>
    </w:p>
    <w:p w:rsidR="009152A3" w:rsidRDefault="009152A3" w:rsidP="00FA6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реализацию мероприятий государственной программы Кировской области «Развитие физкультуры и спорта» на 2023 год в размере 6000 ты</w:t>
      </w:r>
      <w:r w:rsidR="00253FB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 рублей.</w:t>
      </w:r>
    </w:p>
    <w:p w:rsidR="00DA6A3A" w:rsidRDefault="00DA6A3A" w:rsidP="00FA6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Средства, выделяемые в 2023 году и плановом периоде в рамках национальных проектов представлены</w:t>
      </w:r>
      <w:proofErr w:type="gramEnd"/>
      <w:r>
        <w:rPr>
          <w:rFonts w:ascii="Times New Roman" w:hAnsi="Times New Roman"/>
          <w:sz w:val="28"/>
          <w:szCs w:val="28"/>
        </w:rPr>
        <w:t xml:space="preserve"> в таблице:</w:t>
      </w:r>
    </w:p>
    <w:tbl>
      <w:tblPr>
        <w:tblStyle w:val="ae"/>
        <w:tblW w:w="0" w:type="auto"/>
        <w:tblLook w:val="04A0"/>
      </w:tblPr>
      <w:tblGrid>
        <w:gridCol w:w="1382"/>
        <w:gridCol w:w="1598"/>
        <w:gridCol w:w="1458"/>
        <w:gridCol w:w="2163"/>
        <w:gridCol w:w="1034"/>
        <w:gridCol w:w="1936"/>
      </w:tblGrid>
      <w:tr w:rsidR="00DA6A3A" w:rsidRPr="00DA6A3A" w:rsidTr="00DA6A3A">
        <w:tc>
          <w:tcPr>
            <w:tcW w:w="0" w:type="auto"/>
            <w:vMerge w:val="restart"/>
          </w:tcPr>
          <w:p w:rsidR="00DA6A3A" w:rsidRPr="00DA6A3A" w:rsidRDefault="00DA6A3A" w:rsidP="00FA6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6A3A">
              <w:rPr>
                <w:rFonts w:ascii="Times New Roman" w:hAnsi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0" w:type="auto"/>
            <w:vMerge w:val="restart"/>
          </w:tcPr>
          <w:p w:rsidR="00DA6A3A" w:rsidRPr="00DA6A3A" w:rsidRDefault="00DA6A3A" w:rsidP="00FA6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6A3A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Национальные проекты</w:t>
            </w:r>
          </w:p>
        </w:tc>
        <w:tc>
          <w:tcPr>
            <w:tcW w:w="0" w:type="auto"/>
            <w:vMerge w:val="restart"/>
          </w:tcPr>
          <w:p w:rsidR="00DA6A3A" w:rsidRPr="00DA6A3A" w:rsidRDefault="00DA6A3A" w:rsidP="00FA6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6A3A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Федеральные проекты</w:t>
            </w:r>
          </w:p>
        </w:tc>
        <w:tc>
          <w:tcPr>
            <w:tcW w:w="0" w:type="auto"/>
            <w:vMerge w:val="restart"/>
          </w:tcPr>
          <w:p w:rsidR="00DA6A3A" w:rsidRPr="00DA6A3A" w:rsidRDefault="00DA6A3A" w:rsidP="00DA6A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6A3A">
              <w:rPr>
                <w:rFonts w:ascii="Times New Roman" w:hAnsi="Times New Roman"/>
                <w:b/>
                <w:bCs/>
                <w:sz w:val="20"/>
                <w:szCs w:val="20"/>
              </w:rPr>
              <w:t>Региональные проекты</w:t>
            </w:r>
          </w:p>
        </w:tc>
        <w:tc>
          <w:tcPr>
            <w:tcW w:w="0" w:type="auto"/>
            <w:gridSpan w:val="2"/>
          </w:tcPr>
          <w:p w:rsidR="00DA6A3A" w:rsidRPr="00DA6A3A" w:rsidRDefault="00DA6A3A" w:rsidP="00FA6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6A3A">
              <w:rPr>
                <w:rFonts w:ascii="Times New Roman" w:hAnsi="Times New Roman"/>
                <w:b/>
                <w:sz w:val="20"/>
                <w:szCs w:val="20"/>
              </w:rPr>
              <w:t xml:space="preserve">Сумма </w:t>
            </w:r>
          </w:p>
        </w:tc>
      </w:tr>
      <w:tr w:rsidR="00DA6A3A" w:rsidRPr="00DA6A3A" w:rsidTr="00DA6A3A">
        <w:tc>
          <w:tcPr>
            <w:tcW w:w="0" w:type="auto"/>
            <w:vMerge/>
          </w:tcPr>
          <w:p w:rsidR="00DA6A3A" w:rsidRPr="00DA6A3A" w:rsidRDefault="00DA6A3A" w:rsidP="00FA6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A6A3A" w:rsidRPr="00DA6A3A" w:rsidRDefault="00DA6A3A" w:rsidP="00FA63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A6A3A" w:rsidRPr="00DA6A3A" w:rsidRDefault="00DA6A3A" w:rsidP="00FA63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A6A3A" w:rsidRPr="00DA6A3A" w:rsidRDefault="00DA6A3A" w:rsidP="00FA638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A6A3A" w:rsidRPr="00DA6A3A" w:rsidRDefault="00DA6A3A" w:rsidP="00FA6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6A3A">
              <w:rPr>
                <w:rFonts w:ascii="Times New Roman" w:hAnsi="Times New Roman"/>
                <w:b/>
                <w:sz w:val="20"/>
                <w:szCs w:val="20"/>
              </w:rPr>
              <w:t>субсидия</w:t>
            </w:r>
          </w:p>
        </w:tc>
        <w:tc>
          <w:tcPr>
            <w:tcW w:w="0" w:type="auto"/>
          </w:tcPr>
          <w:p w:rsidR="00DA6A3A" w:rsidRPr="00DA6A3A" w:rsidRDefault="00DA6A3A" w:rsidP="00FA63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6A3A">
              <w:rPr>
                <w:rFonts w:ascii="Times New Roman" w:hAnsi="Times New Roman"/>
                <w:b/>
                <w:sz w:val="20"/>
                <w:szCs w:val="20"/>
              </w:rPr>
              <w:t>софинансирование районного бюджета</w:t>
            </w:r>
          </w:p>
        </w:tc>
      </w:tr>
      <w:tr w:rsidR="00DA6A3A" w:rsidRPr="00DA6A3A" w:rsidTr="00587BB7">
        <w:tc>
          <w:tcPr>
            <w:tcW w:w="0" w:type="auto"/>
            <w:vAlign w:val="center"/>
          </w:tcPr>
          <w:p w:rsidR="00DA6A3A" w:rsidRPr="00DA6A3A" w:rsidRDefault="00DA6A3A" w:rsidP="00587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A3A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vAlign w:val="center"/>
          </w:tcPr>
          <w:p w:rsidR="00DA6A3A" w:rsidRPr="00DA6A3A" w:rsidRDefault="00DA6A3A" w:rsidP="00587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A3A">
              <w:rPr>
                <w:rFonts w:ascii="Times New Roman" w:hAnsi="Times New Roman"/>
                <w:bCs/>
                <w:sz w:val="20"/>
                <w:szCs w:val="20"/>
              </w:rPr>
              <w:t>«Образование»</w:t>
            </w:r>
          </w:p>
        </w:tc>
        <w:tc>
          <w:tcPr>
            <w:tcW w:w="0" w:type="auto"/>
            <w:vAlign w:val="center"/>
          </w:tcPr>
          <w:p w:rsidR="00DA6A3A" w:rsidRPr="00DA6A3A" w:rsidRDefault="00DA6A3A" w:rsidP="00587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A3A">
              <w:rPr>
                <w:rFonts w:ascii="Times New Roman" w:hAnsi="Times New Roman"/>
                <w:bCs/>
                <w:sz w:val="20"/>
                <w:szCs w:val="20"/>
              </w:rPr>
              <w:t>«Современная школа»</w:t>
            </w:r>
          </w:p>
        </w:tc>
        <w:tc>
          <w:tcPr>
            <w:tcW w:w="0" w:type="auto"/>
          </w:tcPr>
          <w:p w:rsidR="00DA6A3A" w:rsidRPr="00DA6A3A" w:rsidRDefault="00DA6A3A" w:rsidP="00FA6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A3A">
              <w:rPr>
                <w:rFonts w:ascii="Times New Roman" w:hAnsi="Times New Roman"/>
                <w:sz w:val="20"/>
                <w:szCs w:val="20"/>
              </w:rPr>
              <w:t>Реализация мероприятий по подготовке образовательного пространства в муниципальных общеобразовательных организациях, на базе которых создаются центры образования естественно-научной и технологической направленности «Точка роста»</w:t>
            </w:r>
          </w:p>
        </w:tc>
        <w:tc>
          <w:tcPr>
            <w:tcW w:w="0" w:type="auto"/>
            <w:vAlign w:val="center"/>
          </w:tcPr>
          <w:p w:rsidR="00DA6A3A" w:rsidRPr="00DA6A3A" w:rsidRDefault="00DA6A3A" w:rsidP="00587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A3A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0" w:type="auto"/>
            <w:vAlign w:val="center"/>
          </w:tcPr>
          <w:p w:rsidR="00DA6A3A" w:rsidRPr="00DA6A3A" w:rsidRDefault="00DA6A3A" w:rsidP="00587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A3A">
              <w:rPr>
                <w:rFonts w:ascii="Times New Roman" w:hAnsi="Times New Roman"/>
                <w:sz w:val="20"/>
                <w:szCs w:val="20"/>
              </w:rPr>
              <w:t>12,4</w:t>
            </w:r>
          </w:p>
        </w:tc>
      </w:tr>
      <w:tr w:rsidR="00DA6A3A" w:rsidRPr="00DA6A3A" w:rsidTr="00DA6A3A">
        <w:tc>
          <w:tcPr>
            <w:tcW w:w="0" w:type="auto"/>
          </w:tcPr>
          <w:p w:rsidR="00DA6A3A" w:rsidRPr="00DA6A3A" w:rsidRDefault="00DA6A3A" w:rsidP="00FA6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A6A3A" w:rsidRPr="00DA6A3A" w:rsidRDefault="00DA6A3A" w:rsidP="00FA6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A6A3A" w:rsidRPr="00DA6A3A" w:rsidRDefault="00DA6A3A" w:rsidP="00FA6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A6A3A" w:rsidRPr="00DA6A3A" w:rsidRDefault="00DA6A3A" w:rsidP="00FA6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A6A3A" w:rsidRPr="00DA6A3A" w:rsidRDefault="00DA6A3A" w:rsidP="00FA6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A6A3A" w:rsidRPr="00DA6A3A" w:rsidRDefault="00DA6A3A" w:rsidP="00FA63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6A3A" w:rsidRPr="00DA6A3A" w:rsidTr="00587BB7">
        <w:tc>
          <w:tcPr>
            <w:tcW w:w="0" w:type="auto"/>
            <w:vAlign w:val="center"/>
          </w:tcPr>
          <w:p w:rsidR="00DA6A3A" w:rsidRPr="00DA6A3A" w:rsidRDefault="00DA6A3A" w:rsidP="00587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A3A">
              <w:rPr>
                <w:rFonts w:ascii="Times New Roman" w:hAnsi="Times New Roman"/>
                <w:sz w:val="20"/>
                <w:szCs w:val="20"/>
              </w:rPr>
              <w:t>Управление культуры</w:t>
            </w:r>
          </w:p>
        </w:tc>
        <w:tc>
          <w:tcPr>
            <w:tcW w:w="0" w:type="auto"/>
            <w:vAlign w:val="center"/>
          </w:tcPr>
          <w:p w:rsidR="00DA6A3A" w:rsidRPr="00DA6A3A" w:rsidRDefault="00DA6A3A" w:rsidP="00587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A3A">
              <w:rPr>
                <w:rFonts w:ascii="Times New Roman" w:hAnsi="Times New Roman"/>
                <w:bCs/>
                <w:sz w:val="20"/>
                <w:szCs w:val="20"/>
              </w:rPr>
              <w:t>«Культура»</w:t>
            </w:r>
          </w:p>
        </w:tc>
        <w:tc>
          <w:tcPr>
            <w:tcW w:w="0" w:type="auto"/>
            <w:vAlign w:val="center"/>
          </w:tcPr>
          <w:p w:rsidR="00DA6A3A" w:rsidRPr="00DA6A3A" w:rsidRDefault="00DA6A3A" w:rsidP="00587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A3A">
              <w:rPr>
                <w:rFonts w:ascii="Times New Roman" w:hAnsi="Times New Roman"/>
                <w:bCs/>
                <w:sz w:val="20"/>
                <w:szCs w:val="20"/>
              </w:rPr>
              <w:t>«Культурная среда»</w:t>
            </w:r>
          </w:p>
        </w:tc>
        <w:tc>
          <w:tcPr>
            <w:tcW w:w="0" w:type="auto"/>
          </w:tcPr>
          <w:p w:rsidR="00DA6A3A" w:rsidRPr="00DA6A3A" w:rsidRDefault="00DA6A3A" w:rsidP="00DA6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A3A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0" w:type="auto"/>
            <w:vAlign w:val="center"/>
          </w:tcPr>
          <w:p w:rsidR="00DA6A3A" w:rsidRPr="00DA6A3A" w:rsidRDefault="00DA6A3A" w:rsidP="00587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A3A">
              <w:rPr>
                <w:rFonts w:ascii="Times New Roman" w:hAnsi="Times New Roman"/>
                <w:sz w:val="20"/>
                <w:szCs w:val="20"/>
              </w:rPr>
              <w:t>3570</w:t>
            </w:r>
          </w:p>
        </w:tc>
        <w:tc>
          <w:tcPr>
            <w:tcW w:w="0" w:type="auto"/>
            <w:vAlign w:val="center"/>
          </w:tcPr>
          <w:p w:rsidR="00DA6A3A" w:rsidRPr="00DA6A3A" w:rsidRDefault="00DA6A3A" w:rsidP="00587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A3A">
              <w:rPr>
                <w:rFonts w:ascii="Times New Roman" w:hAnsi="Times New Roman"/>
                <w:sz w:val="20"/>
                <w:szCs w:val="20"/>
              </w:rPr>
              <w:t>36,06-</w:t>
            </w:r>
          </w:p>
        </w:tc>
      </w:tr>
      <w:tr w:rsidR="00DA6A3A" w:rsidRPr="00DA6A3A" w:rsidTr="00587BB7">
        <w:tc>
          <w:tcPr>
            <w:tcW w:w="0" w:type="auto"/>
            <w:vAlign w:val="center"/>
          </w:tcPr>
          <w:p w:rsidR="00DA6A3A" w:rsidRPr="00DA6A3A" w:rsidRDefault="00DA6A3A" w:rsidP="00587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на момент проведения экспертизы отсутствует в проекте</w:t>
            </w:r>
          </w:p>
        </w:tc>
        <w:tc>
          <w:tcPr>
            <w:tcW w:w="0" w:type="auto"/>
            <w:vAlign w:val="center"/>
          </w:tcPr>
          <w:p w:rsidR="00DA6A3A" w:rsidRPr="00DA6A3A" w:rsidRDefault="00DA6A3A" w:rsidP="00587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A3A">
              <w:rPr>
                <w:rFonts w:ascii="Times New Roman" w:hAnsi="Times New Roman"/>
                <w:sz w:val="20"/>
                <w:szCs w:val="20"/>
              </w:rPr>
              <w:t>«Демография»</w:t>
            </w:r>
          </w:p>
        </w:tc>
        <w:tc>
          <w:tcPr>
            <w:tcW w:w="0" w:type="auto"/>
            <w:vAlign w:val="center"/>
          </w:tcPr>
          <w:p w:rsidR="00DA6A3A" w:rsidRPr="00DA6A3A" w:rsidRDefault="00DA6A3A" w:rsidP="00587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A3A">
              <w:rPr>
                <w:rFonts w:ascii="Times New Roman" w:hAnsi="Times New Roman"/>
                <w:sz w:val="20"/>
                <w:szCs w:val="20"/>
              </w:rPr>
              <w:t>«Спорт норма жизни»</w:t>
            </w:r>
          </w:p>
        </w:tc>
        <w:tc>
          <w:tcPr>
            <w:tcW w:w="0" w:type="auto"/>
          </w:tcPr>
          <w:p w:rsidR="00DA6A3A" w:rsidRPr="00DA6A3A" w:rsidRDefault="00DA6A3A" w:rsidP="00DA6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A3A">
              <w:rPr>
                <w:rFonts w:ascii="Times New Roman" w:hAnsi="Times New Roman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(площадка ГТО)</w:t>
            </w:r>
          </w:p>
        </w:tc>
        <w:tc>
          <w:tcPr>
            <w:tcW w:w="0" w:type="auto"/>
            <w:vAlign w:val="center"/>
          </w:tcPr>
          <w:p w:rsidR="00DA6A3A" w:rsidRPr="00DA6A3A" w:rsidRDefault="00DA6A3A" w:rsidP="00587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A3A">
              <w:rPr>
                <w:rFonts w:ascii="Times New Roman" w:hAnsi="Times New Roman"/>
                <w:sz w:val="20"/>
                <w:szCs w:val="20"/>
              </w:rPr>
              <w:t>2793,1</w:t>
            </w:r>
          </w:p>
        </w:tc>
        <w:tc>
          <w:tcPr>
            <w:tcW w:w="0" w:type="auto"/>
            <w:vAlign w:val="center"/>
          </w:tcPr>
          <w:p w:rsidR="00DA6A3A" w:rsidRPr="00DA6A3A" w:rsidRDefault="00DA6A3A" w:rsidP="00587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6A3A" w:rsidRPr="00DA6A3A" w:rsidTr="00DA6A3A">
        <w:tc>
          <w:tcPr>
            <w:tcW w:w="0" w:type="auto"/>
            <w:gridSpan w:val="4"/>
          </w:tcPr>
          <w:p w:rsidR="00DA6A3A" w:rsidRPr="00DA6A3A" w:rsidRDefault="00DA6A3A" w:rsidP="00DA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DA6A3A" w:rsidRPr="00DA6A3A" w:rsidRDefault="00DA6A3A" w:rsidP="00DA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7563,1</w:t>
            </w:r>
          </w:p>
        </w:tc>
        <w:tc>
          <w:tcPr>
            <w:tcW w:w="0" w:type="auto"/>
          </w:tcPr>
          <w:p w:rsidR="00DA6A3A" w:rsidRPr="00DA6A3A" w:rsidRDefault="00DA6A3A" w:rsidP="00DA6A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48,46</w:t>
            </w:r>
          </w:p>
        </w:tc>
      </w:tr>
    </w:tbl>
    <w:p w:rsidR="0064163B" w:rsidRDefault="0017688E" w:rsidP="00FA6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</w:t>
      </w:r>
      <w:r w:rsidR="0090616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дол</w:t>
      </w:r>
      <w:r w:rsidR="0090616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безвозмездных поступлений </w:t>
      </w:r>
      <w:r w:rsidR="00CB68B8">
        <w:rPr>
          <w:rFonts w:ascii="Times New Roman" w:hAnsi="Times New Roman"/>
          <w:sz w:val="28"/>
          <w:szCs w:val="28"/>
        </w:rPr>
        <w:t>в 202</w:t>
      </w:r>
      <w:r w:rsidR="00DA6A3A">
        <w:rPr>
          <w:rFonts w:ascii="Times New Roman" w:hAnsi="Times New Roman"/>
          <w:sz w:val="28"/>
          <w:szCs w:val="28"/>
        </w:rPr>
        <w:t>3</w:t>
      </w:r>
      <w:r w:rsidR="00CB68B8">
        <w:rPr>
          <w:rFonts w:ascii="Times New Roman" w:hAnsi="Times New Roman"/>
          <w:sz w:val="28"/>
          <w:szCs w:val="28"/>
        </w:rPr>
        <w:t xml:space="preserve"> году </w:t>
      </w:r>
      <w:r w:rsidR="00A77E31">
        <w:rPr>
          <w:rFonts w:ascii="Times New Roman" w:hAnsi="Times New Roman"/>
          <w:sz w:val="28"/>
          <w:szCs w:val="28"/>
        </w:rPr>
        <w:t xml:space="preserve">– </w:t>
      </w:r>
      <w:r w:rsidR="00DA6A3A">
        <w:rPr>
          <w:rFonts w:ascii="Times New Roman" w:hAnsi="Times New Roman"/>
          <w:sz w:val="28"/>
          <w:szCs w:val="28"/>
        </w:rPr>
        <w:t>207626,5</w:t>
      </w:r>
      <w:r w:rsidR="00CB68B8">
        <w:rPr>
          <w:rFonts w:ascii="Times New Roman" w:hAnsi="Times New Roman"/>
          <w:sz w:val="28"/>
          <w:szCs w:val="28"/>
        </w:rPr>
        <w:t xml:space="preserve"> тыс. рублей или </w:t>
      </w:r>
      <w:r w:rsidR="00DA6A3A">
        <w:rPr>
          <w:rFonts w:ascii="Times New Roman" w:hAnsi="Times New Roman"/>
          <w:sz w:val="28"/>
          <w:szCs w:val="28"/>
        </w:rPr>
        <w:t>45,3</w:t>
      </w:r>
      <w:r w:rsidR="00A77E31">
        <w:rPr>
          <w:rFonts w:ascii="Times New Roman" w:hAnsi="Times New Roman"/>
          <w:sz w:val="28"/>
          <w:szCs w:val="28"/>
        </w:rPr>
        <w:t>%</w:t>
      </w:r>
      <w:r w:rsidR="00CB68B8">
        <w:rPr>
          <w:rFonts w:ascii="Times New Roman" w:hAnsi="Times New Roman"/>
          <w:sz w:val="28"/>
          <w:szCs w:val="28"/>
        </w:rPr>
        <w:t xml:space="preserve"> - </w:t>
      </w:r>
      <w:r w:rsidR="00AB261E" w:rsidRPr="00465E9F">
        <w:rPr>
          <w:rFonts w:ascii="Times New Roman" w:hAnsi="Times New Roman"/>
          <w:b/>
          <w:sz w:val="28"/>
          <w:szCs w:val="28"/>
        </w:rPr>
        <w:t>субвенци</w:t>
      </w:r>
      <w:r w:rsidR="00CB68B8" w:rsidRPr="00465E9F">
        <w:rPr>
          <w:rFonts w:ascii="Times New Roman" w:hAnsi="Times New Roman"/>
          <w:b/>
          <w:sz w:val="28"/>
          <w:szCs w:val="28"/>
        </w:rPr>
        <w:t>и</w:t>
      </w:r>
      <w:r w:rsidR="00A77E31">
        <w:rPr>
          <w:rFonts w:ascii="Times New Roman" w:hAnsi="Times New Roman"/>
          <w:sz w:val="28"/>
          <w:szCs w:val="28"/>
        </w:rPr>
        <w:t>, пред</w:t>
      </w:r>
      <w:r w:rsidR="00B90C06">
        <w:rPr>
          <w:rFonts w:ascii="Times New Roman" w:hAnsi="Times New Roman"/>
          <w:sz w:val="28"/>
          <w:szCs w:val="28"/>
        </w:rPr>
        <w:t>оставляемы</w:t>
      </w:r>
      <w:r w:rsidR="00CB68B8">
        <w:rPr>
          <w:rFonts w:ascii="Times New Roman" w:hAnsi="Times New Roman"/>
          <w:sz w:val="28"/>
          <w:szCs w:val="28"/>
        </w:rPr>
        <w:t>е</w:t>
      </w:r>
      <w:r w:rsidR="00A77E31">
        <w:rPr>
          <w:rFonts w:ascii="Times New Roman" w:hAnsi="Times New Roman"/>
          <w:sz w:val="28"/>
          <w:szCs w:val="28"/>
        </w:rPr>
        <w:t xml:space="preserve"> </w:t>
      </w:r>
      <w:r w:rsidR="00B90C06">
        <w:rPr>
          <w:rFonts w:ascii="Times New Roman" w:hAnsi="Times New Roman"/>
          <w:sz w:val="28"/>
          <w:szCs w:val="28"/>
        </w:rPr>
        <w:t>для обеспечения расход</w:t>
      </w:r>
      <w:r w:rsidR="00AB261E">
        <w:rPr>
          <w:rFonts w:ascii="Times New Roman" w:hAnsi="Times New Roman"/>
          <w:sz w:val="28"/>
          <w:szCs w:val="28"/>
        </w:rPr>
        <w:t>ов</w:t>
      </w:r>
      <w:r w:rsidR="00B90C06">
        <w:rPr>
          <w:rFonts w:ascii="Times New Roman" w:hAnsi="Times New Roman"/>
          <w:sz w:val="28"/>
          <w:szCs w:val="28"/>
        </w:rPr>
        <w:t xml:space="preserve"> при</w:t>
      </w:r>
      <w:r w:rsidR="00A77E31">
        <w:rPr>
          <w:rFonts w:ascii="Times New Roman" w:hAnsi="Times New Roman"/>
          <w:sz w:val="28"/>
          <w:szCs w:val="28"/>
        </w:rPr>
        <w:t xml:space="preserve"> выполнени</w:t>
      </w:r>
      <w:r w:rsidR="00B90C06">
        <w:rPr>
          <w:rFonts w:ascii="Times New Roman" w:hAnsi="Times New Roman"/>
          <w:sz w:val="28"/>
          <w:szCs w:val="28"/>
        </w:rPr>
        <w:t>и</w:t>
      </w:r>
      <w:r w:rsidR="0064163B">
        <w:rPr>
          <w:rFonts w:ascii="Times New Roman" w:hAnsi="Times New Roman"/>
          <w:sz w:val="28"/>
          <w:szCs w:val="28"/>
        </w:rPr>
        <w:t xml:space="preserve"> органами местного самоуправления п</w:t>
      </w:r>
      <w:r w:rsidR="00B90C06">
        <w:rPr>
          <w:rFonts w:ascii="Times New Roman" w:hAnsi="Times New Roman"/>
          <w:sz w:val="28"/>
          <w:szCs w:val="28"/>
        </w:rPr>
        <w:t xml:space="preserve">ереданных </w:t>
      </w:r>
      <w:r w:rsidR="00A77E31">
        <w:rPr>
          <w:rFonts w:ascii="Times New Roman" w:hAnsi="Times New Roman"/>
          <w:sz w:val="28"/>
          <w:szCs w:val="28"/>
        </w:rPr>
        <w:t>государственных полномочий органов государственной власти Кировской области</w:t>
      </w:r>
      <w:r w:rsidR="00EB75F0">
        <w:rPr>
          <w:rFonts w:ascii="Times New Roman" w:hAnsi="Times New Roman"/>
          <w:sz w:val="28"/>
          <w:szCs w:val="28"/>
        </w:rPr>
        <w:t xml:space="preserve">, </w:t>
      </w:r>
      <w:r w:rsidR="00CB68B8">
        <w:rPr>
          <w:rFonts w:ascii="Times New Roman" w:hAnsi="Times New Roman"/>
          <w:sz w:val="28"/>
          <w:szCs w:val="28"/>
        </w:rPr>
        <w:t>в том числе</w:t>
      </w:r>
      <w:r w:rsidR="0064163B">
        <w:rPr>
          <w:rFonts w:ascii="Times New Roman" w:hAnsi="Times New Roman"/>
          <w:sz w:val="28"/>
          <w:szCs w:val="28"/>
        </w:rPr>
        <w:t>:</w:t>
      </w:r>
    </w:p>
    <w:p w:rsidR="0064163B" w:rsidRDefault="0064163B" w:rsidP="00FA6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75F0">
        <w:rPr>
          <w:rFonts w:ascii="Times New Roman" w:hAnsi="Times New Roman"/>
          <w:sz w:val="28"/>
          <w:szCs w:val="28"/>
        </w:rPr>
        <w:t>содержание специалистов опеки и попечительства, КДН</w:t>
      </w:r>
      <w:r w:rsidR="00060CE3">
        <w:rPr>
          <w:rFonts w:ascii="Times New Roman" w:hAnsi="Times New Roman"/>
          <w:sz w:val="28"/>
          <w:szCs w:val="28"/>
        </w:rPr>
        <w:t>, сельского хозяйства</w:t>
      </w:r>
      <w:r w:rsidR="00987679">
        <w:rPr>
          <w:rFonts w:ascii="Times New Roman" w:hAnsi="Times New Roman"/>
          <w:sz w:val="28"/>
          <w:szCs w:val="28"/>
        </w:rPr>
        <w:t xml:space="preserve"> в сумме </w:t>
      </w:r>
      <w:r w:rsidR="00DA6A3A">
        <w:rPr>
          <w:rFonts w:ascii="Times New Roman" w:hAnsi="Times New Roman"/>
          <w:sz w:val="28"/>
          <w:szCs w:val="28"/>
        </w:rPr>
        <w:t>3437</w:t>
      </w:r>
      <w:r w:rsidR="00987679">
        <w:rPr>
          <w:rFonts w:ascii="Times New Roman" w:hAnsi="Times New Roman"/>
          <w:sz w:val="28"/>
          <w:szCs w:val="28"/>
        </w:rPr>
        <w:t xml:space="preserve"> тыс. рублей (1,</w:t>
      </w:r>
      <w:r w:rsidR="00DA6A3A">
        <w:rPr>
          <w:rFonts w:ascii="Times New Roman" w:hAnsi="Times New Roman"/>
          <w:sz w:val="28"/>
          <w:szCs w:val="28"/>
        </w:rPr>
        <w:t>6</w:t>
      </w:r>
      <w:r w:rsidR="00987679">
        <w:rPr>
          <w:rFonts w:ascii="Times New Roman" w:hAnsi="Times New Roman"/>
          <w:sz w:val="28"/>
          <w:szCs w:val="28"/>
        </w:rPr>
        <w:t>%)</w:t>
      </w:r>
      <w:r w:rsidR="00060CE3">
        <w:rPr>
          <w:rFonts w:ascii="Times New Roman" w:hAnsi="Times New Roman"/>
          <w:sz w:val="28"/>
          <w:szCs w:val="28"/>
        </w:rPr>
        <w:t>,</w:t>
      </w:r>
    </w:p>
    <w:p w:rsidR="00276704" w:rsidRDefault="0064163B" w:rsidP="00FA6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60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</w:t>
      </w:r>
      <w:r w:rsidR="00CB68B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реализации прав на получение</w:t>
      </w:r>
      <w:r w:rsidR="00276704">
        <w:rPr>
          <w:rFonts w:ascii="Times New Roman" w:hAnsi="Times New Roman"/>
          <w:sz w:val="28"/>
          <w:szCs w:val="28"/>
        </w:rPr>
        <w:t xml:space="preserve"> общедоступного и бесплатного дошкольного, начального общего, основного общего и среднего общего образования в муниципальных учреждениях,</w:t>
      </w:r>
      <w:r w:rsidR="00010F9B">
        <w:rPr>
          <w:rFonts w:ascii="Times New Roman" w:hAnsi="Times New Roman"/>
          <w:sz w:val="28"/>
          <w:szCs w:val="28"/>
        </w:rPr>
        <w:t xml:space="preserve"> выплаты </w:t>
      </w:r>
      <w:r w:rsidR="00010F9B">
        <w:rPr>
          <w:rFonts w:ascii="Times New Roman" w:hAnsi="Times New Roman"/>
          <w:sz w:val="28"/>
          <w:szCs w:val="28"/>
        </w:rPr>
        <w:lastRenderedPageBreak/>
        <w:t>преподавателям, участвующим в ЕГЭ и ГИА</w:t>
      </w:r>
      <w:r w:rsidR="00987679">
        <w:rPr>
          <w:rFonts w:ascii="Times New Roman" w:hAnsi="Times New Roman"/>
          <w:sz w:val="28"/>
          <w:szCs w:val="28"/>
        </w:rPr>
        <w:t xml:space="preserve"> в сумме </w:t>
      </w:r>
      <w:r w:rsidR="00DA6A3A">
        <w:rPr>
          <w:rFonts w:ascii="Times New Roman" w:hAnsi="Times New Roman"/>
          <w:sz w:val="28"/>
          <w:szCs w:val="28"/>
        </w:rPr>
        <w:t>176358,6</w:t>
      </w:r>
      <w:r w:rsidR="00987679">
        <w:rPr>
          <w:rFonts w:ascii="Times New Roman" w:hAnsi="Times New Roman"/>
          <w:sz w:val="28"/>
          <w:szCs w:val="28"/>
        </w:rPr>
        <w:t xml:space="preserve"> тыс. рублей (8</w:t>
      </w:r>
      <w:r w:rsidR="00DA6A3A">
        <w:rPr>
          <w:rFonts w:ascii="Times New Roman" w:hAnsi="Times New Roman"/>
          <w:sz w:val="28"/>
          <w:szCs w:val="28"/>
        </w:rPr>
        <w:t>4,9</w:t>
      </w:r>
      <w:r w:rsidR="00987679">
        <w:rPr>
          <w:rFonts w:ascii="Times New Roman" w:hAnsi="Times New Roman"/>
          <w:sz w:val="28"/>
          <w:szCs w:val="28"/>
        </w:rPr>
        <w:t>%)</w:t>
      </w:r>
      <w:r w:rsidR="00010F9B">
        <w:rPr>
          <w:rFonts w:ascii="Times New Roman" w:hAnsi="Times New Roman"/>
          <w:sz w:val="28"/>
          <w:szCs w:val="28"/>
        </w:rPr>
        <w:t>,</w:t>
      </w:r>
    </w:p>
    <w:p w:rsidR="00276704" w:rsidRDefault="0064163B" w:rsidP="00FA6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6704">
        <w:rPr>
          <w:rFonts w:ascii="Times New Roman" w:hAnsi="Times New Roman"/>
          <w:sz w:val="28"/>
          <w:szCs w:val="28"/>
        </w:rPr>
        <w:t>- компенсационны</w:t>
      </w:r>
      <w:r w:rsidR="00CB68B8">
        <w:rPr>
          <w:rFonts w:ascii="Times New Roman" w:hAnsi="Times New Roman"/>
          <w:sz w:val="28"/>
          <w:szCs w:val="28"/>
        </w:rPr>
        <w:t>е</w:t>
      </w:r>
      <w:r w:rsidR="00276704">
        <w:rPr>
          <w:rFonts w:ascii="Times New Roman" w:hAnsi="Times New Roman"/>
          <w:sz w:val="28"/>
          <w:szCs w:val="28"/>
        </w:rPr>
        <w:t xml:space="preserve"> </w:t>
      </w:r>
      <w:r w:rsidR="00060CE3">
        <w:rPr>
          <w:rFonts w:ascii="Times New Roman" w:hAnsi="Times New Roman"/>
          <w:sz w:val="28"/>
          <w:szCs w:val="28"/>
        </w:rPr>
        <w:t>выплат</w:t>
      </w:r>
      <w:r w:rsidR="00CB68B8">
        <w:rPr>
          <w:rFonts w:ascii="Times New Roman" w:hAnsi="Times New Roman"/>
          <w:sz w:val="28"/>
          <w:szCs w:val="28"/>
        </w:rPr>
        <w:t>ы</w:t>
      </w:r>
      <w:r w:rsidR="00060CE3">
        <w:rPr>
          <w:rFonts w:ascii="Times New Roman" w:hAnsi="Times New Roman"/>
          <w:sz w:val="28"/>
          <w:szCs w:val="28"/>
        </w:rPr>
        <w:t xml:space="preserve"> коммунальных</w:t>
      </w:r>
      <w:r w:rsidR="00276704">
        <w:rPr>
          <w:rFonts w:ascii="Times New Roman" w:hAnsi="Times New Roman"/>
          <w:sz w:val="28"/>
          <w:szCs w:val="28"/>
        </w:rPr>
        <w:t xml:space="preserve"> расходов </w:t>
      </w:r>
      <w:r w:rsidR="00060CE3">
        <w:rPr>
          <w:rFonts w:ascii="Times New Roman" w:hAnsi="Times New Roman"/>
          <w:sz w:val="28"/>
          <w:szCs w:val="28"/>
        </w:rPr>
        <w:t>специалистам культуры и образовательных учреждений</w:t>
      </w:r>
      <w:r w:rsidR="00276704">
        <w:rPr>
          <w:rFonts w:ascii="Times New Roman" w:hAnsi="Times New Roman"/>
          <w:sz w:val="28"/>
          <w:szCs w:val="28"/>
        </w:rPr>
        <w:t xml:space="preserve"> на селе</w:t>
      </w:r>
      <w:r w:rsidR="00060CE3">
        <w:rPr>
          <w:rFonts w:ascii="Times New Roman" w:hAnsi="Times New Roman"/>
          <w:sz w:val="28"/>
          <w:szCs w:val="28"/>
        </w:rPr>
        <w:t xml:space="preserve">, </w:t>
      </w:r>
      <w:r w:rsidR="0037475C">
        <w:rPr>
          <w:rFonts w:ascii="Times New Roman" w:hAnsi="Times New Roman"/>
          <w:sz w:val="28"/>
          <w:szCs w:val="28"/>
        </w:rPr>
        <w:t>компенсации платы, взимаемой с родителей за присмотр и уход за детьми в дошкольных учреждениях, выплат приемным родителям и опекунам, ассигнований на приобретение жилья детям-сиротам</w:t>
      </w:r>
      <w:r w:rsidR="00987679">
        <w:rPr>
          <w:rFonts w:ascii="Times New Roman" w:hAnsi="Times New Roman"/>
          <w:sz w:val="28"/>
          <w:szCs w:val="28"/>
        </w:rPr>
        <w:t xml:space="preserve"> </w:t>
      </w:r>
      <w:r w:rsidR="00DA6A3A">
        <w:rPr>
          <w:rFonts w:ascii="Times New Roman" w:hAnsi="Times New Roman"/>
          <w:sz w:val="28"/>
          <w:szCs w:val="28"/>
        </w:rPr>
        <w:t>в сумме 21057</w:t>
      </w:r>
      <w:r w:rsidR="00987679">
        <w:rPr>
          <w:rFonts w:ascii="Times New Roman" w:hAnsi="Times New Roman"/>
          <w:sz w:val="28"/>
          <w:szCs w:val="28"/>
        </w:rPr>
        <w:t xml:space="preserve"> тыс. рублей</w:t>
      </w:r>
      <w:r w:rsidR="00DA6A3A">
        <w:rPr>
          <w:rFonts w:ascii="Times New Roman" w:hAnsi="Times New Roman"/>
          <w:sz w:val="28"/>
          <w:szCs w:val="28"/>
        </w:rPr>
        <w:t xml:space="preserve"> (10,1</w:t>
      </w:r>
      <w:r w:rsidR="00D52945">
        <w:rPr>
          <w:rFonts w:ascii="Times New Roman" w:hAnsi="Times New Roman"/>
          <w:sz w:val="28"/>
          <w:szCs w:val="28"/>
        </w:rPr>
        <w:t>%)</w:t>
      </w:r>
      <w:r w:rsidR="00CB68B8">
        <w:rPr>
          <w:rFonts w:ascii="Times New Roman" w:hAnsi="Times New Roman"/>
          <w:sz w:val="28"/>
          <w:szCs w:val="28"/>
        </w:rPr>
        <w:t>,</w:t>
      </w:r>
    </w:p>
    <w:p w:rsidR="00060CE3" w:rsidRDefault="00276704" w:rsidP="00FA6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60CE3">
        <w:rPr>
          <w:rFonts w:ascii="Times New Roman" w:hAnsi="Times New Roman"/>
          <w:sz w:val="28"/>
          <w:szCs w:val="28"/>
        </w:rPr>
        <w:t>дотация поселениям, содержание скотомогильников, отлов безнадзорных домашних животных, работа административных комиссий,</w:t>
      </w:r>
      <w:r w:rsidR="00010F9B">
        <w:rPr>
          <w:rFonts w:ascii="Times New Roman" w:hAnsi="Times New Roman"/>
          <w:sz w:val="28"/>
          <w:szCs w:val="28"/>
        </w:rPr>
        <w:t xml:space="preserve"> создание комиссии присяжных заседателей,</w:t>
      </w:r>
      <w:r w:rsidR="00060CE3">
        <w:rPr>
          <w:rFonts w:ascii="Times New Roman" w:hAnsi="Times New Roman"/>
          <w:sz w:val="28"/>
          <w:szCs w:val="28"/>
        </w:rPr>
        <w:t xml:space="preserve"> часть работ по архиву</w:t>
      </w:r>
      <w:r>
        <w:rPr>
          <w:rFonts w:ascii="Times New Roman" w:hAnsi="Times New Roman"/>
          <w:sz w:val="28"/>
          <w:szCs w:val="28"/>
        </w:rPr>
        <w:t>, поддержка отрасли сельского хозяйства</w:t>
      </w:r>
      <w:r w:rsidR="00DA6A3A">
        <w:rPr>
          <w:rFonts w:ascii="Times New Roman" w:hAnsi="Times New Roman"/>
          <w:sz w:val="28"/>
          <w:szCs w:val="28"/>
        </w:rPr>
        <w:t xml:space="preserve"> в сумме 6773,9 </w:t>
      </w:r>
      <w:r w:rsidR="00987679">
        <w:rPr>
          <w:rFonts w:ascii="Times New Roman" w:hAnsi="Times New Roman"/>
          <w:sz w:val="28"/>
          <w:szCs w:val="28"/>
        </w:rPr>
        <w:t>тыс. рублей</w:t>
      </w:r>
      <w:r w:rsidR="00D52945">
        <w:rPr>
          <w:rFonts w:ascii="Times New Roman" w:hAnsi="Times New Roman"/>
          <w:sz w:val="28"/>
          <w:szCs w:val="28"/>
        </w:rPr>
        <w:t xml:space="preserve"> (</w:t>
      </w:r>
      <w:r w:rsidR="00DA6A3A">
        <w:rPr>
          <w:rFonts w:ascii="Times New Roman" w:hAnsi="Times New Roman"/>
          <w:sz w:val="28"/>
          <w:szCs w:val="28"/>
        </w:rPr>
        <w:t>3,</w:t>
      </w:r>
      <w:r w:rsidR="00D52945">
        <w:rPr>
          <w:rFonts w:ascii="Times New Roman" w:hAnsi="Times New Roman"/>
          <w:sz w:val="28"/>
          <w:szCs w:val="28"/>
        </w:rPr>
        <w:t>2%)</w:t>
      </w:r>
      <w:r w:rsidR="00010F9B">
        <w:rPr>
          <w:rFonts w:ascii="Times New Roman" w:hAnsi="Times New Roman"/>
          <w:sz w:val="28"/>
          <w:szCs w:val="28"/>
        </w:rPr>
        <w:t>.</w:t>
      </w:r>
    </w:p>
    <w:p w:rsidR="00B90C06" w:rsidRPr="00E752B5" w:rsidRDefault="00B90C06" w:rsidP="00FA6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Их объем </w:t>
      </w:r>
      <w:r w:rsidR="00276704">
        <w:rPr>
          <w:rFonts w:ascii="Times New Roman" w:hAnsi="Times New Roman"/>
          <w:sz w:val="28"/>
          <w:szCs w:val="28"/>
        </w:rPr>
        <w:t>в 202</w:t>
      </w:r>
      <w:r w:rsidR="00DA6A3A">
        <w:rPr>
          <w:rFonts w:ascii="Times New Roman" w:hAnsi="Times New Roman"/>
          <w:sz w:val="28"/>
          <w:szCs w:val="28"/>
        </w:rPr>
        <w:t>3</w:t>
      </w:r>
      <w:r w:rsidR="00276704">
        <w:rPr>
          <w:rFonts w:ascii="Times New Roman" w:hAnsi="Times New Roman"/>
          <w:sz w:val="28"/>
          <w:szCs w:val="28"/>
        </w:rPr>
        <w:t xml:space="preserve"> году </w:t>
      </w:r>
      <w:r w:rsidR="00010F9B">
        <w:rPr>
          <w:rFonts w:ascii="Times New Roman" w:hAnsi="Times New Roman"/>
          <w:sz w:val="28"/>
          <w:szCs w:val="28"/>
        </w:rPr>
        <w:t>вырастет к о</w:t>
      </w:r>
      <w:r w:rsidR="005F6E40">
        <w:rPr>
          <w:rFonts w:ascii="Times New Roman" w:hAnsi="Times New Roman"/>
          <w:sz w:val="28"/>
          <w:szCs w:val="28"/>
        </w:rPr>
        <w:t>тчетному 20</w:t>
      </w:r>
      <w:r w:rsidR="00987679">
        <w:rPr>
          <w:rFonts w:ascii="Times New Roman" w:hAnsi="Times New Roman"/>
          <w:sz w:val="28"/>
          <w:szCs w:val="28"/>
        </w:rPr>
        <w:t>2</w:t>
      </w:r>
      <w:r w:rsidR="00DA6A3A">
        <w:rPr>
          <w:rFonts w:ascii="Times New Roman" w:hAnsi="Times New Roman"/>
          <w:sz w:val="28"/>
          <w:szCs w:val="28"/>
        </w:rPr>
        <w:t>1</w:t>
      </w:r>
      <w:r w:rsidR="005F6E40">
        <w:rPr>
          <w:rFonts w:ascii="Times New Roman" w:hAnsi="Times New Roman"/>
          <w:sz w:val="28"/>
          <w:szCs w:val="28"/>
        </w:rPr>
        <w:t xml:space="preserve"> году на </w:t>
      </w:r>
      <w:r w:rsidR="00DA6A3A">
        <w:rPr>
          <w:rFonts w:ascii="Times New Roman" w:hAnsi="Times New Roman"/>
          <w:sz w:val="28"/>
          <w:szCs w:val="28"/>
        </w:rPr>
        <w:t>1</w:t>
      </w:r>
      <w:r w:rsidR="00987679">
        <w:rPr>
          <w:rFonts w:ascii="Times New Roman" w:hAnsi="Times New Roman"/>
          <w:sz w:val="28"/>
          <w:szCs w:val="28"/>
        </w:rPr>
        <w:t>4</w:t>
      </w:r>
      <w:r w:rsidR="00DA6A3A">
        <w:rPr>
          <w:rFonts w:ascii="Times New Roman" w:hAnsi="Times New Roman"/>
          <w:sz w:val="28"/>
          <w:szCs w:val="28"/>
        </w:rPr>
        <w:t>,5</w:t>
      </w:r>
      <w:r w:rsidR="005F6E40">
        <w:rPr>
          <w:rFonts w:ascii="Times New Roman" w:hAnsi="Times New Roman"/>
          <w:sz w:val="28"/>
          <w:szCs w:val="28"/>
        </w:rPr>
        <w:t xml:space="preserve">% </w:t>
      </w:r>
      <w:r w:rsidR="00CE6A84">
        <w:rPr>
          <w:rFonts w:ascii="Times New Roman" w:hAnsi="Times New Roman"/>
          <w:sz w:val="28"/>
          <w:szCs w:val="28"/>
        </w:rPr>
        <w:t xml:space="preserve">и </w:t>
      </w:r>
      <w:r w:rsidR="005F6E4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оценк</w:t>
      </w:r>
      <w:r w:rsidR="005F6E4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5F6E40">
        <w:rPr>
          <w:rFonts w:ascii="Times New Roman" w:hAnsi="Times New Roman"/>
          <w:sz w:val="28"/>
          <w:szCs w:val="28"/>
        </w:rPr>
        <w:t>2</w:t>
      </w:r>
      <w:r w:rsidR="00DA6A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DA6A3A">
        <w:rPr>
          <w:rFonts w:ascii="Times New Roman" w:hAnsi="Times New Roman"/>
          <w:sz w:val="28"/>
          <w:szCs w:val="28"/>
        </w:rPr>
        <w:t>4,5</w:t>
      </w:r>
      <w:r>
        <w:rPr>
          <w:rFonts w:ascii="Times New Roman" w:hAnsi="Times New Roman"/>
          <w:sz w:val="28"/>
          <w:szCs w:val="28"/>
        </w:rPr>
        <w:t>%.</w:t>
      </w:r>
      <w:r w:rsidR="00A77E31">
        <w:rPr>
          <w:rFonts w:ascii="Times New Roman" w:hAnsi="Times New Roman"/>
          <w:sz w:val="28"/>
          <w:szCs w:val="28"/>
        </w:rPr>
        <w:t xml:space="preserve"> </w:t>
      </w:r>
      <w:r w:rsidR="00D223F9" w:rsidRPr="00E752B5">
        <w:rPr>
          <w:rFonts w:ascii="Times New Roman" w:hAnsi="Times New Roman"/>
          <w:sz w:val="28"/>
          <w:szCs w:val="28"/>
        </w:rPr>
        <w:t>Рост сложился в основном за счет</w:t>
      </w:r>
      <w:r w:rsidR="00E752B5">
        <w:rPr>
          <w:rFonts w:ascii="Times New Roman" w:hAnsi="Times New Roman"/>
          <w:sz w:val="28"/>
          <w:szCs w:val="28"/>
        </w:rPr>
        <w:t xml:space="preserve"> ассигнований на выполнение передаваемых полномочий по образованию</w:t>
      </w:r>
      <w:r w:rsidR="00D52945">
        <w:rPr>
          <w:rFonts w:ascii="Times New Roman" w:hAnsi="Times New Roman"/>
          <w:sz w:val="28"/>
          <w:szCs w:val="28"/>
        </w:rPr>
        <w:t>.</w:t>
      </w:r>
    </w:p>
    <w:p w:rsidR="00F7534F" w:rsidRDefault="00A759EE" w:rsidP="00A75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субсидий из областного бюджета на софинансирование расходных обязательств, возникающих при выполнении администрацией Малмыжского района полномочий по вопросам местного значения</w:t>
      </w:r>
      <w:r w:rsidR="00F7534F">
        <w:rPr>
          <w:rFonts w:ascii="Times New Roman" w:hAnsi="Times New Roman"/>
          <w:sz w:val="28"/>
          <w:szCs w:val="28"/>
        </w:rPr>
        <w:t>, составляет в 202</w:t>
      </w:r>
      <w:r w:rsidR="00DA6A3A">
        <w:rPr>
          <w:rFonts w:ascii="Times New Roman" w:hAnsi="Times New Roman"/>
          <w:sz w:val="28"/>
          <w:szCs w:val="28"/>
        </w:rPr>
        <w:t>3</w:t>
      </w:r>
      <w:r w:rsidR="00F7534F">
        <w:rPr>
          <w:rFonts w:ascii="Times New Roman" w:hAnsi="Times New Roman"/>
          <w:sz w:val="28"/>
          <w:szCs w:val="28"/>
        </w:rPr>
        <w:t xml:space="preserve"> году 2</w:t>
      </w:r>
      <w:r w:rsidR="00DA6A3A">
        <w:rPr>
          <w:rFonts w:ascii="Times New Roman" w:hAnsi="Times New Roman"/>
          <w:sz w:val="28"/>
          <w:szCs w:val="28"/>
        </w:rPr>
        <w:t>4,7</w:t>
      </w:r>
      <w:r w:rsidR="00F7534F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в </w:t>
      </w:r>
      <w:r w:rsidR="00F7534F">
        <w:rPr>
          <w:rFonts w:ascii="Times New Roman" w:hAnsi="Times New Roman"/>
          <w:sz w:val="28"/>
          <w:szCs w:val="28"/>
        </w:rPr>
        <w:t xml:space="preserve">размере </w:t>
      </w:r>
      <w:r w:rsidR="00D52945">
        <w:rPr>
          <w:rFonts w:ascii="Times New Roman" w:hAnsi="Times New Roman"/>
          <w:sz w:val="28"/>
          <w:szCs w:val="28"/>
        </w:rPr>
        <w:t>11</w:t>
      </w:r>
      <w:r w:rsidR="00DA6A3A">
        <w:rPr>
          <w:rFonts w:ascii="Times New Roman" w:hAnsi="Times New Roman"/>
          <w:sz w:val="28"/>
          <w:szCs w:val="28"/>
        </w:rPr>
        <w:t>3395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F7534F">
        <w:rPr>
          <w:rFonts w:ascii="Times New Roman" w:hAnsi="Times New Roman"/>
          <w:sz w:val="28"/>
          <w:szCs w:val="28"/>
        </w:rPr>
        <w:t>.</w:t>
      </w:r>
    </w:p>
    <w:p w:rsidR="00F7534F" w:rsidRDefault="00DA6A3A" w:rsidP="00A75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</w:t>
      </w:r>
      <w:r w:rsidR="00D52945">
        <w:rPr>
          <w:rFonts w:ascii="Times New Roman" w:hAnsi="Times New Roman"/>
          <w:sz w:val="28"/>
          <w:szCs w:val="28"/>
        </w:rPr>
        <w:t xml:space="preserve"> к 202</w:t>
      </w:r>
      <w:r>
        <w:rPr>
          <w:rFonts w:ascii="Times New Roman" w:hAnsi="Times New Roman"/>
          <w:sz w:val="28"/>
          <w:szCs w:val="28"/>
        </w:rPr>
        <w:t>1</w:t>
      </w:r>
      <w:r w:rsidR="00F7534F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составило 5,4</w:t>
      </w:r>
      <w:r w:rsidR="00F7534F">
        <w:rPr>
          <w:rFonts w:ascii="Times New Roman" w:hAnsi="Times New Roman"/>
          <w:sz w:val="28"/>
          <w:szCs w:val="28"/>
        </w:rPr>
        <w:t xml:space="preserve">% или </w:t>
      </w:r>
      <w:r>
        <w:rPr>
          <w:rFonts w:ascii="Times New Roman" w:hAnsi="Times New Roman"/>
          <w:sz w:val="28"/>
          <w:szCs w:val="28"/>
        </w:rPr>
        <w:t>6444,26</w:t>
      </w:r>
      <w:r w:rsidR="00F7534F">
        <w:rPr>
          <w:rFonts w:ascii="Times New Roman" w:hAnsi="Times New Roman"/>
          <w:sz w:val="28"/>
          <w:szCs w:val="28"/>
        </w:rPr>
        <w:t xml:space="preserve"> тыс. рублей</w:t>
      </w:r>
      <w:r w:rsidR="00CE6A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="00CE6A84">
        <w:rPr>
          <w:rFonts w:ascii="Times New Roman" w:hAnsi="Times New Roman"/>
          <w:sz w:val="28"/>
          <w:szCs w:val="28"/>
        </w:rPr>
        <w:t xml:space="preserve"> </w:t>
      </w:r>
      <w:r w:rsidR="00D52945">
        <w:rPr>
          <w:rFonts w:ascii="Times New Roman" w:hAnsi="Times New Roman"/>
          <w:sz w:val="28"/>
          <w:szCs w:val="28"/>
        </w:rPr>
        <w:t>к оценке 202</w:t>
      </w:r>
      <w:r>
        <w:rPr>
          <w:rFonts w:ascii="Times New Roman" w:hAnsi="Times New Roman"/>
          <w:sz w:val="28"/>
          <w:szCs w:val="28"/>
        </w:rPr>
        <w:t>2</w:t>
      </w:r>
      <w:r w:rsidR="005F6E40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составило 47314,8</w:t>
      </w:r>
      <w:r w:rsidR="005F6E40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29,4</w:t>
      </w:r>
      <w:r w:rsidR="005F6E40">
        <w:rPr>
          <w:rFonts w:ascii="Times New Roman" w:hAnsi="Times New Roman"/>
          <w:sz w:val="28"/>
          <w:szCs w:val="28"/>
        </w:rPr>
        <w:t>%</w:t>
      </w:r>
      <w:r w:rsidR="00F7534F">
        <w:rPr>
          <w:rFonts w:ascii="Times New Roman" w:hAnsi="Times New Roman"/>
          <w:sz w:val="28"/>
          <w:szCs w:val="28"/>
        </w:rPr>
        <w:t>.</w:t>
      </w:r>
    </w:p>
    <w:p w:rsidR="00CD2248" w:rsidRPr="00465E9F" w:rsidRDefault="00F7534F" w:rsidP="00A75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E9F">
        <w:rPr>
          <w:rFonts w:ascii="Times New Roman" w:hAnsi="Times New Roman"/>
          <w:sz w:val="28"/>
          <w:szCs w:val="28"/>
        </w:rPr>
        <w:t>В 202</w:t>
      </w:r>
      <w:r w:rsidR="00DA6A3A">
        <w:rPr>
          <w:rFonts w:ascii="Times New Roman" w:hAnsi="Times New Roman"/>
          <w:sz w:val="28"/>
          <w:szCs w:val="28"/>
        </w:rPr>
        <w:t>3</w:t>
      </w:r>
      <w:r w:rsidRPr="00465E9F">
        <w:rPr>
          <w:rFonts w:ascii="Times New Roman" w:hAnsi="Times New Roman"/>
          <w:sz w:val="28"/>
          <w:szCs w:val="28"/>
        </w:rPr>
        <w:t xml:space="preserve"> году в рамках государственных программ Кировской области бюджету муниципального района п</w:t>
      </w:r>
      <w:r w:rsidR="00CD2248" w:rsidRPr="00465E9F">
        <w:rPr>
          <w:rFonts w:ascii="Times New Roman" w:hAnsi="Times New Roman"/>
          <w:sz w:val="28"/>
          <w:szCs w:val="28"/>
        </w:rPr>
        <w:t xml:space="preserve">ланируется предоставление </w:t>
      </w:r>
      <w:r w:rsidR="00465E9F">
        <w:rPr>
          <w:rFonts w:ascii="Times New Roman" w:hAnsi="Times New Roman"/>
          <w:sz w:val="28"/>
          <w:szCs w:val="28"/>
        </w:rPr>
        <w:t xml:space="preserve">следующих </w:t>
      </w:r>
      <w:r w:rsidR="00CD2248" w:rsidRPr="00465E9F">
        <w:rPr>
          <w:rFonts w:ascii="Times New Roman" w:hAnsi="Times New Roman"/>
          <w:b/>
          <w:sz w:val="28"/>
          <w:szCs w:val="28"/>
        </w:rPr>
        <w:t>субсидий</w:t>
      </w:r>
      <w:r w:rsidR="00CD2248" w:rsidRPr="00465E9F">
        <w:rPr>
          <w:rFonts w:ascii="Times New Roman" w:hAnsi="Times New Roman"/>
          <w:sz w:val="28"/>
          <w:szCs w:val="28"/>
        </w:rPr>
        <w:t>:</w:t>
      </w:r>
    </w:p>
    <w:p w:rsidR="00400E4D" w:rsidRDefault="00400E4D" w:rsidP="00A75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выполнение расходных обязательств органов местного самоуправления –</w:t>
      </w:r>
      <w:r w:rsidR="00465E9F">
        <w:rPr>
          <w:rFonts w:ascii="Times New Roman" w:hAnsi="Times New Roman"/>
          <w:sz w:val="28"/>
          <w:szCs w:val="28"/>
        </w:rPr>
        <w:t xml:space="preserve"> </w:t>
      </w:r>
      <w:r w:rsidR="00DA6A3A">
        <w:rPr>
          <w:rFonts w:ascii="Times New Roman" w:hAnsi="Times New Roman"/>
          <w:sz w:val="28"/>
          <w:szCs w:val="28"/>
        </w:rPr>
        <w:t>65478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4471D2" w:rsidRDefault="004471D2" w:rsidP="004471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содержание дорог, находящихся в муниципальной собственности района</w:t>
      </w:r>
      <w:r w:rsidR="00CD4DD5">
        <w:rPr>
          <w:rFonts w:ascii="Times New Roman" w:hAnsi="Times New Roman"/>
          <w:sz w:val="28"/>
          <w:szCs w:val="28"/>
        </w:rPr>
        <w:t>, на ремонт городских дорог с твердым покрытием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A6A3A">
        <w:rPr>
          <w:rFonts w:ascii="Times New Roman" w:hAnsi="Times New Roman"/>
          <w:sz w:val="28"/>
          <w:szCs w:val="28"/>
        </w:rPr>
        <w:t>33159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D81622" w:rsidRPr="00DA6A3A" w:rsidRDefault="00D81622" w:rsidP="004471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752B5">
        <w:rPr>
          <w:rFonts w:ascii="Times New Roman" w:hAnsi="Times New Roman"/>
          <w:sz w:val="28"/>
          <w:szCs w:val="28"/>
        </w:rPr>
        <w:t xml:space="preserve">на организацию бесплатного горячего питания учащихся начальных </w:t>
      </w:r>
      <w:r w:rsidRPr="00DA6A3A">
        <w:rPr>
          <w:rFonts w:ascii="Times New Roman" w:hAnsi="Times New Roman"/>
          <w:sz w:val="28"/>
          <w:szCs w:val="28"/>
        </w:rPr>
        <w:t xml:space="preserve">классов – </w:t>
      </w:r>
      <w:r w:rsidR="00DA6A3A" w:rsidRPr="00DA6A3A">
        <w:rPr>
          <w:rFonts w:ascii="Times New Roman" w:hAnsi="Times New Roman"/>
          <w:sz w:val="28"/>
          <w:szCs w:val="28"/>
        </w:rPr>
        <w:t xml:space="preserve">8841,3 </w:t>
      </w:r>
      <w:r w:rsidRPr="00DA6A3A">
        <w:rPr>
          <w:rFonts w:ascii="Times New Roman" w:hAnsi="Times New Roman"/>
          <w:sz w:val="28"/>
          <w:szCs w:val="28"/>
        </w:rPr>
        <w:t>тыс. рублей,</w:t>
      </w:r>
    </w:p>
    <w:p w:rsidR="00DA6A3A" w:rsidRPr="00DA6A3A" w:rsidRDefault="00DA6A3A" w:rsidP="004471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р</w:t>
      </w:r>
      <w:r w:rsidRPr="00DA6A3A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ю</w:t>
      </w:r>
      <w:r w:rsidRPr="00DA6A3A">
        <w:rPr>
          <w:rFonts w:ascii="Times New Roman" w:hAnsi="Times New Roman"/>
          <w:sz w:val="28"/>
          <w:szCs w:val="28"/>
        </w:rPr>
        <w:t xml:space="preserve"> мероприятий по подготовке образовательного пространства в муниципальных общеобразовательных организациях, на базе которых создаются центры образования естественно-научной и технологической направленности «Точка роста»</w:t>
      </w:r>
      <w:r>
        <w:rPr>
          <w:rFonts w:ascii="Times New Roman" w:hAnsi="Times New Roman"/>
          <w:sz w:val="28"/>
          <w:szCs w:val="28"/>
        </w:rPr>
        <w:t xml:space="preserve"> в сумме 1200 тыс. рублей</w:t>
      </w:r>
    </w:p>
    <w:p w:rsidR="00CD4DD5" w:rsidRPr="00DA6A3A" w:rsidRDefault="00CD2248" w:rsidP="006C5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A3A">
        <w:rPr>
          <w:rFonts w:ascii="Times New Roman" w:hAnsi="Times New Roman"/>
          <w:sz w:val="28"/>
          <w:szCs w:val="28"/>
        </w:rPr>
        <w:t xml:space="preserve">- на </w:t>
      </w:r>
      <w:r w:rsidR="00DA6A3A" w:rsidRPr="00DA6A3A">
        <w:rPr>
          <w:rFonts w:ascii="Times New Roman" w:hAnsi="Times New Roman"/>
          <w:sz w:val="28"/>
          <w:szCs w:val="28"/>
        </w:rPr>
        <w:t xml:space="preserve">государственную </w:t>
      </w:r>
      <w:r w:rsidR="006C5EC8" w:rsidRPr="00DA6A3A">
        <w:rPr>
          <w:rFonts w:ascii="Times New Roman" w:hAnsi="Times New Roman"/>
          <w:sz w:val="28"/>
          <w:szCs w:val="28"/>
        </w:rPr>
        <w:t>п</w:t>
      </w:r>
      <w:r w:rsidR="00DA6A3A" w:rsidRPr="00DA6A3A">
        <w:rPr>
          <w:rFonts w:ascii="Times New Roman" w:hAnsi="Times New Roman"/>
          <w:sz w:val="28"/>
          <w:szCs w:val="28"/>
        </w:rPr>
        <w:t>оддержку отрасли культуры – 3729,8</w:t>
      </w:r>
      <w:r w:rsidR="00CD4DD5" w:rsidRPr="00DA6A3A">
        <w:rPr>
          <w:rFonts w:ascii="Times New Roman" w:hAnsi="Times New Roman"/>
          <w:sz w:val="28"/>
          <w:szCs w:val="28"/>
        </w:rPr>
        <w:t xml:space="preserve"> тыс.</w:t>
      </w:r>
      <w:r w:rsidR="00CD4DD5">
        <w:rPr>
          <w:rFonts w:ascii="Times New Roman" w:hAnsi="Times New Roman"/>
          <w:sz w:val="28"/>
          <w:szCs w:val="28"/>
        </w:rPr>
        <w:t xml:space="preserve"> </w:t>
      </w:r>
      <w:r w:rsidR="00CD4DD5" w:rsidRPr="00DA6A3A">
        <w:rPr>
          <w:rFonts w:ascii="Times New Roman" w:hAnsi="Times New Roman"/>
          <w:sz w:val="28"/>
          <w:szCs w:val="28"/>
        </w:rPr>
        <w:t>рублей,</w:t>
      </w:r>
    </w:p>
    <w:p w:rsidR="00DA6A3A" w:rsidRDefault="00DA6A3A" w:rsidP="006C5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A3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 о</w:t>
      </w:r>
      <w:r w:rsidRPr="00DA6A3A">
        <w:rPr>
          <w:rFonts w:ascii="Times New Roman" w:hAnsi="Times New Roman"/>
          <w:sz w:val="28"/>
          <w:szCs w:val="28"/>
        </w:rPr>
        <w:t>снащение объектов спортивной инфраструктуры спортивно-технологическим оборудованием (площадка ГТО)</w:t>
      </w:r>
      <w:r>
        <w:rPr>
          <w:rFonts w:ascii="Times New Roman" w:hAnsi="Times New Roman"/>
          <w:sz w:val="28"/>
          <w:szCs w:val="28"/>
        </w:rPr>
        <w:t xml:space="preserve"> в сумме 2793,1 тыс. рублей,</w:t>
      </w:r>
    </w:p>
    <w:p w:rsidR="00DA6A3A" w:rsidRPr="00DA6A3A" w:rsidRDefault="00DA6A3A" w:rsidP="006C5E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реализацию государственной программы «Развитие физической культуры и спорта в Кировской области» (ПСД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ФОК</w:t>
      </w:r>
      <w:proofErr w:type="gramEnd"/>
      <w:r>
        <w:rPr>
          <w:rFonts w:ascii="Times New Roman" w:hAnsi="Times New Roman"/>
          <w:sz w:val="28"/>
          <w:szCs w:val="28"/>
        </w:rPr>
        <w:t>) в сумме 6000 тыс. рублей,</w:t>
      </w:r>
    </w:p>
    <w:p w:rsidR="00CD2248" w:rsidRDefault="00512600" w:rsidP="00A75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обеспечение питания в детских оздоровительных лагерях с дневным пребыванием – </w:t>
      </w:r>
      <w:r w:rsidR="00DA6A3A">
        <w:rPr>
          <w:rFonts w:ascii="Times New Roman" w:hAnsi="Times New Roman"/>
          <w:sz w:val="28"/>
          <w:szCs w:val="28"/>
        </w:rPr>
        <w:t>350,48</w:t>
      </w:r>
      <w:r w:rsidR="00347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повышение квалификации муниципальных служащих – </w:t>
      </w:r>
      <w:r w:rsidR="00DA6A3A">
        <w:rPr>
          <w:rFonts w:ascii="Times New Roman" w:hAnsi="Times New Roman"/>
          <w:sz w:val="28"/>
          <w:szCs w:val="28"/>
        </w:rPr>
        <w:t>71,72</w:t>
      </w:r>
      <w:r w:rsidR="00347F95">
        <w:rPr>
          <w:rFonts w:ascii="Times New Roman" w:hAnsi="Times New Roman"/>
          <w:sz w:val="28"/>
          <w:szCs w:val="28"/>
        </w:rPr>
        <w:t>8</w:t>
      </w:r>
      <w:r w:rsidR="00CD4DD5">
        <w:rPr>
          <w:rFonts w:ascii="Times New Roman" w:hAnsi="Times New Roman"/>
          <w:sz w:val="28"/>
          <w:szCs w:val="28"/>
        </w:rPr>
        <w:t>,41</w:t>
      </w:r>
      <w:r w:rsidR="00347F95">
        <w:rPr>
          <w:rFonts w:ascii="Times New Roman" w:hAnsi="Times New Roman"/>
          <w:sz w:val="28"/>
          <w:szCs w:val="28"/>
        </w:rPr>
        <w:t xml:space="preserve"> </w:t>
      </w:r>
      <w:r w:rsidR="00DA6A3A">
        <w:rPr>
          <w:rFonts w:ascii="Times New Roman" w:hAnsi="Times New Roman"/>
          <w:sz w:val="28"/>
          <w:szCs w:val="28"/>
        </w:rPr>
        <w:t>тыс. рублей,</w:t>
      </w:r>
    </w:p>
    <w:p w:rsidR="00DA6A3A" w:rsidRDefault="00DA6A3A" w:rsidP="00A75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</w:t>
      </w:r>
      <w:r w:rsidR="004D6E3D">
        <w:rPr>
          <w:rFonts w:ascii="Times New Roman" w:hAnsi="Times New Roman"/>
          <w:sz w:val="28"/>
          <w:szCs w:val="28"/>
        </w:rPr>
        <w:t>реализацию мероприятий федеральной целевой программы «У</w:t>
      </w:r>
      <w:r>
        <w:rPr>
          <w:rFonts w:ascii="Times New Roman" w:hAnsi="Times New Roman"/>
          <w:sz w:val="28"/>
          <w:szCs w:val="28"/>
        </w:rPr>
        <w:t>вековечивани</w:t>
      </w:r>
      <w:r w:rsidR="004D6E3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памяти погибших при защите Отечества</w:t>
      </w:r>
      <w:r w:rsidR="004D6E3D">
        <w:rPr>
          <w:rFonts w:ascii="Times New Roman" w:hAnsi="Times New Roman"/>
          <w:sz w:val="28"/>
          <w:szCs w:val="28"/>
        </w:rPr>
        <w:t xml:space="preserve"> на 2019-2024 годы» в сумме 494,2 тыс. рублей,</w:t>
      </w:r>
    </w:p>
    <w:p w:rsidR="00DA6A3A" w:rsidRDefault="00DA6A3A" w:rsidP="00A75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организацию деятельности народных дружин в сумме 23,2 тыс. рублей.</w:t>
      </w:r>
    </w:p>
    <w:p w:rsidR="00BF0D53" w:rsidRDefault="00A759EE" w:rsidP="007513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E9F">
        <w:rPr>
          <w:rFonts w:ascii="Times New Roman" w:hAnsi="Times New Roman"/>
          <w:b/>
          <w:sz w:val="28"/>
          <w:szCs w:val="28"/>
        </w:rPr>
        <w:t>Д</w:t>
      </w:r>
      <w:r w:rsidR="00230D23" w:rsidRPr="00465E9F">
        <w:rPr>
          <w:rFonts w:ascii="Times New Roman" w:hAnsi="Times New Roman"/>
          <w:b/>
          <w:sz w:val="28"/>
          <w:szCs w:val="28"/>
        </w:rPr>
        <w:t>отаци</w:t>
      </w:r>
      <w:r w:rsidRPr="00465E9F">
        <w:rPr>
          <w:rFonts w:ascii="Times New Roman" w:hAnsi="Times New Roman"/>
          <w:b/>
          <w:sz w:val="28"/>
          <w:szCs w:val="28"/>
        </w:rPr>
        <w:t>я</w:t>
      </w:r>
      <w:r w:rsidR="00230D23" w:rsidRPr="00465E9F">
        <w:rPr>
          <w:rFonts w:ascii="Times New Roman" w:hAnsi="Times New Roman"/>
          <w:b/>
          <w:sz w:val="28"/>
          <w:szCs w:val="28"/>
        </w:rPr>
        <w:t xml:space="preserve"> на выравнивание</w:t>
      </w:r>
      <w:r w:rsidR="0081102C" w:rsidRPr="00465E9F">
        <w:rPr>
          <w:rFonts w:ascii="Times New Roman" w:hAnsi="Times New Roman"/>
          <w:b/>
          <w:sz w:val="28"/>
          <w:szCs w:val="28"/>
        </w:rPr>
        <w:t xml:space="preserve"> бюджетной обеспеченности </w:t>
      </w:r>
      <w:r w:rsidR="00B90C06" w:rsidRPr="00465E9F">
        <w:rPr>
          <w:rFonts w:ascii="Times New Roman" w:hAnsi="Times New Roman"/>
          <w:b/>
          <w:sz w:val="28"/>
          <w:szCs w:val="28"/>
        </w:rPr>
        <w:t>муниципальных районов</w:t>
      </w:r>
      <w:r w:rsidR="00B90C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занимает </w:t>
      </w:r>
      <w:r w:rsidR="0081102C">
        <w:rPr>
          <w:rFonts w:ascii="Times New Roman" w:hAnsi="Times New Roman"/>
          <w:sz w:val="28"/>
          <w:szCs w:val="28"/>
        </w:rPr>
        <w:t xml:space="preserve">– </w:t>
      </w:r>
      <w:r w:rsidR="00D32DB2">
        <w:rPr>
          <w:rFonts w:ascii="Times New Roman" w:hAnsi="Times New Roman"/>
          <w:sz w:val="28"/>
          <w:szCs w:val="28"/>
        </w:rPr>
        <w:t>2</w:t>
      </w:r>
      <w:r w:rsidR="00DA6A3A">
        <w:rPr>
          <w:rFonts w:ascii="Times New Roman" w:hAnsi="Times New Roman"/>
          <w:sz w:val="28"/>
          <w:szCs w:val="28"/>
        </w:rPr>
        <w:t>6</w:t>
      </w:r>
      <w:r w:rsidR="00D32DB2">
        <w:rPr>
          <w:rFonts w:ascii="Times New Roman" w:hAnsi="Times New Roman"/>
          <w:sz w:val="28"/>
          <w:szCs w:val="28"/>
        </w:rPr>
        <w:t>,</w:t>
      </w:r>
      <w:r w:rsidR="00DA6A3A">
        <w:rPr>
          <w:rFonts w:ascii="Times New Roman" w:hAnsi="Times New Roman"/>
          <w:sz w:val="28"/>
          <w:szCs w:val="28"/>
        </w:rPr>
        <w:t>8</w:t>
      </w:r>
      <w:r w:rsidR="00230D23">
        <w:rPr>
          <w:rFonts w:ascii="Times New Roman" w:hAnsi="Times New Roman"/>
          <w:sz w:val="28"/>
          <w:szCs w:val="28"/>
        </w:rPr>
        <w:t xml:space="preserve">% </w:t>
      </w:r>
      <w:r w:rsidR="003F52A9">
        <w:rPr>
          <w:rFonts w:ascii="Times New Roman" w:hAnsi="Times New Roman"/>
          <w:sz w:val="28"/>
          <w:szCs w:val="28"/>
        </w:rPr>
        <w:t xml:space="preserve">в </w:t>
      </w:r>
      <w:r w:rsidR="007513A5">
        <w:rPr>
          <w:rFonts w:ascii="Times New Roman" w:hAnsi="Times New Roman"/>
          <w:sz w:val="28"/>
          <w:szCs w:val="28"/>
        </w:rPr>
        <w:t xml:space="preserve">общем </w:t>
      </w:r>
      <w:r w:rsidR="003F52A9">
        <w:rPr>
          <w:rFonts w:ascii="Times New Roman" w:hAnsi="Times New Roman"/>
          <w:sz w:val="28"/>
          <w:szCs w:val="28"/>
        </w:rPr>
        <w:t xml:space="preserve">объеме </w:t>
      </w:r>
      <w:r w:rsidR="007513A5">
        <w:rPr>
          <w:rFonts w:ascii="Times New Roman" w:hAnsi="Times New Roman"/>
          <w:sz w:val="28"/>
          <w:szCs w:val="28"/>
        </w:rPr>
        <w:t>безвозмездных поступлений</w:t>
      </w:r>
      <w:r w:rsidR="003F12C8">
        <w:rPr>
          <w:rFonts w:ascii="Times New Roman" w:hAnsi="Times New Roman"/>
          <w:sz w:val="28"/>
          <w:szCs w:val="28"/>
        </w:rPr>
        <w:t xml:space="preserve"> -</w:t>
      </w:r>
      <w:r w:rsidR="007513A5">
        <w:rPr>
          <w:rFonts w:ascii="Times New Roman" w:hAnsi="Times New Roman"/>
          <w:sz w:val="28"/>
          <w:szCs w:val="28"/>
        </w:rPr>
        <w:t xml:space="preserve"> </w:t>
      </w:r>
      <w:r w:rsidR="00D32DB2">
        <w:rPr>
          <w:rFonts w:ascii="Times New Roman" w:hAnsi="Times New Roman"/>
          <w:sz w:val="28"/>
          <w:szCs w:val="28"/>
        </w:rPr>
        <w:t>1</w:t>
      </w:r>
      <w:r w:rsidR="00DA6A3A">
        <w:rPr>
          <w:rFonts w:ascii="Times New Roman" w:hAnsi="Times New Roman"/>
          <w:sz w:val="28"/>
          <w:szCs w:val="28"/>
        </w:rPr>
        <w:t>22852</w:t>
      </w:r>
      <w:r w:rsidR="007513A5">
        <w:rPr>
          <w:rFonts w:ascii="Times New Roman" w:hAnsi="Times New Roman"/>
          <w:sz w:val="28"/>
          <w:szCs w:val="28"/>
        </w:rPr>
        <w:t xml:space="preserve"> тыс. рублей</w:t>
      </w:r>
      <w:r w:rsidR="003F12C8">
        <w:rPr>
          <w:rFonts w:ascii="Times New Roman" w:hAnsi="Times New Roman"/>
          <w:sz w:val="28"/>
          <w:szCs w:val="28"/>
        </w:rPr>
        <w:t>, что выше уровня 20</w:t>
      </w:r>
      <w:r w:rsidR="00D32DB2">
        <w:rPr>
          <w:rFonts w:ascii="Times New Roman" w:hAnsi="Times New Roman"/>
          <w:sz w:val="28"/>
          <w:szCs w:val="28"/>
        </w:rPr>
        <w:t>2</w:t>
      </w:r>
      <w:r w:rsidR="00DA6A3A">
        <w:rPr>
          <w:rFonts w:ascii="Times New Roman" w:hAnsi="Times New Roman"/>
          <w:sz w:val="28"/>
          <w:szCs w:val="28"/>
        </w:rPr>
        <w:t>1</w:t>
      </w:r>
      <w:r w:rsidR="007513A5">
        <w:rPr>
          <w:rFonts w:ascii="Times New Roman" w:hAnsi="Times New Roman"/>
          <w:sz w:val="28"/>
          <w:szCs w:val="28"/>
        </w:rPr>
        <w:t xml:space="preserve"> </w:t>
      </w:r>
      <w:r w:rsidR="003F12C8">
        <w:rPr>
          <w:rFonts w:ascii="Times New Roman" w:hAnsi="Times New Roman"/>
          <w:sz w:val="28"/>
          <w:szCs w:val="28"/>
        </w:rPr>
        <w:t xml:space="preserve">года </w:t>
      </w:r>
      <w:r w:rsidR="007513A5">
        <w:rPr>
          <w:rFonts w:ascii="Times New Roman" w:hAnsi="Times New Roman"/>
          <w:sz w:val="28"/>
          <w:szCs w:val="28"/>
        </w:rPr>
        <w:t xml:space="preserve">и </w:t>
      </w:r>
      <w:r w:rsidR="003F12C8">
        <w:rPr>
          <w:rFonts w:ascii="Times New Roman" w:hAnsi="Times New Roman"/>
          <w:sz w:val="28"/>
          <w:szCs w:val="28"/>
        </w:rPr>
        <w:t xml:space="preserve">ожидаемой </w:t>
      </w:r>
      <w:r w:rsidR="007513A5">
        <w:rPr>
          <w:rFonts w:ascii="Times New Roman" w:hAnsi="Times New Roman"/>
          <w:sz w:val="28"/>
          <w:szCs w:val="28"/>
        </w:rPr>
        <w:t>оценки</w:t>
      </w:r>
      <w:r w:rsidR="00BF0D53">
        <w:rPr>
          <w:rFonts w:ascii="Times New Roman" w:hAnsi="Times New Roman"/>
          <w:sz w:val="28"/>
          <w:szCs w:val="28"/>
        </w:rPr>
        <w:t xml:space="preserve"> 20</w:t>
      </w:r>
      <w:r w:rsidR="00DA6A3A">
        <w:rPr>
          <w:rFonts w:ascii="Times New Roman" w:hAnsi="Times New Roman"/>
          <w:sz w:val="28"/>
          <w:szCs w:val="28"/>
        </w:rPr>
        <w:t>22</w:t>
      </w:r>
      <w:r w:rsidR="00BF0D53">
        <w:rPr>
          <w:rFonts w:ascii="Times New Roman" w:hAnsi="Times New Roman"/>
          <w:sz w:val="28"/>
          <w:szCs w:val="28"/>
        </w:rPr>
        <w:t xml:space="preserve"> года на </w:t>
      </w:r>
      <w:r w:rsidR="00DA6A3A">
        <w:rPr>
          <w:rFonts w:ascii="Times New Roman" w:hAnsi="Times New Roman"/>
          <w:sz w:val="28"/>
          <w:szCs w:val="28"/>
        </w:rPr>
        <w:t>39,6</w:t>
      </w:r>
      <w:r w:rsidR="007513A5">
        <w:rPr>
          <w:rFonts w:ascii="Times New Roman" w:hAnsi="Times New Roman"/>
          <w:sz w:val="28"/>
          <w:szCs w:val="28"/>
        </w:rPr>
        <w:t>%</w:t>
      </w:r>
      <w:r w:rsidR="00CE6A84">
        <w:rPr>
          <w:rFonts w:ascii="Times New Roman" w:hAnsi="Times New Roman"/>
          <w:sz w:val="28"/>
          <w:szCs w:val="28"/>
        </w:rPr>
        <w:t xml:space="preserve"> и </w:t>
      </w:r>
      <w:r w:rsidR="00DA6A3A">
        <w:rPr>
          <w:rFonts w:ascii="Times New Roman" w:hAnsi="Times New Roman"/>
          <w:sz w:val="28"/>
          <w:szCs w:val="28"/>
        </w:rPr>
        <w:t>22</w:t>
      </w:r>
      <w:r w:rsidR="00CE6A84">
        <w:rPr>
          <w:rFonts w:ascii="Times New Roman" w:hAnsi="Times New Roman"/>
          <w:sz w:val="28"/>
          <w:szCs w:val="28"/>
        </w:rPr>
        <w:t>,</w:t>
      </w:r>
      <w:r w:rsidR="00973838">
        <w:rPr>
          <w:rFonts w:ascii="Times New Roman" w:hAnsi="Times New Roman"/>
          <w:sz w:val="28"/>
          <w:szCs w:val="28"/>
        </w:rPr>
        <w:t>2</w:t>
      </w:r>
      <w:r w:rsidR="00CE6A84">
        <w:rPr>
          <w:rFonts w:ascii="Times New Roman" w:hAnsi="Times New Roman"/>
          <w:sz w:val="28"/>
          <w:szCs w:val="28"/>
        </w:rPr>
        <w:t>% соответственно.</w:t>
      </w:r>
    </w:p>
    <w:p w:rsidR="00012D6F" w:rsidRDefault="00CE6A84" w:rsidP="00012D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DA6A3A">
        <w:rPr>
          <w:rFonts w:ascii="Times New Roman" w:hAnsi="Times New Roman"/>
          <w:sz w:val="28"/>
          <w:szCs w:val="28"/>
        </w:rPr>
        <w:t>3</w:t>
      </w:r>
      <w:r w:rsidR="007513A5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3E438E">
        <w:rPr>
          <w:rFonts w:ascii="Times New Roman" w:hAnsi="Times New Roman"/>
          <w:sz w:val="28"/>
          <w:szCs w:val="28"/>
        </w:rPr>
        <w:t xml:space="preserve">планируется предоставление </w:t>
      </w:r>
      <w:r w:rsidR="003E438E" w:rsidRPr="00CE6A84">
        <w:rPr>
          <w:rFonts w:ascii="Times New Roman" w:hAnsi="Times New Roman"/>
          <w:b/>
          <w:sz w:val="28"/>
          <w:szCs w:val="28"/>
        </w:rPr>
        <w:t xml:space="preserve">иных межбюджетных </w:t>
      </w:r>
      <w:proofErr w:type="gramStart"/>
      <w:r w:rsidR="003E438E" w:rsidRPr="00CE6A84">
        <w:rPr>
          <w:rFonts w:ascii="Times New Roman" w:hAnsi="Times New Roman"/>
          <w:b/>
          <w:sz w:val="28"/>
          <w:szCs w:val="28"/>
        </w:rPr>
        <w:t>трансфертов</w:t>
      </w:r>
      <w:proofErr w:type="gramEnd"/>
      <w:r w:rsidR="002D1060">
        <w:rPr>
          <w:rFonts w:ascii="Times New Roman" w:hAnsi="Times New Roman"/>
          <w:sz w:val="28"/>
          <w:szCs w:val="28"/>
        </w:rPr>
        <w:t xml:space="preserve"> размер которых составит 14367,9 тыс. рублей, в том числе:</w:t>
      </w:r>
    </w:p>
    <w:p w:rsidR="00012D6F" w:rsidRDefault="00012D6F" w:rsidP="00012D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E438E">
        <w:rPr>
          <w:rFonts w:ascii="Times New Roman" w:hAnsi="Times New Roman"/>
          <w:sz w:val="28"/>
          <w:szCs w:val="28"/>
        </w:rPr>
        <w:t xml:space="preserve"> в рамках государственной программы Кировской области «Содействие развитию гражданского общества и реализация государственной национальной политики» в размере 400 тыс. рублей на проведение</w:t>
      </w:r>
      <w:r w:rsidR="00BD12CE">
        <w:rPr>
          <w:rFonts w:ascii="Times New Roman" w:hAnsi="Times New Roman"/>
          <w:sz w:val="28"/>
          <w:szCs w:val="28"/>
        </w:rPr>
        <w:t xml:space="preserve"> регионального праздника «Сабантуй»</w:t>
      </w:r>
      <w:r>
        <w:rPr>
          <w:rFonts w:ascii="Times New Roman" w:hAnsi="Times New Roman"/>
          <w:sz w:val="28"/>
          <w:szCs w:val="28"/>
        </w:rPr>
        <w:t>,</w:t>
      </w:r>
    </w:p>
    <w:p w:rsidR="00012D6F" w:rsidRDefault="00012D6F" w:rsidP="00012D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1CE6">
        <w:rPr>
          <w:rFonts w:ascii="Times New Roman" w:hAnsi="Times New Roman"/>
          <w:sz w:val="28"/>
          <w:szCs w:val="28"/>
        </w:rPr>
        <w:t xml:space="preserve">в рамках государственной программы Кировской области «Развитие образования» на ежемесячное денежное вознаграждение за классное руководство педагогам муниципальных школ в сумме </w:t>
      </w:r>
      <w:r w:rsidR="002D1060">
        <w:rPr>
          <w:rFonts w:ascii="Times New Roman" w:hAnsi="Times New Roman"/>
          <w:sz w:val="28"/>
          <w:szCs w:val="28"/>
        </w:rPr>
        <w:t>12967,9</w:t>
      </w:r>
      <w:r w:rsidR="00D01CE6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2D1060" w:rsidRDefault="00012D6F" w:rsidP="002D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DEB">
        <w:rPr>
          <w:rFonts w:ascii="Times New Roman" w:hAnsi="Times New Roman"/>
          <w:sz w:val="28"/>
          <w:szCs w:val="28"/>
        </w:rPr>
        <w:t>-</w:t>
      </w:r>
      <w:r w:rsidR="00BA2DEB">
        <w:rPr>
          <w:rFonts w:ascii="Times New Roman" w:hAnsi="Times New Roman"/>
          <w:sz w:val="28"/>
          <w:szCs w:val="28"/>
        </w:rPr>
        <w:t xml:space="preserve"> </w:t>
      </w:r>
      <w:r w:rsidR="002D1060">
        <w:rPr>
          <w:rFonts w:ascii="Times New Roman" w:hAnsi="Times New Roman"/>
          <w:sz w:val="28"/>
          <w:szCs w:val="28"/>
        </w:rPr>
        <w:t>на предоставление бесплатного горячего питания детям военнослужащих в сумме 47,3 тыс. рублей,</w:t>
      </w:r>
    </w:p>
    <w:p w:rsidR="002D1060" w:rsidRDefault="002D1060" w:rsidP="0054073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 финансовую поддержку детско-юношеского спорта в размере 500 тыс. рублей.</w:t>
      </w:r>
    </w:p>
    <w:p w:rsidR="00A22E1F" w:rsidRDefault="00A22E1F" w:rsidP="00A22E1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</w:t>
      </w:r>
      <w:r w:rsidRPr="00284509">
        <w:rPr>
          <w:rFonts w:ascii="Times New Roman" w:hAnsi="Times New Roman"/>
          <w:b/>
          <w:sz w:val="28"/>
          <w:szCs w:val="28"/>
        </w:rPr>
        <w:t>дная часть проекта бюджета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Малмыжский муниципальный район</w:t>
      </w:r>
    </w:p>
    <w:p w:rsidR="0050619A" w:rsidRPr="00321EFD" w:rsidRDefault="003D1510" w:rsidP="009B7A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7043">
        <w:rPr>
          <w:rFonts w:ascii="Times New Roman" w:hAnsi="Times New Roman"/>
          <w:sz w:val="28"/>
          <w:szCs w:val="28"/>
        </w:rPr>
        <w:t>При планировании расходов бюджета использовал</w:t>
      </w:r>
      <w:r w:rsidR="00176108" w:rsidRPr="00507043">
        <w:rPr>
          <w:rFonts w:ascii="Times New Roman" w:hAnsi="Times New Roman"/>
          <w:sz w:val="28"/>
          <w:szCs w:val="28"/>
        </w:rPr>
        <w:t>и</w:t>
      </w:r>
      <w:r w:rsidRPr="00507043">
        <w:rPr>
          <w:rFonts w:ascii="Times New Roman" w:hAnsi="Times New Roman"/>
          <w:sz w:val="28"/>
          <w:szCs w:val="28"/>
        </w:rPr>
        <w:t>сь</w:t>
      </w:r>
      <w:r w:rsidR="00176108" w:rsidRPr="00507043">
        <w:rPr>
          <w:rFonts w:ascii="Times New Roman" w:hAnsi="Times New Roman"/>
          <w:sz w:val="28"/>
          <w:szCs w:val="28"/>
        </w:rPr>
        <w:t xml:space="preserve"> Порядок и</w:t>
      </w:r>
      <w:r w:rsidRPr="00507043">
        <w:rPr>
          <w:rFonts w:ascii="Times New Roman" w:hAnsi="Times New Roman"/>
          <w:sz w:val="28"/>
          <w:szCs w:val="28"/>
        </w:rPr>
        <w:t xml:space="preserve"> Методика планирования бюджетных ассигнований </w:t>
      </w:r>
      <w:r w:rsidR="0008269D" w:rsidRPr="00507043">
        <w:rPr>
          <w:rFonts w:ascii="Times New Roman" w:hAnsi="Times New Roman"/>
          <w:sz w:val="28"/>
          <w:szCs w:val="28"/>
        </w:rPr>
        <w:t xml:space="preserve">бюджета </w:t>
      </w:r>
      <w:r w:rsidRPr="00507043">
        <w:rPr>
          <w:rFonts w:ascii="Times New Roman" w:hAnsi="Times New Roman"/>
          <w:sz w:val="28"/>
          <w:szCs w:val="28"/>
        </w:rPr>
        <w:t xml:space="preserve">Малмыжского района на </w:t>
      </w:r>
      <w:r w:rsidR="0008269D" w:rsidRPr="00507043">
        <w:rPr>
          <w:rFonts w:ascii="Times New Roman" w:hAnsi="Times New Roman"/>
          <w:sz w:val="28"/>
          <w:szCs w:val="28"/>
        </w:rPr>
        <w:t>20</w:t>
      </w:r>
      <w:r w:rsidR="00137565" w:rsidRPr="00507043">
        <w:rPr>
          <w:rFonts w:ascii="Times New Roman" w:hAnsi="Times New Roman"/>
          <w:sz w:val="28"/>
          <w:szCs w:val="28"/>
        </w:rPr>
        <w:t>2</w:t>
      </w:r>
      <w:r w:rsidR="00435F65" w:rsidRPr="00507043">
        <w:rPr>
          <w:rFonts w:ascii="Times New Roman" w:hAnsi="Times New Roman"/>
          <w:sz w:val="28"/>
          <w:szCs w:val="28"/>
        </w:rPr>
        <w:t>3</w:t>
      </w:r>
      <w:r w:rsidRPr="00507043">
        <w:rPr>
          <w:rFonts w:ascii="Times New Roman" w:hAnsi="Times New Roman"/>
          <w:sz w:val="28"/>
          <w:szCs w:val="28"/>
        </w:rPr>
        <w:t xml:space="preserve"> год и плановый период</w:t>
      </w:r>
      <w:r w:rsidR="0008269D" w:rsidRPr="00507043">
        <w:rPr>
          <w:rFonts w:ascii="Times New Roman" w:hAnsi="Times New Roman"/>
          <w:sz w:val="28"/>
          <w:szCs w:val="28"/>
        </w:rPr>
        <w:t xml:space="preserve"> 20</w:t>
      </w:r>
      <w:r w:rsidR="00B6508F" w:rsidRPr="00507043">
        <w:rPr>
          <w:rFonts w:ascii="Times New Roman" w:hAnsi="Times New Roman"/>
          <w:sz w:val="28"/>
          <w:szCs w:val="28"/>
        </w:rPr>
        <w:t>2</w:t>
      </w:r>
      <w:r w:rsidR="00435F65" w:rsidRPr="00507043">
        <w:rPr>
          <w:rFonts w:ascii="Times New Roman" w:hAnsi="Times New Roman"/>
          <w:sz w:val="28"/>
          <w:szCs w:val="28"/>
        </w:rPr>
        <w:t>4</w:t>
      </w:r>
      <w:r w:rsidR="0008269D" w:rsidRPr="00507043">
        <w:rPr>
          <w:rFonts w:ascii="Times New Roman" w:hAnsi="Times New Roman"/>
          <w:sz w:val="28"/>
          <w:szCs w:val="28"/>
        </w:rPr>
        <w:t xml:space="preserve"> и 20</w:t>
      </w:r>
      <w:r w:rsidR="008D725F" w:rsidRPr="00507043">
        <w:rPr>
          <w:rFonts w:ascii="Times New Roman" w:hAnsi="Times New Roman"/>
          <w:sz w:val="28"/>
          <w:szCs w:val="28"/>
        </w:rPr>
        <w:t>2</w:t>
      </w:r>
      <w:r w:rsidR="00435F65" w:rsidRPr="00507043">
        <w:rPr>
          <w:rFonts w:ascii="Times New Roman" w:hAnsi="Times New Roman"/>
          <w:sz w:val="28"/>
          <w:szCs w:val="28"/>
        </w:rPr>
        <w:t>5</w:t>
      </w:r>
      <w:r w:rsidR="0008269D" w:rsidRPr="00507043">
        <w:rPr>
          <w:rFonts w:ascii="Times New Roman" w:hAnsi="Times New Roman"/>
          <w:sz w:val="28"/>
          <w:szCs w:val="28"/>
        </w:rPr>
        <w:t xml:space="preserve"> годов</w:t>
      </w:r>
      <w:r w:rsidRPr="00507043">
        <w:rPr>
          <w:rFonts w:ascii="Times New Roman" w:hAnsi="Times New Roman"/>
          <w:sz w:val="28"/>
          <w:szCs w:val="28"/>
        </w:rPr>
        <w:t>, утвержденн</w:t>
      </w:r>
      <w:r w:rsidR="00D5192E" w:rsidRPr="00507043">
        <w:rPr>
          <w:rFonts w:ascii="Times New Roman" w:hAnsi="Times New Roman"/>
          <w:sz w:val="28"/>
          <w:szCs w:val="28"/>
        </w:rPr>
        <w:t>ые</w:t>
      </w:r>
      <w:r w:rsidRPr="00507043">
        <w:rPr>
          <w:rFonts w:ascii="Times New Roman" w:hAnsi="Times New Roman"/>
          <w:sz w:val="28"/>
          <w:szCs w:val="28"/>
        </w:rPr>
        <w:t xml:space="preserve"> </w:t>
      </w:r>
      <w:r w:rsidR="0050619A" w:rsidRPr="00507043">
        <w:rPr>
          <w:rFonts w:ascii="Times New Roman" w:hAnsi="Times New Roman"/>
          <w:sz w:val="28"/>
          <w:szCs w:val="28"/>
        </w:rPr>
        <w:t>п</w:t>
      </w:r>
      <w:r w:rsidRPr="00507043">
        <w:rPr>
          <w:rFonts w:ascii="Times New Roman" w:hAnsi="Times New Roman"/>
          <w:sz w:val="28"/>
          <w:szCs w:val="28"/>
        </w:rPr>
        <w:t xml:space="preserve">риказом финансового управления администрации Малмыжского района от </w:t>
      </w:r>
      <w:r w:rsidR="00435F65" w:rsidRPr="00507043">
        <w:rPr>
          <w:rFonts w:ascii="Times New Roman" w:hAnsi="Times New Roman"/>
          <w:sz w:val="28"/>
          <w:szCs w:val="28"/>
        </w:rPr>
        <w:t>15</w:t>
      </w:r>
      <w:r w:rsidRPr="00507043">
        <w:rPr>
          <w:rFonts w:ascii="Times New Roman" w:hAnsi="Times New Roman"/>
          <w:sz w:val="28"/>
          <w:szCs w:val="28"/>
        </w:rPr>
        <w:t>.</w:t>
      </w:r>
      <w:r w:rsidR="0008269D" w:rsidRPr="00507043">
        <w:rPr>
          <w:rFonts w:ascii="Times New Roman" w:hAnsi="Times New Roman"/>
          <w:sz w:val="28"/>
          <w:szCs w:val="28"/>
        </w:rPr>
        <w:t>0</w:t>
      </w:r>
      <w:r w:rsidR="00452D4F" w:rsidRPr="00507043">
        <w:rPr>
          <w:rFonts w:ascii="Times New Roman" w:hAnsi="Times New Roman"/>
          <w:sz w:val="28"/>
          <w:szCs w:val="28"/>
        </w:rPr>
        <w:t>7</w:t>
      </w:r>
      <w:r w:rsidRPr="00507043">
        <w:rPr>
          <w:rFonts w:ascii="Times New Roman" w:hAnsi="Times New Roman"/>
          <w:sz w:val="28"/>
          <w:szCs w:val="28"/>
        </w:rPr>
        <w:t>.20</w:t>
      </w:r>
      <w:r w:rsidR="001D787F" w:rsidRPr="00507043">
        <w:rPr>
          <w:rFonts w:ascii="Times New Roman" w:hAnsi="Times New Roman"/>
          <w:sz w:val="28"/>
          <w:szCs w:val="28"/>
        </w:rPr>
        <w:t>2</w:t>
      </w:r>
      <w:r w:rsidR="00435F65" w:rsidRPr="00507043">
        <w:rPr>
          <w:rFonts w:ascii="Times New Roman" w:hAnsi="Times New Roman"/>
          <w:sz w:val="28"/>
          <w:szCs w:val="28"/>
        </w:rPr>
        <w:t>2</w:t>
      </w:r>
      <w:r w:rsidR="001F6359" w:rsidRPr="00507043">
        <w:rPr>
          <w:rFonts w:ascii="Times New Roman" w:hAnsi="Times New Roman"/>
          <w:sz w:val="28"/>
          <w:szCs w:val="28"/>
        </w:rPr>
        <w:t xml:space="preserve"> </w:t>
      </w:r>
      <w:r w:rsidRPr="00507043">
        <w:rPr>
          <w:rFonts w:ascii="Times New Roman" w:hAnsi="Times New Roman"/>
          <w:sz w:val="28"/>
          <w:szCs w:val="28"/>
        </w:rPr>
        <w:t>№</w:t>
      </w:r>
      <w:r w:rsidR="00452D4F" w:rsidRPr="00507043">
        <w:rPr>
          <w:rFonts w:ascii="Times New Roman" w:hAnsi="Times New Roman"/>
          <w:sz w:val="28"/>
          <w:szCs w:val="28"/>
        </w:rPr>
        <w:t>1</w:t>
      </w:r>
      <w:r w:rsidR="00435F65" w:rsidRPr="00507043">
        <w:rPr>
          <w:rFonts w:ascii="Times New Roman" w:hAnsi="Times New Roman"/>
          <w:sz w:val="28"/>
          <w:szCs w:val="28"/>
        </w:rPr>
        <w:t>9</w:t>
      </w:r>
      <w:r w:rsidR="001F6359" w:rsidRPr="00507043">
        <w:rPr>
          <w:rFonts w:ascii="Times New Roman" w:hAnsi="Times New Roman"/>
          <w:sz w:val="28"/>
          <w:szCs w:val="28"/>
        </w:rPr>
        <w:t>/1</w:t>
      </w:r>
      <w:r w:rsidR="00216523" w:rsidRPr="00507043">
        <w:rPr>
          <w:rFonts w:ascii="Times New Roman" w:hAnsi="Times New Roman"/>
          <w:sz w:val="28"/>
          <w:szCs w:val="28"/>
        </w:rPr>
        <w:t xml:space="preserve"> (далее </w:t>
      </w:r>
      <w:r w:rsidR="005300D0" w:rsidRPr="00507043">
        <w:rPr>
          <w:rFonts w:ascii="Times New Roman" w:hAnsi="Times New Roman"/>
          <w:sz w:val="28"/>
          <w:szCs w:val="28"/>
        </w:rPr>
        <w:t>–</w:t>
      </w:r>
      <w:r w:rsidR="00216523" w:rsidRPr="00507043">
        <w:rPr>
          <w:rFonts w:ascii="Times New Roman" w:hAnsi="Times New Roman"/>
          <w:sz w:val="28"/>
          <w:szCs w:val="28"/>
        </w:rPr>
        <w:t xml:space="preserve"> </w:t>
      </w:r>
      <w:r w:rsidR="005300D0" w:rsidRPr="00507043">
        <w:rPr>
          <w:rFonts w:ascii="Times New Roman" w:hAnsi="Times New Roman"/>
          <w:sz w:val="28"/>
          <w:szCs w:val="28"/>
        </w:rPr>
        <w:t xml:space="preserve">Методика от </w:t>
      </w:r>
      <w:r w:rsidR="00435F65" w:rsidRPr="00507043">
        <w:rPr>
          <w:rFonts w:ascii="Times New Roman" w:hAnsi="Times New Roman"/>
          <w:sz w:val="28"/>
          <w:szCs w:val="28"/>
        </w:rPr>
        <w:t>15</w:t>
      </w:r>
      <w:r w:rsidR="005300D0" w:rsidRPr="00507043">
        <w:rPr>
          <w:rFonts w:ascii="Times New Roman" w:hAnsi="Times New Roman"/>
          <w:sz w:val="28"/>
          <w:szCs w:val="28"/>
        </w:rPr>
        <w:t>.07.202</w:t>
      </w:r>
      <w:r w:rsidR="00435F65" w:rsidRPr="00507043">
        <w:rPr>
          <w:rFonts w:ascii="Times New Roman" w:hAnsi="Times New Roman"/>
          <w:sz w:val="28"/>
          <w:szCs w:val="28"/>
        </w:rPr>
        <w:t>2</w:t>
      </w:r>
      <w:r w:rsidR="005300D0" w:rsidRPr="00507043">
        <w:rPr>
          <w:rFonts w:ascii="Times New Roman" w:hAnsi="Times New Roman"/>
          <w:sz w:val="28"/>
          <w:szCs w:val="28"/>
        </w:rPr>
        <w:t xml:space="preserve"> №1</w:t>
      </w:r>
      <w:r w:rsidR="00435F65" w:rsidRPr="00507043">
        <w:rPr>
          <w:rFonts w:ascii="Times New Roman" w:hAnsi="Times New Roman"/>
          <w:sz w:val="28"/>
          <w:szCs w:val="28"/>
        </w:rPr>
        <w:t>9</w:t>
      </w:r>
      <w:r w:rsidR="005300D0" w:rsidRPr="00507043">
        <w:rPr>
          <w:rFonts w:ascii="Times New Roman" w:hAnsi="Times New Roman"/>
          <w:sz w:val="28"/>
          <w:szCs w:val="28"/>
        </w:rPr>
        <w:t>/1)</w:t>
      </w:r>
      <w:r w:rsidR="00445423" w:rsidRPr="00507043">
        <w:rPr>
          <w:rFonts w:ascii="Times New Roman" w:hAnsi="Times New Roman"/>
          <w:sz w:val="28"/>
          <w:szCs w:val="28"/>
        </w:rPr>
        <w:t xml:space="preserve">, а также отдельные показатели для формирования бюджета муниципального района и определения межбюджетных трансфертов на </w:t>
      </w:r>
      <w:r w:rsidR="00904533" w:rsidRPr="00507043">
        <w:rPr>
          <w:rFonts w:ascii="Times New Roman" w:hAnsi="Times New Roman"/>
          <w:sz w:val="28"/>
          <w:szCs w:val="28"/>
        </w:rPr>
        <w:t>202</w:t>
      </w:r>
      <w:r w:rsidR="00435F65" w:rsidRPr="00507043">
        <w:rPr>
          <w:rFonts w:ascii="Times New Roman" w:hAnsi="Times New Roman"/>
          <w:sz w:val="28"/>
          <w:szCs w:val="28"/>
        </w:rPr>
        <w:t>3</w:t>
      </w:r>
      <w:r w:rsidR="00904533" w:rsidRPr="00507043">
        <w:rPr>
          <w:rFonts w:ascii="Times New Roman" w:hAnsi="Times New Roman"/>
          <w:sz w:val="28"/>
          <w:szCs w:val="28"/>
        </w:rPr>
        <w:t xml:space="preserve"> год и </w:t>
      </w:r>
      <w:r w:rsidR="00445423" w:rsidRPr="00507043">
        <w:rPr>
          <w:rFonts w:ascii="Times New Roman" w:hAnsi="Times New Roman"/>
          <w:sz w:val="28"/>
          <w:szCs w:val="28"/>
        </w:rPr>
        <w:t>плановый период</w:t>
      </w:r>
      <w:proofErr w:type="gramEnd"/>
      <w:r w:rsidR="00445423" w:rsidRPr="00507043">
        <w:rPr>
          <w:rFonts w:ascii="Times New Roman" w:hAnsi="Times New Roman"/>
          <w:sz w:val="28"/>
          <w:szCs w:val="28"/>
        </w:rPr>
        <w:t xml:space="preserve">, утвержденные постановлением администрации Малмыжского района от </w:t>
      </w:r>
      <w:r w:rsidR="00445423" w:rsidRPr="00321EFD">
        <w:rPr>
          <w:rFonts w:ascii="Times New Roman" w:hAnsi="Times New Roman"/>
          <w:sz w:val="28"/>
          <w:szCs w:val="28"/>
        </w:rPr>
        <w:t>1</w:t>
      </w:r>
      <w:r w:rsidR="00321EFD" w:rsidRPr="00321EFD">
        <w:rPr>
          <w:rFonts w:ascii="Times New Roman" w:hAnsi="Times New Roman"/>
          <w:sz w:val="28"/>
          <w:szCs w:val="28"/>
        </w:rPr>
        <w:t>5</w:t>
      </w:r>
      <w:r w:rsidR="00445423" w:rsidRPr="00321EFD">
        <w:rPr>
          <w:rFonts w:ascii="Times New Roman" w:hAnsi="Times New Roman"/>
          <w:sz w:val="28"/>
          <w:szCs w:val="28"/>
        </w:rPr>
        <w:t>.11.20</w:t>
      </w:r>
      <w:r w:rsidR="00904533" w:rsidRPr="00321EFD">
        <w:rPr>
          <w:rFonts w:ascii="Times New Roman" w:hAnsi="Times New Roman"/>
          <w:sz w:val="28"/>
          <w:szCs w:val="28"/>
        </w:rPr>
        <w:t>2</w:t>
      </w:r>
      <w:r w:rsidR="00321EFD" w:rsidRPr="00321EFD">
        <w:rPr>
          <w:rFonts w:ascii="Times New Roman" w:hAnsi="Times New Roman"/>
          <w:sz w:val="28"/>
          <w:szCs w:val="28"/>
        </w:rPr>
        <w:t>2 №705</w:t>
      </w:r>
      <w:r w:rsidR="00B2157B" w:rsidRPr="00321EFD">
        <w:rPr>
          <w:rFonts w:ascii="Times New Roman" w:hAnsi="Times New Roman"/>
          <w:sz w:val="28"/>
          <w:szCs w:val="28"/>
        </w:rPr>
        <w:t>.</w:t>
      </w:r>
    </w:p>
    <w:p w:rsidR="00BD6F7F" w:rsidRPr="00F67602" w:rsidRDefault="00904533" w:rsidP="00AA1B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21EFD">
        <w:rPr>
          <w:rFonts w:ascii="Times New Roman" w:hAnsi="Times New Roman"/>
          <w:sz w:val="28"/>
          <w:szCs w:val="28"/>
        </w:rPr>
        <w:t xml:space="preserve">В соответствии с п.6.6. постановления администрации Малмыжского района от </w:t>
      </w:r>
      <w:r w:rsidR="00321EFD" w:rsidRPr="00321EFD">
        <w:rPr>
          <w:rFonts w:ascii="Times New Roman" w:hAnsi="Times New Roman"/>
          <w:sz w:val="28"/>
          <w:szCs w:val="28"/>
        </w:rPr>
        <w:t>09</w:t>
      </w:r>
      <w:r w:rsidRPr="00321EFD">
        <w:rPr>
          <w:rFonts w:ascii="Times New Roman" w:hAnsi="Times New Roman"/>
          <w:sz w:val="28"/>
          <w:szCs w:val="28"/>
        </w:rPr>
        <w:t>.0</w:t>
      </w:r>
      <w:r w:rsidR="00321EFD" w:rsidRPr="00321EFD">
        <w:rPr>
          <w:rFonts w:ascii="Times New Roman" w:hAnsi="Times New Roman"/>
          <w:sz w:val="28"/>
          <w:szCs w:val="28"/>
        </w:rPr>
        <w:t>6</w:t>
      </w:r>
      <w:r w:rsidRPr="00321EFD">
        <w:rPr>
          <w:rFonts w:ascii="Times New Roman" w:hAnsi="Times New Roman"/>
          <w:sz w:val="28"/>
          <w:szCs w:val="28"/>
        </w:rPr>
        <w:t>.202</w:t>
      </w:r>
      <w:r w:rsidR="00321EFD" w:rsidRPr="00321EFD">
        <w:rPr>
          <w:rFonts w:ascii="Times New Roman" w:hAnsi="Times New Roman"/>
          <w:sz w:val="28"/>
          <w:szCs w:val="28"/>
        </w:rPr>
        <w:t>2</w:t>
      </w:r>
      <w:r w:rsidR="0056786E" w:rsidRPr="00321EFD">
        <w:rPr>
          <w:rFonts w:ascii="Times New Roman" w:hAnsi="Times New Roman"/>
          <w:sz w:val="28"/>
          <w:szCs w:val="28"/>
        </w:rPr>
        <w:t xml:space="preserve"> №36</w:t>
      </w:r>
      <w:r w:rsidR="00321EFD" w:rsidRPr="00321EFD">
        <w:rPr>
          <w:rFonts w:ascii="Times New Roman" w:hAnsi="Times New Roman"/>
          <w:sz w:val="28"/>
          <w:szCs w:val="28"/>
        </w:rPr>
        <w:t>2</w:t>
      </w:r>
      <w:r w:rsidRPr="00321EFD">
        <w:rPr>
          <w:rFonts w:ascii="Times New Roman" w:hAnsi="Times New Roman"/>
          <w:sz w:val="28"/>
          <w:szCs w:val="28"/>
        </w:rPr>
        <w:t xml:space="preserve"> и </w:t>
      </w:r>
      <w:r w:rsidR="005300D0" w:rsidRPr="00321EFD">
        <w:rPr>
          <w:rFonts w:ascii="Times New Roman" w:hAnsi="Times New Roman"/>
          <w:sz w:val="28"/>
          <w:szCs w:val="28"/>
        </w:rPr>
        <w:t>Методики</w:t>
      </w:r>
      <w:r w:rsidRPr="00507043">
        <w:rPr>
          <w:rFonts w:ascii="Times New Roman" w:hAnsi="Times New Roman"/>
          <w:sz w:val="28"/>
          <w:szCs w:val="28"/>
        </w:rPr>
        <w:t xml:space="preserve"> от </w:t>
      </w:r>
      <w:r w:rsidR="00507043" w:rsidRPr="00507043">
        <w:rPr>
          <w:rFonts w:ascii="Times New Roman" w:hAnsi="Times New Roman"/>
          <w:sz w:val="28"/>
          <w:szCs w:val="28"/>
        </w:rPr>
        <w:t>15</w:t>
      </w:r>
      <w:r w:rsidR="00BD6F7F" w:rsidRPr="00507043">
        <w:rPr>
          <w:rFonts w:ascii="Times New Roman" w:hAnsi="Times New Roman"/>
          <w:sz w:val="28"/>
          <w:szCs w:val="28"/>
        </w:rPr>
        <w:t>.07.202</w:t>
      </w:r>
      <w:r w:rsidR="00507043" w:rsidRPr="00507043">
        <w:rPr>
          <w:rFonts w:ascii="Times New Roman" w:hAnsi="Times New Roman"/>
          <w:sz w:val="28"/>
          <w:szCs w:val="28"/>
        </w:rPr>
        <w:t>2</w:t>
      </w:r>
      <w:r w:rsidR="00BD6F7F" w:rsidRPr="00507043">
        <w:rPr>
          <w:rFonts w:ascii="Times New Roman" w:hAnsi="Times New Roman"/>
          <w:sz w:val="28"/>
          <w:szCs w:val="28"/>
        </w:rPr>
        <w:t xml:space="preserve"> №1</w:t>
      </w:r>
      <w:r w:rsidR="00507043" w:rsidRPr="00507043">
        <w:rPr>
          <w:rFonts w:ascii="Times New Roman" w:hAnsi="Times New Roman"/>
          <w:sz w:val="28"/>
          <w:szCs w:val="28"/>
        </w:rPr>
        <w:t>9</w:t>
      </w:r>
      <w:r w:rsidR="00BD6F7F" w:rsidRPr="00507043">
        <w:rPr>
          <w:rFonts w:ascii="Times New Roman" w:hAnsi="Times New Roman"/>
          <w:sz w:val="28"/>
          <w:szCs w:val="28"/>
        </w:rPr>
        <w:t>/1 главные распорядители бюджетных средств района (далее - ГРБС):</w:t>
      </w:r>
    </w:p>
    <w:p w:rsidR="00BD6F7F" w:rsidRPr="00321EFD" w:rsidRDefault="00507043" w:rsidP="00AA1B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1EFD">
        <w:rPr>
          <w:rFonts w:ascii="Times New Roman" w:hAnsi="Times New Roman"/>
          <w:sz w:val="28"/>
          <w:szCs w:val="28"/>
        </w:rPr>
        <w:t xml:space="preserve">- до </w:t>
      </w:r>
      <w:r w:rsidR="00321EFD" w:rsidRPr="00321EFD">
        <w:rPr>
          <w:rFonts w:ascii="Times New Roman" w:hAnsi="Times New Roman"/>
          <w:sz w:val="28"/>
          <w:szCs w:val="28"/>
        </w:rPr>
        <w:t>0</w:t>
      </w:r>
      <w:r w:rsidR="00BD6F7F" w:rsidRPr="00321EFD">
        <w:rPr>
          <w:rFonts w:ascii="Times New Roman" w:hAnsi="Times New Roman"/>
          <w:sz w:val="28"/>
          <w:szCs w:val="28"/>
        </w:rPr>
        <w:t>1.0</w:t>
      </w:r>
      <w:r w:rsidR="00321EFD" w:rsidRPr="00321EFD">
        <w:rPr>
          <w:rFonts w:ascii="Times New Roman" w:hAnsi="Times New Roman"/>
          <w:sz w:val="28"/>
          <w:szCs w:val="28"/>
        </w:rPr>
        <w:t>8</w:t>
      </w:r>
      <w:r w:rsidR="00BD6F7F" w:rsidRPr="00321EFD">
        <w:rPr>
          <w:rFonts w:ascii="Times New Roman" w:hAnsi="Times New Roman"/>
          <w:sz w:val="28"/>
          <w:szCs w:val="28"/>
        </w:rPr>
        <w:t>.202</w:t>
      </w:r>
      <w:r w:rsidRPr="00321EFD">
        <w:rPr>
          <w:rFonts w:ascii="Times New Roman" w:hAnsi="Times New Roman"/>
          <w:sz w:val="28"/>
          <w:szCs w:val="28"/>
        </w:rPr>
        <w:t>2</w:t>
      </w:r>
      <w:r w:rsidR="00BD6F7F" w:rsidRPr="00321EFD">
        <w:rPr>
          <w:rFonts w:ascii="Times New Roman" w:hAnsi="Times New Roman"/>
          <w:sz w:val="28"/>
          <w:szCs w:val="28"/>
        </w:rPr>
        <w:t xml:space="preserve"> представляют в финансовое управление администрации района плановый реестр расходных обязательств с сопроводительным письмом на бумажном носителе,</w:t>
      </w:r>
    </w:p>
    <w:p w:rsidR="00D35E43" w:rsidRPr="00507043" w:rsidRDefault="005300D0" w:rsidP="00AA1B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043">
        <w:rPr>
          <w:rFonts w:ascii="Times New Roman" w:hAnsi="Times New Roman"/>
          <w:sz w:val="28"/>
          <w:szCs w:val="28"/>
        </w:rPr>
        <w:lastRenderedPageBreak/>
        <w:t>- до 13</w:t>
      </w:r>
      <w:r w:rsidR="00BD6F7F" w:rsidRPr="00507043">
        <w:rPr>
          <w:rFonts w:ascii="Times New Roman" w:hAnsi="Times New Roman"/>
          <w:sz w:val="28"/>
          <w:szCs w:val="28"/>
        </w:rPr>
        <w:t>.09.202</w:t>
      </w:r>
      <w:r w:rsidR="00507043" w:rsidRPr="00507043">
        <w:rPr>
          <w:rFonts w:ascii="Times New Roman" w:hAnsi="Times New Roman"/>
          <w:sz w:val="28"/>
          <w:szCs w:val="28"/>
        </w:rPr>
        <w:t>2</w:t>
      </w:r>
      <w:r w:rsidR="00BD6F7F" w:rsidRPr="00507043">
        <w:rPr>
          <w:rFonts w:ascii="Times New Roman" w:hAnsi="Times New Roman"/>
          <w:sz w:val="28"/>
          <w:szCs w:val="28"/>
        </w:rPr>
        <w:t xml:space="preserve"> представляют в финансовое управление </w:t>
      </w:r>
      <w:r w:rsidR="00D35E43" w:rsidRPr="00507043"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="00BD6F7F" w:rsidRPr="00507043">
        <w:rPr>
          <w:rFonts w:ascii="Times New Roman" w:hAnsi="Times New Roman"/>
          <w:sz w:val="28"/>
          <w:szCs w:val="28"/>
        </w:rPr>
        <w:t xml:space="preserve">расчетные листы (обоснование бюджетных ассигнований), заполненные в соответствии с Методикой </w:t>
      </w:r>
      <w:r w:rsidR="00D35E43" w:rsidRPr="00507043">
        <w:rPr>
          <w:rFonts w:ascii="Times New Roman" w:hAnsi="Times New Roman"/>
          <w:sz w:val="28"/>
          <w:szCs w:val="28"/>
        </w:rPr>
        <w:t xml:space="preserve">от </w:t>
      </w:r>
      <w:r w:rsidR="00507043" w:rsidRPr="00507043">
        <w:rPr>
          <w:rFonts w:ascii="Times New Roman" w:hAnsi="Times New Roman"/>
          <w:sz w:val="28"/>
          <w:szCs w:val="28"/>
        </w:rPr>
        <w:t>15</w:t>
      </w:r>
      <w:r w:rsidR="00D35E43" w:rsidRPr="00507043">
        <w:rPr>
          <w:rFonts w:ascii="Times New Roman" w:hAnsi="Times New Roman"/>
          <w:sz w:val="28"/>
          <w:szCs w:val="28"/>
        </w:rPr>
        <w:t>.07.202</w:t>
      </w:r>
      <w:r w:rsidR="00507043" w:rsidRPr="00507043">
        <w:rPr>
          <w:rFonts w:ascii="Times New Roman" w:hAnsi="Times New Roman"/>
          <w:sz w:val="28"/>
          <w:szCs w:val="28"/>
        </w:rPr>
        <w:t>2</w:t>
      </w:r>
      <w:r w:rsidR="00D35E43" w:rsidRPr="00507043">
        <w:rPr>
          <w:rFonts w:ascii="Times New Roman" w:hAnsi="Times New Roman"/>
          <w:sz w:val="28"/>
          <w:szCs w:val="28"/>
        </w:rPr>
        <w:t xml:space="preserve"> </w:t>
      </w:r>
      <w:r w:rsidR="00507043" w:rsidRPr="00507043">
        <w:rPr>
          <w:rFonts w:ascii="Times New Roman" w:hAnsi="Times New Roman"/>
          <w:sz w:val="28"/>
          <w:szCs w:val="28"/>
        </w:rPr>
        <w:t>№19</w:t>
      </w:r>
      <w:r w:rsidR="00D35E43" w:rsidRPr="00507043">
        <w:rPr>
          <w:rFonts w:ascii="Times New Roman" w:hAnsi="Times New Roman"/>
          <w:sz w:val="28"/>
          <w:szCs w:val="28"/>
        </w:rPr>
        <w:t>/1 в разрезе классификации расходов бюджетов.</w:t>
      </w:r>
    </w:p>
    <w:p w:rsidR="00D35E43" w:rsidRPr="00507043" w:rsidRDefault="00D35E43" w:rsidP="00AA1B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7043">
        <w:rPr>
          <w:rFonts w:ascii="Times New Roman" w:hAnsi="Times New Roman"/>
          <w:sz w:val="28"/>
          <w:szCs w:val="28"/>
        </w:rPr>
        <w:t xml:space="preserve">Приказом финансового управления администрации района от </w:t>
      </w:r>
      <w:r w:rsidRPr="00321EFD">
        <w:rPr>
          <w:rFonts w:ascii="Times New Roman" w:hAnsi="Times New Roman"/>
          <w:sz w:val="28"/>
          <w:szCs w:val="28"/>
        </w:rPr>
        <w:t>1</w:t>
      </w:r>
      <w:r w:rsidR="00E833B8" w:rsidRPr="00321EFD">
        <w:rPr>
          <w:rFonts w:ascii="Times New Roman" w:hAnsi="Times New Roman"/>
          <w:sz w:val="28"/>
          <w:szCs w:val="28"/>
        </w:rPr>
        <w:t>5</w:t>
      </w:r>
      <w:r w:rsidRPr="00321EFD">
        <w:rPr>
          <w:rFonts w:ascii="Times New Roman" w:hAnsi="Times New Roman"/>
          <w:sz w:val="28"/>
          <w:szCs w:val="28"/>
        </w:rPr>
        <w:t>.11.202</w:t>
      </w:r>
      <w:r w:rsidR="00321EFD" w:rsidRPr="00321EFD">
        <w:rPr>
          <w:rFonts w:ascii="Times New Roman" w:hAnsi="Times New Roman"/>
          <w:sz w:val="28"/>
          <w:szCs w:val="28"/>
        </w:rPr>
        <w:t>2</w:t>
      </w:r>
      <w:r w:rsidRPr="00321EFD">
        <w:rPr>
          <w:rFonts w:ascii="Times New Roman" w:hAnsi="Times New Roman"/>
          <w:sz w:val="28"/>
          <w:szCs w:val="28"/>
        </w:rPr>
        <w:t xml:space="preserve"> №</w:t>
      </w:r>
      <w:r w:rsidR="00321EFD" w:rsidRPr="00321EFD">
        <w:rPr>
          <w:rFonts w:ascii="Times New Roman" w:hAnsi="Times New Roman"/>
          <w:sz w:val="28"/>
          <w:szCs w:val="28"/>
        </w:rPr>
        <w:t>705</w:t>
      </w:r>
      <w:r w:rsidRPr="00321EFD">
        <w:rPr>
          <w:rFonts w:ascii="Times New Roman" w:hAnsi="Times New Roman"/>
          <w:sz w:val="28"/>
          <w:szCs w:val="28"/>
        </w:rPr>
        <w:t xml:space="preserve"> утвержден Порядок применения бюджетной классификации</w:t>
      </w:r>
      <w:r w:rsidRPr="00507043">
        <w:rPr>
          <w:rFonts w:ascii="Times New Roman" w:hAnsi="Times New Roman"/>
          <w:sz w:val="28"/>
          <w:szCs w:val="28"/>
        </w:rPr>
        <w:t xml:space="preserve"> РФ в части, относящейся к бюджету Малмыжского района</w:t>
      </w:r>
      <w:r w:rsidR="00507043" w:rsidRPr="00507043">
        <w:rPr>
          <w:rFonts w:ascii="Times New Roman" w:hAnsi="Times New Roman"/>
          <w:sz w:val="28"/>
          <w:szCs w:val="28"/>
        </w:rPr>
        <w:t xml:space="preserve"> на 2023 год</w:t>
      </w:r>
      <w:r w:rsidRPr="00507043">
        <w:rPr>
          <w:rFonts w:ascii="Times New Roman" w:hAnsi="Times New Roman"/>
          <w:sz w:val="28"/>
          <w:szCs w:val="28"/>
        </w:rPr>
        <w:t>.</w:t>
      </w:r>
    </w:p>
    <w:p w:rsidR="00876A45" w:rsidRDefault="00507043" w:rsidP="00AA1B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1EFD">
        <w:rPr>
          <w:rFonts w:ascii="Times New Roman" w:hAnsi="Times New Roman"/>
          <w:sz w:val="28"/>
          <w:szCs w:val="28"/>
        </w:rPr>
        <w:t xml:space="preserve">Согласно Методике от </w:t>
      </w:r>
      <w:r w:rsidR="00D35E43" w:rsidRPr="00321EFD">
        <w:rPr>
          <w:rFonts w:ascii="Times New Roman" w:hAnsi="Times New Roman"/>
          <w:sz w:val="28"/>
          <w:szCs w:val="28"/>
        </w:rPr>
        <w:t>1</w:t>
      </w:r>
      <w:r w:rsidRPr="00321EFD">
        <w:rPr>
          <w:rFonts w:ascii="Times New Roman" w:hAnsi="Times New Roman"/>
          <w:sz w:val="28"/>
          <w:szCs w:val="28"/>
        </w:rPr>
        <w:t>5</w:t>
      </w:r>
      <w:r w:rsidR="00D35E43" w:rsidRPr="00321EFD">
        <w:rPr>
          <w:rFonts w:ascii="Times New Roman" w:hAnsi="Times New Roman"/>
          <w:sz w:val="28"/>
          <w:szCs w:val="28"/>
        </w:rPr>
        <w:t>.07.202</w:t>
      </w:r>
      <w:r w:rsidRPr="00321EFD">
        <w:rPr>
          <w:rFonts w:ascii="Times New Roman" w:hAnsi="Times New Roman"/>
          <w:sz w:val="28"/>
          <w:szCs w:val="28"/>
        </w:rPr>
        <w:t>2</w:t>
      </w:r>
      <w:r w:rsidR="00D35E43" w:rsidRPr="00321EFD">
        <w:rPr>
          <w:rFonts w:ascii="Times New Roman" w:hAnsi="Times New Roman"/>
          <w:sz w:val="28"/>
          <w:szCs w:val="28"/>
        </w:rPr>
        <w:t xml:space="preserve"> №1</w:t>
      </w:r>
      <w:r w:rsidRPr="00321EFD">
        <w:rPr>
          <w:rFonts w:ascii="Times New Roman" w:hAnsi="Times New Roman"/>
          <w:sz w:val="28"/>
          <w:szCs w:val="28"/>
        </w:rPr>
        <w:t>9</w:t>
      </w:r>
      <w:r w:rsidR="00D35E43" w:rsidRPr="00321EFD">
        <w:rPr>
          <w:rFonts w:ascii="Times New Roman" w:hAnsi="Times New Roman"/>
          <w:sz w:val="28"/>
          <w:szCs w:val="28"/>
        </w:rPr>
        <w:t>/1</w:t>
      </w:r>
      <w:r w:rsidRPr="00321EFD">
        <w:rPr>
          <w:rFonts w:ascii="Times New Roman" w:hAnsi="Times New Roman"/>
          <w:sz w:val="28"/>
          <w:szCs w:val="28"/>
        </w:rPr>
        <w:t xml:space="preserve"> </w:t>
      </w:r>
      <w:r w:rsidR="00D35E43" w:rsidRPr="00321EFD">
        <w:rPr>
          <w:rFonts w:ascii="Times New Roman" w:hAnsi="Times New Roman"/>
          <w:sz w:val="28"/>
          <w:szCs w:val="28"/>
        </w:rPr>
        <w:t xml:space="preserve">планирование бюджетных ассигнований производится с учетом </w:t>
      </w:r>
      <w:r w:rsidR="00663C74" w:rsidRPr="00321EFD">
        <w:rPr>
          <w:rFonts w:ascii="Times New Roman" w:hAnsi="Times New Roman"/>
          <w:sz w:val="28"/>
          <w:szCs w:val="28"/>
        </w:rPr>
        <w:t>изменения в 202</w:t>
      </w:r>
      <w:r w:rsidRPr="00321EFD">
        <w:rPr>
          <w:rFonts w:ascii="Times New Roman" w:hAnsi="Times New Roman"/>
          <w:sz w:val="28"/>
          <w:szCs w:val="28"/>
        </w:rPr>
        <w:t>2</w:t>
      </w:r>
      <w:r w:rsidR="00663C74" w:rsidRPr="00321EFD">
        <w:rPr>
          <w:rFonts w:ascii="Times New Roman" w:hAnsi="Times New Roman"/>
          <w:sz w:val="28"/>
          <w:szCs w:val="28"/>
        </w:rPr>
        <w:t xml:space="preserve"> году </w:t>
      </w:r>
      <w:r w:rsidRPr="00321EFD">
        <w:rPr>
          <w:rFonts w:ascii="Times New Roman" w:hAnsi="Times New Roman"/>
          <w:sz w:val="28"/>
          <w:szCs w:val="28"/>
        </w:rPr>
        <w:t xml:space="preserve">(планируемых изменений в 2023 году) </w:t>
      </w:r>
      <w:r w:rsidR="00663C74" w:rsidRPr="00321EFD">
        <w:rPr>
          <w:rFonts w:ascii="Times New Roman" w:hAnsi="Times New Roman"/>
          <w:sz w:val="28"/>
          <w:szCs w:val="28"/>
        </w:rPr>
        <w:t>количества учреждений и численности работников</w:t>
      </w:r>
      <w:r w:rsidR="00876A45">
        <w:rPr>
          <w:rFonts w:ascii="Times New Roman" w:hAnsi="Times New Roman"/>
          <w:sz w:val="28"/>
          <w:szCs w:val="28"/>
        </w:rPr>
        <w:t>.</w:t>
      </w:r>
    </w:p>
    <w:p w:rsidR="00822168" w:rsidRDefault="00822168" w:rsidP="00AA1B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2168">
        <w:rPr>
          <w:rFonts w:ascii="Times New Roman" w:hAnsi="Times New Roman"/>
          <w:sz w:val="28"/>
          <w:szCs w:val="28"/>
        </w:rPr>
        <w:t>Расчет объема бюджетных ассигнований осуществляется:</w:t>
      </w:r>
    </w:p>
    <w:tbl>
      <w:tblPr>
        <w:tblStyle w:val="ae"/>
        <w:tblW w:w="0" w:type="auto"/>
        <w:tblLook w:val="04A0"/>
      </w:tblPr>
      <w:tblGrid>
        <w:gridCol w:w="9571"/>
      </w:tblGrid>
      <w:tr w:rsidR="00822168" w:rsidRPr="00822168" w:rsidTr="00822168">
        <w:tc>
          <w:tcPr>
            <w:tcW w:w="9571" w:type="dxa"/>
          </w:tcPr>
          <w:p w:rsidR="00822168" w:rsidRPr="00822168" w:rsidRDefault="00822168" w:rsidP="002D5B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68">
              <w:rPr>
                <w:rFonts w:ascii="Times New Roman" w:hAnsi="Times New Roman"/>
                <w:sz w:val="28"/>
                <w:szCs w:val="28"/>
              </w:rPr>
              <w:t>- на оплату труда работников муниципальных учреждений и страховых взносов в фонды - по фонду оплаты труда на 2022 год с учетом повышения зарплаты в текущем году, в том числе МРОТ и установленных тарифов страховых взносов – коэффициент индексации – 1;</w:t>
            </w:r>
          </w:p>
        </w:tc>
      </w:tr>
      <w:tr w:rsidR="00822168" w:rsidRPr="00822168" w:rsidTr="00822168">
        <w:tc>
          <w:tcPr>
            <w:tcW w:w="9571" w:type="dxa"/>
          </w:tcPr>
          <w:p w:rsidR="00822168" w:rsidRPr="00822168" w:rsidRDefault="00822168" w:rsidP="002D5B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22168">
              <w:rPr>
                <w:rFonts w:ascii="Times New Roman" w:hAnsi="Times New Roman"/>
                <w:sz w:val="28"/>
                <w:szCs w:val="28"/>
              </w:rPr>
              <w:t xml:space="preserve">- на оплату договоров гражданско-правового характера </w:t>
            </w:r>
            <w:proofErr w:type="gramStart"/>
            <w:r w:rsidRPr="00822168">
              <w:rPr>
                <w:rFonts w:ascii="Times New Roman" w:hAnsi="Times New Roman"/>
                <w:sz w:val="28"/>
                <w:szCs w:val="28"/>
              </w:rPr>
              <w:t>лицам, не состоящим в штате принимается</w:t>
            </w:r>
            <w:proofErr w:type="gramEnd"/>
            <w:r w:rsidRPr="00822168">
              <w:rPr>
                <w:rFonts w:ascii="Times New Roman" w:hAnsi="Times New Roman"/>
                <w:sz w:val="28"/>
                <w:szCs w:val="28"/>
              </w:rPr>
              <w:t xml:space="preserve"> к расчету объем бюджетных ассигнований на оплату договоров</w:t>
            </w:r>
            <w:r w:rsidRPr="00822168">
              <w:rPr>
                <w:rFonts w:ascii="Times New Roman" w:hAnsi="Times New Roman"/>
                <w:i/>
                <w:sz w:val="28"/>
                <w:szCs w:val="28"/>
              </w:rPr>
              <w:t>, но необходимо отметить, что порядок расчета объема не определен;</w:t>
            </w:r>
          </w:p>
        </w:tc>
      </w:tr>
      <w:tr w:rsidR="00822168" w:rsidRPr="00822168" w:rsidTr="00822168">
        <w:tc>
          <w:tcPr>
            <w:tcW w:w="9571" w:type="dxa"/>
          </w:tcPr>
          <w:p w:rsidR="00822168" w:rsidRDefault="00822168" w:rsidP="002D5B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68">
              <w:rPr>
                <w:rFonts w:ascii="Times New Roman" w:hAnsi="Times New Roman"/>
                <w:sz w:val="28"/>
                <w:szCs w:val="28"/>
              </w:rPr>
              <w:t>- на оплату коммунальных услуг, твердого и печного топлива – фактические расходы на оплату ресурсов за 2021 год с применением среднегодового индекса изменения тарифов (цен) на ресурсы на 2021 год и плановый период, предоставляемый региональной службой по тарифам Кировской области;</w:t>
            </w:r>
          </w:p>
          <w:p w:rsidR="00822168" w:rsidRDefault="00822168" w:rsidP="002D5B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2168" w:rsidRPr="00822168" w:rsidRDefault="00822168" w:rsidP="002D5B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68">
              <w:rPr>
                <w:rFonts w:ascii="Times New Roman" w:hAnsi="Times New Roman"/>
                <w:sz w:val="28"/>
                <w:szCs w:val="28"/>
              </w:rPr>
              <w:t>Коэффициент индексации на 2023 год по электроэнергии – 1,063, тепловой энергии – 1,062, водоснабжение и водоотведение – 1,088, прочие виды топлива – 1,039</w:t>
            </w:r>
          </w:p>
        </w:tc>
      </w:tr>
      <w:tr w:rsidR="00822168" w:rsidRPr="00822168" w:rsidTr="00822168">
        <w:tc>
          <w:tcPr>
            <w:tcW w:w="9571" w:type="dxa"/>
          </w:tcPr>
          <w:p w:rsidR="00822168" w:rsidRPr="00822168" w:rsidRDefault="00822168" w:rsidP="002D5B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68">
              <w:rPr>
                <w:rFonts w:ascii="Times New Roman" w:hAnsi="Times New Roman"/>
                <w:sz w:val="28"/>
                <w:szCs w:val="28"/>
              </w:rPr>
              <w:t>- на осуществление дорожной деятельности – из расчета в плановом периоде объемов поступлений, формирующих дорожный фонд района,</w:t>
            </w:r>
          </w:p>
        </w:tc>
      </w:tr>
      <w:tr w:rsidR="00822168" w:rsidRPr="00822168" w:rsidTr="00822168">
        <w:tc>
          <w:tcPr>
            <w:tcW w:w="9571" w:type="dxa"/>
          </w:tcPr>
          <w:p w:rsidR="00822168" w:rsidRPr="00822168" w:rsidRDefault="00822168" w:rsidP="002D5B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68">
              <w:rPr>
                <w:rFonts w:ascii="Times New Roman" w:hAnsi="Times New Roman"/>
                <w:sz w:val="28"/>
                <w:szCs w:val="28"/>
              </w:rPr>
              <w:t>- обслуживание муниципального долга – из расчета прогнозируемого объема муниципального долга Малмыжского района на начало года, графика гашения действующих долговых обязательств, прогноза привлечения кредитов и займов,</w:t>
            </w:r>
          </w:p>
        </w:tc>
      </w:tr>
      <w:tr w:rsidR="00822168" w:rsidRPr="00822168" w:rsidTr="00822168">
        <w:tc>
          <w:tcPr>
            <w:tcW w:w="9571" w:type="dxa"/>
          </w:tcPr>
          <w:p w:rsidR="00822168" w:rsidRPr="00822168" w:rsidRDefault="00822168" w:rsidP="002D5B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68">
              <w:rPr>
                <w:rFonts w:ascii="Times New Roman" w:hAnsi="Times New Roman"/>
                <w:sz w:val="28"/>
                <w:szCs w:val="28"/>
              </w:rPr>
              <w:t xml:space="preserve">- на предоставление субсидий юридическим лицам, ИП, физическим лицам, производителям товаров, работ и услуг, связанных с осуществлением перевозок пассажиров автомобильным транспортом на пригородных внутримуниципальных маршрутах – определяется ГРБС, но не </w:t>
            </w:r>
            <w:proofErr w:type="gramStart"/>
            <w:r w:rsidRPr="00822168">
              <w:rPr>
                <w:rFonts w:ascii="Times New Roman" w:hAnsi="Times New Roman"/>
                <w:sz w:val="28"/>
                <w:szCs w:val="28"/>
              </w:rPr>
              <w:t>более планового</w:t>
            </w:r>
            <w:proofErr w:type="gramEnd"/>
            <w:r w:rsidRPr="00822168">
              <w:rPr>
                <w:rFonts w:ascii="Times New Roman" w:hAnsi="Times New Roman"/>
                <w:sz w:val="28"/>
                <w:szCs w:val="28"/>
              </w:rPr>
              <w:t xml:space="preserve"> объема по состоянию на 01.07.2022 года,</w:t>
            </w:r>
          </w:p>
        </w:tc>
      </w:tr>
      <w:tr w:rsidR="00822168" w:rsidRPr="00822168" w:rsidTr="00822168">
        <w:tc>
          <w:tcPr>
            <w:tcW w:w="9571" w:type="dxa"/>
          </w:tcPr>
          <w:p w:rsidR="00822168" w:rsidRPr="00822168" w:rsidRDefault="00822168" w:rsidP="002D5B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68">
              <w:rPr>
                <w:rFonts w:ascii="Times New Roman" w:hAnsi="Times New Roman"/>
                <w:sz w:val="28"/>
                <w:szCs w:val="28"/>
              </w:rPr>
              <w:t>- на осуществление бюджетных инвестиций в объекты муниципальной собственности – определяется в соответствии с решениями администрации о подготовке и реализации бюджетных инвестиций с учетом заключенных договоров,</w:t>
            </w:r>
          </w:p>
        </w:tc>
      </w:tr>
      <w:tr w:rsidR="00822168" w:rsidRPr="00822168" w:rsidTr="00822168">
        <w:tc>
          <w:tcPr>
            <w:tcW w:w="9571" w:type="dxa"/>
          </w:tcPr>
          <w:p w:rsidR="00822168" w:rsidRPr="00822168" w:rsidRDefault="00822168" w:rsidP="002D5B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68">
              <w:rPr>
                <w:rFonts w:ascii="Times New Roman" w:hAnsi="Times New Roman"/>
                <w:sz w:val="28"/>
                <w:szCs w:val="28"/>
              </w:rPr>
              <w:t>- предоставление МБТ – определяется в соответствии с порядками (методиками) распределения МБТ,</w:t>
            </w:r>
          </w:p>
        </w:tc>
      </w:tr>
      <w:tr w:rsidR="00822168" w:rsidRPr="00822168" w:rsidTr="00822168">
        <w:tc>
          <w:tcPr>
            <w:tcW w:w="9571" w:type="dxa"/>
          </w:tcPr>
          <w:p w:rsidR="00822168" w:rsidRPr="00822168" w:rsidRDefault="00822168" w:rsidP="002D5B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168">
              <w:rPr>
                <w:rFonts w:ascii="Times New Roman" w:hAnsi="Times New Roman"/>
                <w:sz w:val="28"/>
                <w:szCs w:val="28"/>
              </w:rPr>
              <w:lastRenderedPageBreak/>
              <w:t>- расходы по иным направлениям – определяется ГРБС, но не более планового объема по состоянию на 01.07.2022 года.</w:t>
            </w:r>
          </w:p>
        </w:tc>
      </w:tr>
    </w:tbl>
    <w:p w:rsidR="00F35121" w:rsidRDefault="00F35121" w:rsidP="009B7A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35121">
        <w:rPr>
          <w:rFonts w:ascii="Times New Roman" w:hAnsi="Times New Roman"/>
          <w:sz w:val="28"/>
          <w:szCs w:val="28"/>
        </w:rPr>
        <w:t>Коэффициент индексации материальных затрат на 2023 год – 1.</w:t>
      </w:r>
    </w:p>
    <w:p w:rsidR="002D5B53" w:rsidRPr="002D5B53" w:rsidRDefault="0030320D" w:rsidP="009B7A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5B53">
        <w:rPr>
          <w:rFonts w:ascii="Times New Roman" w:hAnsi="Times New Roman"/>
          <w:sz w:val="28"/>
          <w:szCs w:val="28"/>
        </w:rPr>
        <w:t xml:space="preserve">Расчетные листы </w:t>
      </w:r>
      <w:r w:rsidR="000A1A89" w:rsidRPr="002D5B53">
        <w:rPr>
          <w:rFonts w:ascii="Times New Roman" w:hAnsi="Times New Roman"/>
          <w:sz w:val="28"/>
          <w:szCs w:val="28"/>
        </w:rPr>
        <w:t xml:space="preserve">ГРБС </w:t>
      </w:r>
      <w:r w:rsidRPr="002D5B53">
        <w:rPr>
          <w:rFonts w:ascii="Times New Roman" w:hAnsi="Times New Roman"/>
          <w:sz w:val="28"/>
          <w:szCs w:val="28"/>
        </w:rPr>
        <w:t>представлены</w:t>
      </w:r>
      <w:r w:rsidR="006F22F8" w:rsidRPr="002D5B53">
        <w:rPr>
          <w:rFonts w:ascii="Times New Roman" w:hAnsi="Times New Roman"/>
          <w:sz w:val="28"/>
          <w:szCs w:val="28"/>
        </w:rPr>
        <w:t xml:space="preserve"> </w:t>
      </w:r>
      <w:r w:rsidR="00EB7F13" w:rsidRPr="002D5B53">
        <w:rPr>
          <w:rFonts w:ascii="Times New Roman" w:hAnsi="Times New Roman"/>
          <w:sz w:val="28"/>
          <w:szCs w:val="28"/>
        </w:rPr>
        <w:t xml:space="preserve">– </w:t>
      </w:r>
      <w:r w:rsidR="002D5B53" w:rsidRPr="002D5B53">
        <w:rPr>
          <w:rFonts w:ascii="Times New Roman" w:hAnsi="Times New Roman"/>
          <w:sz w:val="28"/>
          <w:szCs w:val="28"/>
        </w:rPr>
        <w:t>12</w:t>
      </w:r>
      <w:r w:rsidR="00B151F3" w:rsidRPr="002D5B53">
        <w:rPr>
          <w:rFonts w:ascii="Times New Roman" w:hAnsi="Times New Roman"/>
          <w:sz w:val="28"/>
          <w:szCs w:val="28"/>
        </w:rPr>
        <w:t>.09.202</w:t>
      </w:r>
      <w:r w:rsidR="002D5B53" w:rsidRPr="002D5B53">
        <w:rPr>
          <w:rFonts w:ascii="Times New Roman" w:hAnsi="Times New Roman"/>
          <w:sz w:val="28"/>
          <w:szCs w:val="28"/>
        </w:rPr>
        <w:t>2 по оплате коммунальных расходов, услуг связи</w:t>
      </w:r>
      <w:r w:rsidR="002D5B53">
        <w:rPr>
          <w:rFonts w:ascii="Times New Roman" w:hAnsi="Times New Roman"/>
          <w:sz w:val="28"/>
          <w:szCs w:val="28"/>
        </w:rPr>
        <w:t xml:space="preserve">, пожарной и вневедомственной охраны, программного обеспечения, </w:t>
      </w:r>
      <w:r w:rsidR="009E385B">
        <w:rPr>
          <w:rFonts w:ascii="Times New Roman" w:hAnsi="Times New Roman"/>
          <w:sz w:val="28"/>
          <w:szCs w:val="28"/>
        </w:rPr>
        <w:t xml:space="preserve">аренды имущества, </w:t>
      </w:r>
      <w:r w:rsidR="002D5B53">
        <w:rPr>
          <w:rFonts w:ascii="Times New Roman" w:hAnsi="Times New Roman"/>
          <w:sz w:val="28"/>
          <w:szCs w:val="28"/>
        </w:rPr>
        <w:t>ГСМ,</w:t>
      </w:r>
      <w:r w:rsidR="002D5B53" w:rsidRPr="002D5B53">
        <w:rPr>
          <w:rFonts w:ascii="Times New Roman" w:hAnsi="Times New Roman"/>
          <w:sz w:val="28"/>
          <w:szCs w:val="28"/>
        </w:rPr>
        <w:t xml:space="preserve"> </w:t>
      </w:r>
      <w:r w:rsidR="002D5B53">
        <w:rPr>
          <w:rFonts w:ascii="Times New Roman" w:hAnsi="Times New Roman"/>
          <w:sz w:val="28"/>
          <w:szCs w:val="28"/>
        </w:rPr>
        <w:t xml:space="preserve">бумаги, бланочной продукции, </w:t>
      </w:r>
      <w:r w:rsidR="002D5B53" w:rsidRPr="002D5B53">
        <w:rPr>
          <w:rFonts w:ascii="Times New Roman" w:hAnsi="Times New Roman"/>
          <w:sz w:val="28"/>
          <w:szCs w:val="28"/>
        </w:rPr>
        <w:t>иных бюджетных ассигнований в части уплаты налогов и сборов и предоставления субсидий</w:t>
      </w:r>
      <w:r w:rsidR="006F22F8" w:rsidRPr="002D5B53">
        <w:rPr>
          <w:rFonts w:ascii="Times New Roman" w:hAnsi="Times New Roman"/>
          <w:sz w:val="28"/>
          <w:szCs w:val="28"/>
        </w:rPr>
        <w:t xml:space="preserve">. </w:t>
      </w:r>
      <w:r w:rsidR="00A360F7" w:rsidRPr="002D5B53">
        <w:rPr>
          <w:rFonts w:ascii="Times New Roman" w:hAnsi="Times New Roman"/>
          <w:sz w:val="28"/>
          <w:szCs w:val="28"/>
        </w:rPr>
        <w:t>Заполнение произвед</w:t>
      </w:r>
      <w:r w:rsidR="002D5B53" w:rsidRPr="002D5B53">
        <w:rPr>
          <w:rFonts w:ascii="Times New Roman" w:hAnsi="Times New Roman"/>
          <w:sz w:val="28"/>
          <w:szCs w:val="28"/>
        </w:rPr>
        <w:t>ено в соответствии с Методикой.</w:t>
      </w:r>
    </w:p>
    <w:p w:rsidR="00160303" w:rsidRPr="002D5B53" w:rsidRDefault="002D5B53" w:rsidP="009B7A3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D5B53">
        <w:rPr>
          <w:rFonts w:ascii="Times New Roman" w:hAnsi="Times New Roman"/>
          <w:i/>
          <w:sz w:val="28"/>
          <w:szCs w:val="28"/>
        </w:rPr>
        <w:t>Все остальные обозначенные расчеты бюджетных ассигнований, в том числе по оплате труда и отчислениям во внебюджетные фонды не представлены.</w:t>
      </w:r>
    </w:p>
    <w:p w:rsidR="009B41E1" w:rsidRPr="000216B4" w:rsidRDefault="009910C1" w:rsidP="00571A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2CB9">
        <w:rPr>
          <w:rFonts w:ascii="Times New Roman" w:hAnsi="Times New Roman"/>
          <w:sz w:val="28"/>
          <w:szCs w:val="28"/>
        </w:rPr>
        <w:t>Объемы бюджетных ассигнований на обеспечение выполнения функций ОМС Малмыжского района рассчит</w:t>
      </w:r>
      <w:r w:rsidR="001A29D6" w:rsidRPr="00432CB9">
        <w:rPr>
          <w:rFonts w:ascii="Times New Roman" w:hAnsi="Times New Roman"/>
          <w:sz w:val="28"/>
          <w:szCs w:val="28"/>
        </w:rPr>
        <w:t>аны</w:t>
      </w:r>
      <w:r w:rsidRPr="00432CB9">
        <w:rPr>
          <w:rFonts w:ascii="Times New Roman" w:hAnsi="Times New Roman"/>
          <w:sz w:val="28"/>
          <w:szCs w:val="28"/>
        </w:rPr>
        <w:t xml:space="preserve"> по каждому органу с учетом финансового норматива, установленного Правительством Кировской области</w:t>
      </w:r>
      <w:r w:rsidR="001A29D6" w:rsidRPr="00432CB9">
        <w:rPr>
          <w:rFonts w:ascii="Times New Roman" w:hAnsi="Times New Roman"/>
          <w:sz w:val="28"/>
          <w:szCs w:val="28"/>
        </w:rPr>
        <w:t>, и соответствует норматив</w:t>
      </w:r>
      <w:r w:rsidR="00B410FB" w:rsidRPr="00432CB9">
        <w:rPr>
          <w:rFonts w:ascii="Times New Roman" w:hAnsi="Times New Roman"/>
          <w:sz w:val="28"/>
          <w:szCs w:val="28"/>
        </w:rPr>
        <w:t>ам, утвержденным п</w:t>
      </w:r>
      <w:r w:rsidRPr="00432CB9">
        <w:rPr>
          <w:rFonts w:ascii="Times New Roman" w:hAnsi="Times New Roman"/>
          <w:sz w:val="28"/>
          <w:szCs w:val="28"/>
        </w:rPr>
        <w:t>остановлением администрации от</w:t>
      </w:r>
      <w:r w:rsidR="002D5B53" w:rsidRPr="00432CB9">
        <w:rPr>
          <w:rFonts w:ascii="Times New Roman" w:hAnsi="Times New Roman"/>
          <w:sz w:val="28"/>
          <w:szCs w:val="28"/>
        </w:rPr>
        <w:t xml:space="preserve"> 15.11.2022 №705</w:t>
      </w:r>
      <w:r w:rsidR="00B410FB" w:rsidRPr="00432CB9">
        <w:rPr>
          <w:rFonts w:ascii="Times New Roman" w:hAnsi="Times New Roman"/>
          <w:sz w:val="28"/>
          <w:szCs w:val="28"/>
        </w:rPr>
        <w:t>.</w:t>
      </w:r>
    </w:p>
    <w:p w:rsidR="00973D61" w:rsidRDefault="008742B9" w:rsidP="00C464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</w:t>
      </w:r>
      <w:r w:rsidR="000766C3">
        <w:rPr>
          <w:rFonts w:ascii="Times New Roman" w:hAnsi="Times New Roman"/>
          <w:sz w:val="28"/>
          <w:szCs w:val="28"/>
        </w:rPr>
        <w:t>6</w:t>
      </w:r>
      <w:r w:rsidR="00F34AB8">
        <w:rPr>
          <w:rFonts w:ascii="Times New Roman" w:hAnsi="Times New Roman"/>
          <w:sz w:val="28"/>
          <w:szCs w:val="28"/>
        </w:rPr>
        <w:t>.1</w:t>
      </w:r>
      <w:r w:rsidR="00677B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 бюджета на 20</w:t>
      </w:r>
      <w:r w:rsidR="00F34A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F34AB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 </w:t>
      </w:r>
      <w:r w:rsidR="00F34AB8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 xml:space="preserve"> требование о запрете </w:t>
      </w:r>
      <w:r w:rsidR="00F34AB8">
        <w:rPr>
          <w:rFonts w:ascii="Times New Roman" w:hAnsi="Times New Roman"/>
          <w:sz w:val="28"/>
          <w:szCs w:val="28"/>
        </w:rPr>
        <w:t xml:space="preserve">получателям бюджетных средств муниципального образования Малмыжский муниципальный район </w:t>
      </w:r>
      <w:r w:rsidR="00677B4C">
        <w:rPr>
          <w:rFonts w:ascii="Times New Roman" w:hAnsi="Times New Roman"/>
          <w:sz w:val="28"/>
          <w:szCs w:val="28"/>
        </w:rPr>
        <w:t xml:space="preserve">предусматривать </w:t>
      </w:r>
      <w:r>
        <w:rPr>
          <w:rFonts w:ascii="Times New Roman" w:hAnsi="Times New Roman"/>
          <w:sz w:val="28"/>
          <w:szCs w:val="28"/>
        </w:rPr>
        <w:t>авансировани</w:t>
      </w:r>
      <w:r w:rsidR="00677B4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работ по текущему и капитальному ремонту, реконструкции и строительству</w:t>
      </w:r>
      <w:r w:rsidR="00E833B8">
        <w:rPr>
          <w:rFonts w:ascii="Times New Roman" w:hAnsi="Times New Roman"/>
          <w:sz w:val="28"/>
          <w:szCs w:val="28"/>
        </w:rPr>
        <w:t>.</w:t>
      </w:r>
    </w:p>
    <w:p w:rsidR="008742B9" w:rsidRDefault="00677B4C" w:rsidP="00474A5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</w:t>
      </w:r>
      <w:r w:rsidR="00D42290">
        <w:rPr>
          <w:rFonts w:ascii="Times New Roman" w:hAnsi="Times New Roman"/>
          <w:sz w:val="28"/>
          <w:szCs w:val="28"/>
        </w:rPr>
        <w:t>соблюдением данного требования</w:t>
      </w:r>
      <w:r w:rsidR="00973D61">
        <w:rPr>
          <w:rFonts w:ascii="Times New Roman" w:hAnsi="Times New Roman"/>
          <w:sz w:val="28"/>
          <w:szCs w:val="28"/>
        </w:rPr>
        <w:t xml:space="preserve"> возлагается на финансовое управление администрации Малмыжского района, которое не должно осуществлять </w:t>
      </w:r>
      <w:r>
        <w:rPr>
          <w:rFonts w:ascii="Times New Roman" w:hAnsi="Times New Roman"/>
          <w:sz w:val="28"/>
          <w:szCs w:val="28"/>
        </w:rPr>
        <w:t>санкционирование оплаты денежных обязательств</w:t>
      </w:r>
      <w:r w:rsidR="008742B9">
        <w:rPr>
          <w:rFonts w:ascii="Times New Roman" w:hAnsi="Times New Roman"/>
          <w:sz w:val="28"/>
          <w:szCs w:val="28"/>
        </w:rPr>
        <w:t xml:space="preserve"> </w:t>
      </w:r>
      <w:r w:rsidR="00D42290">
        <w:rPr>
          <w:rFonts w:ascii="Times New Roman" w:hAnsi="Times New Roman"/>
          <w:sz w:val="28"/>
          <w:szCs w:val="28"/>
        </w:rPr>
        <w:t>(расходов) по муниципальным контрактам (договорам)</w:t>
      </w:r>
      <w:r w:rsidR="00973D61">
        <w:rPr>
          <w:rFonts w:ascii="Times New Roman" w:hAnsi="Times New Roman"/>
          <w:sz w:val="28"/>
          <w:szCs w:val="28"/>
        </w:rPr>
        <w:t>, заключенны</w:t>
      </w:r>
      <w:r w:rsidR="009735C1">
        <w:rPr>
          <w:rFonts w:ascii="Times New Roman" w:hAnsi="Times New Roman"/>
          <w:sz w:val="28"/>
          <w:szCs w:val="28"/>
        </w:rPr>
        <w:t>м</w:t>
      </w:r>
      <w:r w:rsidR="00973D61">
        <w:rPr>
          <w:rFonts w:ascii="Times New Roman" w:hAnsi="Times New Roman"/>
          <w:sz w:val="28"/>
          <w:szCs w:val="28"/>
        </w:rPr>
        <w:t xml:space="preserve"> с нарушением указанного положения </w:t>
      </w:r>
      <w:r>
        <w:rPr>
          <w:rFonts w:ascii="Times New Roman" w:hAnsi="Times New Roman"/>
          <w:sz w:val="28"/>
          <w:szCs w:val="28"/>
        </w:rPr>
        <w:t>(п.2</w:t>
      </w:r>
      <w:r w:rsidR="000766C3">
        <w:rPr>
          <w:rFonts w:ascii="Times New Roman" w:hAnsi="Times New Roman"/>
          <w:sz w:val="28"/>
          <w:szCs w:val="28"/>
        </w:rPr>
        <w:t>6</w:t>
      </w:r>
      <w:r w:rsidR="00E833B8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E833B8">
        <w:rPr>
          <w:rFonts w:ascii="Times New Roman" w:hAnsi="Times New Roman"/>
          <w:sz w:val="28"/>
          <w:szCs w:val="28"/>
        </w:rPr>
        <w:t>Проекта бюджета).</w:t>
      </w:r>
      <w:proofErr w:type="gramEnd"/>
    </w:p>
    <w:p w:rsidR="00CE2EF4" w:rsidRDefault="00677B4C" w:rsidP="00E521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</w:t>
      </w:r>
      <w:r w:rsidR="00912A53" w:rsidRPr="00E5219B">
        <w:rPr>
          <w:rFonts w:ascii="Times New Roman" w:hAnsi="Times New Roman"/>
          <w:sz w:val="28"/>
          <w:szCs w:val="28"/>
        </w:rPr>
        <w:t xml:space="preserve">бъем расходов бюджета </w:t>
      </w:r>
      <w:r>
        <w:rPr>
          <w:rFonts w:ascii="Times New Roman" w:hAnsi="Times New Roman"/>
          <w:sz w:val="28"/>
          <w:szCs w:val="28"/>
        </w:rPr>
        <w:t xml:space="preserve">Малмыжского </w:t>
      </w:r>
      <w:r w:rsidR="00912A53" w:rsidRPr="00E5219B">
        <w:rPr>
          <w:rFonts w:ascii="Times New Roman" w:hAnsi="Times New Roman"/>
          <w:sz w:val="28"/>
          <w:szCs w:val="28"/>
        </w:rPr>
        <w:t>района на 20</w:t>
      </w:r>
      <w:r>
        <w:rPr>
          <w:rFonts w:ascii="Times New Roman" w:hAnsi="Times New Roman"/>
          <w:sz w:val="28"/>
          <w:szCs w:val="28"/>
        </w:rPr>
        <w:t>2</w:t>
      </w:r>
      <w:r w:rsidR="00474A53">
        <w:rPr>
          <w:rFonts w:ascii="Times New Roman" w:hAnsi="Times New Roman"/>
          <w:sz w:val="28"/>
          <w:szCs w:val="28"/>
        </w:rPr>
        <w:t>3</w:t>
      </w:r>
      <w:r w:rsidR="00912A53" w:rsidRPr="00E5219B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согласно Проекту бюджета</w:t>
      </w:r>
      <w:r w:rsidR="00C252CE">
        <w:rPr>
          <w:rFonts w:ascii="Times New Roman" w:hAnsi="Times New Roman"/>
          <w:sz w:val="28"/>
          <w:szCs w:val="28"/>
        </w:rPr>
        <w:t xml:space="preserve"> состав</w:t>
      </w:r>
      <w:r w:rsidR="005573EB">
        <w:rPr>
          <w:rFonts w:ascii="Times New Roman" w:hAnsi="Times New Roman"/>
          <w:sz w:val="28"/>
          <w:szCs w:val="28"/>
        </w:rPr>
        <w:t>и</w:t>
      </w:r>
      <w:r w:rsidR="00C252CE">
        <w:rPr>
          <w:rFonts w:ascii="Times New Roman" w:hAnsi="Times New Roman"/>
          <w:sz w:val="28"/>
          <w:szCs w:val="28"/>
        </w:rPr>
        <w:t>т</w:t>
      </w:r>
      <w:r w:rsidR="00D0331D">
        <w:rPr>
          <w:rFonts w:ascii="Times New Roman" w:hAnsi="Times New Roman"/>
          <w:sz w:val="28"/>
          <w:szCs w:val="28"/>
        </w:rPr>
        <w:t xml:space="preserve"> </w:t>
      </w:r>
      <w:r w:rsidR="00474A53">
        <w:rPr>
          <w:rFonts w:ascii="Times New Roman" w:hAnsi="Times New Roman"/>
          <w:sz w:val="28"/>
          <w:szCs w:val="28"/>
        </w:rPr>
        <w:t>585981,03</w:t>
      </w:r>
      <w:r w:rsidR="00912A53">
        <w:rPr>
          <w:rFonts w:ascii="Times New Roman" w:hAnsi="Times New Roman"/>
          <w:sz w:val="28"/>
          <w:szCs w:val="28"/>
        </w:rPr>
        <w:t xml:space="preserve"> тыс. руб., что </w:t>
      </w:r>
      <w:r w:rsidR="009735C1">
        <w:rPr>
          <w:rFonts w:ascii="Times New Roman" w:hAnsi="Times New Roman"/>
          <w:sz w:val="28"/>
          <w:szCs w:val="28"/>
        </w:rPr>
        <w:t>ниже</w:t>
      </w:r>
      <w:r w:rsidR="005573EB">
        <w:rPr>
          <w:rFonts w:ascii="Times New Roman" w:hAnsi="Times New Roman"/>
          <w:sz w:val="28"/>
          <w:szCs w:val="28"/>
        </w:rPr>
        <w:t xml:space="preserve"> оценки 20</w:t>
      </w:r>
      <w:r w:rsidR="009735C1">
        <w:rPr>
          <w:rFonts w:ascii="Times New Roman" w:hAnsi="Times New Roman"/>
          <w:sz w:val="28"/>
          <w:szCs w:val="28"/>
        </w:rPr>
        <w:t>2</w:t>
      </w:r>
      <w:r w:rsidR="00474A53">
        <w:rPr>
          <w:rFonts w:ascii="Times New Roman" w:hAnsi="Times New Roman"/>
          <w:sz w:val="28"/>
          <w:szCs w:val="28"/>
        </w:rPr>
        <w:t>2</w:t>
      </w:r>
      <w:r w:rsidR="005573EB">
        <w:rPr>
          <w:rFonts w:ascii="Times New Roman" w:hAnsi="Times New Roman"/>
          <w:sz w:val="28"/>
          <w:szCs w:val="28"/>
        </w:rPr>
        <w:t xml:space="preserve"> года </w:t>
      </w:r>
      <w:r w:rsidR="003652C0">
        <w:rPr>
          <w:rFonts w:ascii="Times New Roman" w:hAnsi="Times New Roman"/>
          <w:sz w:val="28"/>
          <w:szCs w:val="28"/>
        </w:rPr>
        <w:t xml:space="preserve">на </w:t>
      </w:r>
      <w:r w:rsidR="00FD146A">
        <w:rPr>
          <w:rFonts w:ascii="Times New Roman" w:hAnsi="Times New Roman"/>
          <w:sz w:val="28"/>
          <w:szCs w:val="28"/>
        </w:rPr>
        <w:t>2</w:t>
      </w:r>
      <w:r w:rsidR="00474A53">
        <w:rPr>
          <w:rFonts w:ascii="Times New Roman" w:hAnsi="Times New Roman"/>
          <w:sz w:val="28"/>
          <w:szCs w:val="28"/>
        </w:rPr>
        <w:t>8417,5</w:t>
      </w:r>
      <w:r w:rsidR="003652C0">
        <w:rPr>
          <w:rFonts w:ascii="Times New Roman" w:hAnsi="Times New Roman"/>
          <w:sz w:val="28"/>
          <w:szCs w:val="28"/>
        </w:rPr>
        <w:t xml:space="preserve"> тыс. рублей или </w:t>
      </w:r>
      <w:r w:rsidR="005573EB">
        <w:rPr>
          <w:rFonts w:ascii="Times New Roman" w:hAnsi="Times New Roman"/>
          <w:sz w:val="28"/>
          <w:szCs w:val="28"/>
        </w:rPr>
        <w:t xml:space="preserve">на </w:t>
      </w:r>
      <w:r w:rsidR="00474A53">
        <w:rPr>
          <w:rFonts w:ascii="Times New Roman" w:hAnsi="Times New Roman"/>
          <w:sz w:val="28"/>
          <w:szCs w:val="28"/>
        </w:rPr>
        <w:t>4</w:t>
      </w:r>
      <w:r w:rsidR="00FD146A">
        <w:rPr>
          <w:rFonts w:ascii="Times New Roman" w:hAnsi="Times New Roman"/>
          <w:sz w:val="28"/>
          <w:szCs w:val="28"/>
        </w:rPr>
        <w:t>,</w:t>
      </w:r>
      <w:r w:rsidR="00474A53">
        <w:rPr>
          <w:rFonts w:ascii="Times New Roman" w:hAnsi="Times New Roman"/>
          <w:sz w:val="28"/>
          <w:szCs w:val="28"/>
        </w:rPr>
        <w:t>6</w:t>
      </w:r>
      <w:r w:rsidR="003652C0">
        <w:rPr>
          <w:rFonts w:ascii="Times New Roman" w:hAnsi="Times New Roman"/>
          <w:sz w:val="28"/>
          <w:szCs w:val="28"/>
        </w:rPr>
        <w:t>%</w:t>
      </w:r>
      <w:r w:rsidR="00474A53">
        <w:rPr>
          <w:rFonts w:ascii="Times New Roman" w:hAnsi="Times New Roman"/>
          <w:sz w:val="28"/>
          <w:szCs w:val="28"/>
        </w:rPr>
        <w:t>, но</w:t>
      </w:r>
      <w:r w:rsidR="00B475C0">
        <w:rPr>
          <w:rFonts w:ascii="Times New Roman" w:hAnsi="Times New Roman"/>
          <w:sz w:val="28"/>
          <w:szCs w:val="28"/>
        </w:rPr>
        <w:t xml:space="preserve"> </w:t>
      </w:r>
      <w:r w:rsidR="009735C1">
        <w:rPr>
          <w:rFonts w:ascii="Times New Roman" w:hAnsi="Times New Roman"/>
          <w:sz w:val="28"/>
          <w:szCs w:val="28"/>
        </w:rPr>
        <w:t xml:space="preserve">выше </w:t>
      </w:r>
      <w:r w:rsidR="00B475C0">
        <w:rPr>
          <w:rFonts w:ascii="Times New Roman" w:hAnsi="Times New Roman"/>
          <w:sz w:val="28"/>
          <w:szCs w:val="28"/>
        </w:rPr>
        <w:t>отчетного 20</w:t>
      </w:r>
      <w:r w:rsidR="00474A53">
        <w:rPr>
          <w:rFonts w:ascii="Times New Roman" w:hAnsi="Times New Roman"/>
          <w:sz w:val="28"/>
          <w:szCs w:val="28"/>
        </w:rPr>
        <w:t>21</w:t>
      </w:r>
      <w:r w:rsidR="00B475C0">
        <w:rPr>
          <w:rFonts w:ascii="Times New Roman" w:hAnsi="Times New Roman"/>
          <w:sz w:val="28"/>
          <w:szCs w:val="28"/>
        </w:rPr>
        <w:t xml:space="preserve"> года на </w:t>
      </w:r>
      <w:r w:rsidR="00474A53">
        <w:rPr>
          <w:rFonts w:ascii="Times New Roman" w:hAnsi="Times New Roman"/>
          <w:sz w:val="28"/>
          <w:szCs w:val="28"/>
        </w:rPr>
        <w:t>41410,61</w:t>
      </w:r>
      <w:r w:rsidR="00B475C0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474A53">
        <w:rPr>
          <w:rFonts w:ascii="Times New Roman" w:hAnsi="Times New Roman"/>
          <w:sz w:val="28"/>
          <w:szCs w:val="28"/>
        </w:rPr>
        <w:t>7</w:t>
      </w:r>
      <w:r w:rsidR="00736792">
        <w:rPr>
          <w:rFonts w:ascii="Times New Roman" w:hAnsi="Times New Roman"/>
          <w:sz w:val="28"/>
          <w:szCs w:val="28"/>
        </w:rPr>
        <w:t>,6</w:t>
      </w:r>
      <w:r w:rsidR="00B475C0">
        <w:rPr>
          <w:rFonts w:ascii="Times New Roman" w:hAnsi="Times New Roman"/>
          <w:sz w:val="28"/>
          <w:szCs w:val="28"/>
        </w:rPr>
        <w:t>%</w:t>
      </w:r>
      <w:r w:rsidR="005573EB">
        <w:rPr>
          <w:rFonts w:ascii="Times New Roman" w:hAnsi="Times New Roman"/>
          <w:sz w:val="28"/>
          <w:szCs w:val="28"/>
        </w:rPr>
        <w:t>.</w:t>
      </w:r>
    </w:p>
    <w:p w:rsidR="00990A9C" w:rsidRPr="00C464FA" w:rsidRDefault="00990A9C" w:rsidP="00E521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6462F">
        <w:rPr>
          <w:rFonts w:ascii="Times New Roman" w:hAnsi="Times New Roman"/>
          <w:sz w:val="28"/>
          <w:szCs w:val="28"/>
        </w:rPr>
        <w:t>202</w:t>
      </w:r>
      <w:r w:rsidR="00474A53">
        <w:rPr>
          <w:rFonts w:ascii="Times New Roman" w:hAnsi="Times New Roman"/>
          <w:sz w:val="28"/>
          <w:szCs w:val="28"/>
        </w:rPr>
        <w:t>4</w:t>
      </w:r>
      <w:r w:rsidR="00FD146A">
        <w:rPr>
          <w:rFonts w:ascii="Times New Roman" w:hAnsi="Times New Roman"/>
          <w:sz w:val="28"/>
          <w:szCs w:val="28"/>
        </w:rPr>
        <w:t xml:space="preserve"> году </w:t>
      </w:r>
      <w:r w:rsidR="00474A53">
        <w:rPr>
          <w:rFonts w:ascii="Times New Roman" w:hAnsi="Times New Roman"/>
          <w:sz w:val="28"/>
          <w:szCs w:val="28"/>
        </w:rPr>
        <w:t xml:space="preserve">расходы снижаются </w:t>
      </w:r>
      <w:r w:rsidR="00FD146A">
        <w:rPr>
          <w:rFonts w:ascii="Times New Roman" w:hAnsi="Times New Roman"/>
          <w:sz w:val="28"/>
          <w:szCs w:val="28"/>
        </w:rPr>
        <w:t xml:space="preserve">на </w:t>
      </w:r>
      <w:r w:rsidR="00474A53">
        <w:rPr>
          <w:rFonts w:ascii="Times New Roman" w:hAnsi="Times New Roman"/>
          <w:sz w:val="28"/>
          <w:szCs w:val="28"/>
        </w:rPr>
        <w:t>2</w:t>
      </w:r>
      <w:r w:rsidR="00C6462F">
        <w:rPr>
          <w:rFonts w:ascii="Times New Roman" w:hAnsi="Times New Roman"/>
          <w:sz w:val="28"/>
          <w:szCs w:val="28"/>
        </w:rPr>
        <w:t>%, в 202</w:t>
      </w:r>
      <w:r w:rsidR="00474A53">
        <w:rPr>
          <w:rFonts w:ascii="Times New Roman" w:hAnsi="Times New Roman"/>
          <w:sz w:val="28"/>
          <w:szCs w:val="28"/>
        </w:rPr>
        <w:t>5</w:t>
      </w:r>
      <w:r w:rsidR="00FD146A">
        <w:rPr>
          <w:rFonts w:ascii="Times New Roman" w:hAnsi="Times New Roman"/>
          <w:sz w:val="28"/>
          <w:szCs w:val="28"/>
        </w:rPr>
        <w:t xml:space="preserve"> году </w:t>
      </w:r>
      <w:r w:rsidR="00474A53">
        <w:rPr>
          <w:rFonts w:ascii="Times New Roman" w:hAnsi="Times New Roman"/>
          <w:sz w:val="28"/>
          <w:szCs w:val="28"/>
        </w:rPr>
        <w:t xml:space="preserve">вырастут </w:t>
      </w:r>
      <w:r w:rsidR="00FD146A">
        <w:rPr>
          <w:rFonts w:ascii="Times New Roman" w:hAnsi="Times New Roman"/>
          <w:sz w:val="28"/>
          <w:szCs w:val="28"/>
        </w:rPr>
        <w:t xml:space="preserve">на </w:t>
      </w:r>
      <w:r w:rsidR="00474A53">
        <w:rPr>
          <w:rFonts w:ascii="Times New Roman" w:hAnsi="Times New Roman"/>
          <w:sz w:val="28"/>
          <w:szCs w:val="28"/>
        </w:rPr>
        <w:t>0,3</w:t>
      </w:r>
      <w:r w:rsidR="00C6462F">
        <w:rPr>
          <w:rFonts w:ascii="Times New Roman" w:hAnsi="Times New Roman"/>
          <w:sz w:val="28"/>
          <w:szCs w:val="28"/>
        </w:rPr>
        <w:t>%.</w:t>
      </w:r>
    </w:p>
    <w:p w:rsidR="00912A53" w:rsidRDefault="00C6462F" w:rsidP="009826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</w:t>
      </w:r>
      <w:r w:rsidR="00912A53" w:rsidRPr="00A526F0">
        <w:rPr>
          <w:rFonts w:ascii="Times New Roman" w:hAnsi="Times New Roman"/>
          <w:sz w:val="28"/>
          <w:szCs w:val="28"/>
        </w:rPr>
        <w:t>расходов в 20</w:t>
      </w:r>
      <w:r w:rsidR="00990A9C">
        <w:rPr>
          <w:rFonts w:ascii="Times New Roman" w:hAnsi="Times New Roman"/>
          <w:sz w:val="28"/>
          <w:szCs w:val="28"/>
        </w:rPr>
        <w:t>2</w:t>
      </w:r>
      <w:r w:rsidR="00474A53">
        <w:rPr>
          <w:rFonts w:ascii="Times New Roman" w:hAnsi="Times New Roman"/>
          <w:sz w:val="28"/>
          <w:szCs w:val="28"/>
        </w:rPr>
        <w:t>3</w:t>
      </w:r>
      <w:r w:rsidR="00912A53" w:rsidRPr="00A526F0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к </w:t>
      </w:r>
      <w:r w:rsidR="00474A53">
        <w:rPr>
          <w:rFonts w:ascii="Times New Roman" w:hAnsi="Times New Roman"/>
          <w:sz w:val="28"/>
          <w:szCs w:val="28"/>
        </w:rPr>
        <w:t xml:space="preserve">оценке </w:t>
      </w:r>
      <w:r>
        <w:rPr>
          <w:rFonts w:ascii="Times New Roman" w:hAnsi="Times New Roman"/>
          <w:sz w:val="28"/>
          <w:szCs w:val="28"/>
        </w:rPr>
        <w:t>текуще</w:t>
      </w:r>
      <w:r w:rsidR="00474A53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финансово</w:t>
      </w:r>
      <w:r w:rsidR="00474A53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474A53">
        <w:rPr>
          <w:rFonts w:ascii="Times New Roman" w:hAnsi="Times New Roman"/>
          <w:sz w:val="28"/>
          <w:szCs w:val="28"/>
        </w:rPr>
        <w:t>а</w:t>
      </w:r>
      <w:r w:rsidR="00912A53" w:rsidRPr="00A526F0">
        <w:rPr>
          <w:rFonts w:ascii="Times New Roman" w:hAnsi="Times New Roman"/>
          <w:sz w:val="28"/>
          <w:szCs w:val="28"/>
        </w:rPr>
        <w:t xml:space="preserve"> обусловлено, прежде всего, </w:t>
      </w:r>
      <w:r>
        <w:rPr>
          <w:rFonts w:ascii="Times New Roman" w:hAnsi="Times New Roman"/>
          <w:sz w:val="28"/>
          <w:szCs w:val="28"/>
        </w:rPr>
        <w:t>снижением безвозмездных поступлений</w:t>
      </w:r>
      <w:r w:rsidR="00990A9C">
        <w:rPr>
          <w:rFonts w:ascii="Times New Roman" w:hAnsi="Times New Roman"/>
          <w:sz w:val="28"/>
          <w:szCs w:val="28"/>
        </w:rPr>
        <w:t xml:space="preserve"> из бюджета Кировской области.</w:t>
      </w:r>
    </w:p>
    <w:p w:rsidR="00E85D21" w:rsidRPr="00E85D21" w:rsidRDefault="00E85D21" w:rsidP="009826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5D21">
        <w:rPr>
          <w:rFonts w:ascii="Times New Roman" w:hAnsi="Times New Roman"/>
          <w:sz w:val="28"/>
          <w:szCs w:val="28"/>
        </w:rPr>
        <w:t>Постановлением администрации Малмыжского района от 18.11.2022 №715 утвержден перечень муниципальных программ в состав, которого включено 16 муниципальных программ</w:t>
      </w:r>
    </w:p>
    <w:p w:rsidR="005F3701" w:rsidRDefault="00E85D21" w:rsidP="005F3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D21">
        <w:rPr>
          <w:rFonts w:ascii="Times New Roman" w:hAnsi="Times New Roman"/>
          <w:sz w:val="28"/>
          <w:szCs w:val="28"/>
          <w:lang w:eastAsia="ru-RU"/>
        </w:rPr>
        <w:t>В</w:t>
      </w:r>
      <w:r w:rsidR="005F3701" w:rsidRPr="00E85D21">
        <w:rPr>
          <w:rFonts w:ascii="Times New Roman" w:hAnsi="Times New Roman"/>
          <w:sz w:val="28"/>
          <w:szCs w:val="28"/>
          <w:lang w:eastAsia="ru-RU"/>
        </w:rPr>
        <w:t xml:space="preserve"> Проекте бюджета на 2023 год</w:t>
      </w:r>
      <w:r w:rsidR="005F3701" w:rsidRPr="00F34AB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F34AB8">
        <w:rPr>
          <w:rFonts w:ascii="Times New Roman" w:hAnsi="Times New Roman"/>
          <w:sz w:val="28"/>
          <w:szCs w:val="28"/>
          <w:lang w:eastAsia="ru-RU"/>
        </w:rPr>
        <w:t xml:space="preserve">бъем бюджетных ассигнований </w:t>
      </w:r>
      <w:r>
        <w:rPr>
          <w:rFonts w:ascii="Times New Roman" w:hAnsi="Times New Roman"/>
          <w:sz w:val="28"/>
          <w:szCs w:val="28"/>
          <w:lang w:eastAsia="ru-RU"/>
        </w:rPr>
        <w:t>предусмотрен в рамках</w:t>
      </w:r>
      <w:r w:rsidR="005F3701" w:rsidRPr="00F34AB8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5F3701">
        <w:rPr>
          <w:rFonts w:ascii="Times New Roman" w:hAnsi="Times New Roman"/>
          <w:sz w:val="28"/>
          <w:szCs w:val="28"/>
          <w:lang w:eastAsia="ru-RU"/>
        </w:rPr>
        <w:t>5</w:t>
      </w:r>
      <w:r w:rsidR="005F3701" w:rsidRPr="00F34AB8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3534D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общую </w:t>
      </w:r>
      <w:r w:rsidR="003534D6">
        <w:rPr>
          <w:rFonts w:ascii="Times New Roman" w:hAnsi="Times New Roman"/>
          <w:sz w:val="28"/>
          <w:szCs w:val="28"/>
          <w:lang w:eastAsia="ru-RU"/>
        </w:rPr>
        <w:t>сумм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3534D6">
        <w:rPr>
          <w:rFonts w:ascii="Times New Roman" w:hAnsi="Times New Roman"/>
          <w:sz w:val="28"/>
          <w:szCs w:val="28"/>
          <w:lang w:eastAsia="ru-RU"/>
        </w:rPr>
        <w:t xml:space="preserve"> 581337,93 тыс. рублей, что составляет 99,8% </w:t>
      </w:r>
      <w:r w:rsidR="003534D6">
        <w:rPr>
          <w:rFonts w:ascii="Times New Roman" w:hAnsi="Times New Roman"/>
          <w:sz w:val="28"/>
          <w:szCs w:val="28"/>
        </w:rPr>
        <w:t>расходной части бюджета района</w:t>
      </w:r>
      <w:r w:rsidR="005F3701" w:rsidRPr="00F34AB8">
        <w:rPr>
          <w:rFonts w:ascii="Times New Roman" w:hAnsi="Times New Roman"/>
          <w:sz w:val="28"/>
          <w:szCs w:val="28"/>
          <w:lang w:eastAsia="ru-RU"/>
        </w:rPr>
        <w:t>.</w:t>
      </w:r>
    </w:p>
    <w:p w:rsidR="003534D6" w:rsidRPr="00F34AB8" w:rsidRDefault="003534D6" w:rsidP="005F3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Вне программного формата предусмотрены бюджетные ассигнования на обеспечение деятельности районной Думы и Контрольно-счетной комиссии Малмыжского района (Приложение №5, №7, №17, №19).</w:t>
      </w:r>
    </w:p>
    <w:p w:rsidR="003534D6" w:rsidRDefault="00EB5941" w:rsidP="003534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941">
        <w:rPr>
          <w:rFonts w:ascii="Times New Roman" w:hAnsi="Times New Roman"/>
          <w:sz w:val="28"/>
          <w:szCs w:val="28"/>
        </w:rPr>
        <w:t>Ресурсное обеспечение муниципальной программы «Энергоэффективность и развитие энергетики муниципального образования Малмыжский муниципальный район Кировской области» из бюджета Малмыжского района на 2023 год и плановый период не планируется.</w:t>
      </w:r>
    </w:p>
    <w:p w:rsidR="005F3701" w:rsidRPr="00587BB7" w:rsidRDefault="005F3701" w:rsidP="00587BB7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реализации муниципальных программ муниципального образования Малмыжский муниципальный район за период с 2020 – 2025 </w:t>
      </w:r>
      <w:r w:rsidRPr="00587BB7">
        <w:rPr>
          <w:rFonts w:ascii="Times New Roman" w:hAnsi="Times New Roman"/>
          <w:b/>
          <w:sz w:val="28"/>
          <w:szCs w:val="28"/>
        </w:rPr>
        <w:t>годы</w:t>
      </w:r>
      <w:r w:rsidR="00587BB7" w:rsidRPr="00587BB7">
        <w:rPr>
          <w:rFonts w:ascii="Times New Roman" w:hAnsi="Times New Roman"/>
          <w:b/>
          <w:sz w:val="28"/>
          <w:szCs w:val="28"/>
        </w:rPr>
        <w:t xml:space="preserve"> (</w:t>
      </w:r>
      <w:r w:rsidRPr="00587BB7">
        <w:rPr>
          <w:rFonts w:ascii="Times New Roman" w:hAnsi="Times New Roman"/>
          <w:b/>
          <w:sz w:val="28"/>
          <w:szCs w:val="28"/>
        </w:rPr>
        <w:t>тыс</w:t>
      </w:r>
      <w:proofErr w:type="gramStart"/>
      <w:r w:rsidRPr="00587BB7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587BB7">
        <w:rPr>
          <w:rFonts w:ascii="Times New Roman" w:hAnsi="Times New Roman"/>
          <w:b/>
          <w:sz w:val="28"/>
          <w:szCs w:val="28"/>
        </w:rPr>
        <w:t>уб.</w:t>
      </w:r>
      <w:r w:rsidR="00587BB7" w:rsidRPr="00587BB7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e"/>
        <w:tblW w:w="0" w:type="auto"/>
        <w:tblLook w:val="04A0"/>
      </w:tblPr>
      <w:tblGrid>
        <w:gridCol w:w="1479"/>
        <w:gridCol w:w="767"/>
        <w:gridCol w:w="583"/>
        <w:gridCol w:w="767"/>
        <w:gridCol w:w="583"/>
        <w:gridCol w:w="766"/>
        <w:gridCol w:w="582"/>
        <w:gridCol w:w="766"/>
        <w:gridCol w:w="582"/>
        <w:gridCol w:w="766"/>
        <w:gridCol w:w="582"/>
        <w:gridCol w:w="766"/>
        <w:gridCol w:w="582"/>
      </w:tblGrid>
      <w:tr w:rsidR="006D59EE" w:rsidRPr="00D768B4" w:rsidTr="005F3701">
        <w:tc>
          <w:tcPr>
            <w:tcW w:w="1479" w:type="dxa"/>
            <w:vMerge w:val="restart"/>
          </w:tcPr>
          <w:p w:rsidR="005F3701" w:rsidRPr="00D768B4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350" w:type="dxa"/>
            <w:gridSpan w:val="2"/>
          </w:tcPr>
          <w:p w:rsidR="005F3701" w:rsidRPr="00D768B4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 xml:space="preserve"> год </w:t>
            </w:r>
          </w:p>
          <w:p w:rsidR="005F3701" w:rsidRPr="00D768B4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отчет)</w:t>
            </w:r>
          </w:p>
        </w:tc>
        <w:tc>
          <w:tcPr>
            <w:tcW w:w="1350" w:type="dxa"/>
            <w:gridSpan w:val="2"/>
          </w:tcPr>
          <w:p w:rsidR="005F3701" w:rsidRPr="00D768B4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 xml:space="preserve"> год </w:t>
            </w:r>
          </w:p>
          <w:p w:rsidR="005F3701" w:rsidRPr="00D768B4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отчет)</w:t>
            </w:r>
          </w:p>
        </w:tc>
        <w:tc>
          <w:tcPr>
            <w:tcW w:w="1348" w:type="dxa"/>
            <w:gridSpan w:val="2"/>
          </w:tcPr>
          <w:p w:rsidR="005F3701" w:rsidRPr="00D768B4" w:rsidRDefault="005F3701" w:rsidP="005F3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оцека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348" w:type="dxa"/>
            <w:gridSpan w:val="2"/>
          </w:tcPr>
          <w:p w:rsidR="005F3701" w:rsidRPr="00D768B4" w:rsidRDefault="005F3701" w:rsidP="005F3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348" w:type="dxa"/>
            <w:gridSpan w:val="2"/>
          </w:tcPr>
          <w:p w:rsidR="005F3701" w:rsidRPr="00D768B4" w:rsidRDefault="005F3701" w:rsidP="005F3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Pr="00D768B4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348" w:type="dxa"/>
            <w:gridSpan w:val="2"/>
          </w:tcPr>
          <w:p w:rsidR="005F3701" w:rsidRPr="00D768B4" w:rsidRDefault="005F3701" w:rsidP="005F3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 год</w:t>
            </w:r>
          </w:p>
        </w:tc>
      </w:tr>
      <w:tr w:rsidR="006D59EE" w:rsidRPr="009B1FD9" w:rsidTr="005F3701">
        <w:tc>
          <w:tcPr>
            <w:tcW w:w="1479" w:type="dxa"/>
            <w:vMerge/>
          </w:tcPr>
          <w:p w:rsidR="005F3701" w:rsidRPr="0024554C" w:rsidRDefault="005F3701" w:rsidP="00135F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5F3701" w:rsidRPr="0024554C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83" w:type="dxa"/>
          </w:tcPr>
          <w:p w:rsidR="005F3701" w:rsidRPr="0024554C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767" w:type="dxa"/>
          </w:tcPr>
          <w:p w:rsidR="005F3701" w:rsidRPr="0024554C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83" w:type="dxa"/>
          </w:tcPr>
          <w:p w:rsidR="005F3701" w:rsidRPr="0024554C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766" w:type="dxa"/>
          </w:tcPr>
          <w:p w:rsidR="005F3701" w:rsidRPr="0024554C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82" w:type="dxa"/>
          </w:tcPr>
          <w:p w:rsidR="005F3701" w:rsidRPr="0024554C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766" w:type="dxa"/>
          </w:tcPr>
          <w:p w:rsidR="005F3701" w:rsidRPr="0024554C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82" w:type="dxa"/>
          </w:tcPr>
          <w:p w:rsidR="005F3701" w:rsidRPr="0024554C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766" w:type="dxa"/>
          </w:tcPr>
          <w:p w:rsidR="005F3701" w:rsidRPr="0024554C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82" w:type="dxa"/>
          </w:tcPr>
          <w:p w:rsidR="005F3701" w:rsidRPr="0024554C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766" w:type="dxa"/>
          </w:tcPr>
          <w:p w:rsidR="005F3701" w:rsidRPr="0024554C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</w:tc>
        <w:tc>
          <w:tcPr>
            <w:tcW w:w="582" w:type="dxa"/>
          </w:tcPr>
          <w:p w:rsidR="005F3701" w:rsidRPr="0024554C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6D59EE" w:rsidRPr="009B1FD9" w:rsidTr="005F3701">
        <w:tc>
          <w:tcPr>
            <w:tcW w:w="1479" w:type="dxa"/>
          </w:tcPr>
          <w:p w:rsidR="005F3701" w:rsidRPr="003652C0" w:rsidRDefault="005F3701" w:rsidP="00135F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52C0"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67" w:type="dxa"/>
          </w:tcPr>
          <w:p w:rsidR="005F3701" w:rsidRPr="001078FC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502154,38</w:t>
            </w:r>
          </w:p>
        </w:tc>
        <w:tc>
          <w:tcPr>
            <w:tcW w:w="583" w:type="dxa"/>
          </w:tcPr>
          <w:p w:rsidR="005F3701" w:rsidRPr="001078FC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8FC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67" w:type="dxa"/>
          </w:tcPr>
          <w:p w:rsidR="005F3701" w:rsidRPr="001078FC" w:rsidRDefault="00135F81" w:rsidP="006D5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6D59E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D59EE">
              <w:rPr>
                <w:rFonts w:ascii="Times New Roman" w:hAnsi="Times New Roman"/>
                <w:b/>
                <w:sz w:val="20"/>
                <w:szCs w:val="20"/>
              </w:rPr>
              <w:t>783</w:t>
            </w:r>
          </w:p>
        </w:tc>
        <w:tc>
          <w:tcPr>
            <w:tcW w:w="583" w:type="dxa"/>
          </w:tcPr>
          <w:p w:rsidR="005F3701" w:rsidRPr="001078FC" w:rsidRDefault="00135F81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66" w:type="dxa"/>
          </w:tcPr>
          <w:p w:rsidR="005F3701" w:rsidRPr="001078FC" w:rsidRDefault="00135F81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612919,96</w:t>
            </w:r>
          </w:p>
        </w:tc>
        <w:tc>
          <w:tcPr>
            <w:tcW w:w="582" w:type="dxa"/>
          </w:tcPr>
          <w:p w:rsidR="005F3701" w:rsidRPr="001078FC" w:rsidRDefault="00135F81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66" w:type="dxa"/>
          </w:tcPr>
          <w:p w:rsidR="005F3701" w:rsidRPr="002F5BE6" w:rsidRDefault="00135F81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584337,93</w:t>
            </w:r>
          </w:p>
        </w:tc>
        <w:tc>
          <w:tcPr>
            <w:tcW w:w="582" w:type="dxa"/>
          </w:tcPr>
          <w:p w:rsidR="005F3701" w:rsidRPr="002F5BE6" w:rsidRDefault="00135F81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66" w:type="dxa"/>
          </w:tcPr>
          <w:p w:rsidR="005F3701" w:rsidRPr="00FC6A9E" w:rsidRDefault="00135F81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572452</w:t>
            </w:r>
          </w:p>
        </w:tc>
        <w:tc>
          <w:tcPr>
            <w:tcW w:w="582" w:type="dxa"/>
          </w:tcPr>
          <w:p w:rsidR="005F3701" w:rsidRPr="00FC6A9E" w:rsidRDefault="00135F81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66" w:type="dxa"/>
          </w:tcPr>
          <w:p w:rsidR="005F3701" w:rsidRPr="008672D2" w:rsidRDefault="00135F81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574209,05</w:t>
            </w:r>
          </w:p>
        </w:tc>
        <w:tc>
          <w:tcPr>
            <w:tcW w:w="582" w:type="dxa"/>
          </w:tcPr>
          <w:p w:rsidR="005F3701" w:rsidRPr="008672D2" w:rsidRDefault="00135F81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6D59EE" w:rsidRPr="009B1FD9" w:rsidTr="005F3701">
        <w:tc>
          <w:tcPr>
            <w:tcW w:w="1479" w:type="dxa"/>
          </w:tcPr>
          <w:p w:rsidR="005F3701" w:rsidRPr="003652C0" w:rsidRDefault="005F3701" w:rsidP="00135F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образования в Малмыжском районе</w:t>
            </w:r>
          </w:p>
        </w:tc>
        <w:tc>
          <w:tcPr>
            <w:tcW w:w="767" w:type="dxa"/>
          </w:tcPr>
          <w:p w:rsidR="005F3701" w:rsidRPr="001078FC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312235,24</w:t>
            </w:r>
          </w:p>
        </w:tc>
        <w:tc>
          <w:tcPr>
            <w:tcW w:w="583" w:type="dxa"/>
          </w:tcPr>
          <w:p w:rsidR="005F3701" w:rsidRPr="006D59EE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59EE">
              <w:rPr>
                <w:rFonts w:ascii="Times New Roman" w:hAnsi="Times New Roman"/>
                <w:b/>
                <w:sz w:val="20"/>
                <w:szCs w:val="20"/>
              </w:rPr>
              <w:t>62,2</w:t>
            </w:r>
          </w:p>
        </w:tc>
        <w:tc>
          <w:tcPr>
            <w:tcW w:w="767" w:type="dxa"/>
          </w:tcPr>
          <w:p w:rsidR="005F3701" w:rsidRPr="001078FC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343427,29</w:t>
            </w:r>
          </w:p>
        </w:tc>
        <w:tc>
          <w:tcPr>
            <w:tcW w:w="583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59EE">
              <w:rPr>
                <w:rFonts w:ascii="Times New Roman" w:hAnsi="Times New Roman"/>
                <w:b/>
                <w:sz w:val="20"/>
                <w:szCs w:val="20"/>
              </w:rPr>
              <w:t>63,3</w:t>
            </w:r>
          </w:p>
        </w:tc>
        <w:tc>
          <w:tcPr>
            <w:tcW w:w="766" w:type="dxa"/>
          </w:tcPr>
          <w:p w:rsidR="005F3701" w:rsidRPr="001078FC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403449,4</w:t>
            </w:r>
          </w:p>
        </w:tc>
        <w:tc>
          <w:tcPr>
            <w:tcW w:w="582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59EE">
              <w:rPr>
                <w:rFonts w:ascii="Times New Roman" w:hAnsi="Times New Roman"/>
                <w:b/>
                <w:sz w:val="20"/>
                <w:szCs w:val="20"/>
              </w:rPr>
              <w:t>65,8</w:t>
            </w:r>
          </w:p>
        </w:tc>
        <w:tc>
          <w:tcPr>
            <w:tcW w:w="766" w:type="dxa"/>
          </w:tcPr>
          <w:p w:rsidR="005F3701" w:rsidRPr="002F5BE6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368582,41</w:t>
            </w:r>
          </w:p>
        </w:tc>
        <w:tc>
          <w:tcPr>
            <w:tcW w:w="582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59EE">
              <w:rPr>
                <w:rFonts w:ascii="Times New Roman" w:hAnsi="Times New Roman"/>
                <w:b/>
                <w:sz w:val="20"/>
                <w:szCs w:val="20"/>
              </w:rPr>
              <w:t>63,1</w:t>
            </w:r>
          </w:p>
        </w:tc>
        <w:tc>
          <w:tcPr>
            <w:tcW w:w="766" w:type="dxa"/>
          </w:tcPr>
          <w:p w:rsidR="005F3701" w:rsidRPr="00FC6A9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359259,68</w:t>
            </w:r>
          </w:p>
        </w:tc>
        <w:tc>
          <w:tcPr>
            <w:tcW w:w="582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59EE">
              <w:rPr>
                <w:rFonts w:ascii="Times New Roman" w:hAnsi="Times New Roman"/>
                <w:b/>
                <w:sz w:val="20"/>
                <w:szCs w:val="20"/>
              </w:rPr>
              <w:t>62,8</w:t>
            </w:r>
          </w:p>
        </w:tc>
        <w:tc>
          <w:tcPr>
            <w:tcW w:w="766" w:type="dxa"/>
          </w:tcPr>
          <w:p w:rsidR="005F3701" w:rsidRPr="008672D2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352220,44</w:t>
            </w:r>
          </w:p>
        </w:tc>
        <w:tc>
          <w:tcPr>
            <w:tcW w:w="582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59EE">
              <w:rPr>
                <w:rFonts w:ascii="Times New Roman" w:hAnsi="Times New Roman"/>
                <w:b/>
                <w:sz w:val="20"/>
                <w:szCs w:val="20"/>
              </w:rPr>
              <w:t>61,3</w:t>
            </w:r>
          </w:p>
        </w:tc>
      </w:tr>
      <w:tr w:rsidR="006D59EE" w:rsidRPr="009B1FD9" w:rsidTr="005F3701">
        <w:tc>
          <w:tcPr>
            <w:tcW w:w="1479" w:type="dxa"/>
          </w:tcPr>
          <w:p w:rsidR="005F3701" w:rsidRPr="003652C0" w:rsidRDefault="005F3701" w:rsidP="00135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культуры в Малмыжском районе</w:t>
            </w:r>
          </w:p>
        </w:tc>
        <w:tc>
          <w:tcPr>
            <w:tcW w:w="767" w:type="dxa"/>
          </w:tcPr>
          <w:p w:rsidR="005F3701" w:rsidRPr="001078FC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47822,67</w:t>
            </w:r>
          </w:p>
        </w:tc>
        <w:tc>
          <w:tcPr>
            <w:tcW w:w="583" w:type="dxa"/>
          </w:tcPr>
          <w:p w:rsidR="005F3701" w:rsidRPr="006D59EE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59EE">
              <w:rPr>
                <w:rFonts w:ascii="Times New Roman" w:hAnsi="Times New Roman"/>
                <w:b/>
                <w:sz w:val="20"/>
                <w:szCs w:val="20"/>
              </w:rPr>
              <w:t>9,5</w:t>
            </w:r>
          </w:p>
        </w:tc>
        <w:tc>
          <w:tcPr>
            <w:tcW w:w="767" w:type="dxa"/>
          </w:tcPr>
          <w:p w:rsidR="005F3701" w:rsidRPr="001078FC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67624,36</w:t>
            </w:r>
          </w:p>
        </w:tc>
        <w:tc>
          <w:tcPr>
            <w:tcW w:w="583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12,5</w:t>
            </w:r>
          </w:p>
        </w:tc>
        <w:tc>
          <w:tcPr>
            <w:tcW w:w="766" w:type="dxa"/>
          </w:tcPr>
          <w:p w:rsidR="005F3701" w:rsidRPr="001078FC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64591,62</w:t>
            </w:r>
          </w:p>
        </w:tc>
        <w:tc>
          <w:tcPr>
            <w:tcW w:w="582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10,5</w:t>
            </w:r>
          </w:p>
        </w:tc>
        <w:tc>
          <w:tcPr>
            <w:tcW w:w="766" w:type="dxa"/>
          </w:tcPr>
          <w:p w:rsidR="005F3701" w:rsidRPr="002F5BE6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64169,88</w:t>
            </w:r>
          </w:p>
        </w:tc>
        <w:tc>
          <w:tcPr>
            <w:tcW w:w="582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66" w:type="dxa"/>
          </w:tcPr>
          <w:p w:rsidR="005F3701" w:rsidRPr="00FC6A9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59907,82</w:t>
            </w:r>
          </w:p>
        </w:tc>
        <w:tc>
          <w:tcPr>
            <w:tcW w:w="582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10,5</w:t>
            </w:r>
          </w:p>
        </w:tc>
        <w:tc>
          <w:tcPr>
            <w:tcW w:w="766" w:type="dxa"/>
          </w:tcPr>
          <w:p w:rsidR="005F3701" w:rsidRPr="008672D2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60111,71</w:t>
            </w:r>
          </w:p>
        </w:tc>
        <w:tc>
          <w:tcPr>
            <w:tcW w:w="582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10,5</w:t>
            </w:r>
          </w:p>
        </w:tc>
      </w:tr>
      <w:tr w:rsidR="006D59EE" w:rsidRPr="009B1FD9" w:rsidTr="005F3701">
        <w:tc>
          <w:tcPr>
            <w:tcW w:w="1479" w:type="dxa"/>
          </w:tcPr>
          <w:p w:rsidR="005F3701" w:rsidRPr="003652C0" w:rsidRDefault="005F3701" w:rsidP="00135F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муниципального управления в муниципальном образовании Малмыжский муниципальный район Кировской области</w:t>
            </w:r>
          </w:p>
        </w:tc>
        <w:tc>
          <w:tcPr>
            <w:tcW w:w="767" w:type="dxa"/>
          </w:tcPr>
          <w:p w:rsidR="005F3701" w:rsidRPr="001078FC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29453,62</w:t>
            </w:r>
          </w:p>
        </w:tc>
        <w:tc>
          <w:tcPr>
            <w:tcW w:w="583" w:type="dxa"/>
          </w:tcPr>
          <w:p w:rsidR="005F3701" w:rsidRPr="006D59EE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59EE">
              <w:rPr>
                <w:rFonts w:ascii="Times New Roman" w:hAnsi="Times New Roman"/>
                <w:b/>
                <w:sz w:val="20"/>
                <w:szCs w:val="20"/>
              </w:rPr>
              <w:t>5,9</w:t>
            </w:r>
          </w:p>
        </w:tc>
        <w:tc>
          <w:tcPr>
            <w:tcW w:w="767" w:type="dxa"/>
          </w:tcPr>
          <w:p w:rsidR="005F3701" w:rsidRPr="001078FC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33343,37</w:t>
            </w:r>
          </w:p>
        </w:tc>
        <w:tc>
          <w:tcPr>
            <w:tcW w:w="583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6,1</w:t>
            </w:r>
          </w:p>
        </w:tc>
        <w:tc>
          <w:tcPr>
            <w:tcW w:w="766" w:type="dxa"/>
          </w:tcPr>
          <w:p w:rsidR="005F3701" w:rsidRPr="001078FC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35227,3</w:t>
            </w:r>
          </w:p>
        </w:tc>
        <w:tc>
          <w:tcPr>
            <w:tcW w:w="582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5,7</w:t>
            </w:r>
          </w:p>
        </w:tc>
        <w:tc>
          <w:tcPr>
            <w:tcW w:w="766" w:type="dxa"/>
          </w:tcPr>
          <w:p w:rsidR="005F3701" w:rsidRPr="002F5BE6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40877,79</w:t>
            </w:r>
          </w:p>
        </w:tc>
        <w:tc>
          <w:tcPr>
            <w:tcW w:w="582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66" w:type="dxa"/>
          </w:tcPr>
          <w:p w:rsidR="005F3701" w:rsidRPr="00FC6A9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37601,19</w:t>
            </w:r>
          </w:p>
        </w:tc>
        <w:tc>
          <w:tcPr>
            <w:tcW w:w="582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6,6</w:t>
            </w:r>
          </w:p>
        </w:tc>
        <w:tc>
          <w:tcPr>
            <w:tcW w:w="766" w:type="dxa"/>
          </w:tcPr>
          <w:p w:rsidR="005F3701" w:rsidRPr="008672D2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38599,89</w:t>
            </w:r>
          </w:p>
        </w:tc>
        <w:tc>
          <w:tcPr>
            <w:tcW w:w="582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6,7</w:t>
            </w:r>
          </w:p>
        </w:tc>
      </w:tr>
      <w:tr w:rsidR="006D59EE" w:rsidRPr="009B1FD9" w:rsidTr="005F3701">
        <w:tc>
          <w:tcPr>
            <w:tcW w:w="1479" w:type="dxa"/>
          </w:tcPr>
          <w:p w:rsidR="005F3701" w:rsidRPr="003652C0" w:rsidRDefault="005F3701" w:rsidP="00135F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Управление муниципальными финансами и регулирование межбюджетных отношений </w:t>
            </w:r>
          </w:p>
        </w:tc>
        <w:tc>
          <w:tcPr>
            <w:tcW w:w="767" w:type="dxa"/>
          </w:tcPr>
          <w:p w:rsidR="005F3701" w:rsidRPr="001078FC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44506,23</w:t>
            </w:r>
          </w:p>
        </w:tc>
        <w:tc>
          <w:tcPr>
            <w:tcW w:w="583" w:type="dxa"/>
          </w:tcPr>
          <w:p w:rsidR="005F3701" w:rsidRPr="006D59EE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59EE">
              <w:rPr>
                <w:rFonts w:ascii="Times New Roman" w:hAnsi="Times New Roman"/>
                <w:b/>
                <w:sz w:val="20"/>
                <w:szCs w:val="20"/>
              </w:rPr>
              <w:t>8,9</w:t>
            </w:r>
          </w:p>
        </w:tc>
        <w:tc>
          <w:tcPr>
            <w:tcW w:w="767" w:type="dxa"/>
          </w:tcPr>
          <w:p w:rsidR="005F3701" w:rsidRPr="001078FC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48959,15</w:t>
            </w:r>
          </w:p>
        </w:tc>
        <w:tc>
          <w:tcPr>
            <w:tcW w:w="583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66" w:type="dxa"/>
          </w:tcPr>
          <w:p w:rsidR="005F3701" w:rsidRPr="001078FC" w:rsidRDefault="006D59EE" w:rsidP="00135F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52020,28</w:t>
            </w:r>
          </w:p>
        </w:tc>
        <w:tc>
          <w:tcPr>
            <w:tcW w:w="582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8,5</w:t>
            </w:r>
          </w:p>
        </w:tc>
        <w:tc>
          <w:tcPr>
            <w:tcW w:w="766" w:type="dxa"/>
          </w:tcPr>
          <w:p w:rsidR="005F3701" w:rsidRPr="002F5BE6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55170,2</w:t>
            </w:r>
          </w:p>
        </w:tc>
        <w:tc>
          <w:tcPr>
            <w:tcW w:w="582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9,4</w:t>
            </w:r>
          </w:p>
        </w:tc>
        <w:tc>
          <w:tcPr>
            <w:tcW w:w="766" w:type="dxa"/>
          </w:tcPr>
          <w:p w:rsidR="005F3701" w:rsidRPr="00FC6A9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63059,3</w:t>
            </w:r>
          </w:p>
        </w:tc>
        <w:tc>
          <w:tcPr>
            <w:tcW w:w="582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66" w:type="dxa"/>
          </w:tcPr>
          <w:p w:rsidR="005F3701" w:rsidRPr="008672D2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71821,6</w:t>
            </w:r>
          </w:p>
        </w:tc>
        <w:tc>
          <w:tcPr>
            <w:tcW w:w="582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12,5</w:t>
            </w:r>
          </w:p>
        </w:tc>
      </w:tr>
      <w:tr w:rsidR="006D59EE" w:rsidRPr="009B1FD9" w:rsidTr="005F3701">
        <w:tc>
          <w:tcPr>
            <w:tcW w:w="1479" w:type="dxa"/>
          </w:tcPr>
          <w:p w:rsidR="005F3701" w:rsidRPr="003652C0" w:rsidRDefault="005F3701" w:rsidP="00135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Повышение эффективности реализации молодежной политики в Малмыжском районе</w:t>
            </w:r>
          </w:p>
        </w:tc>
        <w:tc>
          <w:tcPr>
            <w:tcW w:w="767" w:type="dxa"/>
          </w:tcPr>
          <w:p w:rsidR="005F3701" w:rsidRPr="001078FC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583" w:type="dxa"/>
          </w:tcPr>
          <w:p w:rsidR="005F3701" w:rsidRPr="006D59EE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59E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5F3701" w:rsidRPr="001078FC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404,13</w:t>
            </w:r>
          </w:p>
        </w:tc>
        <w:tc>
          <w:tcPr>
            <w:tcW w:w="583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  <w:tc>
          <w:tcPr>
            <w:tcW w:w="766" w:type="dxa"/>
          </w:tcPr>
          <w:p w:rsidR="005F3701" w:rsidRPr="001078FC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82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5F3701" w:rsidRPr="002F5BE6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582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5F3701" w:rsidRPr="00FC6A9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82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5F3701" w:rsidRPr="008672D2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82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D59EE" w:rsidRPr="009B1FD9" w:rsidTr="005F3701">
        <w:tc>
          <w:tcPr>
            <w:tcW w:w="1479" w:type="dxa"/>
          </w:tcPr>
          <w:p w:rsidR="005F3701" w:rsidRDefault="005F3701" w:rsidP="00135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Развитие физической культуры и спорта</w:t>
            </w:r>
          </w:p>
        </w:tc>
        <w:tc>
          <w:tcPr>
            <w:tcW w:w="767" w:type="dxa"/>
          </w:tcPr>
          <w:p w:rsidR="005F3701" w:rsidRPr="001078FC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3027,98</w:t>
            </w:r>
          </w:p>
        </w:tc>
        <w:tc>
          <w:tcPr>
            <w:tcW w:w="583" w:type="dxa"/>
          </w:tcPr>
          <w:p w:rsidR="005F3701" w:rsidRPr="006D59EE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59EE">
              <w:rPr>
                <w:rFonts w:ascii="Times New Roman" w:hAnsi="Times New Roman"/>
                <w:b/>
                <w:sz w:val="20"/>
                <w:szCs w:val="20"/>
              </w:rPr>
              <w:t>0,6</w:t>
            </w:r>
          </w:p>
        </w:tc>
        <w:tc>
          <w:tcPr>
            <w:tcW w:w="767" w:type="dxa"/>
          </w:tcPr>
          <w:p w:rsidR="005F3701" w:rsidRPr="001078FC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99,71</w:t>
            </w:r>
          </w:p>
        </w:tc>
        <w:tc>
          <w:tcPr>
            <w:tcW w:w="583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5F3701" w:rsidRPr="001078FC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82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5F3701" w:rsidRPr="002F5BE6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82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5F3701" w:rsidRPr="00FC6A9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82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5F3701" w:rsidRPr="008672D2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82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D59EE" w:rsidRPr="009B1FD9" w:rsidTr="005F3701">
        <w:tc>
          <w:tcPr>
            <w:tcW w:w="1479" w:type="dxa"/>
          </w:tcPr>
          <w:p w:rsidR="005F3701" w:rsidRPr="003652C0" w:rsidRDefault="005F3701" w:rsidP="00135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Обеспечение безопасности и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жизнедеятельности населения Малмыжского района </w:t>
            </w:r>
          </w:p>
        </w:tc>
        <w:tc>
          <w:tcPr>
            <w:tcW w:w="767" w:type="dxa"/>
          </w:tcPr>
          <w:p w:rsidR="005F3701" w:rsidRPr="001078FC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2951,8</w:t>
            </w:r>
          </w:p>
        </w:tc>
        <w:tc>
          <w:tcPr>
            <w:tcW w:w="583" w:type="dxa"/>
          </w:tcPr>
          <w:p w:rsidR="005F3701" w:rsidRPr="006D59EE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59EE">
              <w:rPr>
                <w:rFonts w:ascii="Times New Roman" w:hAnsi="Times New Roman"/>
                <w:b/>
                <w:sz w:val="20"/>
                <w:szCs w:val="20"/>
              </w:rPr>
              <w:t>0,6</w:t>
            </w:r>
          </w:p>
        </w:tc>
        <w:tc>
          <w:tcPr>
            <w:tcW w:w="767" w:type="dxa"/>
          </w:tcPr>
          <w:p w:rsidR="005F3701" w:rsidRPr="001078FC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1751,87</w:t>
            </w:r>
          </w:p>
        </w:tc>
        <w:tc>
          <w:tcPr>
            <w:tcW w:w="583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  <w:tc>
          <w:tcPr>
            <w:tcW w:w="766" w:type="dxa"/>
          </w:tcPr>
          <w:p w:rsidR="005F3701" w:rsidRPr="001078FC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2340,41</w:t>
            </w:r>
          </w:p>
        </w:tc>
        <w:tc>
          <w:tcPr>
            <w:tcW w:w="582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0,4</w:t>
            </w:r>
          </w:p>
        </w:tc>
        <w:tc>
          <w:tcPr>
            <w:tcW w:w="766" w:type="dxa"/>
          </w:tcPr>
          <w:p w:rsidR="005F3701" w:rsidRPr="002F5BE6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5104,14</w:t>
            </w:r>
          </w:p>
        </w:tc>
        <w:tc>
          <w:tcPr>
            <w:tcW w:w="582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0,9</w:t>
            </w:r>
          </w:p>
        </w:tc>
        <w:tc>
          <w:tcPr>
            <w:tcW w:w="766" w:type="dxa"/>
          </w:tcPr>
          <w:p w:rsidR="005F3701" w:rsidRPr="00FC6A9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1980,7</w:t>
            </w:r>
          </w:p>
        </w:tc>
        <w:tc>
          <w:tcPr>
            <w:tcW w:w="582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  <w:tc>
          <w:tcPr>
            <w:tcW w:w="766" w:type="dxa"/>
          </w:tcPr>
          <w:p w:rsidR="005F3701" w:rsidRPr="008672D2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1980,7</w:t>
            </w:r>
          </w:p>
        </w:tc>
        <w:tc>
          <w:tcPr>
            <w:tcW w:w="582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</w:tr>
      <w:tr w:rsidR="006D59EE" w:rsidRPr="009B1FD9" w:rsidTr="005F3701">
        <w:tc>
          <w:tcPr>
            <w:tcW w:w="1479" w:type="dxa"/>
          </w:tcPr>
          <w:p w:rsidR="005F3701" w:rsidRDefault="005F3701" w:rsidP="00135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Поддержка социально ориентированных НКО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 муниципальном образовании Малмыжский муниципальный район Кировской области</w:t>
            </w:r>
          </w:p>
        </w:tc>
        <w:tc>
          <w:tcPr>
            <w:tcW w:w="767" w:type="dxa"/>
          </w:tcPr>
          <w:p w:rsidR="005F3701" w:rsidRPr="001078FC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83" w:type="dxa"/>
          </w:tcPr>
          <w:p w:rsidR="005F3701" w:rsidRPr="006D59EE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59E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5F3701" w:rsidRPr="001078FC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83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5F3701" w:rsidRPr="001078FC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82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5F3701" w:rsidRPr="002F5BE6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582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5F3701" w:rsidRPr="00FC6A9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582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5F3701" w:rsidRPr="008672D2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582" w:type="dxa"/>
          </w:tcPr>
          <w:p w:rsidR="005F3701" w:rsidRPr="006D59EE" w:rsidRDefault="006D59EE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D59EE" w:rsidRPr="009B1FD9" w:rsidTr="005F3701">
        <w:tc>
          <w:tcPr>
            <w:tcW w:w="1479" w:type="dxa"/>
          </w:tcPr>
          <w:p w:rsidR="005F3701" w:rsidRPr="003652C0" w:rsidRDefault="005F3701" w:rsidP="00135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Развитие общественной инфраструктуры в муниципальном образовании Малмыжский муниципальный район Кировской области</w:t>
            </w:r>
          </w:p>
        </w:tc>
        <w:tc>
          <w:tcPr>
            <w:tcW w:w="767" w:type="dxa"/>
          </w:tcPr>
          <w:p w:rsidR="005F3701" w:rsidRPr="001078FC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8203,14</w:t>
            </w:r>
          </w:p>
        </w:tc>
        <w:tc>
          <w:tcPr>
            <w:tcW w:w="583" w:type="dxa"/>
          </w:tcPr>
          <w:p w:rsidR="005F3701" w:rsidRPr="006D59EE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59EE">
              <w:rPr>
                <w:rFonts w:ascii="Times New Roman" w:hAnsi="Times New Roman"/>
                <w:b/>
                <w:sz w:val="20"/>
                <w:szCs w:val="20"/>
              </w:rPr>
              <w:t>1,6</w:t>
            </w:r>
          </w:p>
        </w:tc>
        <w:tc>
          <w:tcPr>
            <w:tcW w:w="767" w:type="dxa"/>
          </w:tcPr>
          <w:p w:rsidR="005F3701" w:rsidRPr="001078FC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3602,52</w:t>
            </w:r>
          </w:p>
        </w:tc>
        <w:tc>
          <w:tcPr>
            <w:tcW w:w="583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0,7</w:t>
            </w:r>
          </w:p>
        </w:tc>
        <w:tc>
          <w:tcPr>
            <w:tcW w:w="766" w:type="dxa"/>
          </w:tcPr>
          <w:p w:rsidR="005F3701" w:rsidRPr="001078FC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2028,31</w:t>
            </w:r>
          </w:p>
        </w:tc>
        <w:tc>
          <w:tcPr>
            <w:tcW w:w="582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  <w:tc>
          <w:tcPr>
            <w:tcW w:w="766" w:type="dxa"/>
          </w:tcPr>
          <w:p w:rsidR="005F3701" w:rsidRPr="002F5BE6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739,8</w:t>
            </w:r>
          </w:p>
        </w:tc>
        <w:tc>
          <w:tcPr>
            <w:tcW w:w="582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  <w:tc>
          <w:tcPr>
            <w:tcW w:w="766" w:type="dxa"/>
          </w:tcPr>
          <w:p w:rsidR="005F3701" w:rsidRPr="00FC6A9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2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5F3701" w:rsidRPr="008672D2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2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D59EE" w:rsidRPr="009B1FD9" w:rsidTr="005F3701">
        <w:tc>
          <w:tcPr>
            <w:tcW w:w="1479" w:type="dxa"/>
          </w:tcPr>
          <w:p w:rsidR="005F3701" w:rsidRPr="003652C0" w:rsidRDefault="005F3701" w:rsidP="00135F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Развитие транспортной системы в Малмыжском районе</w:t>
            </w:r>
          </w:p>
        </w:tc>
        <w:tc>
          <w:tcPr>
            <w:tcW w:w="767" w:type="dxa"/>
          </w:tcPr>
          <w:p w:rsidR="005F3701" w:rsidRPr="001078FC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48494,99</w:t>
            </w:r>
          </w:p>
        </w:tc>
        <w:tc>
          <w:tcPr>
            <w:tcW w:w="583" w:type="dxa"/>
          </w:tcPr>
          <w:p w:rsidR="005F3701" w:rsidRPr="006D59EE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59EE">
              <w:rPr>
                <w:rFonts w:ascii="Times New Roman" w:hAnsi="Times New Roman"/>
                <w:b/>
                <w:sz w:val="20"/>
                <w:szCs w:val="20"/>
              </w:rPr>
              <w:t>9,7</w:t>
            </w:r>
          </w:p>
        </w:tc>
        <w:tc>
          <w:tcPr>
            <w:tcW w:w="767" w:type="dxa"/>
          </w:tcPr>
          <w:p w:rsidR="005F3701" w:rsidRPr="001078FC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39423,41</w:t>
            </w:r>
          </w:p>
        </w:tc>
        <w:tc>
          <w:tcPr>
            <w:tcW w:w="583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7,3</w:t>
            </w:r>
          </w:p>
        </w:tc>
        <w:tc>
          <w:tcPr>
            <w:tcW w:w="766" w:type="dxa"/>
          </w:tcPr>
          <w:p w:rsidR="005F3701" w:rsidRPr="001078FC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47756,69</w:t>
            </w:r>
          </w:p>
        </w:tc>
        <w:tc>
          <w:tcPr>
            <w:tcW w:w="582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7,8</w:t>
            </w:r>
          </w:p>
        </w:tc>
        <w:tc>
          <w:tcPr>
            <w:tcW w:w="766" w:type="dxa"/>
          </w:tcPr>
          <w:p w:rsidR="005F3701" w:rsidRPr="002F5BE6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44860,3</w:t>
            </w:r>
          </w:p>
        </w:tc>
        <w:tc>
          <w:tcPr>
            <w:tcW w:w="582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7,7</w:t>
            </w:r>
          </w:p>
        </w:tc>
        <w:tc>
          <w:tcPr>
            <w:tcW w:w="766" w:type="dxa"/>
          </w:tcPr>
          <w:p w:rsidR="005F3701" w:rsidRPr="00FC6A9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45871,3</w:t>
            </w:r>
          </w:p>
        </w:tc>
        <w:tc>
          <w:tcPr>
            <w:tcW w:w="582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66" w:type="dxa"/>
          </w:tcPr>
          <w:p w:rsidR="005F3701" w:rsidRPr="008672D2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44713,9</w:t>
            </w:r>
          </w:p>
        </w:tc>
        <w:tc>
          <w:tcPr>
            <w:tcW w:w="582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7,8</w:t>
            </w:r>
          </w:p>
        </w:tc>
      </w:tr>
      <w:tr w:rsidR="006D59EE" w:rsidRPr="009B1FD9" w:rsidTr="005F3701">
        <w:tc>
          <w:tcPr>
            <w:tcW w:w="1479" w:type="dxa"/>
          </w:tcPr>
          <w:p w:rsidR="005F3701" w:rsidRPr="00D768B4" w:rsidRDefault="005F3701" w:rsidP="00135F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768B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Профилактика правонарушений и преступлений в Малмыжском районе Кировской области </w:t>
            </w:r>
          </w:p>
        </w:tc>
        <w:tc>
          <w:tcPr>
            <w:tcW w:w="767" w:type="dxa"/>
          </w:tcPr>
          <w:p w:rsidR="005F3701" w:rsidRPr="001078FC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17,98</w:t>
            </w:r>
          </w:p>
        </w:tc>
        <w:tc>
          <w:tcPr>
            <w:tcW w:w="583" w:type="dxa"/>
          </w:tcPr>
          <w:p w:rsidR="005F3701" w:rsidRPr="006D59EE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59E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5F3701" w:rsidRPr="001078FC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69,6</w:t>
            </w:r>
          </w:p>
        </w:tc>
        <w:tc>
          <w:tcPr>
            <w:tcW w:w="583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5F3701" w:rsidRPr="001078FC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582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5F3701" w:rsidRPr="002F5BE6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582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5F3701" w:rsidRPr="00FC6A9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582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5F3701" w:rsidRPr="008672D2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582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D59EE" w:rsidRPr="009B1FD9" w:rsidTr="005F3701">
        <w:tc>
          <w:tcPr>
            <w:tcW w:w="1479" w:type="dxa"/>
          </w:tcPr>
          <w:p w:rsidR="005F3701" w:rsidRPr="003652C0" w:rsidRDefault="005F3701" w:rsidP="00135F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Поддержка и развитие малого предпринимательства в муниципальном образовании Малмыжский муниципальный район</w:t>
            </w:r>
          </w:p>
        </w:tc>
        <w:tc>
          <w:tcPr>
            <w:tcW w:w="767" w:type="dxa"/>
          </w:tcPr>
          <w:p w:rsidR="005F3701" w:rsidRPr="001078FC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</w:tcPr>
          <w:p w:rsidR="005F3701" w:rsidRPr="006D59EE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59E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5F3701" w:rsidRPr="001078FC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5F3701" w:rsidRPr="001078FC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82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5F3701" w:rsidRPr="002F5BE6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2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5F3701" w:rsidRPr="00FC6A9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2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66" w:type="dxa"/>
          </w:tcPr>
          <w:p w:rsidR="005F3701" w:rsidRPr="008672D2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2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D59EE" w:rsidRPr="009B1FD9" w:rsidTr="005F3701">
        <w:tc>
          <w:tcPr>
            <w:tcW w:w="1479" w:type="dxa"/>
          </w:tcPr>
          <w:p w:rsidR="005F3701" w:rsidRPr="003652C0" w:rsidRDefault="005F3701" w:rsidP="00135F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Развитие агропромышленного комплекса в Малмыжском районе</w:t>
            </w:r>
          </w:p>
        </w:tc>
        <w:tc>
          <w:tcPr>
            <w:tcW w:w="767" w:type="dxa"/>
          </w:tcPr>
          <w:p w:rsidR="005F3701" w:rsidRPr="001078FC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3682,12</w:t>
            </w:r>
          </w:p>
        </w:tc>
        <w:tc>
          <w:tcPr>
            <w:tcW w:w="583" w:type="dxa"/>
          </w:tcPr>
          <w:p w:rsidR="005F3701" w:rsidRPr="006D59EE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59EE">
              <w:rPr>
                <w:rFonts w:ascii="Times New Roman" w:hAnsi="Times New Roman"/>
                <w:b/>
                <w:sz w:val="20"/>
                <w:szCs w:val="20"/>
              </w:rPr>
              <w:t>0,7</w:t>
            </w:r>
          </w:p>
        </w:tc>
        <w:tc>
          <w:tcPr>
            <w:tcW w:w="767" w:type="dxa"/>
          </w:tcPr>
          <w:p w:rsidR="005F3701" w:rsidRPr="001078FC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1773,27</w:t>
            </w:r>
          </w:p>
        </w:tc>
        <w:tc>
          <w:tcPr>
            <w:tcW w:w="583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  <w:tc>
          <w:tcPr>
            <w:tcW w:w="766" w:type="dxa"/>
          </w:tcPr>
          <w:p w:rsidR="005F3701" w:rsidRPr="001078FC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1746,44</w:t>
            </w:r>
          </w:p>
        </w:tc>
        <w:tc>
          <w:tcPr>
            <w:tcW w:w="582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  <w:tc>
          <w:tcPr>
            <w:tcW w:w="766" w:type="dxa"/>
          </w:tcPr>
          <w:p w:rsidR="005F3701" w:rsidRPr="002F5BE6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1154,1</w:t>
            </w:r>
          </w:p>
        </w:tc>
        <w:tc>
          <w:tcPr>
            <w:tcW w:w="582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  <w:tc>
          <w:tcPr>
            <w:tcW w:w="766" w:type="dxa"/>
          </w:tcPr>
          <w:p w:rsidR="005F3701" w:rsidRPr="00FC6A9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1120,7</w:t>
            </w:r>
          </w:p>
        </w:tc>
        <w:tc>
          <w:tcPr>
            <w:tcW w:w="582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  <w:tc>
          <w:tcPr>
            <w:tcW w:w="766" w:type="dxa"/>
          </w:tcPr>
          <w:p w:rsidR="005F3701" w:rsidRPr="008672D2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1109,5</w:t>
            </w:r>
          </w:p>
        </w:tc>
        <w:tc>
          <w:tcPr>
            <w:tcW w:w="582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</w:tr>
      <w:tr w:rsidR="006D59EE" w:rsidRPr="009B1FD9" w:rsidTr="005F3701">
        <w:tc>
          <w:tcPr>
            <w:tcW w:w="1479" w:type="dxa"/>
          </w:tcPr>
          <w:p w:rsidR="005F3701" w:rsidRPr="003652C0" w:rsidRDefault="005F3701" w:rsidP="00135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Управление муниципальным имуществом </w:t>
            </w:r>
          </w:p>
        </w:tc>
        <w:tc>
          <w:tcPr>
            <w:tcW w:w="767" w:type="dxa"/>
          </w:tcPr>
          <w:p w:rsidR="005F3701" w:rsidRPr="001078FC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1644,74</w:t>
            </w:r>
          </w:p>
        </w:tc>
        <w:tc>
          <w:tcPr>
            <w:tcW w:w="583" w:type="dxa"/>
          </w:tcPr>
          <w:p w:rsidR="005F3701" w:rsidRPr="006D59EE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59EE"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  <w:tc>
          <w:tcPr>
            <w:tcW w:w="767" w:type="dxa"/>
          </w:tcPr>
          <w:p w:rsidR="005F3701" w:rsidRPr="001078FC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1629,65</w:t>
            </w:r>
          </w:p>
        </w:tc>
        <w:tc>
          <w:tcPr>
            <w:tcW w:w="583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  <w:tc>
          <w:tcPr>
            <w:tcW w:w="766" w:type="dxa"/>
          </w:tcPr>
          <w:p w:rsidR="005F3701" w:rsidRPr="001078FC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2632,29</w:t>
            </w:r>
          </w:p>
        </w:tc>
        <w:tc>
          <w:tcPr>
            <w:tcW w:w="582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0,4</w:t>
            </w:r>
          </w:p>
        </w:tc>
        <w:tc>
          <w:tcPr>
            <w:tcW w:w="766" w:type="dxa"/>
          </w:tcPr>
          <w:p w:rsidR="005F3701" w:rsidRPr="002F5BE6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2554</w:t>
            </w:r>
          </w:p>
        </w:tc>
        <w:tc>
          <w:tcPr>
            <w:tcW w:w="582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0,4</w:t>
            </w:r>
          </w:p>
        </w:tc>
        <w:tc>
          <w:tcPr>
            <w:tcW w:w="766" w:type="dxa"/>
          </w:tcPr>
          <w:p w:rsidR="005F3701" w:rsidRPr="00FC6A9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2576</w:t>
            </w:r>
          </w:p>
        </w:tc>
        <w:tc>
          <w:tcPr>
            <w:tcW w:w="582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0,4</w:t>
            </w:r>
          </w:p>
        </w:tc>
        <w:tc>
          <w:tcPr>
            <w:tcW w:w="766" w:type="dxa"/>
          </w:tcPr>
          <w:p w:rsidR="005F3701" w:rsidRPr="008672D2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2576</w:t>
            </w:r>
          </w:p>
        </w:tc>
        <w:tc>
          <w:tcPr>
            <w:tcW w:w="582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0,4</w:t>
            </w:r>
          </w:p>
        </w:tc>
      </w:tr>
      <w:tr w:rsidR="006D59EE" w:rsidRPr="009B1FD9" w:rsidTr="005F3701">
        <w:tc>
          <w:tcPr>
            <w:tcW w:w="1479" w:type="dxa"/>
          </w:tcPr>
          <w:p w:rsidR="005F3701" w:rsidRDefault="005F3701" w:rsidP="00135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Комплексная система обращения с твердыми коммунальными отходами</w:t>
            </w:r>
          </w:p>
        </w:tc>
        <w:tc>
          <w:tcPr>
            <w:tcW w:w="767" w:type="dxa"/>
          </w:tcPr>
          <w:p w:rsidR="005F3701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</w:tcPr>
          <w:p w:rsidR="005F3701" w:rsidRPr="006D59EE" w:rsidRDefault="005F3701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59E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67" w:type="dxa"/>
          </w:tcPr>
          <w:p w:rsidR="005F3701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584,67</w:t>
            </w:r>
          </w:p>
        </w:tc>
        <w:tc>
          <w:tcPr>
            <w:tcW w:w="583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  <w:tc>
          <w:tcPr>
            <w:tcW w:w="766" w:type="dxa"/>
          </w:tcPr>
          <w:p w:rsidR="005F3701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751,72</w:t>
            </w:r>
          </w:p>
        </w:tc>
        <w:tc>
          <w:tcPr>
            <w:tcW w:w="582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  <w:tc>
          <w:tcPr>
            <w:tcW w:w="766" w:type="dxa"/>
          </w:tcPr>
          <w:p w:rsidR="005F3701" w:rsidRPr="002F5BE6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744,81</w:t>
            </w:r>
          </w:p>
        </w:tc>
        <w:tc>
          <w:tcPr>
            <w:tcW w:w="582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  <w:tc>
          <w:tcPr>
            <w:tcW w:w="766" w:type="dxa"/>
          </w:tcPr>
          <w:p w:rsidR="005F3701" w:rsidRPr="00FC6A9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744,81</w:t>
            </w:r>
          </w:p>
        </w:tc>
        <w:tc>
          <w:tcPr>
            <w:tcW w:w="582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  <w:tc>
          <w:tcPr>
            <w:tcW w:w="766" w:type="dxa"/>
          </w:tcPr>
          <w:p w:rsidR="005F3701" w:rsidRPr="008672D2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744,81</w:t>
            </w:r>
          </w:p>
        </w:tc>
        <w:tc>
          <w:tcPr>
            <w:tcW w:w="582" w:type="dxa"/>
          </w:tcPr>
          <w:p w:rsidR="005F3701" w:rsidRPr="006D59EE" w:rsidRDefault="003534D6" w:rsidP="00135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</w:tr>
    </w:tbl>
    <w:p w:rsidR="005F3701" w:rsidRDefault="005F3701" w:rsidP="005F3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расходов наибольший удельный вес в 202</w:t>
      </w:r>
      <w:r w:rsidR="003534D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занимают муниципальные программы:</w:t>
      </w:r>
    </w:p>
    <w:p w:rsidR="005F3701" w:rsidRDefault="005F3701" w:rsidP="005F3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«Развитие образования в Малмыжском районе» - 6</w:t>
      </w:r>
      <w:r w:rsidR="00B14AED">
        <w:rPr>
          <w:rFonts w:ascii="Times New Roman" w:hAnsi="Times New Roman"/>
          <w:sz w:val="28"/>
          <w:szCs w:val="28"/>
        </w:rPr>
        <w:t>3,1</w:t>
      </w:r>
      <w:r>
        <w:rPr>
          <w:rFonts w:ascii="Times New Roman" w:hAnsi="Times New Roman"/>
          <w:sz w:val="28"/>
          <w:szCs w:val="28"/>
        </w:rPr>
        <w:t>%</w:t>
      </w:r>
      <w:r w:rsidR="00B14AED" w:rsidRPr="00B14AED">
        <w:rPr>
          <w:rFonts w:ascii="Times New Roman" w:hAnsi="Times New Roman"/>
          <w:sz w:val="28"/>
          <w:szCs w:val="28"/>
        </w:rPr>
        <w:t xml:space="preserve"> </w:t>
      </w:r>
      <w:r w:rsidR="00B14AED">
        <w:rPr>
          <w:rFonts w:ascii="Times New Roman" w:hAnsi="Times New Roman"/>
          <w:sz w:val="28"/>
          <w:szCs w:val="28"/>
        </w:rPr>
        <w:t>в сумме 368582,41 тыс. рублей</w:t>
      </w:r>
      <w:r w:rsidR="003534D6">
        <w:rPr>
          <w:rFonts w:ascii="Times New Roman" w:hAnsi="Times New Roman"/>
          <w:sz w:val="28"/>
          <w:szCs w:val="28"/>
        </w:rPr>
        <w:t xml:space="preserve"> - ГРБС – управление образования и администрация Малмыжского района</w:t>
      </w:r>
      <w:r>
        <w:rPr>
          <w:rFonts w:ascii="Times New Roman" w:hAnsi="Times New Roman"/>
          <w:sz w:val="28"/>
          <w:szCs w:val="28"/>
        </w:rPr>
        <w:t>,</w:t>
      </w:r>
    </w:p>
    <w:p w:rsidR="005F3701" w:rsidRDefault="005F3701" w:rsidP="005F3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«Развитие культуры в Малмыжском районе» - 1</w:t>
      </w:r>
      <w:r w:rsidR="00B14AE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</w:t>
      </w:r>
      <w:r w:rsidR="00B14AED">
        <w:rPr>
          <w:rFonts w:ascii="Times New Roman" w:hAnsi="Times New Roman"/>
          <w:sz w:val="28"/>
          <w:szCs w:val="28"/>
        </w:rPr>
        <w:t xml:space="preserve"> в сумме 64169,88 тыс. рублей - ГРБС – управление культуры</w:t>
      </w:r>
      <w:r>
        <w:rPr>
          <w:rFonts w:ascii="Times New Roman" w:hAnsi="Times New Roman"/>
          <w:sz w:val="28"/>
          <w:szCs w:val="28"/>
        </w:rPr>
        <w:t>,</w:t>
      </w:r>
    </w:p>
    <w:p w:rsidR="00B14AED" w:rsidRDefault="00B14AED" w:rsidP="00B14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«Управление муниципальными финансами и регулирование межбюджетных отношений» - 9,4%</w:t>
      </w:r>
      <w:r w:rsidRPr="00B14A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55170,2 тыс. рублей</w:t>
      </w:r>
      <w:r w:rsidRPr="00B14A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ГРБС – финансовое управление,</w:t>
      </w:r>
    </w:p>
    <w:p w:rsidR="005F3701" w:rsidRDefault="005F3701" w:rsidP="005F3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«Развитие транспортной системы в Малмыжском районе» - </w:t>
      </w:r>
      <w:r w:rsidR="00B14AED">
        <w:rPr>
          <w:rFonts w:ascii="Times New Roman" w:hAnsi="Times New Roman"/>
          <w:sz w:val="28"/>
          <w:szCs w:val="28"/>
        </w:rPr>
        <w:t>7,7</w:t>
      </w:r>
      <w:r>
        <w:rPr>
          <w:rFonts w:ascii="Times New Roman" w:hAnsi="Times New Roman"/>
          <w:sz w:val="28"/>
          <w:szCs w:val="28"/>
        </w:rPr>
        <w:t>%</w:t>
      </w:r>
      <w:r w:rsidR="00B14AED" w:rsidRPr="00B14AED">
        <w:rPr>
          <w:rFonts w:ascii="Times New Roman" w:hAnsi="Times New Roman"/>
          <w:sz w:val="28"/>
          <w:szCs w:val="28"/>
        </w:rPr>
        <w:t xml:space="preserve"> </w:t>
      </w:r>
      <w:r w:rsidR="00B14AED">
        <w:rPr>
          <w:rFonts w:ascii="Times New Roman" w:hAnsi="Times New Roman"/>
          <w:sz w:val="28"/>
          <w:szCs w:val="28"/>
        </w:rPr>
        <w:t>в сумме 44860,3 тыс. рублей</w:t>
      </w:r>
      <w:r w:rsidR="00B14AED" w:rsidRPr="00B14AED">
        <w:rPr>
          <w:rFonts w:ascii="Times New Roman" w:hAnsi="Times New Roman"/>
          <w:sz w:val="28"/>
          <w:szCs w:val="28"/>
        </w:rPr>
        <w:t xml:space="preserve"> </w:t>
      </w:r>
      <w:r w:rsidR="00B14AED">
        <w:rPr>
          <w:rFonts w:ascii="Times New Roman" w:hAnsi="Times New Roman"/>
          <w:sz w:val="28"/>
          <w:szCs w:val="28"/>
        </w:rPr>
        <w:t>- ГРБС – администрация Малмыжского района</w:t>
      </w:r>
      <w:r>
        <w:rPr>
          <w:rFonts w:ascii="Times New Roman" w:hAnsi="Times New Roman"/>
          <w:sz w:val="28"/>
          <w:szCs w:val="28"/>
        </w:rPr>
        <w:t>,</w:t>
      </w:r>
    </w:p>
    <w:p w:rsidR="005F3701" w:rsidRDefault="005F3701" w:rsidP="005F3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«Развитие муниципального управления в муниципальном образовании Мал</w:t>
      </w:r>
      <w:r w:rsidR="00B14AED">
        <w:rPr>
          <w:rFonts w:ascii="Times New Roman" w:hAnsi="Times New Roman"/>
          <w:sz w:val="28"/>
          <w:szCs w:val="28"/>
        </w:rPr>
        <w:t>мыжский муниципальный район» - 7</w:t>
      </w:r>
      <w:r>
        <w:rPr>
          <w:rFonts w:ascii="Times New Roman" w:hAnsi="Times New Roman"/>
          <w:sz w:val="28"/>
          <w:szCs w:val="28"/>
        </w:rPr>
        <w:t>%</w:t>
      </w:r>
      <w:r w:rsidR="00B14AED" w:rsidRPr="00B14AED">
        <w:rPr>
          <w:rFonts w:ascii="Times New Roman" w:hAnsi="Times New Roman"/>
          <w:sz w:val="28"/>
          <w:szCs w:val="28"/>
        </w:rPr>
        <w:t xml:space="preserve"> </w:t>
      </w:r>
      <w:r w:rsidR="00B14AED">
        <w:rPr>
          <w:rFonts w:ascii="Times New Roman" w:hAnsi="Times New Roman"/>
          <w:sz w:val="28"/>
          <w:szCs w:val="28"/>
        </w:rPr>
        <w:t>в сумме 40877,79 тыс. рублей</w:t>
      </w:r>
      <w:r w:rsidR="00B14AED" w:rsidRPr="00B14AED">
        <w:rPr>
          <w:rFonts w:ascii="Times New Roman" w:hAnsi="Times New Roman"/>
          <w:sz w:val="28"/>
          <w:szCs w:val="28"/>
        </w:rPr>
        <w:t xml:space="preserve"> </w:t>
      </w:r>
      <w:r w:rsidR="00B14AED">
        <w:rPr>
          <w:rFonts w:ascii="Times New Roman" w:hAnsi="Times New Roman"/>
          <w:sz w:val="28"/>
          <w:szCs w:val="28"/>
        </w:rPr>
        <w:t>- ГРБС – администрация Малмыжского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B14AED" w:rsidRDefault="00B14AED" w:rsidP="005F3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ресурсного обеспечения муниципальных программ в основном зависит от предоставления в плановом периоде МБТ областного бюджета на реализацию мероприятий программ.</w:t>
      </w:r>
    </w:p>
    <w:p w:rsidR="00E85D21" w:rsidRDefault="00EB5941" w:rsidP="005F370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утверждения Проекта бюджета на 2023 год и плановый период ответственным исполнителям муниципальных программ потребуется в течение одного месяца внести изменения в их ресурсное обеспечение</w:t>
      </w:r>
      <w:r w:rsidRPr="00EB5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соблюдением требований бюджетного законодательства и муниципальных правовых актов.</w:t>
      </w:r>
    </w:p>
    <w:p w:rsidR="00C14572" w:rsidRDefault="00EB5941" w:rsidP="00EB5941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расходов в разрезе кодов разделов бюджетной классификации свидетельствует о социальной направленности бюджетных расходов</w:t>
      </w:r>
      <w:r w:rsidR="004A19D9">
        <w:rPr>
          <w:rFonts w:ascii="Times New Roman" w:hAnsi="Times New Roman"/>
          <w:sz w:val="28"/>
          <w:szCs w:val="28"/>
        </w:rPr>
        <w:t xml:space="preserve">, поскольку основные направления это </w:t>
      </w:r>
      <w:r w:rsidR="00C14572">
        <w:rPr>
          <w:rFonts w:ascii="Times New Roman" w:hAnsi="Times New Roman"/>
          <w:sz w:val="28"/>
          <w:szCs w:val="28"/>
        </w:rPr>
        <w:t>-</w:t>
      </w:r>
      <w:r w:rsidR="00C14572" w:rsidRPr="00C14572">
        <w:rPr>
          <w:rFonts w:ascii="Times New Roman" w:hAnsi="Times New Roman"/>
          <w:sz w:val="28"/>
          <w:szCs w:val="28"/>
        </w:rPr>
        <w:t xml:space="preserve"> </w:t>
      </w:r>
      <w:r w:rsidR="004A19D9">
        <w:rPr>
          <w:rFonts w:ascii="Times New Roman" w:hAnsi="Times New Roman"/>
          <w:sz w:val="28"/>
          <w:szCs w:val="28"/>
        </w:rPr>
        <w:t xml:space="preserve">образование – 60,7% и </w:t>
      </w:r>
      <w:r w:rsidR="00C14572">
        <w:rPr>
          <w:rFonts w:ascii="Times New Roman" w:hAnsi="Times New Roman"/>
          <w:sz w:val="28"/>
          <w:szCs w:val="28"/>
        </w:rPr>
        <w:t>культура – 9,3%.</w:t>
      </w:r>
    </w:p>
    <w:p w:rsidR="00EB5941" w:rsidRPr="00400571" w:rsidRDefault="00C14572" w:rsidP="00C14572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значительно вырастут расходы на общегосударственные расходы, которые составят 54157,95 тыс. рублей</w:t>
      </w:r>
      <w:r w:rsidR="004A19D9">
        <w:rPr>
          <w:rFonts w:ascii="Times New Roman" w:hAnsi="Times New Roman"/>
          <w:sz w:val="28"/>
          <w:szCs w:val="28"/>
        </w:rPr>
        <w:t xml:space="preserve"> или 9,3% всех расходов</w:t>
      </w:r>
      <w:r>
        <w:rPr>
          <w:rFonts w:ascii="Times New Roman" w:hAnsi="Times New Roman"/>
          <w:sz w:val="28"/>
          <w:szCs w:val="28"/>
        </w:rPr>
        <w:t xml:space="preserve">, что выше к оценке 2022 года на 16,7%, к отчету на 24,4%. </w:t>
      </w:r>
      <w:r w:rsidR="004A19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B5941">
        <w:rPr>
          <w:rFonts w:ascii="Times New Roman" w:hAnsi="Times New Roman"/>
          <w:sz w:val="28"/>
          <w:szCs w:val="28"/>
        </w:rPr>
        <w:t>тыс.</w:t>
      </w:r>
      <w:r w:rsidR="00587BB7">
        <w:rPr>
          <w:rFonts w:ascii="Times New Roman" w:hAnsi="Times New Roman"/>
          <w:sz w:val="28"/>
          <w:szCs w:val="28"/>
        </w:rPr>
        <w:t xml:space="preserve"> </w:t>
      </w:r>
      <w:r w:rsidR="00EB5941">
        <w:rPr>
          <w:rFonts w:ascii="Times New Roman" w:hAnsi="Times New Roman"/>
          <w:sz w:val="28"/>
          <w:szCs w:val="28"/>
        </w:rPr>
        <w:t>руб.</w:t>
      </w:r>
    </w:p>
    <w:tbl>
      <w:tblPr>
        <w:tblStyle w:val="ae"/>
        <w:tblW w:w="0" w:type="auto"/>
        <w:tblLook w:val="04A0"/>
      </w:tblPr>
      <w:tblGrid>
        <w:gridCol w:w="1592"/>
        <w:gridCol w:w="754"/>
        <w:gridCol w:w="575"/>
        <w:gridCol w:w="755"/>
        <w:gridCol w:w="575"/>
        <w:gridCol w:w="755"/>
        <w:gridCol w:w="575"/>
        <w:gridCol w:w="755"/>
        <w:gridCol w:w="575"/>
        <w:gridCol w:w="755"/>
        <w:gridCol w:w="575"/>
        <w:gridCol w:w="755"/>
        <w:gridCol w:w="575"/>
      </w:tblGrid>
      <w:tr w:rsidR="00EB5941" w:rsidRPr="009B1FD9" w:rsidTr="00EB5941">
        <w:tc>
          <w:tcPr>
            <w:tcW w:w="1592" w:type="dxa"/>
            <w:vMerge w:val="restart"/>
          </w:tcPr>
          <w:p w:rsidR="00EB5941" w:rsidRPr="0024554C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329" w:type="dxa"/>
            <w:gridSpan w:val="2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  <w:p w:rsidR="00EB5941" w:rsidRPr="0024554C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(отчет)</w:t>
            </w:r>
          </w:p>
        </w:tc>
        <w:tc>
          <w:tcPr>
            <w:tcW w:w="1330" w:type="dxa"/>
            <w:gridSpan w:val="2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  <w:p w:rsidR="00EB5941" w:rsidRPr="0024554C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(отчет)</w:t>
            </w:r>
          </w:p>
        </w:tc>
        <w:tc>
          <w:tcPr>
            <w:tcW w:w="1330" w:type="dxa"/>
            <w:gridSpan w:val="2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24554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B5941" w:rsidRPr="0024554C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330" w:type="dxa"/>
            <w:gridSpan w:val="2"/>
          </w:tcPr>
          <w:p w:rsidR="00EB5941" w:rsidRPr="0024554C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24554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30" w:type="dxa"/>
            <w:gridSpan w:val="2"/>
          </w:tcPr>
          <w:p w:rsidR="00EB5941" w:rsidRPr="0024554C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24554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30" w:type="dxa"/>
            <w:gridSpan w:val="2"/>
          </w:tcPr>
          <w:p w:rsidR="00EB5941" w:rsidRPr="0024554C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24554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EB5941" w:rsidRPr="009B1FD9" w:rsidTr="00EB5941">
        <w:tc>
          <w:tcPr>
            <w:tcW w:w="1592" w:type="dxa"/>
            <w:vMerge/>
          </w:tcPr>
          <w:p w:rsidR="00EB5941" w:rsidRPr="0024554C" w:rsidRDefault="00EB5941" w:rsidP="00EB594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EB5941" w:rsidRPr="0024554C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75" w:type="dxa"/>
          </w:tcPr>
          <w:p w:rsidR="00EB5941" w:rsidRPr="0024554C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755" w:type="dxa"/>
          </w:tcPr>
          <w:p w:rsidR="00EB5941" w:rsidRPr="0024554C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75" w:type="dxa"/>
          </w:tcPr>
          <w:p w:rsidR="00EB5941" w:rsidRPr="0024554C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755" w:type="dxa"/>
          </w:tcPr>
          <w:p w:rsidR="00EB5941" w:rsidRPr="0024554C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75" w:type="dxa"/>
          </w:tcPr>
          <w:p w:rsidR="00EB5941" w:rsidRPr="0024554C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755" w:type="dxa"/>
          </w:tcPr>
          <w:p w:rsidR="00EB5941" w:rsidRPr="0024554C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75" w:type="dxa"/>
          </w:tcPr>
          <w:p w:rsidR="00EB5941" w:rsidRPr="0024554C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755" w:type="dxa"/>
          </w:tcPr>
          <w:p w:rsidR="00EB5941" w:rsidRPr="0024554C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75" w:type="dxa"/>
          </w:tcPr>
          <w:p w:rsidR="00EB5941" w:rsidRPr="0024554C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755" w:type="dxa"/>
          </w:tcPr>
          <w:p w:rsidR="00EB5941" w:rsidRPr="0024554C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75" w:type="dxa"/>
          </w:tcPr>
          <w:p w:rsidR="00EB5941" w:rsidRPr="0024554C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554C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Pr="0024554C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24554C">
              <w:rPr>
                <w:rFonts w:ascii="Times New Roman" w:hAnsi="Times New Roman"/>
                <w:sz w:val="20"/>
                <w:szCs w:val="20"/>
              </w:rPr>
              <w:t>ес</w:t>
            </w:r>
            <w:proofErr w:type="spellEnd"/>
            <w:r w:rsidRPr="0024554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EB5941" w:rsidRPr="009B1FD9" w:rsidTr="00EB5941">
        <w:tc>
          <w:tcPr>
            <w:tcW w:w="1592" w:type="dxa"/>
          </w:tcPr>
          <w:p w:rsidR="00EB5941" w:rsidRPr="003652C0" w:rsidRDefault="00EB5941" w:rsidP="00EB5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52C0"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54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503436,99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0B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544570,42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55" w:type="dxa"/>
          </w:tcPr>
          <w:p w:rsidR="00EB5941" w:rsidRPr="00B83F0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614398,52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55" w:type="dxa"/>
          </w:tcPr>
          <w:p w:rsidR="00EB5941" w:rsidRPr="00B83F0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585981,03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55" w:type="dxa"/>
          </w:tcPr>
          <w:p w:rsidR="00EB5941" w:rsidRPr="00B83F0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574095,1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55" w:type="dxa"/>
          </w:tcPr>
          <w:p w:rsidR="00EB5941" w:rsidRPr="00B83F0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575852,15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EB5941" w:rsidRPr="009B1FD9" w:rsidTr="00EB5941">
        <w:tc>
          <w:tcPr>
            <w:tcW w:w="1592" w:type="dxa"/>
          </w:tcPr>
          <w:p w:rsidR="00EB5941" w:rsidRPr="003652C0" w:rsidRDefault="00EB5941" w:rsidP="00EB59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  <w:r w:rsidRPr="003652C0">
              <w:rPr>
                <w:rFonts w:ascii="Times New Roman" w:hAnsi="Times New Roman"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4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39091,59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7,8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43540,05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55" w:type="dxa"/>
          </w:tcPr>
          <w:p w:rsidR="00EB5941" w:rsidRPr="003652C0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46405,3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7,6</w:t>
            </w:r>
          </w:p>
        </w:tc>
        <w:tc>
          <w:tcPr>
            <w:tcW w:w="755" w:type="dxa"/>
          </w:tcPr>
          <w:p w:rsidR="00EB5941" w:rsidRPr="003652C0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54157,95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9,2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58151,25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10,1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67936,15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11,8</w:t>
            </w:r>
          </w:p>
        </w:tc>
      </w:tr>
      <w:tr w:rsidR="00EB5941" w:rsidRPr="009B1FD9" w:rsidTr="00EB5941">
        <w:tc>
          <w:tcPr>
            <w:tcW w:w="1592" w:type="dxa"/>
          </w:tcPr>
          <w:p w:rsidR="00EB5941" w:rsidRPr="003652C0" w:rsidRDefault="00EB5941" w:rsidP="00EB59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652C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03 Национальная безопасность и правоохраните</w:t>
            </w:r>
            <w:r w:rsidRPr="003652C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льная деятельность</w:t>
            </w:r>
          </w:p>
        </w:tc>
        <w:tc>
          <w:tcPr>
            <w:tcW w:w="754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1589,56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0B5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1559,45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  <w:tc>
          <w:tcPr>
            <w:tcW w:w="755" w:type="dxa"/>
          </w:tcPr>
          <w:p w:rsidR="00EB5941" w:rsidRPr="003652C0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1852,7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  <w:tc>
          <w:tcPr>
            <w:tcW w:w="755" w:type="dxa"/>
          </w:tcPr>
          <w:p w:rsidR="00EB5941" w:rsidRPr="003652C0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2989,14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1965,7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1965,7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</w:tr>
      <w:tr w:rsidR="00EB5941" w:rsidRPr="009B1FD9" w:rsidTr="00EB5941">
        <w:tc>
          <w:tcPr>
            <w:tcW w:w="1592" w:type="dxa"/>
          </w:tcPr>
          <w:p w:rsidR="00EB5941" w:rsidRPr="003652C0" w:rsidRDefault="00EB5941" w:rsidP="00EB5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52C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04Национальная экономика</w:t>
            </w:r>
          </w:p>
        </w:tc>
        <w:tc>
          <w:tcPr>
            <w:tcW w:w="754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49479,09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9,8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39937,47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7,3</w:t>
            </w:r>
          </w:p>
        </w:tc>
        <w:tc>
          <w:tcPr>
            <w:tcW w:w="755" w:type="dxa"/>
          </w:tcPr>
          <w:p w:rsidR="00EB5941" w:rsidRPr="003652C0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48511,3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7,9</w:t>
            </w:r>
          </w:p>
        </w:tc>
        <w:tc>
          <w:tcPr>
            <w:tcW w:w="755" w:type="dxa"/>
          </w:tcPr>
          <w:p w:rsidR="00EB5941" w:rsidRPr="003652C0" w:rsidRDefault="00EB5941" w:rsidP="00EB5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47098,4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45976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44807,4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7,8</w:t>
            </w:r>
          </w:p>
        </w:tc>
      </w:tr>
      <w:tr w:rsidR="00EB5941" w:rsidRPr="009B1FD9" w:rsidTr="00EB5941">
        <w:tc>
          <w:tcPr>
            <w:tcW w:w="1592" w:type="dxa"/>
          </w:tcPr>
          <w:p w:rsidR="00EB5941" w:rsidRPr="003652C0" w:rsidRDefault="00EB5941" w:rsidP="00EB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52C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754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1300,05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139,9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55" w:type="dxa"/>
          </w:tcPr>
          <w:p w:rsidR="00EB5941" w:rsidRPr="003652C0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214,4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55" w:type="dxa"/>
          </w:tcPr>
          <w:p w:rsidR="00EB5941" w:rsidRPr="003652C0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EB5941" w:rsidRPr="009B1FD9" w:rsidTr="00EB5941">
        <w:tc>
          <w:tcPr>
            <w:tcW w:w="1592" w:type="dxa"/>
          </w:tcPr>
          <w:p w:rsidR="00EB5941" w:rsidRPr="003652C0" w:rsidRDefault="00EB5941" w:rsidP="00EB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06 Охрана окружающей среды</w:t>
            </w:r>
          </w:p>
        </w:tc>
        <w:tc>
          <w:tcPr>
            <w:tcW w:w="754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24,17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37,3</w:t>
            </w:r>
          </w:p>
        </w:tc>
        <w:tc>
          <w:tcPr>
            <w:tcW w:w="57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244,81</w:t>
            </w:r>
          </w:p>
        </w:tc>
        <w:tc>
          <w:tcPr>
            <w:tcW w:w="57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244,81</w:t>
            </w:r>
          </w:p>
        </w:tc>
        <w:tc>
          <w:tcPr>
            <w:tcW w:w="57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244,81</w:t>
            </w:r>
          </w:p>
        </w:tc>
        <w:tc>
          <w:tcPr>
            <w:tcW w:w="57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EB5941" w:rsidRPr="009B1FD9" w:rsidTr="00EB5941">
        <w:tc>
          <w:tcPr>
            <w:tcW w:w="1592" w:type="dxa"/>
          </w:tcPr>
          <w:p w:rsidR="00EB5941" w:rsidRPr="003652C0" w:rsidRDefault="00EB5941" w:rsidP="00EB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52C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754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300744,85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0B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9,7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334418,17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61,4</w:t>
            </w:r>
          </w:p>
        </w:tc>
        <w:tc>
          <w:tcPr>
            <w:tcW w:w="755" w:type="dxa"/>
          </w:tcPr>
          <w:p w:rsidR="00EB5941" w:rsidRPr="003652C0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393457,2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755" w:type="dxa"/>
          </w:tcPr>
          <w:p w:rsidR="00EB5941" w:rsidRPr="003652C0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355818,9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60,7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347627,17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60,6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337855,83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58,7</w:t>
            </w:r>
          </w:p>
        </w:tc>
      </w:tr>
      <w:tr w:rsidR="00EB5941" w:rsidRPr="009B1FD9" w:rsidTr="00EB5941">
        <w:tc>
          <w:tcPr>
            <w:tcW w:w="1592" w:type="dxa"/>
          </w:tcPr>
          <w:p w:rsidR="00EB5941" w:rsidRPr="003652C0" w:rsidRDefault="00EB5941" w:rsidP="00EB5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08 </w:t>
            </w:r>
            <w:r w:rsidRPr="003652C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54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39399,22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7,8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56048,72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10,3</w:t>
            </w:r>
          </w:p>
        </w:tc>
        <w:tc>
          <w:tcPr>
            <w:tcW w:w="755" w:type="dxa"/>
          </w:tcPr>
          <w:p w:rsidR="00EB5941" w:rsidRPr="003652C0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57048,8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9,3</w:t>
            </w:r>
          </w:p>
        </w:tc>
        <w:tc>
          <w:tcPr>
            <w:tcW w:w="755" w:type="dxa"/>
          </w:tcPr>
          <w:p w:rsidR="00EB5941" w:rsidRPr="003652C0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52997,58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49175,12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8,6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49336,91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8,6</w:t>
            </w:r>
          </w:p>
        </w:tc>
      </w:tr>
      <w:tr w:rsidR="00EB5941" w:rsidRPr="009B1FD9" w:rsidTr="00EB5941">
        <w:tc>
          <w:tcPr>
            <w:tcW w:w="1592" w:type="dxa"/>
          </w:tcPr>
          <w:p w:rsidR="00EB5941" w:rsidRPr="003652C0" w:rsidRDefault="00EB5941" w:rsidP="00EB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09 Здравоохранение</w:t>
            </w:r>
          </w:p>
        </w:tc>
        <w:tc>
          <w:tcPr>
            <w:tcW w:w="754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305,24</w:t>
            </w:r>
          </w:p>
        </w:tc>
        <w:tc>
          <w:tcPr>
            <w:tcW w:w="57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EB5941" w:rsidRPr="009B1FD9" w:rsidTr="00EB5941">
        <w:tc>
          <w:tcPr>
            <w:tcW w:w="1592" w:type="dxa"/>
          </w:tcPr>
          <w:p w:rsidR="00EB5941" w:rsidRPr="003652C0" w:rsidRDefault="00EB5941" w:rsidP="00EB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652C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652C0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54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21038,15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4,2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22216,74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4,1</w:t>
            </w:r>
          </w:p>
        </w:tc>
        <w:tc>
          <w:tcPr>
            <w:tcW w:w="755" w:type="dxa"/>
          </w:tcPr>
          <w:p w:rsidR="00EB5941" w:rsidRPr="003652C0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20746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3,4</w:t>
            </w:r>
          </w:p>
        </w:tc>
        <w:tc>
          <w:tcPr>
            <w:tcW w:w="755" w:type="dxa"/>
          </w:tcPr>
          <w:p w:rsidR="00EB5941" w:rsidRPr="003652C0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25058,55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4,3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23197,35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25971,55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4,5</w:t>
            </w:r>
          </w:p>
        </w:tc>
      </w:tr>
      <w:tr w:rsidR="00EB5941" w:rsidRPr="009B1FD9" w:rsidTr="00EB5941">
        <w:tc>
          <w:tcPr>
            <w:tcW w:w="1592" w:type="dxa"/>
          </w:tcPr>
          <w:p w:rsidR="00EB5941" w:rsidRPr="003652C0" w:rsidRDefault="00EB5941" w:rsidP="00EB5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 </w:t>
            </w:r>
            <w:r w:rsidRPr="003652C0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54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3027,98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0,6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99,71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55" w:type="dxa"/>
          </w:tcPr>
          <w:p w:rsidR="00EB5941" w:rsidRPr="003652C0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55" w:type="dxa"/>
          </w:tcPr>
          <w:p w:rsidR="00EB5941" w:rsidRPr="003652C0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EB5941" w:rsidRPr="009B1FD9" w:rsidTr="00EB5941">
        <w:tc>
          <w:tcPr>
            <w:tcW w:w="1592" w:type="dxa"/>
          </w:tcPr>
          <w:p w:rsidR="00EB5941" w:rsidRPr="003652C0" w:rsidRDefault="00EB5941" w:rsidP="00EB5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13 </w:t>
            </w:r>
            <w:r w:rsidRPr="003652C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54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60B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10,04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55" w:type="dxa"/>
          </w:tcPr>
          <w:p w:rsidR="00EB5941" w:rsidRPr="003652C0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55" w:type="dxa"/>
          </w:tcPr>
          <w:p w:rsidR="00EB5941" w:rsidRPr="003652C0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</w:tr>
      <w:tr w:rsidR="00EB5941" w:rsidRPr="009B1FD9" w:rsidTr="00EB5941">
        <w:tc>
          <w:tcPr>
            <w:tcW w:w="1592" w:type="dxa"/>
          </w:tcPr>
          <w:p w:rsidR="00EB5941" w:rsidRDefault="00EB5941" w:rsidP="00EB5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  <w:p w:rsidR="00EB5941" w:rsidRPr="003652C0" w:rsidRDefault="00EB5941" w:rsidP="00EB5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652C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54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47461,27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9,4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46576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8,6</w:t>
            </w:r>
          </w:p>
        </w:tc>
        <w:tc>
          <w:tcPr>
            <w:tcW w:w="755" w:type="dxa"/>
          </w:tcPr>
          <w:p w:rsidR="00EB5941" w:rsidRPr="003652C0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45675,6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7,4</w:t>
            </w:r>
          </w:p>
        </w:tc>
        <w:tc>
          <w:tcPr>
            <w:tcW w:w="755" w:type="dxa"/>
          </w:tcPr>
          <w:p w:rsidR="00EB5941" w:rsidRPr="003652C0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46265,7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7,9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47107,7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8,2</w:t>
            </w:r>
          </w:p>
        </w:tc>
        <w:tc>
          <w:tcPr>
            <w:tcW w:w="755" w:type="dxa"/>
          </w:tcPr>
          <w:p w:rsidR="00EB5941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47083,8</w:t>
            </w:r>
          </w:p>
        </w:tc>
        <w:tc>
          <w:tcPr>
            <w:tcW w:w="575" w:type="dxa"/>
          </w:tcPr>
          <w:p w:rsidR="00EB5941" w:rsidRPr="00E260B5" w:rsidRDefault="00EB5941" w:rsidP="00EB5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8,2</w:t>
            </w:r>
          </w:p>
        </w:tc>
      </w:tr>
    </w:tbl>
    <w:p w:rsidR="004A19D9" w:rsidRDefault="00EB5941" w:rsidP="00EB59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расходов за счет целевых безвозмездных поступлений из областного бюджета в 202</w:t>
      </w:r>
      <w:r w:rsidR="00C1457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предусматривается по разделам</w:t>
      </w:r>
      <w:r w:rsidR="004A19D9">
        <w:rPr>
          <w:rFonts w:ascii="Times New Roman" w:hAnsi="Times New Roman"/>
          <w:sz w:val="28"/>
          <w:szCs w:val="28"/>
        </w:rPr>
        <w:t>:</w:t>
      </w:r>
    </w:p>
    <w:p w:rsidR="004A19D9" w:rsidRDefault="004A19D9" w:rsidP="00EB59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5941">
        <w:rPr>
          <w:rFonts w:ascii="Times New Roman" w:hAnsi="Times New Roman"/>
          <w:sz w:val="28"/>
          <w:szCs w:val="28"/>
        </w:rPr>
        <w:t xml:space="preserve"> 10 00 «Социальная политика» - 8</w:t>
      </w:r>
      <w:r w:rsidR="000168E7">
        <w:rPr>
          <w:rFonts w:ascii="Times New Roman" w:hAnsi="Times New Roman"/>
          <w:sz w:val="28"/>
          <w:szCs w:val="28"/>
        </w:rPr>
        <w:t>3,8</w:t>
      </w:r>
      <w:r w:rsidR="00EB5941">
        <w:rPr>
          <w:rFonts w:ascii="Times New Roman" w:hAnsi="Times New Roman"/>
          <w:sz w:val="28"/>
          <w:szCs w:val="28"/>
        </w:rPr>
        <w:t>% (</w:t>
      </w:r>
      <w:r w:rsidR="007A5785">
        <w:rPr>
          <w:rFonts w:ascii="Times New Roman" w:hAnsi="Times New Roman"/>
          <w:sz w:val="28"/>
          <w:szCs w:val="28"/>
        </w:rPr>
        <w:t>21003,35</w:t>
      </w:r>
      <w:r>
        <w:rPr>
          <w:rFonts w:ascii="Times New Roman" w:hAnsi="Times New Roman"/>
          <w:sz w:val="28"/>
          <w:szCs w:val="28"/>
        </w:rPr>
        <w:t xml:space="preserve"> тыс. рублей),</w:t>
      </w:r>
    </w:p>
    <w:p w:rsidR="004A19D9" w:rsidRDefault="004A19D9" w:rsidP="00EB59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5941">
        <w:rPr>
          <w:rFonts w:ascii="Times New Roman" w:hAnsi="Times New Roman"/>
          <w:sz w:val="28"/>
          <w:szCs w:val="28"/>
        </w:rPr>
        <w:t xml:space="preserve">04 00 «Национальная экономика» - </w:t>
      </w:r>
      <w:r w:rsidR="000168E7">
        <w:rPr>
          <w:rFonts w:ascii="Times New Roman" w:hAnsi="Times New Roman"/>
          <w:sz w:val="28"/>
          <w:szCs w:val="28"/>
        </w:rPr>
        <w:t>75</w:t>
      </w:r>
      <w:r w:rsidR="00EB5941">
        <w:rPr>
          <w:rFonts w:ascii="Times New Roman" w:hAnsi="Times New Roman"/>
          <w:sz w:val="28"/>
          <w:szCs w:val="28"/>
        </w:rPr>
        <w:t>% (</w:t>
      </w:r>
      <w:r w:rsidR="007A5785">
        <w:rPr>
          <w:rFonts w:ascii="Times New Roman" w:hAnsi="Times New Roman"/>
          <w:sz w:val="28"/>
          <w:szCs w:val="28"/>
        </w:rPr>
        <w:t>35327,1</w:t>
      </w:r>
      <w:r w:rsidR="00EB5941">
        <w:rPr>
          <w:rFonts w:ascii="Times New Roman" w:hAnsi="Times New Roman"/>
          <w:sz w:val="28"/>
          <w:szCs w:val="28"/>
        </w:rPr>
        <w:t xml:space="preserve"> тыс. рублей),</w:t>
      </w:r>
    </w:p>
    <w:p w:rsidR="00EB5941" w:rsidRDefault="004A19D9" w:rsidP="00EB59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5941">
        <w:rPr>
          <w:rFonts w:ascii="Times New Roman" w:hAnsi="Times New Roman"/>
          <w:sz w:val="28"/>
          <w:szCs w:val="28"/>
        </w:rPr>
        <w:t xml:space="preserve"> 07 00 «Образование» - 5</w:t>
      </w:r>
      <w:r w:rsidR="000168E7">
        <w:rPr>
          <w:rFonts w:ascii="Times New Roman" w:hAnsi="Times New Roman"/>
          <w:sz w:val="28"/>
          <w:szCs w:val="28"/>
        </w:rPr>
        <w:t>6,3</w:t>
      </w:r>
      <w:r w:rsidR="00EB5941">
        <w:rPr>
          <w:rFonts w:ascii="Times New Roman" w:hAnsi="Times New Roman"/>
          <w:sz w:val="28"/>
          <w:szCs w:val="28"/>
        </w:rPr>
        <w:t>% (</w:t>
      </w:r>
      <w:r w:rsidR="007A5785">
        <w:rPr>
          <w:rFonts w:ascii="Times New Roman" w:hAnsi="Times New Roman"/>
          <w:sz w:val="28"/>
          <w:szCs w:val="28"/>
        </w:rPr>
        <w:t>200408,53</w:t>
      </w:r>
      <w:r w:rsidR="00EB5941">
        <w:rPr>
          <w:rFonts w:ascii="Times New Roman" w:hAnsi="Times New Roman"/>
          <w:sz w:val="28"/>
          <w:szCs w:val="28"/>
        </w:rPr>
        <w:t xml:space="preserve"> тыс. рублей).</w:t>
      </w:r>
    </w:p>
    <w:p w:rsidR="0007503A" w:rsidRDefault="00BE5F43" w:rsidP="001F67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Законоп</w:t>
      </w:r>
      <w:r w:rsidR="00943852">
        <w:rPr>
          <w:rFonts w:ascii="Times New Roman" w:hAnsi="Times New Roman"/>
          <w:sz w:val="28"/>
          <w:szCs w:val="28"/>
        </w:rPr>
        <w:t>роекту областного бюджета на 202</w:t>
      </w:r>
      <w:r w:rsidR="000168E7">
        <w:rPr>
          <w:rFonts w:ascii="Times New Roman" w:hAnsi="Times New Roman"/>
          <w:sz w:val="28"/>
          <w:szCs w:val="28"/>
        </w:rPr>
        <w:t>3</w:t>
      </w:r>
      <w:r w:rsidR="00943852">
        <w:rPr>
          <w:rFonts w:ascii="Times New Roman" w:hAnsi="Times New Roman"/>
          <w:sz w:val="28"/>
          <w:szCs w:val="28"/>
        </w:rPr>
        <w:t xml:space="preserve"> год межбюджетные трансферты Малмыжскому муниципальному р</w:t>
      </w:r>
      <w:r w:rsidR="006452A6">
        <w:rPr>
          <w:rFonts w:ascii="Times New Roman" w:hAnsi="Times New Roman"/>
          <w:sz w:val="28"/>
          <w:szCs w:val="28"/>
        </w:rPr>
        <w:t xml:space="preserve">айону предоставляются в рамках </w:t>
      </w:r>
      <w:r w:rsidR="000750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943852">
        <w:rPr>
          <w:rFonts w:ascii="Times New Roman" w:hAnsi="Times New Roman"/>
          <w:sz w:val="28"/>
          <w:szCs w:val="28"/>
        </w:rPr>
        <w:t xml:space="preserve"> государственных программ</w:t>
      </w:r>
      <w:r w:rsidR="0007503A">
        <w:rPr>
          <w:rFonts w:ascii="Times New Roman" w:hAnsi="Times New Roman"/>
          <w:sz w:val="28"/>
          <w:szCs w:val="28"/>
        </w:rPr>
        <w:t xml:space="preserve">, которые распределены в мероприятиях </w:t>
      </w:r>
      <w:r>
        <w:rPr>
          <w:rFonts w:ascii="Times New Roman" w:hAnsi="Times New Roman"/>
          <w:sz w:val="28"/>
          <w:szCs w:val="28"/>
        </w:rPr>
        <w:t>7</w:t>
      </w:r>
      <w:r w:rsidR="0007503A">
        <w:rPr>
          <w:rFonts w:ascii="Times New Roman" w:hAnsi="Times New Roman"/>
          <w:sz w:val="28"/>
          <w:szCs w:val="28"/>
        </w:rPr>
        <w:t xml:space="preserve"> муниципальных программ Малмыжского района</w:t>
      </w:r>
      <w:r w:rsidR="00943852">
        <w:rPr>
          <w:rFonts w:ascii="Times New Roman" w:hAnsi="Times New Roman"/>
          <w:sz w:val="28"/>
          <w:szCs w:val="28"/>
        </w:rPr>
        <w:t>.</w:t>
      </w:r>
    </w:p>
    <w:p w:rsidR="00BE5F43" w:rsidRDefault="00BE5F43" w:rsidP="001F67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видов расходов на 2023 год свидетельствует о преобладании расходов на оплату труда и отчислений во внебюджетные фонды, составляющие 356187,76 тыс. рублей или 60,8% всех расходов.</w:t>
      </w:r>
    </w:p>
    <w:p w:rsidR="00BE5F43" w:rsidRDefault="00BE5F43" w:rsidP="001B6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муниципальные закупки товаров (работ, услуг) приходится 158989,65 тыс. рублей или 27,1%всех расходов.</w:t>
      </w:r>
    </w:p>
    <w:p w:rsidR="00BE5F43" w:rsidRDefault="008E17AC" w:rsidP="00AE7FC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76462E">
        <w:rPr>
          <w:rFonts w:ascii="Times New Roman" w:hAnsi="Times New Roman"/>
          <w:sz w:val="28"/>
          <w:szCs w:val="28"/>
        </w:rPr>
        <w:t>ежбюджетные трансферты, п</w:t>
      </w:r>
      <w:r w:rsidR="00BE5F43">
        <w:rPr>
          <w:rFonts w:ascii="Times New Roman" w:hAnsi="Times New Roman"/>
          <w:sz w:val="28"/>
          <w:szCs w:val="28"/>
        </w:rPr>
        <w:t xml:space="preserve">редоставляемые </w:t>
      </w:r>
      <w:r>
        <w:rPr>
          <w:rFonts w:ascii="Times New Roman" w:hAnsi="Times New Roman"/>
          <w:sz w:val="28"/>
          <w:szCs w:val="28"/>
        </w:rPr>
        <w:t>поселениям Малмыжского района</w:t>
      </w:r>
      <w:r w:rsidR="00B05E9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E5F43">
        <w:rPr>
          <w:rFonts w:ascii="Times New Roman" w:hAnsi="Times New Roman"/>
          <w:sz w:val="28"/>
          <w:szCs w:val="28"/>
        </w:rPr>
        <w:t>составляют 46510,51 тыс. рублей или 7,9% всех расходов бюджета.</w:t>
      </w:r>
    </w:p>
    <w:p w:rsidR="00A32883" w:rsidRDefault="00A32883" w:rsidP="00A328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883">
        <w:rPr>
          <w:rFonts w:ascii="Times New Roman" w:hAnsi="Times New Roman"/>
          <w:b/>
          <w:sz w:val="28"/>
          <w:szCs w:val="28"/>
        </w:rPr>
        <w:t>Раздел 01 «Общегосударственные вопросы»</w:t>
      </w:r>
    </w:p>
    <w:p w:rsidR="00A32883" w:rsidRDefault="00A32883" w:rsidP="00A328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2883">
        <w:rPr>
          <w:rFonts w:ascii="Times New Roman" w:hAnsi="Times New Roman"/>
          <w:sz w:val="28"/>
          <w:szCs w:val="28"/>
        </w:rPr>
        <w:t xml:space="preserve">Структура раздела </w:t>
      </w:r>
      <w:r>
        <w:rPr>
          <w:rFonts w:ascii="Times New Roman" w:hAnsi="Times New Roman"/>
          <w:sz w:val="28"/>
          <w:szCs w:val="28"/>
        </w:rPr>
        <w:t>по функциональной классификации представлена в Проекте следующими подразделами (тыс. руб.).</w:t>
      </w:r>
    </w:p>
    <w:tbl>
      <w:tblPr>
        <w:tblStyle w:val="ae"/>
        <w:tblW w:w="9525" w:type="dxa"/>
        <w:tblLayout w:type="fixed"/>
        <w:tblLook w:val="04A0"/>
      </w:tblPr>
      <w:tblGrid>
        <w:gridCol w:w="421"/>
        <w:gridCol w:w="447"/>
        <w:gridCol w:w="2210"/>
        <w:gridCol w:w="921"/>
        <w:gridCol w:w="921"/>
        <w:gridCol w:w="921"/>
        <w:gridCol w:w="921"/>
        <w:gridCol w:w="921"/>
        <w:gridCol w:w="921"/>
        <w:gridCol w:w="921"/>
      </w:tblGrid>
      <w:tr w:rsidR="000029DA" w:rsidRPr="009B1FD9" w:rsidTr="00354BC0">
        <w:trPr>
          <w:trHeight w:val="231"/>
        </w:trPr>
        <w:tc>
          <w:tcPr>
            <w:tcW w:w="421" w:type="dxa"/>
            <w:vMerge w:val="restart"/>
          </w:tcPr>
          <w:p w:rsidR="000029DA" w:rsidRPr="0024554C" w:rsidRDefault="000029DA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447" w:type="dxa"/>
            <w:vMerge w:val="restart"/>
          </w:tcPr>
          <w:p w:rsidR="000029DA" w:rsidRPr="0024554C" w:rsidRDefault="000029DA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Подраздел </w:t>
            </w:r>
          </w:p>
        </w:tc>
        <w:tc>
          <w:tcPr>
            <w:tcW w:w="2210" w:type="dxa"/>
            <w:vMerge w:val="restart"/>
          </w:tcPr>
          <w:p w:rsidR="000029DA" w:rsidRPr="0024554C" w:rsidRDefault="000029DA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921" w:type="dxa"/>
            <w:vMerge w:val="restart"/>
          </w:tcPr>
          <w:p w:rsidR="000029DA" w:rsidRDefault="000029DA" w:rsidP="00002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 (отчет)</w:t>
            </w:r>
          </w:p>
        </w:tc>
        <w:tc>
          <w:tcPr>
            <w:tcW w:w="921" w:type="dxa"/>
            <w:vMerge w:val="restart"/>
          </w:tcPr>
          <w:p w:rsidR="000029DA" w:rsidRDefault="000029DA" w:rsidP="00002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год (отчет)</w:t>
            </w:r>
          </w:p>
        </w:tc>
        <w:tc>
          <w:tcPr>
            <w:tcW w:w="921" w:type="dxa"/>
            <w:vMerge w:val="restart"/>
          </w:tcPr>
          <w:p w:rsidR="000029DA" w:rsidRPr="0024554C" w:rsidRDefault="000029DA" w:rsidP="00002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год (оценка)</w:t>
            </w:r>
          </w:p>
        </w:tc>
        <w:tc>
          <w:tcPr>
            <w:tcW w:w="3684" w:type="dxa"/>
            <w:gridSpan w:val="4"/>
          </w:tcPr>
          <w:p w:rsidR="000029DA" w:rsidRDefault="000029DA" w:rsidP="00F11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Бюджет, тыс. руб. </w:t>
            </w:r>
          </w:p>
        </w:tc>
      </w:tr>
      <w:tr w:rsidR="000029DA" w:rsidRPr="009B1FD9" w:rsidTr="00CA455C">
        <w:trPr>
          <w:trHeight w:val="231"/>
        </w:trPr>
        <w:tc>
          <w:tcPr>
            <w:tcW w:w="421" w:type="dxa"/>
            <w:vMerge/>
          </w:tcPr>
          <w:p w:rsidR="000029DA" w:rsidRPr="0024554C" w:rsidRDefault="000029DA" w:rsidP="009C31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dxa"/>
            <w:vMerge/>
          </w:tcPr>
          <w:p w:rsidR="000029DA" w:rsidRPr="0024554C" w:rsidRDefault="000029DA" w:rsidP="009C31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0029DA" w:rsidRPr="0024554C" w:rsidRDefault="000029DA" w:rsidP="009C31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0029DA" w:rsidRPr="0024554C" w:rsidRDefault="000029DA" w:rsidP="00EE4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0029DA" w:rsidRPr="0024554C" w:rsidRDefault="000029DA" w:rsidP="00EE4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</w:tcPr>
          <w:p w:rsidR="000029DA" w:rsidRPr="0024554C" w:rsidRDefault="000029DA" w:rsidP="00EE4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0029DA" w:rsidRPr="0024554C" w:rsidRDefault="000029DA" w:rsidP="00002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</w:tc>
        <w:tc>
          <w:tcPr>
            <w:tcW w:w="921" w:type="dxa"/>
          </w:tcPr>
          <w:p w:rsidR="000029DA" w:rsidRPr="0024554C" w:rsidRDefault="000029DA" w:rsidP="00002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21" w:type="dxa"/>
          </w:tcPr>
          <w:p w:rsidR="000029DA" w:rsidRPr="0024554C" w:rsidRDefault="000029DA" w:rsidP="00002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21" w:type="dxa"/>
          </w:tcPr>
          <w:p w:rsidR="000029DA" w:rsidRPr="0024554C" w:rsidRDefault="000029DA" w:rsidP="00002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 (снижение) 2023 года к оценке 2022 года, %</w:t>
            </w:r>
          </w:p>
        </w:tc>
      </w:tr>
      <w:tr w:rsidR="000029DA" w:rsidRPr="009B1FD9" w:rsidTr="00CA455C">
        <w:trPr>
          <w:trHeight w:val="228"/>
        </w:trPr>
        <w:tc>
          <w:tcPr>
            <w:tcW w:w="421" w:type="dxa"/>
          </w:tcPr>
          <w:p w:rsidR="000029DA" w:rsidRDefault="000029DA" w:rsidP="000432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47" w:type="dxa"/>
          </w:tcPr>
          <w:p w:rsidR="000029DA" w:rsidRDefault="000029DA" w:rsidP="000432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2210" w:type="dxa"/>
          </w:tcPr>
          <w:p w:rsidR="000029DA" w:rsidRPr="00365557" w:rsidRDefault="000029DA" w:rsidP="000432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921" w:type="dxa"/>
          </w:tcPr>
          <w:p w:rsidR="000029DA" w:rsidRDefault="000029DA" w:rsidP="00002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39091,59</w:t>
            </w:r>
          </w:p>
        </w:tc>
        <w:tc>
          <w:tcPr>
            <w:tcW w:w="921" w:type="dxa"/>
          </w:tcPr>
          <w:p w:rsidR="000029DA" w:rsidRDefault="000029DA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43540,05</w:t>
            </w:r>
          </w:p>
        </w:tc>
        <w:tc>
          <w:tcPr>
            <w:tcW w:w="921" w:type="dxa"/>
          </w:tcPr>
          <w:p w:rsidR="000029DA" w:rsidRPr="003652C0" w:rsidRDefault="000029DA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46405,3</w:t>
            </w:r>
          </w:p>
        </w:tc>
        <w:tc>
          <w:tcPr>
            <w:tcW w:w="921" w:type="dxa"/>
          </w:tcPr>
          <w:p w:rsidR="000029DA" w:rsidRPr="003652C0" w:rsidRDefault="000029DA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54157,95</w:t>
            </w:r>
          </w:p>
        </w:tc>
        <w:tc>
          <w:tcPr>
            <w:tcW w:w="921" w:type="dxa"/>
          </w:tcPr>
          <w:p w:rsidR="000029DA" w:rsidRDefault="000029DA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58151,25</w:t>
            </w:r>
          </w:p>
        </w:tc>
        <w:tc>
          <w:tcPr>
            <w:tcW w:w="921" w:type="dxa"/>
          </w:tcPr>
          <w:p w:rsidR="000029DA" w:rsidRDefault="000029DA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67936,15</w:t>
            </w:r>
          </w:p>
        </w:tc>
        <w:tc>
          <w:tcPr>
            <w:tcW w:w="921" w:type="dxa"/>
          </w:tcPr>
          <w:p w:rsidR="000029DA" w:rsidRDefault="000029DA" w:rsidP="00EC2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+16,7</w:t>
            </w:r>
          </w:p>
        </w:tc>
      </w:tr>
      <w:tr w:rsidR="000029DA" w:rsidRPr="009B1FD9" w:rsidTr="00CA455C">
        <w:trPr>
          <w:trHeight w:val="702"/>
        </w:trPr>
        <w:tc>
          <w:tcPr>
            <w:tcW w:w="421" w:type="dxa"/>
          </w:tcPr>
          <w:p w:rsidR="000029DA" w:rsidRDefault="000029DA" w:rsidP="000432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029DA" w:rsidRDefault="000029DA" w:rsidP="000432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447" w:type="dxa"/>
          </w:tcPr>
          <w:p w:rsidR="000029DA" w:rsidRDefault="000029DA" w:rsidP="000432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029DA" w:rsidRDefault="000029DA" w:rsidP="000432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2210" w:type="dxa"/>
          </w:tcPr>
          <w:p w:rsidR="000029DA" w:rsidRPr="00EF700A" w:rsidRDefault="000029DA" w:rsidP="000432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21" w:type="dxa"/>
          </w:tcPr>
          <w:p w:rsidR="000029DA" w:rsidRDefault="000029DA" w:rsidP="00002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835,49</w:t>
            </w:r>
          </w:p>
        </w:tc>
        <w:tc>
          <w:tcPr>
            <w:tcW w:w="921" w:type="dxa"/>
          </w:tcPr>
          <w:p w:rsidR="000029DA" w:rsidRDefault="000029DA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1244,46</w:t>
            </w:r>
          </w:p>
        </w:tc>
        <w:tc>
          <w:tcPr>
            <w:tcW w:w="921" w:type="dxa"/>
          </w:tcPr>
          <w:p w:rsidR="000029DA" w:rsidRPr="0024554C" w:rsidRDefault="000029DA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1367,1</w:t>
            </w:r>
          </w:p>
        </w:tc>
        <w:tc>
          <w:tcPr>
            <w:tcW w:w="921" w:type="dxa"/>
          </w:tcPr>
          <w:p w:rsidR="000029DA" w:rsidRDefault="000029DA" w:rsidP="00002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1480</w:t>
            </w:r>
          </w:p>
        </w:tc>
        <w:tc>
          <w:tcPr>
            <w:tcW w:w="921" w:type="dxa"/>
          </w:tcPr>
          <w:p w:rsidR="000029DA" w:rsidRDefault="000029DA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1480</w:t>
            </w:r>
          </w:p>
        </w:tc>
        <w:tc>
          <w:tcPr>
            <w:tcW w:w="921" w:type="dxa"/>
          </w:tcPr>
          <w:p w:rsidR="000029DA" w:rsidRDefault="000029DA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1480</w:t>
            </w:r>
          </w:p>
        </w:tc>
        <w:tc>
          <w:tcPr>
            <w:tcW w:w="921" w:type="dxa"/>
          </w:tcPr>
          <w:p w:rsidR="000029DA" w:rsidRDefault="000029DA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+8,3</w:t>
            </w:r>
          </w:p>
        </w:tc>
      </w:tr>
      <w:tr w:rsidR="000029DA" w:rsidRPr="009B1FD9" w:rsidTr="00CA455C">
        <w:trPr>
          <w:trHeight w:val="687"/>
        </w:trPr>
        <w:tc>
          <w:tcPr>
            <w:tcW w:w="421" w:type="dxa"/>
          </w:tcPr>
          <w:p w:rsidR="000029DA" w:rsidRDefault="000029DA" w:rsidP="000432C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7" w:type="dxa"/>
          </w:tcPr>
          <w:p w:rsidR="000029DA" w:rsidRDefault="000029DA" w:rsidP="000432C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2210" w:type="dxa"/>
          </w:tcPr>
          <w:p w:rsidR="000029DA" w:rsidRDefault="000029DA" w:rsidP="00CA4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21" w:type="dxa"/>
          </w:tcPr>
          <w:p w:rsidR="000029DA" w:rsidRDefault="000029DA" w:rsidP="00002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86,91</w:t>
            </w:r>
          </w:p>
        </w:tc>
        <w:tc>
          <w:tcPr>
            <w:tcW w:w="921" w:type="dxa"/>
          </w:tcPr>
          <w:p w:rsidR="000029DA" w:rsidRDefault="000029DA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91,85</w:t>
            </w:r>
          </w:p>
        </w:tc>
        <w:tc>
          <w:tcPr>
            <w:tcW w:w="921" w:type="dxa"/>
          </w:tcPr>
          <w:p w:rsidR="000029DA" w:rsidRPr="0024554C" w:rsidRDefault="000029DA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130,8</w:t>
            </w:r>
          </w:p>
        </w:tc>
        <w:tc>
          <w:tcPr>
            <w:tcW w:w="921" w:type="dxa"/>
          </w:tcPr>
          <w:p w:rsidR="000029DA" w:rsidRDefault="000029DA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21" w:type="dxa"/>
          </w:tcPr>
          <w:p w:rsidR="000029DA" w:rsidRDefault="000029DA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21" w:type="dxa"/>
          </w:tcPr>
          <w:p w:rsidR="000029DA" w:rsidRDefault="000029DA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21" w:type="dxa"/>
          </w:tcPr>
          <w:p w:rsidR="000029DA" w:rsidRDefault="000029DA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-0,6</w:t>
            </w:r>
          </w:p>
        </w:tc>
      </w:tr>
      <w:tr w:rsidR="000029DA" w:rsidRPr="009B1FD9" w:rsidTr="00CA455C">
        <w:trPr>
          <w:trHeight w:val="473"/>
        </w:trPr>
        <w:tc>
          <w:tcPr>
            <w:tcW w:w="421" w:type="dxa"/>
          </w:tcPr>
          <w:p w:rsidR="000029DA" w:rsidRDefault="000029DA" w:rsidP="000432C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7" w:type="dxa"/>
          </w:tcPr>
          <w:p w:rsidR="000029DA" w:rsidRDefault="000029DA" w:rsidP="000432C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10" w:type="dxa"/>
          </w:tcPr>
          <w:p w:rsidR="000029DA" w:rsidRPr="00EF700A" w:rsidRDefault="000029DA" w:rsidP="000432C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921" w:type="dxa"/>
          </w:tcPr>
          <w:p w:rsidR="000029DA" w:rsidRDefault="000029DA" w:rsidP="00002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26214</w:t>
            </w:r>
          </w:p>
        </w:tc>
        <w:tc>
          <w:tcPr>
            <w:tcW w:w="921" w:type="dxa"/>
          </w:tcPr>
          <w:p w:rsidR="000029DA" w:rsidRPr="004A19D9" w:rsidRDefault="000029DA" w:rsidP="00F86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9D9">
              <w:rPr>
                <w:rFonts w:ascii="Times New Roman" w:hAnsi="Times New Roman"/>
                <w:sz w:val="20"/>
                <w:szCs w:val="20"/>
              </w:rPr>
              <w:t>27378</w:t>
            </w:r>
          </w:p>
        </w:tc>
        <w:tc>
          <w:tcPr>
            <w:tcW w:w="921" w:type="dxa"/>
          </w:tcPr>
          <w:p w:rsidR="000029DA" w:rsidRPr="004A19D9" w:rsidRDefault="000029DA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9D9">
              <w:rPr>
                <w:rFonts w:ascii="Times New Roman" w:hAnsi="Times New Roman"/>
                <w:sz w:val="20"/>
                <w:szCs w:val="20"/>
              </w:rPr>
              <w:t>29120,7</w:t>
            </w:r>
          </w:p>
        </w:tc>
        <w:tc>
          <w:tcPr>
            <w:tcW w:w="921" w:type="dxa"/>
          </w:tcPr>
          <w:p w:rsidR="000029DA" w:rsidRPr="004A19D9" w:rsidRDefault="000029DA" w:rsidP="00B06F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9D9">
              <w:rPr>
                <w:rFonts w:ascii="Times New Roman" w:hAnsi="Times New Roman"/>
                <w:sz w:val="20"/>
                <w:szCs w:val="20"/>
              </w:rPr>
              <w:t>33703,85</w:t>
            </w:r>
          </w:p>
        </w:tc>
        <w:tc>
          <w:tcPr>
            <w:tcW w:w="921" w:type="dxa"/>
          </w:tcPr>
          <w:p w:rsidR="000029DA" w:rsidRPr="004A19D9" w:rsidRDefault="000029DA">
            <w:pPr>
              <w:rPr>
                <w:rFonts w:ascii="Times New Roman" w:hAnsi="Times New Roman"/>
                <w:sz w:val="20"/>
                <w:szCs w:val="20"/>
              </w:rPr>
            </w:pPr>
            <w:r w:rsidRPr="004A19D9">
              <w:rPr>
                <w:rFonts w:ascii="Times New Roman" w:hAnsi="Times New Roman"/>
                <w:sz w:val="20"/>
                <w:szCs w:val="20"/>
              </w:rPr>
              <w:t>33453,85</w:t>
            </w:r>
          </w:p>
        </w:tc>
        <w:tc>
          <w:tcPr>
            <w:tcW w:w="921" w:type="dxa"/>
          </w:tcPr>
          <w:p w:rsidR="000029DA" w:rsidRPr="004A19D9" w:rsidRDefault="000029DA">
            <w:pPr>
              <w:rPr>
                <w:rFonts w:ascii="Times New Roman" w:hAnsi="Times New Roman"/>
                <w:sz w:val="20"/>
                <w:szCs w:val="20"/>
              </w:rPr>
            </w:pPr>
            <w:r w:rsidRPr="004A19D9">
              <w:rPr>
                <w:rFonts w:ascii="Times New Roman" w:hAnsi="Times New Roman"/>
                <w:sz w:val="20"/>
                <w:szCs w:val="20"/>
              </w:rPr>
              <w:t>33553,85</w:t>
            </w:r>
          </w:p>
        </w:tc>
        <w:tc>
          <w:tcPr>
            <w:tcW w:w="921" w:type="dxa"/>
          </w:tcPr>
          <w:p w:rsidR="000029DA" w:rsidRDefault="000029DA" w:rsidP="00EC2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+15,7</w:t>
            </w:r>
          </w:p>
        </w:tc>
      </w:tr>
      <w:tr w:rsidR="000029DA" w:rsidRPr="009B1FD9" w:rsidTr="00CA455C">
        <w:trPr>
          <w:trHeight w:val="336"/>
        </w:trPr>
        <w:tc>
          <w:tcPr>
            <w:tcW w:w="421" w:type="dxa"/>
          </w:tcPr>
          <w:p w:rsidR="000029DA" w:rsidRDefault="000029DA" w:rsidP="00043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7" w:type="dxa"/>
          </w:tcPr>
          <w:p w:rsidR="000029DA" w:rsidRDefault="000029DA" w:rsidP="00043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10" w:type="dxa"/>
          </w:tcPr>
          <w:p w:rsidR="000029DA" w:rsidRPr="00EF700A" w:rsidRDefault="000029DA" w:rsidP="00043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921" w:type="dxa"/>
          </w:tcPr>
          <w:p w:rsidR="000029DA" w:rsidRDefault="000029DA" w:rsidP="00002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6,81</w:t>
            </w:r>
          </w:p>
        </w:tc>
        <w:tc>
          <w:tcPr>
            <w:tcW w:w="921" w:type="dxa"/>
          </w:tcPr>
          <w:p w:rsidR="000029DA" w:rsidRDefault="000029DA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0029DA" w:rsidRDefault="000029DA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21" w:type="dxa"/>
          </w:tcPr>
          <w:p w:rsidR="000029DA" w:rsidRDefault="000029DA" w:rsidP="00B06F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921" w:type="dxa"/>
          </w:tcPr>
          <w:p w:rsidR="000029DA" w:rsidRDefault="000029DA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921" w:type="dxa"/>
          </w:tcPr>
          <w:p w:rsidR="000029DA" w:rsidRDefault="000029DA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921" w:type="dxa"/>
          </w:tcPr>
          <w:p w:rsidR="000029DA" w:rsidRDefault="000029DA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-86,5</w:t>
            </w:r>
          </w:p>
        </w:tc>
      </w:tr>
      <w:tr w:rsidR="000029DA" w:rsidRPr="009B1FD9" w:rsidTr="00CA455C">
        <w:trPr>
          <w:trHeight w:val="275"/>
        </w:trPr>
        <w:tc>
          <w:tcPr>
            <w:tcW w:w="421" w:type="dxa"/>
          </w:tcPr>
          <w:p w:rsidR="000029DA" w:rsidRDefault="000029DA" w:rsidP="000432C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7" w:type="dxa"/>
          </w:tcPr>
          <w:p w:rsidR="000029DA" w:rsidRDefault="000029DA" w:rsidP="000432C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2210" w:type="dxa"/>
          </w:tcPr>
          <w:p w:rsidR="000029DA" w:rsidRPr="00EF700A" w:rsidRDefault="000029DA" w:rsidP="0004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Обеспечение деятельности финансово-бюджетного надзора</w:t>
            </w:r>
          </w:p>
        </w:tc>
        <w:tc>
          <w:tcPr>
            <w:tcW w:w="921" w:type="dxa"/>
          </w:tcPr>
          <w:p w:rsidR="000029DA" w:rsidRDefault="000029DA" w:rsidP="00002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1145,7</w:t>
            </w:r>
          </w:p>
        </w:tc>
        <w:tc>
          <w:tcPr>
            <w:tcW w:w="921" w:type="dxa"/>
          </w:tcPr>
          <w:p w:rsidR="000029DA" w:rsidRDefault="000029DA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1295,13</w:t>
            </w:r>
          </w:p>
        </w:tc>
        <w:tc>
          <w:tcPr>
            <w:tcW w:w="921" w:type="dxa"/>
          </w:tcPr>
          <w:p w:rsidR="000029DA" w:rsidRDefault="000029DA" w:rsidP="00002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1347,8</w:t>
            </w:r>
          </w:p>
        </w:tc>
        <w:tc>
          <w:tcPr>
            <w:tcW w:w="921" w:type="dxa"/>
          </w:tcPr>
          <w:p w:rsidR="000029DA" w:rsidRDefault="000029DA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1513,1</w:t>
            </w:r>
          </w:p>
        </w:tc>
        <w:tc>
          <w:tcPr>
            <w:tcW w:w="921" w:type="dxa"/>
          </w:tcPr>
          <w:p w:rsidR="000029DA" w:rsidRDefault="000029DA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1513,1</w:t>
            </w:r>
          </w:p>
        </w:tc>
        <w:tc>
          <w:tcPr>
            <w:tcW w:w="921" w:type="dxa"/>
          </w:tcPr>
          <w:p w:rsidR="000029DA" w:rsidRDefault="000029DA" w:rsidP="00583D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1513,1</w:t>
            </w:r>
          </w:p>
        </w:tc>
        <w:tc>
          <w:tcPr>
            <w:tcW w:w="921" w:type="dxa"/>
          </w:tcPr>
          <w:p w:rsidR="000029DA" w:rsidRDefault="000029DA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+12,3</w:t>
            </w:r>
          </w:p>
        </w:tc>
      </w:tr>
      <w:tr w:rsidR="000029DA" w:rsidRPr="009B1FD9" w:rsidTr="00CA455C">
        <w:trPr>
          <w:trHeight w:val="458"/>
        </w:trPr>
        <w:tc>
          <w:tcPr>
            <w:tcW w:w="421" w:type="dxa"/>
          </w:tcPr>
          <w:p w:rsidR="000029DA" w:rsidRDefault="000029DA" w:rsidP="000432C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7" w:type="dxa"/>
          </w:tcPr>
          <w:p w:rsidR="000029DA" w:rsidRDefault="000029DA" w:rsidP="000432C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2210" w:type="dxa"/>
          </w:tcPr>
          <w:p w:rsidR="000029DA" w:rsidRDefault="000029DA" w:rsidP="0004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Обеспечение подготовки и проведения выборов и референдумов</w:t>
            </w:r>
          </w:p>
        </w:tc>
        <w:tc>
          <w:tcPr>
            <w:tcW w:w="921" w:type="dxa"/>
          </w:tcPr>
          <w:p w:rsidR="000029DA" w:rsidRDefault="000029DA" w:rsidP="00002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21" w:type="dxa"/>
          </w:tcPr>
          <w:p w:rsidR="000029DA" w:rsidRDefault="000029DA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21" w:type="dxa"/>
          </w:tcPr>
          <w:p w:rsidR="000029DA" w:rsidRDefault="000029DA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0029DA" w:rsidRDefault="000029DA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0029DA" w:rsidRDefault="000029DA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0029DA" w:rsidRDefault="000029DA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0029DA" w:rsidRDefault="000029DA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29DA" w:rsidRPr="009B1FD9" w:rsidTr="00CA455C">
        <w:trPr>
          <w:trHeight w:val="287"/>
        </w:trPr>
        <w:tc>
          <w:tcPr>
            <w:tcW w:w="421" w:type="dxa"/>
          </w:tcPr>
          <w:p w:rsidR="000029DA" w:rsidRDefault="000029DA" w:rsidP="0004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7" w:type="dxa"/>
          </w:tcPr>
          <w:p w:rsidR="000029DA" w:rsidRDefault="000029DA" w:rsidP="0004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10" w:type="dxa"/>
          </w:tcPr>
          <w:p w:rsidR="000029DA" w:rsidRPr="00EF700A" w:rsidRDefault="000029DA" w:rsidP="0004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21" w:type="dxa"/>
          </w:tcPr>
          <w:p w:rsidR="000029DA" w:rsidRDefault="000029DA" w:rsidP="00002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0029DA" w:rsidRDefault="000029DA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0029DA" w:rsidRDefault="000029DA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0029DA" w:rsidRDefault="000029DA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21" w:type="dxa"/>
          </w:tcPr>
          <w:p w:rsidR="000029DA" w:rsidRDefault="000029DA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21" w:type="dxa"/>
          </w:tcPr>
          <w:p w:rsidR="000029DA" w:rsidRDefault="000029DA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21" w:type="dxa"/>
          </w:tcPr>
          <w:p w:rsidR="000029DA" w:rsidRDefault="000029DA" w:rsidP="00EC2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29DA" w:rsidRPr="009B1FD9" w:rsidTr="00CA455C">
        <w:trPr>
          <w:trHeight w:val="702"/>
        </w:trPr>
        <w:tc>
          <w:tcPr>
            <w:tcW w:w="421" w:type="dxa"/>
          </w:tcPr>
          <w:p w:rsidR="000029DA" w:rsidRDefault="000029DA" w:rsidP="000432C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47" w:type="dxa"/>
          </w:tcPr>
          <w:p w:rsidR="000029DA" w:rsidRDefault="000029DA" w:rsidP="000432C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210" w:type="dxa"/>
          </w:tcPr>
          <w:p w:rsidR="000029DA" w:rsidRPr="002A082C" w:rsidRDefault="000029DA" w:rsidP="0004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21" w:type="dxa"/>
          </w:tcPr>
          <w:p w:rsidR="000029DA" w:rsidRDefault="000029DA" w:rsidP="00002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10752,68</w:t>
            </w:r>
          </w:p>
        </w:tc>
        <w:tc>
          <w:tcPr>
            <w:tcW w:w="921" w:type="dxa"/>
          </w:tcPr>
          <w:p w:rsidR="000029DA" w:rsidRDefault="000029DA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13130,61</w:t>
            </w:r>
          </w:p>
        </w:tc>
        <w:tc>
          <w:tcPr>
            <w:tcW w:w="921" w:type="dxa"/>
          </w:tcPr>
          <w:p w:rsidR="000029DA" w:rsidRDefault="000029DA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14390,9</w:t>
            </w:r>
          </w:p>
        </w:tc>
        <w:tc>
          <w:tcPr>
            <w:tcW w:w="921" w:type="dxa"/>
          </w:tcPr>
          <w:p w:rsidR="000029DA" w:rsidRDefault="000029DA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16324,5</w:t>
            </w:r>
          </w:p>
        </w:tc>
        <w:tc>
          <w:tcPr>
            <w:tcW w:w="921" w:type="dxa"/>
          </w:tcPr>
          <w:p w:rsidR="000029DA" w:rsidRDefault="000029DA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21271,5</w:t>
            </w:r>
          </w:p>
        </w:tc>
        <w:tc>
          <w:tcPr>
            <w:tcW w:w="921" w:type="dxa"/>
          </w:tcPr>
          <w:p w:rsidR="000029DA" w:rsidRDefault="000029DA" w:rsidP="00582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30956,8</w:t>
            </w:r>
          </w:p>
        </w:tc>
        <w:tc>
          <w:tcPr>
            <w:tcW w:w="921" w:type="dxa"/>
          </w:tcPr>
          <w:p w:rsidR="000029DA" w:rsidRDefault="000029DA" w:rsidP="000432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+13,4</w:t>
            </w:r>
          </w:p>
        </w:tc>
      </w:tr>
    </w:tbl>
    <w:p w:rsidR="0007752C" w:rsidRDefault="00DD439D" w:rsidP="005C2F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ассигнования </w:t>
      </w:r>
      <w:r w:rsidR="00E45684">
        <w:rPr>
          <w:rFonts w:ascii="Times New Roman" w:hAnsi="Times New Roman"/>
          <w:sz w:val="28"/>
          <w:szCs w:val="28"/>
        </w:rPr>
        <w:t>по разделу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4E524F">
        <w:rPr>
          <w:rFonts w:ascii="Times New Roman" w:hAnsi="Times New Roman"/>
          <w:sz w:val="28"/>
          <w:szCs w:val="28"/>
        </w:rPr>
        <w:t xml:space="preserve">прогнозируются </w:t>
      </w:r>
      <w:r w:rsidR="000535F3">
        <w:rPr>
          <w:rFonts w:ascii="Times New Roman" w:hAnsi="Times New Roman"/>
          <w:sz w:val="28"/>
          <w:szCs w:val="28"/>
        </w:rPr>
        <w:t xml:space="preserve">в размере </w:t>
      </w:r>
      <w:r w:rsidR="00EC2792">
        <w:rPr>
          <w:rFonts w:ascii="Times New Roman" w:hAnsi="Times New Roman"/>
          <w:sz w:val="28"/>
          <w:szCs w:val="28"/>
        </w:rPr>
        <w:t>43667,9</w:t>
      </w:r>
      <w:r w:rsidR="004E524F">
        <w:rPr>
          <w:rFonts w:ascii="Times New Roman" w:hAnsi="Times New Roman"/>
          <w:sz w:val="28"/>
          <w:szCs w:val="28"/>
        </w:rPr>
        <w:t xml:space="preserve"> тыс. рублей.</w:t>
      </w:r>
    </w:p>
    <w:p w:rsidR="00E94600" w:rsidRDefault="0007752C" w:rsidP="009B66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планового периода 202</w:t>
      </w:r>
      <w:r w:rsidR="004E524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E524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утверждаются с ростом по отношению к предыдущим периодам на </w:t>
      </w:r>
      <w:r w:rsidR="004E524F">
        <w:rPr>
          <w:rFonts w:ascii="Times New Roman" w:hAnsi="Times New Roman"/>
          <w:sz w:val="28"/>
          <w:szCs w:val="28"/>
        </w:rPr>
        <w:t>7,4</w:t>
      </w:r>
      <w:r>
        <w:rPr>
          <w:rFonts w:ascii="Times New Roman" w:hAnsi="Times New Roman"/>
          <w:sz w:val="28"/>
          <w:szCs w:val="28"/>
        </w:rPr>
        <w:t>% и 1</w:t>
      </w:r>
      <w:r w:rsidR="004E524F">
        <w:rPr>
          <w:rFonts w:ascii="Times New Roman" w:hAnsi="Times New Roman"/>
          <w:sz w:val="28"/>
          <w:szCs w:val="28"/>
        </w:rPr>
        <w:t>6,8</w:t>
      </w:r>
      <w:r>
        <w:rPr>
          <w:rFonts w:ascii="Times New Roman" w:hAnsi="Times New Roman"/>
          <w:sz w:val="28"/>
          <w:szCs w:val="28"/>
        </w:rPr>
        <w:t>% соответственно</w:t>
      </w:r>
      <w:r w:rsidR="00E94600">
        <w:rPr>
          <w:rFonts w:ascii="Times New Roman" w:hAnsi="Times New Roman"/>
          <w:sz w:val="28"/>
          <w:szCs w:val="28"/>
        </w:rPr>
        <w:t>.</w:t>
      </w:r>
    </w:p>
    <w:p w:rsidR="0007752C" w:rsidRDefault="00E94600" w:rsidP="009B66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660">
        <w:rPr>
          <w:rFonts w:ascii="Times New Roman" w:hAnsi="Times New Roman"/>
          <w:sz w:val="28"/>
          <w:szCs w:val="28"/>
        </w:rPr>
        <w:t>О</w:t>
      </w:r>
      <w:r w:rsidR="003417F2" w:rsidRPr="008D4660">
        <w:rPr>
          <w:rFonts w:ascii="Times New Roman" w:hAnsi="Times New Roman"/>
          <w:sz w:val="28"/>
          <w:szCs w:val="28"/>
        </w:rPr>
        <w:t>бщ</w:t>
      </w:r>
      <w:r w:rsidRPr="008D4660">
        <w:rPr>
          <w:rFonts w:ascii="Times New Roman" w:hAnsi="Times New Roman"/>
          <w:sz w:val="28"/>
          <w:szCs w:val="28"/>
        </w:rPr>
        <w:t>ий</w:t>
      </w:r>
      <w:r w:rsidR="003417F2" w:rsidRPr="008D4660">
        <w:rPr>
          <w:rFonts w:ascii="Times New Roman" w:hAnsi="Times New Roman"/>
          <w:sz w:val="28"/>
          <w:szCs w:val="28"/>
        </w:rPr>
        <w:t xml:space="preserve"> объем условно-утверждаемых расходов в плановом периоде по разделу «Другие общегосударственные вопросы» </w:t>
      </w:r>
      <w:r w:rsidRPr="008D4660">
        <w:rPr>
          <w:rFonts w:ascii="Times New Roman" w:hAnsi="Times New Roman"/>
          <w:sz w:val="28"/>
          <w:szCs w:val="28"/>
        </w:rPr>
        <w:t>составит в 202</w:t>
      </w:r>
      <w:r w:rsidR="00CB3276" w:rsidRPr="008D4660">
        <w:rPr>
          <w:rFonts w:ascii="Times New Roman" w:hAnsi="Times New Roman"/>
          <w:sz w:val="28"/>
          <w:szCs w:val="28"/>
        </w:rPr>
        <w:t>3</w:t>
      </w:r>
      <w:r w:rsidRPr="008D4660">
        <w:rPr>
          <w:rFonts w:ascii="Times New Roman" w:hAnsi="Times New Roman"/>
          <w:sz w:val="28"/>
          <w:szCs w:val="28"/>
        </w:rPr>
        <w:t xml:space="preserve"> году </w:t>
      </w:r>
      <w:r w:rsidR="003417F2" w:rsidRPr="008D4660">
        <w:rPr>
          <w:rFonts w:ascii="Times New Roman" w:hAnsi="Times New Roman"/>
          <w:sz w:val="28"/>
          <w:szCs w:val="28"/>
        </w:rPr>
        <w:t xml:space="preserve">в сумме </w:t>
      </w:r>
      <w:r w:rsidR="00F75F56" w:rsidRPr="008D4660">
        <w:rPr>
          <w:rFonts w:ascii="Times New Roman" w:hAnsi="Times New Roman"/>
          <w:sz w:val="28"/>
          <w:szCs w:val="28"/>
        </w:rPr>
        <w:t>7</w:t>
      </w:r>
      <w:r w:rsidR="008D4660" w:rsidRPr="008D4660">
        <w:rPr>
          <w:rFonts w:ascii="Times New Roman" w:hAnsi="Times New Roman"/>
          <w:sz w:val="28"/>
          <w:szCs w:val="28"/>
        </w:rPr>
        <w:t>997,1</w:t>
      </w:r>
      <w:r w:rsidR="003417F2" w:rsidRPr="008D4660">
        <w:rPr>
          <w:rFonts w:ascii="Times New Roman" w:hAnsi="Times New Roman"/>
          <w:sz w:val="28"/>
          <w:szCs w:val="28"/>
        </w:rPr>
        <w:t xml:space="preserve"> тыс. рублей</w:t>
      </w:r>
      <w:r w:rsidR="003D3528" w:rsidRPr="008D4660">
        <w:rPr>
          <w:rFonts w:ascii="Times New Roman" w:hAnsi="Times New Roman"/>
          <w:sz w:val="28"/>
          <w:szCs w:val="28"/>
        </w:rPr>
        <w:t xml:space="preserve"> (</w:t>
      </w:r>
      <w:r w:rsidR="008D4660" w:rsidRPr="008D4660">
        <w:rPr>
          <w:rFonts w:ascii="Times New Roman" w:hAnsi="Times New Roman"/>
          <w:sz w:val="28"/>
          <w:szCs w:val="28"/>
        </w:rPr>
        <w:t>5,9</w:t>
      </w:r>
      <w:r w:rsidR="003D3528" w:rsidRPr="008D4660">
        <w:rPr>
          <w:rFonts w:ascii="Times New Roman" w:hAnsi="Times New Roman"/>
          <w:sz w:val="28"/>
          <w:szCs w:val="28"/>
        </w:rPr>
        <w:t>%)</w:t>
      </w:r>
      <w:r w:rsidR="003417F2" w:rsidRPr="008D4660">
        <w:rPr>
          <w:rFonts w:ascii="Times New Roman" w:hAnsi="Times New Roman"/>
          <w:sz w:val="28"/>
          <w:szCs w:val="28"/>
        </w:rPr>
        <w:t xml:space="preserve"> и</w:t>
      </w:r>
      <w:r w:rsidR="008D4660" w:rsidRPr="008D4660">
        <w:rPr>
          <w:rFonts w:ascii="Times New Roman" w:hAnsi="Times New Roman"/>
          <w:sz w:val="28"/>
          <w:szCs w:val="28"/>
        </w:rPr>
        <w:t>16683,3</w:t>
      </w:r>
      <w:r w:rsidR="003417F2" w:rsidRPr="008D4660">
        <w:rPr>
          <w:rFonts w:ascii="Times New Roman" w:hAnsi="Times New Roman"/>
          <w:sz w:val="28"/>
          <w:szCs w:val="28"/>
        </w:rPr>
        <w:t xml:space="preserve"> тыс. рублей</w:t>
      </w:r>
      <w:r w:rsidR="003D3528" w:rsidRPr="008D4660">
        <w:rPr>
          <w:rFonts w:ascii="Times New Roman" w:hAnsi="Times New Roman"/>
          <w:sz w:val="28"/>
          <w:szCs w:val="28"/>
        </w:rPr>
        <w:t xml:space="preserve"> (</w:t>
      </w:r>
      <w:r w:rsidR="008D4660" w:rsidRPr="008D4660">
        <w:rPr>
          <w:rFonts w:ascii="Times New Roman" w:hAnsi="Times New Roman"/>
          <w:sz w:val="28"/>
          <w:szCs w:val="28"/>
        </w:rPr>
        <w:t>12,2</w:t>
      </w:r>
      <w:r w:rsidR="003D3528" w:rsidRPr="008D4660">
        <w:rPr>
          <w:rFonts w:ascii="Times New Roman" w:hAnsi="Times New Roman"/>
          <w:sz w:val="28"/>
          <w:szCs w:val="28"/>
        </w:rPr>
        <w:t>%)</w:t>
      </w:r>
      <w:r w:rsidR="00EE427B" w:rsidRPr="008D4660">
        <w:rPr>
          <w:rFonts w:ascii="Times New Roman" w:hAnsi="Times New Roman"/>
          <w:sz w:val="28"/>
          <w:szCs w:val="28"/>
        </w:rPr>
        <w:t xml:space="preserve"> (п.</w:t>
      </w:r>
      <w:r w:rsidR="008D4660" w:rsidRPr="008D4660">
        <w:rPr>
          <w:rFonts w:ascii="Times New Roman" w:hAnsi="Times New Roman"/>
          <w:sz w:val="28"/>
          <w:szCs w:val="28"/>
        </w:rPr>
        <w:t>18</w:t>
      </w:r>
      <w:r w:rsidR="00EE427B" w:rsidRPr="008D4660">
        <w:rPr>
          <w:rFonts w:ascii="Times New Roman" w:hAnsi="Times New Roman"/>
          <w:sz w:val="28"/>
          <w:szCs w:val="28"/>
        </w:rPr>
        <w:t xml:space="preserve"> Проекта бюджета)</w:t>
      </w:r>
      <w:r w:rsidR="0007752C" w:rsidRPr="008D4660">
        <w:rPr>
          <w:rFonts w:ascii="Times New Roman" w:hAnsi="Times New Roman"/>
          <w:sz w:val="28"/>
          <w:szCs w:val="28"/>
        </w:rPr>
        <w:t>.</w:t>
      </w:r>
    </w:p>
    <w:p w:rsidR="001C7E0B" w:rsidRDefault="001C7E0B" w:rsidP="009B66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Наибольший удельный вес в структуре </w:t>
      </w:r>
      <w:r w:rsidR="004E524F">
        <w:rPr>
          <w:rFonts w:ascii="Times New Roman" w:hAnsi="Times New Roman"/>
          <w:sz w:val="28"/>
          <w:szCs w:val="28"/>
        </w:rPr>
        <w:t xml:space="preserve">«Общегосударственных вопросов» </w:t>
      </w:r>
      <w:r>
        <w:rPr>
          <w:rFonts w:ascii="Times New Roman" w:hAnsi="Times New Roman"/>
          <w:sz w:val="28"/>
          <w:szCs w:val="28"/>
        </w:rPr>
        <w:t xml:space="preserve">занимают расходы </w:t>
      </w:r>
      <w:r w:rsidR="005F69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функционирование администрации Малмыжского района, руководителей </w:t>
      </w:r>
      <w:r w:rsidR="000948C7">
        <w:rPr>
          <w:rFonts w:ascii="Times New Roman" w:hAnsi="Times New Roman"/>
          <w:sz w:val="28"/>
          <w:szCs w:val="28"/>
        </w:rPr>
        <w:t>отраслевых органов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5F6921">
        <w:rPr>
          <w:rFonts w:ascii="Times New Roman" w:hAnsi="Times New Roman"/>
          <w:sz w:val="28"/>
          <w:szCs w:val="28"/>
        </w:rPr>
        <w:t xml:space="preserve">, комиссии по делам несовершеннолетних и отдела по опеке и попечительству – 65%, а также другие общегосударственные вопросы – </w:t>
      </w:r>
      <w:r w:rsidR="004E524F">
        <w:rPr>
          <w:rFonts w:ascii="Times New Roman" w:hAnsi="Times New Roman"/>
          <w:sz w:val="28"/>
          <w:szCs w:val="28"/>
        </w:rPr>
        <w:t>30,1</w:t>
      </w:r>
      <w:r w:rsidR="00115FF4">
        <w:rPr>
          <w:rFonts w:ascii="Times New Roman" w:hAnsi="Times New Roman"/>
          <w:sz w:val="28"/>
          <w:szCs w:val="28"/>
        </w:rPr>
        <w:t>%</w:t>
      </w:r>
      <w:r w:rsidR="004E524F">
        <w:rPr>
          <w:rFonts w:ascii="Times New Roman" w:hAnsi="Times New Roman"/>
          <w:sz w:val="28"/>
          <w:szCs w:val="28"/>
        </w:rPr>
        <w:t>, в том числе МКУ «Служба хозяйственного обеспечения – 24,4%</w:t>
      </w:r>
      <w:r w:rsidR="00115FF4">
        <w:rPr>
          <w:rFonts w:ascii="Times New Roman" w:hAnsi="Times New Roman"/>
          <w:sz w:val="28"/>
          <w:szCs w:val="28"/>
        </w:rPr>
        <w:t>.</w:t>
      </w:r>
    </w:p>
    <w:p w:rsidR="00115FF4" w:rsidRDefault="00115FF4" w:rsidP="009B66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расходов по видам распределилась </w:t>
      </w:r>
      <w:r w:rsidR="00B479DE">
        <w:rPr>
          <w:rFonts w:ascii="Times New Roman" w:hAnsi="Times New Roman"/>
          <w:sz w:val="28"/>
          <w:szCs w:val="28"/>
        </w:rPr>
        <w:t>в 202</w:t>
      </w:r>
      <w:r w:rsidR="00FB2E5A">
        <w:rPr>
          <w:rFonts w:ascii="Times New Roman" w:hAnsi="Times New Roman"/>
          <w:sz w:val="28"/>
          <w:szCs w:val="28"/>
        </w:rPr>
        <w:t>3</w:t>
      </w:r>
      <w:r w:rsidR="00B479DE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следующим образом: на</w:t>
      </w:r>
      <w:r w:rsidR="00B479DE">
        <w:rPr>
          <w:rFonts w:ascii="Times New Roman" w:hAnsi="Times New Roman"/>
          <w:sz w:val="28"/>
          <w:szCs w:val="28"/>
        </w:rPr>
        <w:t xml:space="preserve"> вы</w:t>
      </w:r>
      <w:r>
        <w:rPr>
          <w:rFonts w:ascii="Times New Roman" w:hAnsi="Times New Roman"/>
          <w:sz w:val="28"/>
          <w:szCs w:val="28"/>
        </w:rPr>
        <w:t xml:space="preserve">плату </w:t>
      </w:r>
      <w:r w:rsidR="00B479DE">
        <w:rPr>
          <w:rFonts w:ascii="Times New Roman" w:hAnsi="Times New Roman"/>
          <w:sz w:val="28"/>
          <w:szCs w:val="28"/>
        </w:rPr>
        <w:t xml:space="preserve">персоналу – </w:t>
      </w:r>
      <w:r w:rsidR="00FB2E5A">
        <w:rPr>
          <w:rFonts w:ascii="Times New Roman" w:hAnsi="Times New Roman"/>
          <w:sz w:val="28"/>
          <w:szCs w:val="28"/>
        </w:rPr>
        <w:t>79,5</w:t>
      </w:r>
      <w:r w:rsidR="00B479DE">
        <w:rPr>
          <w:rFonts w:ascii="Times New Roman" w:hAnsi="Times New Roman"/>
          <w:sz w:val="28"/>
          <w:szCs w:val="28"/>
        </w:rPr>
        <w:t>%</w:t>
      </w:r>
      <w:r w:rsidR="00FB2E5A">
        <w:rPr>
          <w:rFonts w:ascii="Times New Roman" w:hAnsi="Times New Roman"/>
          <w:sz w:val="28"/>
          <w:szCs w:val="28"/>
        </w:rPr>
        <w:t xml:space="preserve"> или 43048,5 тыс. рублей</w:t>
      </w:r>
      <w:r w:rsidR="00B479DE">
        <w:rPr>
          <w:rFonts w:ascii="Times New Roman" w:hAnsi="Times New Roman"/>
          <w:sz w:val="28"/>
          <w:szCs w:val="28"/>
        </w:rPr>
        <w:t xml:space="preserve">, </w:t>
      </w:r>
      <w:r w:rsidR="00FB2E5A">
        <w:rPr>
          <w:rFonts w:ascii="Times New Roman" w:hAnsi="Times New Roman"/>
          <w:sz w:val="28"/>
          <w:szCs w:val="28"/>
        </w:rPr>
        <w:t xml:space="preserve">на </w:t>
      </w:r>
      <w:r w:rsidR="00B479DE">
        <w:rPr>
          <w:rFonts w:ascii="Times New Roman" w:hAnsi="Times New Roman"/>
          <w:sz w:val="28"/>
          <w:szCs w:val="28"/>
        </w:rPr>
        <w:t>закупки на поставку товаров, выполнение работ и оказание услуг – 1</w:t>
      </w:r>
      <w:r w:rsidR="00FB2E5A">
        <w:rPr>
          <w:rFonts w:ascii="Times New Roman" w:hAnsi="Times New Roman"/>
          <w:sz w:val="28"/>
          <w:szCs w:val="28"/>
        </w:rPr>
        <w:t>8</w:t>
      </w:r>
      <w:r w:rsidR="00B479DE">
        <w:rPr>
          <w:rFonts w:ascii="Times New Roman" w:hAnsi="Times New Roman"/>
          <w:sz w:val="28"/>
          <w:szCs w:val="28"/>
        </w:rPr>
        <w:t>,3%</w:t>
      </w:r>
      <w:r w:rsidR="00FB2E5A">
        <w:rPr>
          <w:rFonts w:ascii="Times New Roman" w:hAnsi="Times New Roman"/>
          <w:sz w:val="28"/>
          <w:szCs w:val="28"/>
        </w:rPr>
        <w:t xml:space="preserve"> или 9886,35 тыс. рублей</w:t>
      </w:r>
      <w:r w:rsidR="00B479DE">
        <w:rPr>
          <w:rFonts w:ascii="Times New Roman" w:hAnsi="Times New Roman"/>
          <w:sz w:val="28"/>
          <w:szCs w:val="28"/>
        </w:rPr>
        <w:t>.</w:t>
      </w:r>
    </w:p>
    <w:p w:rsidR="00E45684" w:rsidRDefault="007F1744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мероприятий </w:t>
      </w:r>
      <w:r w:rsidR="00475C64">
        <w:rPr>
          <w:rFonts w:ascii="Times New Roman" w:hAnsi="Times New Roman"/>
          <w:sz w:val="28"/>
          <w:szCs w:val="28"/>
        </w:rPr>
        <w:t xml:space="preserve">по разделу осуществляется в рамках </w:t>
      </w:r>
      <w:r w:rsidR="009B661E">
        <w:rPr>
          <w:rFonts w:ascii="Times New Roman" w:hAnsi="Times New Roman"/>
          <w:sz w:val="28"/>
          <w:szCs w:val="28"/>
        </w:rPr>
        <w:t>6</w:t>
      </w:r>
      <w:r w:rsidR="00701AFF">
        <w:rPr>
          <w:rFonts w:ascii="Times New Roman" w:hAnsi="Times New Roman"/>
          <w:sz w:val="28"/>
          <w:szCs w:val="28"/>
        </w:rPr>
        <w:t xml:space="preserve"> муниципальных программ</w:t>
      </w:r>
      <w:r w:rsidR="00BB3030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710E07">
        <w:rPr>
          <w:rFonts w:ascii="Times New Roman" w:hAnsi="Times New Roman"/>
          <w:sz w:val="28"/>
          <w:szCs w:val="28"/>
        </w:rPr>
        <w:t>«Развитие образования в Малмыжском районе»,</w:t>
      </w:r>
      <w:r w:rsidR="00710E07" w:rsidRPr="00710E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«Развитие культуры в Малмыжском районе», </w:t>
      </w:r>
      <w:r w:rsidR="00710E07">
        <w:rPr>
          <w:rFonts w:ascii="Times New Roman" w:hAnsi="Times New Roman"/>
          <w:sz w:val="28"/>
          <w:szCs w:val="28"/>
        </w:rPr>
        <w:t xml:space="preserve">«Развитие муниципального управления в муниципальном образовании Малмыжский муниципальный район Кировской области», </w:t>
      </w:r>
      <w:r w:rsidR="003A28F8">
        <w:rPr>
          <w:rFonts w:ascii="Times New Roman" w:hAnsi="Times New Roman"/>
          <w:sz w:val="28"/>
          <w:szCs w:val="28"/>
        </w:rPr>
        <w:t>«</w:t>
      </w:r>
      <w:r w:rsidR="00710E07" w:rsidRPr="00520F39">
        <w:rPr>
          <w:rFonts w:ascii="Times New Roman" w:hAnsi="Times New Roman"/>
          <w:sz w:val="28"/>
          <w:szCs w:val="28"/>
        </w:rPr>
        <w:t>Управление муниципальными финансами и регулирование межбюджетных отношений</w:t>
      </w:r>
      <w:r w:rsidR="00710E07">
        <w:rPr>
          <w:rFonts w:ascii="Times New Roman" w:hAnsi="Times New Roman"/>
          <w:sz w:val="28"/>
          <w:szCs w:val="28"/>
        </w:rPr>
        <w:t>»,</w:t>
      </w:r>
      <w:r w:rsidR="00710E07" w:rsidRPr="00710E07">
        <w:rPr>
          <w:rFonts w:ascii="Times New Roman" w:hAnsi="Times New Roman"/>
          <w:sz w:val="28"/>
          <w:szCs w:val="28"/>
        </w:rPr>
        <w:t xml:space="preserve"> </w:t>
      </w:r>
      <w:r w:rsidR="00710E07">
        <w:rPr>
          <w:rFonts w:ascii="Times New Roman" w:hAnsi="Times New Roman"/>
          <w:sz w:val="28"/>
          <w:szCs w:val="28"/>
        </w:rPr>
        <w:t>«Развитие агропромышленного комплекса в Малмыжском районе», «Управление муниципальным имуществом»</w:t>
      </w:r>
      <w:r w:rsidR="00A73A9A">
        <w:rPr>
          <w:rFonts w:ascii="Times New Roman" w:hAnsi="Times New Roman"/>
          <w:sz w:val="28"/>
          <w:szCs w:val="28"/>
        </w:rPr>
        <w:t xml:space="preserve"> и вне программного формата в части ассигнований, выделяемых</w:t>
      </w:r>
      <w:r w:rsidR="009D3379">
        <w:rPr>
          <w:rFonts w:ascii="Times New Roman" w:hAnsi="Times New Roman"/>
          <w:sz w:val="28"/>
          <w:szCs w:val="28"/>
        </w:rPr>
        <w:t xml:space="preserve"> для </w:t>
      </w:r>
      <w:r w:rsidR="00F63A87">
        <w:rPr>
          <w:rFonts w:ascii="Times New Roman" w:hAnsi="Times New Roman"/>
          <w:sz w:val="28"/>
          <w:szCs w:val="28"/>
        </w:rPr>
        <w:t>обеспечени</w:t>
      </w:r>
      <w:r w:rsidR="009D3379">
        <w:rPr>
          <w:rFonts w:ascii="Times New Roman" w:hAnsi="Times New Roman"/>
          <w:sz w:val="28"/>
          <w:szCs w:val="28"/>
        </w:rPr>
        <w:t>я</w:t>
      </w:r>
      <w:r w:rsidR="00FB2E5A">
        <w:rPr>
          <w:rFonts w:ascii="Times New Roman" w:hAnsi="Times New Roman"/>
          <w:sz w:val="28"/>
          <w:szCs w:val="28"/>
        </w:rPr>
        <w:t xml:space="preserve"> деятельности районной Думы и К</w:t>
      </w:r>
      <w:r w:rsidR="00F63A87">
        <w:rPr>
          <w:rFonts w:ascii="Times New Roman" w:hAnsi="Times New Roman"/>
          <w:sz w:val="28"/>
          <w:szCs w:val="28"/>
        </w:rPr>
        <w:t>онтрольно-счетной комиссии Малмыжского района</w:t>
      </w:r>
      <w:r w:rsidR="009D3379">
        <w:rPr>
          <w:rFonts w:ascii="Times New Roman" w:hAnsi="Times New Roman"/>
          <w:sz w:val="28"/>
          <w:szCs w:val="28"/>
        </w:rPr>
        <w:t>.</w:t>
      </w:r>
      <w:proofErr w:type="gramEnd"/>
    </w:p>
    <w:p w:rsidR="00F42110" w:rsidRDefault="008F7F6C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ассигнования</w:t>
      </w:r>
      <w:r w:rsidR="00F421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</w:t>
      </w:r>
      <w:r w:rsidR="00FB2E5A">
        <w:rPr>
          <w:rFonts w:ascii="Times New Roman" w:hAnsi="Times New Roman"/>
          <w:sz w:val="28"/>
          <w:szCs w:val="28"/>
        </w:rPr>
        <w:t>3</w:t>
      </w:r>
      <w:r w:rsidR="005F4390">
        <w:rPr>
          <w:rFonts w:ascii="Times New Roman" w:hAnsi="Times New Roman"/>
          <w:sz w:val="28"/>
          <w:szCs w:val="28"/>
        </w:rPr>
        <w:t xml:space="preserve"> году </w:t>
      </w:r>
      <w:r w:rsidR="00F42110">
        <w:rPr>
          <w:rFonts w:ascii="Times New Roman" w:hAnsi="Times New Roman"/>
          <w:sz w:val="28"/>
          <w:szCs w:val="28"/>
        </w:rPr>
        <w:t>направляются:</w:t>
      </w:r>
    </w:p>
    <w:p w:rsidR="005F4390" w:rsidRDefault="00F42110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</w:t>
      </w:r>
      <w:r w:rsidR="00F73D63">
        <w:rPr>
          <w:rFonts w:ascii="Times New Roman" w:hAnsi="Times New Roman"/>
          <w:sz w:val="28"/>
          <w:szCs w:val="28"/>
        </w:rPr>
        <w:t xml:space="preserve">содержание главы района с </w:t>
      </w:r>
      <w:r>
        <w:rPr>
          <w:rFonts w:ascii="Times New Roman" w:hAnsi="Times New Roman"/>
          <w:sz w:val="28"/>
          <w:szCs w:val="28"/>
        </w:rPr>
        <w:t>отчислениями во внебюджетные фонды (0102)</w:t>
      </w:r>
      <w:r w:rsidR="005F4390">
        <w:rPr>
          <w:rFonts w:ascii="Times New Roman" w:hAnsi="Times New Roman"/>
          <w:sz w:val="28"/>
          <w:szCs w:val="28"/>
        </w:rPr>
        <w:t xml:space="preserve"> в сумме 1</w:t>
      </w:r>
      <w:r w:rsidR="00FB2E5A">
        <w:rPr>
          <w:rFonts w:ascii="Times New Roman" w:hAnsi="Times New Roman"/>
          <w:sz w:val="28"/>
          <w:szCs w:val="28"/>
        </w:rPr>
        <w:t>480</w:t>
      </w:r>
      <w:r w:rsidR="005F4390">
        <w:rPr>
          <w:rFonts w:ascii="Times New Roman" w:hAnsi="Times New Roman"/>
          <w:sz w:val="28"/>
          <w:szCs w:val="28"/>
        </w:rPr>
        <w:t xml:space="preserve"> тыс. рублей;</w:t>
      </w:r>
    </w:p>
    <w:p w:rsidR="00F73D63" w:rsidRDefault="005F4390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73D63">
        <w:rPr>
          <w:rFonts w:ascii="Times New Roman" w:hAnsi="Times New Roman"/>
          <w:sz w:val="28"/>
          <w:szCs w:val="28"/>
        </w:rPr>
        <w:t xml:space="preserve"> </w:t>
      </w:r>
      <w:r w:rsidR="00F42110">
        <w:rPr>
          <w:rFonts w:ascii="Times New Roman" w:hAnsi="Times New Roman"/>
          <w:sz w:val="28"/>
          <w:szCs w:val="28"/>
        </w:rPr>
        <w:t xml:space="preserve">на обеспечение деятельности </w:t>
      </w:r>
      <w:r w:rsidR="00F73D63">
        <w:rPr>
          <w:rFonts w:ascii="Times New Roman" w:hAnsi="Times New Roman"/>
          <w:sz w:val="28"/>
          <w:szCs w:val="28"/>
        </w:rPr>
        <w:t>районной Думы</w:t>
      </w:r>
      <w:r w:rsidR="00452E5C">
        <w:rPr>
          <w:rFonts w:ascii="Times New Roman" w:hAnsi="Times New Roman"/>
          <w:sz w:val="28"/>
          <w:szCs w:val="28"/>
        </w:rPr>
        <w:t xml:space="preserve"> </w:t>
      </w:r>
      <w:r w:rsidR="00F42110">
        <w:rPr>
          <w:rFonts w:ascii="Times New Roman" w:hAnsi="Times New Roman"/>
          <w:sz w:val="28"/>
          <w:szCs w:val="28"/>
        </w:rPr>
        <w:t>(0103)</w:t>
      </w:r>
      <w:r w:rsidR="008F7F6C">
        <w:rPr>
          <w:rFonts w:ascii="Times New Roman" w:hAnsi="Times New Roman"/>
          <w:sz w:val="28"/>
          <w:szCs w:val="28"/>
        </w:rPr>
        <w:t xml:space="preserve"> в сумме </w:t>
      </w:r>
      <w:r w:rsidR="00FB2E5A">
        <w:rPr>
          <w:rFonts w:ascii="Times New Roman" w:hAnsi="Times New Roman"/>
          <w:sz w:val="28"/>
          <w:szCs w:val="28"/>
        </w:rPr>
        <w:t xml:space="preserve">130 </w:t>
      </w:r>
      <w:r>
        <w:rPr>
          <w:rFonts w:ascii="Times New Roman" w:hAnsi="Times New Roman"/>
          <w:sz w:val="28"/>
          <w:szCs w:val="28"/>
        </w:rPr>
        <w:t>тыс. рублей</w:t>
      </w:r>
      <w:r w:rsidR="00F73D63">
        <w:rPr>
          <w:rFonts w:ascii="Times New Roman" w:hAnsi="Times New Roman"/>
          <w:sz w:val="28"/>
          <w:szCs w:val="28"/>
        </w:rPr>
        <w:t>;</w:t>
      </w:r>
    </w:p>
    <w:p w:rsidR="00F73D63" w:rsidRDefault="00F73D63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0A4">
        <w:rPr>
          <w:rFonts w:ascii="Times New Roman" w:hAnsi="Times New Roman"/>
          <w:sz w:val="28"/>
          <w:szCs w:val="28"/>
        </w:rPr>
        <w:t xml:space="preserve">- </w:t>
      </w:r>
      <w:r w:rsidR="00F42110">
        <w:rPr>
          <w:rFonts w:ascii="Times New Roman" w:hAnsi="Times New Roman"/>
          <w:sz w:val="28"/>
          <w:szCs w:val="28"/>
        </w:rPr>
        <w:t>на обеспечение деятельности</w:t>
      </w:r>
      <w:r w:rsidR="00F42110" w:rsidRPr="002710A4">
        <w:rPr>
          <w:rFonts w:ascii="Times New Roman" w:hAnsi="Times New Roman"/>
          <w:sz w:val="28"/>
          <w:szCs w:val="28"/>
        </w:rPr>
        <w:t xml:space="preserve"> </w:t>
      </w:r>
      <w:r w:rsidRPr="002710A4">
        <w:rPr>
          <w:rFonts w:ascii="Times New Roman" w:hAnsi="Times New Roman"/>
          <w:sz w:val="28"/>
          <w:szCs w:val="28"/>
        </w:rPr>
        <w:t>администрации Малмыжского района</w:t>
      </w:r>
      <w:r w:rsidR="005F4390">
        <w:rPr>
          <w:rFonts w:ascii="Times New Roman" w:hAnsi="Times New Roman"/>
          <w:sz w:val="28"/>
          <w:szCs w:val="28"/>
        </w:rPr>
        <w:t>, КДН, отдела по опеке и попечительству,</w:t>
      </w:r>
      <w:r w:rsidR="00F42110">
        <w:rPr>
          <w:rFonts w:ascii="Times New Roman" w:hAnsi="Times New Roman"/>
          <w:sz w:val="28"/>
          <w:szCs w:val="28"/>
        </w:rPr>
        <w:t xml:space="preserve"> оплаты труда муниципальных служащих структурн</w:t>
      </w:r>
      <w:r w:rsidR="000A6E69">
        <w:rPr>
          <w:rFonts w:ascii="Times New Roman" w:hAnsi="Times New Roman"/>
          <w:sz w:val="28"/>
          <w:szCs w:val="28"/>
        </w:rPr>
        <w:t xml:space="preserve">ых подразделений администрации - </w:t>
      </w:r>
      <w:r w:rsidR="0056782A" w:rsidRPr="0005045E">
        <w:rPr>
          <w:rFonts w:ascii="Times New Roman" w:hAnsi="Times New Roman"/>
          <w:sz w:val="28"/>
          <w:szCs w:val="28"/>
        </w:rPr>
        <w:t>управления образования</w:t>
      </w:r>
      <w:r w:rsidR="000A6E69">
        <w:rPr>
          <w:rFonts w:ascii="Times New Roman" w:hAnsi="Times New Roman"/>
          <w:sz w:val="28"/>
          <w:szCs w:val="28"/>
        </w:rPr>
        <w:t xml:space="preserve"> и</w:t>
      </w:r>
      <w:r w:rsidR="0056782A" w:rsidRPr="0005045E">
        <w:rPr>
          <w:rFonts w:ascii="Times New Roman" w:hAnsi="Times New Roman"/>
          <w:sz w:val="28"/>
          <w:szCs w:val="28"/>
        </w:rPr>
        <w:t xml:space="preserve"> управления культуры, молодежной политики и спорта</w:t>
      </w:r>
      <w:r w:rsidR="000A6E69">
        <w:rPr>
          <w:rFonts w:ascii="Times New Roman" w:hAnsi="Times New Roman"/>
          <w:sz w:val="28"/>
          <w:szCs w:val="28"/>
        </w:rPr>
        <w:t xml:space="preserve"> (0104)</w:t>
      </w:r>
      <w:r w:rsidR="005F4390">
        <w:rPr>
          <w:rFonts w:ascii="Times New Roman" w:hAnsi="Times New Roman"/>
          <w:sz w:val="28"/>
          <w:szCs w:val="28"/>
        </w:rPr>
        <w:t xml:space="preserve"> в сумме </w:t>
      </w:r>
      <w:r w:rsidR="00FB2E5A">
        <w:rPr>
          <w:rFonts w:ascii="Times New Roman" w:hAnsi="Times New Roman"/>
          <w:sz w:val="28"/>
          <w:szCs w:val="28"/>
        </w:rPr>
        <w:t>33703,85</w:t>
      </w:r>
      <w:r w:rsidR="005F4390">
        <w:rPr>
          <w:rFonts w:ascii="Times New Roman" w:hAnsi="Times New Roman"/>
          <w:sz w:val="28"/>
          <w:szCs w:val="28"/>
        </w:rPr>
        <w:t xml:space="preserve"> тыс. рублей</w:t>
      </w:r>
      <w:r w:rsidRPr="0005045E">
        <w:rPr>
          <w:rFonts w:ascii="Times New Roman" w:hAnsi="Times New Roman"/>
          <w:sz w:val="28"/>
          <w:szCs w:val="28"/>
        </w:rPr>
        <w:t>;</w:t>
      </w:r>
    </w:p>
    <w:p w:rsidR="000A6E69" w:rsidRPr="0005045E" w:rsidRDefault="000A6E69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осуществление переданных полномочий по составлению (изменению) списков кандидатов в присяжные заседатели федеральных судов общей юрисдикции (0105)</w:t>
      </w:r>
      <w:r w:rsidR="005F4390">
        <w:rPr>
          <w:rFonts w:ascii="Times New Roman" w:hAnsi="Times New Roman"/>
          <w:sz w:val="28"/>
          <w:szCs w:val="28"/>
        </w:rPr>
        <w:t xml:space="preserve"> в сумме </w:t>
      </w:r>
      <w:r w:rsidR="00FB2E5A">
        <w:rPr>
          <w:rFonts w:ascii="Times New Roman" w:hAnsi="Times New Roman"/>
          <w:sz w:val="28"/>
          <w:szCs w:val="28"/>
        </w:rPr>
        <w:t>6,5</w:t>
      </w:r>
      <w:r w:rsidR="008F7F6C">
        <w:rPr>
          <w:rFonts w:ascii="Times New Roman" w:hAnsi="Times New Roman"/>
          <w:sz w:val="28"/>
          <w:szCs w:val="28"/>
        </w:rPr>
        <w:t xml:space="preserve"> </w:t>
      </w:r>
      <w:r w:rsidR="005F4390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F73D63" w:rsidRDefault="00F73D63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обеспечение деятельности контрольно-счетной комиссии Малмыжского района </w:t>
      </w:r>
      <w:r w:rsidR="000A6E69">
        <w:rPr>
          <w:rFonts w:ascii="Times New Roman" w:hAnsi="Times New Roman"/>
          <w:sz w:val="28"/>
          <w:szCs w:val="28"/>
        </w:rPr>
        <w:t>(0106)</w:t>
      </w:r>
      <w:r w:rsidR="005F4390">
        <w:rPr>
          <w:rFonts w:ascii="Times New Roman" w:hAnsi="Times New Roman"/>
          <w:sz w:val="28"/>
          <w:szCs w:val="28"/>
        </w:rPr>
        <w:t xml:space="preserve"> в сумме </w:t>
      </w:r>
      <w:r w:rsidR="00FB2E5A">
        <w:rPr>
          <w:rFonts w:ascii="Times New Roman" w:hAnsi="Times New Roman"/>
          <w:sz w:val="28"/>
          <w:szCs w:val="28"/>
        </w:rPr>
        <w:t>1513,1</w:t>
      </w:r>
      <w:r w:rsidR="005F4390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0A29C6" w:rsidRDefault="00F73D63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A6E69">
        <w:rPr>
          <w:rFonts w:ascii="Times New Roman" w:hAnsi="Times New Roman"/>
          <w:sz w:val="28"/>
          <w:szCs w:val="28"/>
        </w:rPr>
        <w:t xml:space="preserve">на формирование </w:t>
      </w:r>
      <w:r>
        <w:rPr>
          <w:rFonts w:ascii="Times New Roman" w:hAnsi="Times New Roman"/>
          <w:sz w:val="28"/>
          <w:szCs w:val="28"/>
        </w:rPr>
        <w:t>резервн</w:t>
      </w:r>
      <w:r w:rsidR="000A6E6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фонд</w:t>
      </w:r>
      <w:r w:rsidR="000A6E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</w:t>
      </w:r>
      <w:r w:rsidR="006F08C3">
        <w:rPr>
          <w:rFonts w:ascii="Times New Roman" w:hAnsi="Times New Roman"/>
          <w:sz w:val="28"/>
          <w:szCs w:val="28"/>
        </w:rPr>
        <w:t>дминистрации Малмыжского района</w:t>
      </w:r>
      <w:r w:rsidR="000A6E69">
        <w:rPr>
          <w:rFonts w:ascii="Times New Roman" w:hAnsi="Times New Roman"/>
          <w:sz w:val="28"/>
          <w:szCs w:val="28"/>
        </w:rPr>
        <w:t xml:space="preserve"> (0111)</w:t>
      </w:r>
      <w:r w:rsidR="005F4390">
        <w:rPr>
          <w:rFonts w:ascii="Times New Roman" w:hAnsi="Times New Roman"/>
          <w:sz w:val="28"/>
          <w:szCs w:val="28"/>
        </w:rPr>
        <w:t xml:space="preserve"> в сумме </w:t>
      </w:r>
      <w:r w:rsidR="00FB2E5A">
        <w:rPr>
          <w:rFonts w:ascii="Times New Roman" w:hAnsi="Times New Roman"/>
          <w:sz w:val="28"/>
          <w:szCs w:val="28"/>
        </w:rPr>
        <w:t>10</w:t>
      </w:r>
      <w:r w:rsidR="005F4390">
        <w:rPr>
          <w:rFonts w:ascii="Times New Roman" w:hAnsi="Times New Roman"/>
          <w:sz w:val="28"/>
          <w:szCs w:val="28"/>
        </w:rPr>
        <w:t>00 тыс. рублей</w:t>
      </w:r>
      <w:r w:rsidR="00EE427B">
        <w:rPr>
          <w:rFonts w:ascii="Times New Roman" w:hAnsi="Times New Roman"/>
          <w:sz w:val="28"/>
          <w:szCs w:val="28"/>
        </w:rPr>
        <w:t xml:space="preserve"> (п.2</w:t>
      </w:r>
      <w:r w:rsidR="00FB2E5A">
        <w:rPr>
          <w:rFonts w:ascii="Times New Roman" w:hAnsi="Times New Roman"/>
          <w:sz w:val="28"/>
          <w:szCs w:val="28"/>
        </w:rPr>
        <w:t>3</w:t>
      </w:r>
      <w:r w:rsidR="00EE427B">
        <w:rPr>
          <w:rFonts w:ascii="Times New Roman" w:hAnsi="Times New Roman"/>
          <w:sz w:val="28"/>
          <w:szCs w:val="28"/>
        </w:rPr>
        <w:t xml:space="preserve"> Проекта бюджета)</w:t>
      </w:r>
      <w:r w:rsidR="000A29C6">
        <w:rPr>
          <w:rFonts w:ascii="Times New Roman" w:hAnsi="Times New Roman"/>
          <w:sz w:val="28"/>
          <w:szCs w:val="28"/>
        </w:rPr>
        <w:t>;</w:t>
      </w:r>
    </w:p>
    <w:p w:rsidR="000A6E69" w:rsidRDefault="000A6E69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</w:t>
      </w:r>
      <w:r w:rsidRPr="0056782A">
        <w:rPr>
          <w:rFonts w:ascii="Times New Roman" w:hAnsi="Times New Roman"/>
          <w:sz w:val="28"/>
          <w:szCs w:val="28"/>
        </w:rPr>
        <w:t>обеспечение деятельности МКУ «Служба хозяйственного обеспечения администрации Малмыжского района»</w:t>
      </w:r>
      <w:r>
        <w:rPr>
          <w:rFonts w:ascii="Times New Roman" w:hAnsi="Times New Roman"/>
          <w:sz w:val="28"/>
          <w:szCs w:val="28"/>
        </w:rPr>
        <w:t xml:space="preserve"> (0113)</w:t>
      </w:r>
      <w:r w:rsidR="005F4390">
        <w:rPr>
          <w:rFonts w:ascii="Times New Roman" w:hAnsi="Times New Roman"/>
          <w:sz w:val="28"/>
          <w:szCs w:val="28"/>
        </w:rPr>
        <w:t xml:space="preserve"> в сумме </w:t>
      </w:r>
      <w:r w:rsidR="003A28F8">
        <w:rPr>
          <w:rFonts w:ascii="Times New Roman" w:hAnsi="Times New Roman"/>
          <w:sz w:val="28"/>
          <w:szCs w:val="28"/>
        </w:rPr>
        <w:t>1</w:t>
      </w:r>
      <w:r w:rsidR="00FB2E5A">
        <w:rPr>
          <w:rFonts w:ascii="Times New Roman" w:hAnsi="Times New Roman"/>
          <w:sz w:val="28"/>
          <w:szCs w:val="28"/>
        </w:rPr>
        <w:t>3216</w:t>
      </w:r>
      <w:r w:rsidR="00A51C5E">
        <w:rPr>
          <w:rFonts w:ascii="Times New Roman" w:hAnsi="Times New Roman"/>
          <w:sz w:val="28"/>
          <w:szCs w:val="28"/>
        </w:rPr>
        <w:t xml:space="preserve"> тыс. рублей</w:t>
      </w:r>
      <w:r w:rsidR="00687770">
        <w:rPr>
          <w:rFonts w:ascii="Times New Roman" w:hAnsi="Times New Roman"/>
          <w:sz w:val="28"/>
          <w:szCs w:val="28"/>
        </w:rPr>
        <w:t xml:space="preserve">, что больше уровня оценки и </w:t>
      </w:r>
      <w:r w:rsidR="00315736">
        <w:rPr>
          <w:rFonts w:ascii="Times New Roman" w:hAnsi="Times New Roman"/>
          <w:sz w:val="28"/>
          <w:szCs w:val="28"/>
        </w:rPr>
        <w:t>отчетного 2021 года</w:t>
      </w:r>
      <w:r w:rsidR="00432CB9">
        <w:rPr>
          <w:rFonts w:ascii="Times New Roman" w:hAnsi="Times New Roman"/>
          <w:sz w:val="28"/>
          <w:szCs w:val="28"/>
        </w:rPr>
        <w:t>.</w:t>
      </w:r>
    </w:p>
    <w:p w:rsidR="009E5B44" w:rsidRDefault="009E5B44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B7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 оформление районной доски почета «</w:t>
      </w:r>
      <w:proofErr w:type="gramStart"/>
      <w:r>
        <w:rPr>
          <w:rFonts w:ascii="Times New Roman" w:hAnsi="Times New Roman"/>
          <w:sz w:val="28"/>
          <w:szCs w:val="28"/>
        </w:rPr>
        <w:t>Лучший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профессии» (0113)</w:t>
      </w:r>
      <w:r w:rsidR="00A51C5E">
        <w:rPr>
          <w:rFonts w:ascii="Times New Roman" w:hAnsi="Times New Roman"/>
          <w:sz w:val="28"/>
          <w:szCs w:val="28"/>
        </w:rPr>
        <w:t xml:space="preserve"> в сумме </w:t>
      </w:r>
      <w:r w:rsidR="003A28F8">
        <w:rPr>
          <w:rFonts w:ascii="Times New Roman" w:hAnsi="Times New Roman"/>
          <w:sz w:val="28"/>
          <w:szCs w:val="28"/>
        </w:rPr>
        <w:t>20</w:t>
      </w:r>
      <w:r w:rsidR="00A51C5E">
        <w:rPr>
          <w:rFonts w:ascii="Times New Roman" w:hAnsi="Times New Roman"/>
          <w:sz w:val="28"/>
          <w:szCs w:val="28"/>
        </w:rPr>
        <w:t xml:space="preserve"> тыс. рублей;</w:t>
      </w:r>
    </w:p>
    <w:p w:rsidR="00200D8E" w:rsidRDefault="000A29C6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82A">
        <w:rPr>
          <w:rFonts w:ascii="Times New Roman" w:hAnsi="Times New Roman"/>
          <w:sz w:val="28"/>
          <w:szCs w:val="28"/>
        </w:rPr>
        <w:t>-</w:t>
      </w:r>
      <w:r w:rsidR="00F06AAF">
        <w:rPr>
          <w:rFonts w:ascii="Times New Roman" w:hAnsi="Times New Roman"/>
          <w:sz w:val="28"/>
          <w:szCs w:val="28"/>
        </w:rPr>
        <w:t xml:space="preserve"> на осуществление </w:t>
      </w:r>
      <w:r w:rsidR="00200D8E">
        <w:rPr>
          <w:rFonts w:ascii="Times New Roman" w:hAnsi="Times New Roman"/>
          <w:sz w:val="28"/>
          <w:szCs w:val="28"/>
        </w:rPr>
        <w:t xml:space="preserve">переданных </w:t>
      </w:r>
      <w:r w:rsidR="00F06AAF">
        <w:rPr>
          <w:rFonts w:ascii="Times New Roman" w:hAnsi="Times New Roman"/>
          <w:sz w:val="28"/>
          <w:szCs w:val="28"/>
        </w:rPr>
        <w:t xml:space="preserve">полномочий </w:t>
      </w:r>
      <w:r w:rsidR="00200D8E">
        <w:rPr>
          <w:rFonts w:ascii="Times New Roman" w:hAnsi="Times New Roman"/>
          <w:sz w:val="28"/>
          <w:szCs w:val="28"/>
        </w:rPr>
        <w:t xml:space="preserve">по </w:t>
      </w:r>
      <w:r w:rsidRPr="0056782A">
        <w:rPr>
          <w:rFonts w:ascii="Times New Roman" w:hAnsi="Times New Roman"/>
          <w:sz w:val="28"/>
          <w:szCs w:val="28"/>
        </w:rPr>
        <w:t>хранени</w:t>
      </w:r>
      <w:r w:rsidR="00200D8E">
        <w:rPr>
          <w:rFonts w:ascii="Times New Roman" w:hAnsi="Times New Roman"/>
          <w:sz w:val="28"/>
          <w:szCs w:val="28"/>
        </w:rPr>
        <w:t>ю</w:t>
      </w:r>
      <w:r w:rsidRPr="0056782A">
        <w:rPr>
          <w:rFonts w:ascii="Times New Roman" w:hAnsi="Times New Roman"/>
          <w:sz w:val="28"/>
          <w:szCs w:val="28"/>
        </w:rPr>
        <w:t xml:space="preserve"> и комплектовани</w:t>
      </w:r>
      <w:r w:rsidR="00200D8E">
        <w:rPr>
          <w:rFonts w:ascii="Times New Roman" w:hAnsi="Times New Roman"/>
          <w:sz w:val="28"/>
          <w:szCs w:val="28"/>
        </w:rPr>
        <w:t>ю</w:t>
      </w:r>
      <w:r w:rsidRPr="0056782A">
        <w:rPr>
          <w:rFonts w:ascii="Times New Roman" w:hAnsi="Times New Roman"/>
          <w:sz w:val="28"/>
          <w:szCs w:val="28"/>
        </w:rPr>
        <w:t xml:space="preserve"> архивных документов, относящихся к государственной </w:t>
      </w:r>
      <w:r w:rsidRPr="0056782A">
        <w:rPr>
          <w:rFonts w:ascii="Times New Roman" w:hAnsi="Times New Roman"/>
          <w:sz w:val="28"/>
          <w:szCs w:val="28"/>
        </w:rPr>
        <w:lastRenderedPageBreak/>
        <w:t>собственности области</w:t>
      </w:r>
      <w:r w:rsidR="00B86A93" w:rsidRPr="0056782A">
        <w:rPr>
          <w:rFonts w:ascii="Times New Roman" w:hAnsi="Times New Roman"/>
          <w:sz w:val="28"/>
          <w:szCs w:val="28"/>
        </w:rPr>
        <w:t xml:space="preserve">, </w:t>
      </w:r>
      <w:r w:rsidR="00200D8E">
        <w:rPr>
          <w:rFonts w:ascii="Times New Roman" w:hAnsi="Times New Roman"/>
          <w:sz w:val="28"/>
          <w:szCs w:val="28"/>
        </w:rPr>
        <w:t xml:space="preserve">по </w:t>
      </w:r>
      <w:r w:rsidR="005F37C7">
        <w:rPr>
          <w:rFonts w:ascii="Times New Roman" w:hAnsi="Times New Roman"/>
          <w:sz w:val="28"/>
          <w:szCs w:val="28"/>
        </w:rPr>
        <w:t>создани</w:t>
      </w:r>
      <w:r w:rsidR="00200D8E">
        <w:rPr>
          <w:rFonts w:ascii="Times New Roman" w:hAnsi="Times New Roman"/>
          <w:sz w:val="28"/>
          <w:szCs w:val="28"/>
        </w:rPr>
        <w:t>ю</w:t>
      </w:r>
      <w:r w:rsidR="005F37C7">
        <w:rPr>
          <w:rFonts w:ascii="Times New Roman" w:hAnsi="Times New Roman"/>
          <w:sz w:val="28"/>
          <w:szCs w:val="28"/>
        </w:rPr>
        <w:t xml:space="preserve"> и деятельност</w:t>
      </w:r>
      <w:r w:rsidR="00200D8E">
        <w:rPr>
          <w:rFonts w:ascii="Times New Roman" w:hAnsi="Times New Roman"/>
          <w:sz w:val="28"/>
          <w:szCs w:val="28"/>
        </w:rPr>
        <w:t>и</w:t>
      </w:r>
      <w:r w:rsidR="005F37C7">
        <w:rPr>
          <w:rFonts w:ascii="Times New Roman" w:hAnsi="Times New Roman"/>
          <w:sz w:val="28"/>
          <w:szCs w:val="28"/>
        </w:rPr>
        <w:t xml:space="preserve"> административных комиссий</w:t>
      </w:r>
      <w:r w:rsidR="005F37C7" w:rsidRPr="0056782A">
        <w:rPr>
          <w:rFonts w:ascii="Times New Roman" w:hAnsi="Times New Roman"/>
          <w:sz w:val="28"/>
          <w:szCs w:val="28"/>
        </w:rPr>
        <w:t xml:space="preserve"> </w:t>
      </w:r>
      <w:r w:rsidR="005F37C7">
        <w:rPr>
          <w:rFonts w:ascii="Times New Roman" w:hAnsi="Times New Roman"/>
          <w:sz w:val="28"/>
          <w:szCs w:val="28"/>
        </w:rPr>
        <w:t>муниципального района</w:t>
      </w:r>
      <w:r w:rsidR="00200D8E">
        <w:rPr>
          <w:rFonts w:ascii="Times New Roman" w:hAnsi="Times New Roman"/>
          <w:sz w:val="28"/>
          <w:szCs w:val="28"/>
        </w:rPr>
        <w:t xml:space="preserve"> (0113)</w:t>
      </w:r>
      <w:r w:rsidR="00A51C5E">
        <w:rPr>
          <w:rFonts w:ascii="Times New Roman" w:hAnsi="Times New Roman"/>
          <w:sz w:val="28"/>
          <w:szCs w:val="28"/>
        </w:rPr>
        <w:t xml:space="preserve"> в сумме 9</w:t>
      </w:r>
      <w:r w:rsidR="00FB2E5A">
        <w:rPr>
          <w:rFonts w:ascii="Times New Roman" w:hAnsi="Times New Roman"/>
          <w:sz w:val="28"/>
          <w:szCs w:val="28"/>
        </w:rPr>
        <w:t>5,3</w:t>
      </w:r>
      <w:r w:rsidR="00A51C5E">
        <w:rPr>
          <w:rFonts w:ascii="Times New Roman" w:hAnsi="Times New Roman"/>
          <w:sz w:val="28"/>
          <w:szCs w:val="28"/>
        </w:rPr>
        <w:t xml:space="preserve"> тыс. рублей</w:t>
      </w:r>
      <w:r w:rsidR="00200D8E">
        <w:rPr>
          <w:rFonts w:ascii="Times New Roman" w:hAnsi="Times New Roman"/>
          <w:sz w:val="28"/>
          <w:szCs w:val="28"/>
        </w:rPr>
        <w:t>;</w:t>
      </w:r>
    </w:p>
    <w:p w:rsidR="00F0614D" w:rsidRDefault="00F0614D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реализацию мероприятий по увековечиванию памяти погибших при защите Отечества в сумме 499,2 тыс. рублей;</w:t>
      </w:r>
    </w:p>
    <w:p w:rsidR="005C2F65" w:rsidRDefault="00200D8E" w:rsidP="00C2765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614D">
        <w:rPr>
          <w:rFonts w:ascii="Times New Roman" w:hAnsi="Times New Roman"/>
          <w:sz w:val="28"/>
          <w:szCs w:val="28"/>
        </w:rPr>
        <w:t>-</w:t>
      </w:r>
      <w:r w:rsidR="00B86A93" w:rsidRPr="00F0614D">
        <w:rPr>
          <w:rFonts w:ascii="Times New Roman" w:hAnsi="Times New Roman"/>
          <w:sz w:val="28"/>
          <w:szCs w:val="28"/>
        </w:rPr>
        <w:t xml:space="preserve"> </w:t>
      </w:r>
      <w:r w:rsidR="00A34B7A" w:rsidRPr="00F0614D">
        <w:rPr>
          <w:rFonts w:ascii="Times New Roman" w:hAnsi="Times New Roman"/>
          <w:sz w:val="28"/>
          <w:szCs w:val="28"/>
        </w:rPr>
        <w:t xml:space="preserve">на осуществление полномочий в части управления муниципальным имуществом: </w:t>
      </w:r>
      <w:r w:rsidR="00FB2E5A" w:rsidRPr="00F0614D">
        <w:rPr>
          <w:rFonts w:ascii="Times New Roman" w:hAnsi="Times New Roman"/>
          <w:sz w:val="28"/>
          <w:szCs w:val="28"/>
        </w:rPr>
        <w:t>на проведение учета муниципального имущества</w:t>
      </w:r>
      <w:r w:rsidR="00F0614D" w:rsidRPr="00F0614D">
        <w:rPr>
          <w:rFonts w:ascii="Times New Roman" w:hAnsi="Times New Roman"/>
          <w:sz w:val="28"/>
          <w:szCs w:val="28"/>
        </w:rPr>
        <w:t>,</w:t>
      </w:r>
      <w:r w:rsidR="001274DF" w:rsidRPr="00F0614D">
        <w:rPr>
          <w:rFonts w:ascii="Times New Roman" w:hAnsi="Times New Roman"/>
          <w:sz w:val="28"/>
          <w:szCs w:val="28"/>
        </w:rPr>
        <w:t xml:space="preserve"> на </w:t>
      </w:r>
      <w:r w:rsidR="00A51C5E" w:rsidRPr="00F0614D">
        <w:rPr>
          <w:rFonts w:ascii="Times New Roman" w:hAnsi="Times New Roman"/>
          <w:sz w:val="28"/>
          <w:szCs w:val="28"/>
        </w:rPr>
        <w:t>поддержание муниципального имущества в надлежащем состоянии</w:t>
      </w:r>
      <w:r w:rsidR="00F0614D" w:rsidRPr="00F0614D">
        <w:rPr>
          <w:rFonts w:ascii="Times New Roman" w:hAnsi="Times New Roman"/>
          <w:sz w:val="28"/>
          <w:szCs w:val="28"/>
        </w:rPr>
        <w:t>, том числе содержание зданий, находящихся в муниципальной собственности</w:t>
      </w:r>
      <w:r w:rsidR="003A28F8" w:rsidRPr="00F0614D">
        <w:rPr>
          <w:rFonts w:ascii="Times New Roman" w:hAnsi="Times New Roman"/>
          <w:sz w:val="28"/>
          <w:szCs w:val="28"/>
        </w:rPr>
        <w:t>,</w:t>
      </w:r>
      <w:r w:rsidR="00F0614D" w:rsidRPr="00F0614D">
        <w:rPr>
          <w:rFonts w:ascii="Times New Roman" w:hAnsi="Times New Roman"/>
          <w:sz w:val="28"/>
          <w:szCs w:val="28"/>
        </w:rPr>
        <w:t xml:space="preserve"> не участвующих в хозяйственном обороте, проведение работ по формированию и постановке на кадастровый учет земельных участков, осуществление земельного контроля</w:t>
      </w:r>
      <w:r w:rsidR="003A28F8" w:rsidRPr="00F0614D">
        <w:rPr>
          <w:rFonts w:ascii="Times New Roman" w:hAnsi="Times New Roman"/>
          <w:sz w:val="28"/>
          <w:szCs w:val="28"/>
        </w:rPr>
        <w:t xml:space="preserve">, </w:t>
      </w:r>
      <w:r w:rsidR="00A34B7A" w:rsidRPr="00F0614D">
        <w:rPr>
          <w:rFonts w:ascii="Times New Roman" w:hAnsi="Times New Roman"/>
          <w:sz w:val="28"/>
          <w:szCs w:val="28"/>
        </w:rPr>
        <w:t xml:space="preserve">проведение </w:t>
      </w:r>
      <w:r w:rsidR="003A28F8" w:rsidRPr="00F0614D">
        <w:rPr>
          <w:rFonts w:ascii="Times New Roman" w:hAnsi="Times New Roman"/>
          <w:sz w:val="28"/>
          <w:szCs w:val="28"/>
        </w:rPr>
        <w:t xml:space="preserve">рыночной оценки стоимости имущества, </w:t>
      </w:r>
      <w:r w:rsidR="00FB2E5A" w:rsidRPr="00F0614D">
        <w:rPr>
          <w:rFonts w:ascii="Times New Roman" w:hAnsi="Times New Roman"/>
          <w:sz w:val="28"/>
          <w:szCs w:val="28"/>
        </w:rPr>
        <w:t>на организацию и проведение</w:t>
      </w:r>
      <w:r w:rsidR="001274DF" w:rsidRPr="00F0614D">
        <w:rPr>
          <w:rFonts w:ascii="Times New Roman" w:hAnsi="Times New Roman"/>
          <w:sz w:val="28"/>
          <w:szCs w:val="28"/>
        </w:rPr>
        <w:t xml:space="preserve"> процедур</w:t>
      </w:r>
      <w:r w:rsidR="00B86A93" w:rsidRPr="00F0614D">
        <w:rPr>
          <w:rFonts w:ascii="Times New Roman" w:hAnsi="Times New Roman"/>
          <w:sz w:val="28"/>
          <w:szCs w:val="28"/>
        </w:rPr>
        <w:t xml:space="preserve"> </w:t>
      </w:r>
      <w:r w:rsidR="0056782A" w:rsidRPr="00F0614D">
        <w:rPr>
          <w:rFonts w:ascii="Times New Roman" w:hAnsi="Times New Roman"/>
          <w:sz w:val="28"/>
          <w:szCs w:val="28"/>
        </w:rPr>
        <w:t>приватизации</w:t>
      </w:r>
      <w:r w:rsidR="00B86A93" w:rsidRPr="00F0614D">
        <w:rPr>
          <w:rFonts w:ascii="Times New Roman" w:hAnsi="Times New Roman"/>
          <w:sz w:val="28"/>
          <w:szCs w:val="28"/>
        </w:rPr>
        <w:t xml:space="preserve"> муниципально</w:t>
      </w:r>
      <w:r w:rsidR="0056782A" w:rsidRPr="00F0614D">
        <w:rPr>
          <w:rFonts w:ascii="Times New Roman" w:hAnsi="Times New Roman"/>
          <w:sz w:val="28"/>
          <w:szCs w:val="28"/>
        </w:rPr>
        <w:t>го</w:t>
      </w:r>
      <w:r w:rsidR="00B86A93" w:rsidRPr="00F0614D">
        <w:rPr>
          <w:rFonts w:ascii="Times New Roman" w:hAnsi="Times New Roman"/>
          <w:sz w:val="28"/>
          <w:szCs w:val="28"/>
        </w:rPr>
        <w:t xml:space="preserve"> </w:t>
      </w:r>
      <w:r w:rsidR="0056782A" w:rsidRPr="00F0614D">
        <w:rPr>
          <w:rFonts w:ascii="Times New Roman" w:hAnsi="Times New Roman"/>
          <w:sz w:val="28"/>
          <w:szCs w:val="28"/>
        </w:rPr>
        <w:t>имущества</w:t>
      </w:r>
      <w:proofErr w:type="gramEnd"/>
      <w:r w:rsidR="0056782A" w:rsidRPr="00F0614D">
        <w:rPr>
          <w:rFonts w:ascii="Times New Roman" w:hAnsi="Times New Roman"/>
          <w:sz w:val="28"/>
          <w:szCs w:val="28"/>
        </w:rPr>
        <w:t xml:space="preserve"> Малмыжского района</w:t>
      </w:r>
      <w:r w:rsidR="001274DF" w:rsidRPr="00F0614D">
        <w:rPr>
          <w:rFonts w:ascii="Times New Roman" w:hAnsi="Times New Roman"/>
          <w:sz w:val="28"/>
          <w:szCs w:val="28"/>
        </w:rPr>
        <w:t xml:space="preserve"> и предоставления его в аренду</w:t>
      </w:r>
      <w:r w:rsidR="003A28F8" w:rsidRPr="00F0614D">
        <w:rPr>
          <w:rFonts w:ascii="Times New Roman" w:hAnsi="Times New Roman"/>
          <w:sz w:val="28"/>
          <w:szCs w:val="28"/>
        </w:rPr>
        <w:t>, на обслуживание программного обеспечения</w:t>
      </w:r>
      <w:r w:rsidR="00F21AC5" w:rsidRPr="00F0614D">
        <w:rPr>
          <w:rFonts w:ascii="Times New Roman" w:hAnsi="Times New Roman"/>
          <w:sz w:val="28"/>
          <w:szCs w:val="28"/>
        </w:rPr>
        <w:t xml:space="preserve"> </w:t>
      </w:r>
      <w:r w:rsidR="003A28F8" w:rsidRPr="00F0614D">
        <w:rPr>
          <w:rFonts w:ascii="Times New Roman" w:hAnsi="Times New Roman"/>
          <w:sz w:val="28"/>
          <w:szCs w:val="28"/>
        </w:rPr>
        <w:t>и другие мероприятия в рамках</w:t>
      </w:r>
      <w:r w:rsidR="003A28F8">
        <w:rPr>
          <w:rFonts w:ascii="Times New Roman" w:hAnsi="Times New Roman"/>
          <w:sz w:val="28"/>
          <w:szCs w:val="28"/>
        </w:rPr>
        <w:t xml:space="preserve"> управления муниципальным имуществом </w:t>
      </w:r>
      <w:r w:rsidR="00F21AC5">
        <w:rPr>
          <w:rFonts w:ascii="Times New Roman" w:hAnsi="Times New Roman"/>
          <w:sz w:val="28"/>
          <w:szCs w:val="28"/>
        </w:rPr>
        <w:t>(0113)</w:t>
      </w:r>
      <w:r w:rsidR="00B161E1">
        <w:rPr>
          <w:rFonts w:ascii="Times New Roman" w:hAnsi="Times New Roman"/>
          <w:sz w:val="28"/>
          <w:szCs w:val="28"/>
        </w:rPr>
        <w:t xml:space="preserve"> в сумме </w:t>
      </w:r>
      <w:r w:rsidR="00983E37">
        <w:rPr>
          <w:rFonts w:ascii="Times New Roman" w:hAnsi="Times New Roman"/>
          <w:sz w:val="28"/>
          <w:szCs w:val="28"/>
        </w:rPr>
        <w:t>2</w:t>
      </w:r>
      <w:r w:rsidR="00FB2E5A">
        <w:rPr>
          <w:rFonts w:ascii="Times New Roman" w:hAnsi="Times New Roman"/>
          <w:sz w:val="28"/>
          <w:szCs w:val="28"/>
        </w:rPr>
        <w:t xml:space="preserve">494 </w:t>
      </w:r>
      <w:r w:rsidR="00B161E1">
        <w:rPr>
          <w:rFonts w:ascii="Times New Roman" w:hAnsi="Times New Roman"/>
          <w:sz w:val="28"/>
          <w:szCs w:val="28"/>
        </w:rPr>
        <w:t>тыс. рублей</w:t>
      </w:r>
      <w:r w:rsidR="00C27652" w:rsidRPr="00C27652">
        <w:rPr>
          <w:rFonts w:ascii="Times New Roman" w:hAnsi="Times New Roman"/>
          <w:sz w:val="28"/>
          <w:szCs w:val="28"/>
        </w:rPr>
        <w:t>.</w:t>
      </w:r>
    </w:p>
    <w:p w:rsidR="00587BB7" w:rsidRPr="00432CB9" w:rsidRDefault="00587BB7" w:rsidP="00587BB7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32CB9">
        <w:rPr>
          <w:rFonts w:ascii="Times New Roman" w:hAnsi="Times New Roman"/>
          <w:i/>
          <w:sz w:val="28"/>
          <w:szCs w:val="28"/>
        </w:rPr>
        <w:t>В соответствии с Методикой, утвержденной приказом финансового управления от 15.07.2022 №19/1 планирование бюджетных ассигнований производится с учетом изменения в 2022 году (планируемых изменений в 2023 году) количества учреждений и численности работников.</w:t>
      </w:r>
    </w:p>
    <w:p w:rsidR="00587BB7" w:rsidRPr="00432CB9" w:rsidRDefault="00587BB7" w:rsidP="00587BB7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32CB9">
        <w:rPr>
          <w:rFonts w:ascii="Times New Roman" w:hAnsi="Times New Roman"/>
          <w:i/>
          <w:sz w:val="28"/>
          <w:szCs w:val="28"/>
        </w:rPr>
        <w:t>Необходимо отметить, что технический персонал, обслуживающий учреждения культуры Малмыжского района и находившийся в штате МКУ «Служба хозяйственного обеспечения администрации Малмыжского района», переводится с 01.01.2023 года в штат учреждений культуры. Таким образом, планируемые расходы по учреждению культуры в настоящее время не учитывают данные изменения</w:t>
      </w:r>
      <w:r>
        <w:rPr>
          <w:rFonts w:ascii="Times New Roman" w:hAnsi="Times New Roman"/>
          <w:i/>
          <w:sz w:val="28"/>
          <w:szCs w:val="28"/>
        </w:rPr>
        <w:t>,</w:t>
      </w:r>
      <w:r w:rsidRPr="00432CB9">
        <w:rPr>
          <w:rFonts w:ascii="Times New Roman" w:hAnsi="Times New Roman"/>
          <w:i/>
          <w:sz w:val="28"/>
          <w:szCs w:val="28"/>
        </w:rPr>
        <w:t xml:space="preserve"> и представленный Проект в данной части не корректен</w:t>
      </w:r>
      <w:r>
        <w:rPr>
          <w:rFonts w:ascii="Times New Roman" w:hAnsi="Times New Roman"/>
          <w:i/>
          <w:sz w:val="28"/>
          <w:szCs w:val="28"/>
        </w:rPr>
        <w:t>,</w:t>
      </w:r>
      <w:r w:rsidRPr="00432CB9">
        <w:rPr>
          <w:rFonts w:ascii="Times New Roman" w:hAnsi="Times New Roman"/>
          <w:i/>
          <w:sz w:val="28"/>
          <w:szCs w:val="28"/>
        </w:rPr>
        <w:t xml:space="preserve"> как по ГРБС – администрации района</w:t>
      </w:r>
      <w:r>
        <w:rPr>
          <w:rFonts w:ascii="Times New Roman" w:hAnsi="Times New Roman"/>
          <w:i/>
          <w:sz w:val="28"/>
          <w:szCs w:val="28"/>
        </w:rPr>
        <w:t xml:space="preserve"> по подразделу 0113 «Другие общегосударственные вопросы»</w:t>
      </w:r>
      <w:r w:rsidRPr="00432CB9">
        <w:rPr>
          <w:rFonts w:ascii="Times New Roman" w:hAnsi="Times New Roman"/>
          <w:i/>
          <w:sz w:val="28"/>
          <w:szCs w:val="28"/>
        </w:rPr>
        <w:t>, так и по ГРБС – управлению культуры</w:t>
      </w:r>
      <w:r>
        <w:rPr>
          <w:rFonts w:ascii="Times New Roman" w:hAnsi="Times New Roman"/>
          <w:i/>
          <w:sz w:val="28"/>
          <w:szCs w:val="28"/>
        </w:rPr>
        <w:t xml:space="preserve"> по подразделу 0801 «Культура»</w:t>
      </w:r>
      <w:r w:rsidRPr="00432CB9">
        <w:rPr>
          <w:rFonts w:ascii="Times New Roman" w:hAnsi="Times New Roman"/>
          <w:i/>
          <w:sz w:val="28"/>
          <w:szCs w:val="28"/>
        </w:rPr>
        <w:t>.</w:t>
      </w:r>
    </w:p>
    <w:p w:rsidR="00E45684" w:rsidRDefault="00757F61" w:rsidP="00757F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7F61">
        <w:rPr>
          <w:rFonts w:ascii="Times New Roman" w:hAnsi="Times New Roman"/>
          <w:b/>
          <w:sz w:val="28"/>
          <w:szCs w:val="28"/>
        </w:rPr>
        <w:t>Раздел 03 «Национальная безопасность и правоохранительная деятельность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06308" w:rsidRDefault="00483F72" w:rsidP="00483F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DA5">
        <w:rPr>
          <w:rFonts w:ascii="Times New Roman" w:hAnsi="Times New Roman"/>
          <w:sz w:val="28"/>
          <w:szCs w:val="28"/>
        </w:rPr>
        <w:t xml:space="preserve">Объем расходов </w:t>
      </w:r>
      <w:r w:rsidR="00606308">
        <w:rPr>
          <w:rFonts w:ascii="Times New Roman" w:hAnsi="Times New Roman"/>
          <w:sz w:val="28"/>
          <w:szCs w:val="28"/>
        </w:rPr>
        <w:t>по разделу предусмотрен на 202</w:t>
      </w:r>
      <w:r w:rsidR="00315736">
        <w:rPr>
          <w:rFonts w:ascii="Times New Roman" w:hAnsi="Times New Roman"/>
          <w:sz w:val="28"/>
          <w:szCs w:val="28"/>
        </w:rPr>
        <w:t>3</w:t>
      </w:r>
      <w:r w:rsidR="00606308">
        <w:rPr>
          <w:rFonts w:ascii="Times New Roman" w:hAnsi="Times New Roman"/>
          <w:sz w:val="28"/>
          <w:szCs w:val="28"/>
        </w:rPr>
        <w:t xml:space="preserve"> год </w:t>
      </w:r>
      <w:r w:rsidR="00315736">
        <w:rPr>
          <w:rFonts w:ascii="Times New Roman" w:hAnsi="Times New Roman"/>
          <w:sz w:val="28"/>
          <w:szCs w:val="28"/>
        </w:rPr>
        <w:t>в размере 2965,7 тыс. рублей, в</w:t>
      </w:r>
      <w:r w:rsidR="00606308">
        <w:rPr>
          <w:rFonts w:ascii="Times New Roman" w:hAnsi="Times New Roman"/>
          <w:sz w:val="28"/>
          <w:szCs w:val="28"/>
        </w:rPr>
        <w:t xml:space="preserve"> планов</w:t>
      </w:r>
      <w:r w:rsidR="00315736">
        <w:rPr>
          <w:rFonts w:ascii="Times New Roman" w:hAnsi="Times New Roman"/>
          <w:sz w:val="28"/>
          <w:szCs w:val="28"/>
        </w:rPr>
        <w:t>ом</w:t>
      </w:r>
      <w:r w:rsidR="00606308">
        <w:rPr>
          <w:rFonts w:ascii="Times New Roman" w:hAnsi="Times New Roman"/>
          <w:sz w:val="28"/>
          <w:szCs w:val="28"/>
        </w:rPr>
        <w:t xml:space="preserve"> период</w:t>
      </w:r>
      <w:r w:rsidR="00315736">
        <w:rPr>
          <w:rFonts w:ascii="Times New Roman" w:hAnsi="Times New Roman"/>
          <w:sz w:val="28"/>
          <w:szCs w:val="28"/>
        </w:rPr>
        <w:t>е</w:t>
      </w:r>
      <w:r w:rsidR="00606308">
        <w:rPr>
          <w:rFonts w:ascii="Times New Roman" w:hAnsi="Times New Roman"/>
          <w:sz w:val="28"/>
          <w:szCs w:val="28"/>
        </w:rPr>
        <w:t xml:space="preserve"> в размере 1</w:t>
      </w:r>
      <w:r w:rsidR="00315736">
        <w:rPr>
          <w:rFonts w:ascii="Times New Roman" w:hAnsi="Times New Roman"/>
          <w:sz w:val="28"/>
          <w:szCs w:val="28"/>
        </w:rPr>
        <w:t>965,7</w:t>
      </w:r>
      <w:r w:rsidR="00606308">
        <w:rPr>
          <w:rFonts w:ascii="Times New Roman" w:hAnsi="Times New Roman"/>
          <w:sz w:val="28"/>
          <w:szCs w:val="28"/>
        </w:rPr>
        <w:t xml:space="preserve"> тыс. рублей.</w:t>
      </w:r>
    </w:p>
    <w:p w:rsidR="00315736" w:rsidRDefault="00606308" w:rsidP="00483F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Ассигнования предусматриваются в рамках </w:t>
      </w:r>
      <w:r w:rsidRPr="00C51DA5">
        <w:rPr>
          <w:rFonts w:ascii="Times New Roman" w:hAnsi="Times New Roman"/>
          <w:sz w:val="28"/>
          <w:szCs w:val="28"/>
        </w:rPr>
        <w:t xml:space="preserve">МП </w:t>
      </w:r>
      <w:r w:rsidRPr="00DA104D">
        <w:rPr>
          <w:rFonts w:ascii="Times New Roman" w:hAnsi="Times New Roman"/>
          <w:sz w:val="28"/>
          <w:szCs w:val="28"/>
        </w:rPr>
        <w:t>«Обеспечение безопасности и жизнедеятельности населения Малмыжского района»</w:t>
      </w:r>
      <w:r w:rsidR="003F4B4D">
        <w:rPr>
          <w:rFonts w:ascii="Times New Roman" w:hAnsi="Times New Roman"/>
          <w:sz w:val="28"/>
          <w:szCs w:val="28"/>
        </w:rPr>
        <w:t xml:space="preserve"> </w:t>
      </w:r>
      <w:r w:rsidR="00315736">
        <w:rPr>
          <w:rFonts w:ascii="Times New Roman" w:hAnsi="Times New Roman"/>
          <w:sz w:val="28"/>
          <w:szCs w:val="28"/>
        </w:rPr>
        <w:t xml:space="preserve"> в рамках 2 подразделов:</w:t>
      </w:r>
    </w:p>
    <w:p w:rsidR="00687770" w:rsidRDefault="00315736" w:rsidP="00483F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0310 «Защита населения и территории от чрезвычайных ситуаций природного и техногенного характера, пожарная безопасность» в рамках которого </w:t>
      </w:r>
      <w:r w:rsidR="007B7DA5">
        <w:rPr>
          <w:rFonts w:ascii="Times New Roman" w:hAnsi="Times New Roman"/>
          <w:sz w:val="28"/>
          <w:szCs w:val="28"/>
        </w:rPr>
        <w:t>содержится</w:t>
      </w:r>
      <w:r w:rsidR="003F4B4D" w:rsidRPr="00C51DA5">
        <w:rPr>
          <w:rFonts w:ascii="Times New Roman" w:hAnsi="Times New Roman"/>
          <w:sz w:val="28"/>
          <w:szCs w:val="28"/>
        </w:rPr>
        <w:t xml:space="preserve"> един</w:t>
      </w:r>
      <w:r w:rsidR="007B7DA5">
        <w:rPr>
          <w:rFonts w:ascii="Times New Roman" w:hAnsi="Times New Roman"/>
          <w:sz w:val="28"/>
          <w:szCs w:val="28"/>
        </w:rPr>
        <w:t>ая дежурно-диспетчерская</w:t>
      </w:r>
      <w:r w:rsidR="003F4B4D" w:rsidRPr="00C51DA5">
        <w:rPr>
          <w:rFonts w:ascii="Times New Roman" w:hAnsi="Times New Roman"/>
          <w:sz w:val="28"/>
          <w:szCs w:val="28"/>
        </w:rPr>
        <w:t xml:space="preserve"> служб</w:t>
      </w:r>
      <w:r w:rsidR="007B7DA5">
        <w:rPr>
          <w:rFonts w:ascii="Times New Roman" w:hAnsi="Times New Roman"/>
          <w:sz w:val="28"/>
          <w:szCs w:val="28"/>
        </w:rPr>
        <w:t>а</w:t>
      </w:r>
      <w:r w:rsidR="003F4B4D">
        <w:rPr>
          <w:rFonts w:ascii="Times New Roman" w:hAnsi="Times New Roman"/>
          <w:sz w:val="28"/>
          <w:szCs w:val="28"/>
        </w:rPr>
        <w:t xml:space="preserve"> в сумме</w:t>
      </w:r>
      <w:r w:rsidR="000536D0">
        <w:rPr>
          <w:rFonts w:ascii="Times New Roman" w:hAnsi="Times New Roman"/>
          <w:sz w:val="28"/>
          <w:szCs w:val="28"/>
        </w:rPr>
        <w:t xml:space="preserve"> </w:t>
      </w:r>
      <w:r w:rsidR="003F4B4D">
        <w:rPr>
          <w:rFonts w:ascii="Times New Roman" w:hAnsi="Times New Roman"/>
          <w:sz w:val="28"/>
          <w:szCs w:val="28"/>
        </w:rPr>
        <w:t>1</w:t>
      </w:r>
      <w:r w:rsidR="007B7DA5">
        <w:rPr>
          <w:rFonts w:ascii="Times New Roman" w:hAnsi="Times New Roman"/>
          <w:sz w:val="28"/>
          <w:szCs w:val="28"/>
        </w:rPr>
        <w:t>930,1</w:t>
      </w:r>
      <w:r w:rsidR="00983E37">
        <w:rPr>
          <w:rFonts w:ascii="Times New Roman" w:hAnsi="Times New Roman"/>
          <w:sz w:val="28"/>
          <w:szCs w:val="28"/>
        </w:rPr>
        <w:t xml:space="preserve"> </w:t>
      </w:r>
      <w:r w:rsidR="003F4B4D">
        <w:rPr>
          <w:rFonts w:ascii="Times New Roman" w:hAnsi="Times New Roman"/>
          <w:sz w:val="28"/>
          <w:szCs w:val="28"/>
        </w:rPr>
        <w:t>тыс. рублей</w:t>
      </w:r>
      <w:r w:rsidR="00983E37">
        <w:rPr>
          <w:rFonts w:ascii="Times New Roman" w:hAnsi="Times New Roman"/>
          <w:sz w:val="28"/>
          <w:szCs w:val="28"/>
        </w:rPr>
        <w:t>,</w:t>
      </w:r>
      <w:r w:rsidR="003F4B4D">
        <w:rPr>
          <w:rFonts w:ascii="Times New Roman" w:hAnsi="Times New Roman"/>
          <w:sz w:val="28"/>
          <w:szCs w:val="28"/>
        </w:rPr>
        <w:t xml:space="preserve"> </w:t>
      </w:r>
      <w:r w:rsidR="00950408">
        <w:rPr>
          <w:rFonts w:ascii="Times New Roman" w:hAnsi="Times New Roman"/>
          <w:sz w:val="28"/>
          <w:szCs w:val="28"/>
        </w:rPr>
        <w:t>из которых 63,1</w:t>
      </w:r>
      <w:r w:rsidR="000536D0">
        <w:rPr>
          <w:rFonts w:ascii="Times New Roman" w:hAnsi="Times New Roman"/>
          <w:sz w:val="28"/>
          <w:szCs w:val="28"/>
        </w:rPr>
        <w:t>%</w:t>
      </w:r>
      <w:r w:rsidR="00950408">
        <w:rPr>
          <w:rFonts w:ascii="Times New Roman" w:hAnsi="Times New Roman"/>
          <w:sz w:val="28"/>
          <w:szCs w:val="28"/>
        </w:rPr>
        <w:t xml:space="preserve"> - это</w:t>
      </w:r>
      <w:r w:rsidR="000536D0">
        <w:rPr>
          <w:rFonts w:ascii="Times New Roman" w:hAnsi="Times New Roman"/>
          <w:sz w:val="28"/>
          <w:szCs w:val="28"/>
        </w:rPr>
        <w:t xml:space="preserve"> выплаты персоналу</w:t>
      </w:r>
      <w:r w:rsidR="00957675">
        <w:rPr>
          <w:rFonts w:ascii="Times New Roman" w:hAnsi="Times New Roman"/>
          <w:sz w:val="28"/>
          <w:szCs w:val="28"/>
        </w:rPr>
        <w:t>, а также мероприятия по созданию безопасной зоны отдыха на воде в сумме 1000 тыс. рублей, на содержание системы оповещения в сумме 35 тыс. рублей;</w:t>
      </w:r>
      <w:proofErr w:type="gramEnd"/>
    </w:p>
    <w:p w:rsidR="00957675" w:rsidRDefault="00957675" w:rsidP="00483F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0314 «Другие вопросы в области национальной безопасности и правоохранительной деятельности» в рамках которого предусмотрено за счет средств субсидии из областного бюджета и софинансирования районного </w:t>
      </w:r>
      <w:r>
        <w:rPr>
          <w:rFonts w:ascii="Times New Roman" w:hAnsi="Times New Roman"/>
          <w:sz w:val="28"/>
          <w:szCs w:val="28"/>
        </w:rPr>
        <w:lastRenderedPageBreak/>
        <w:t>бюджета организация деятельности народных дружин в сумме 23,44 тыс. рублей.</w:t>
      </w:r>
    </w:p>
    <w:p w:rsidR="00957675" w:rsidRDefault="00957675" w:rsidP="00D15CC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 к </w:t>
      </w:r>
      <w:r w:rsidR="00A77874">
        <w:rPr>
          <w:rFonts w:ascii="Times New Roman" w:hAnsi="Times New Roman"/>
          <w:sz w:val="28"/>
          <w:szCs w:val="28"/>
        </w:rPr>
        <w:t>оценке 202</w:t>
      </w:r>
      <w:r>
        <w:rPr>
          <w:rFonts w:ascii="Times New Roman" w:hAnsi="Times New Roman"/>
          <w:sz w:val="28"/>
          <w:szCs w:val="28"/>
        </w:rPr>
        <w:t>2</w:t>
      </w:r>
      <w:r w:rsidR="00A77874">
        <w:rPr>
          <w:rFonts w:ascii="Times New Roman" w:hAnsi="Times New Roman"/>
          <w:sz w:val="28"/>
          <w:szCs w:val="28"/>
        </w:rPr>
        <w:t xml:space="preserve"> года по разделу </w:t>
      </w:r>
      <w:r>
        <w:rPr>
          <w:rFonts w:ascii="Times New Roman" w:hAnsi="Times New Roman"/>
          <w:sz w:val="28"/>
          <w:szCs w:val="28"/>
        </w:rPr>
        <w:t>составил в 2023 году на 161,3% или на 1136,5 тыс. рублей.</w:t>
      </w:r>
    </w:p>
    <w:p w:rsidR="0054646F" w:rsidRDefault="0054646F" w:rsidP="005464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04 «Национальная экономика»</w:t>
      </w:r>
    </w:p>
    <w:p w:rsidR="00342ED9" w:rsidRDefault="00557026" w:rsidP="00D54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909">
        <w:rPr>
          <w:rFonts w:ascii="Times New Roman" w:hAnsi="Times New Roman"/>
          <w:sz w:val="28"/>
          <w:szCs w:val="28"/>
        </w:rPr>
        <w:t xml:space="preserve">Динамика планируемых расходов по </w:t>
      </w:r>
      <w:r w:rsidR="00AD2D6D">
        <w:rPr>
          <w:rFonts w:ascii="Times New Roman" w:hAnsi="Times New Roman"/>
          <w:sz w:val="28"/>
          <w:szCs w:val="28"/>
        </w:rPr>
        <w:t xml:space="preserve">данному </w:t>
      </w:r>
      <w:r w:rsidRPr="00062909">
        <w:rPr>
          <w:rFonts w:ascii="Times New Roman" w:hAnsi="Times New Roman"/>
          <w:sz w:val="28"/>
          <w:szCs w:val="28"/>
        </w:rPr>
        <w:t>разделу на 20</w:t>
      </w:r>
      <w:r w:rsidR="0026583B">
        <w:rPr>
          <w:rFonts w:ascii="Times New Roman" w:hAnsi="Times New Roman"/>
          <w:sz w:val="28"/>
          <w:szCs w:val="28"/>
        </w:rPr>
        <w:t>2</w:t>
      </w:r>
      <w:r w:rsidR="00342ED9">
        <w:rPr>
          <w:rFonts w:ascii="Times New Roman" w:hAnsi="Times New Roman"/>
          <w:sz w:val="28"/>
          <w:szCs w:val="28"/>
        </w:rPr>
        <w:t>3</w:t>
      </w:r>
      <w:r w:rsidRPr="00062909">
        <w:rPr>
          <w:rFonts w:ascii="Times New Roman" w:hAnsi="Times New Roman"/>
          <w:sz w:val="28"/>
          <w:szCs w:val="28"/>
        </w:rPr>
        <w:t xml:space="preserve"> год характеризуется </w:t>
      </w:r>
      <w:r w:rsidR="00342ED9">
        <w:rPr>
          <w:rFonts w:ascii="Times New Roman" w:hAnsi="Times New Roman"/>
          <w:sz w:val="28"/>
          <w:szCs w:val="28"/>
        </w:rPr>
        <w:t>снижением</w:t>
      </w:r>
      <w:r w:rsidR="00AD2D6D">
        <w:rPr>
          <w:rFonts w:ascii="Times New Roman" w:hAnsi="Times New Roman"/>
          <w:sz w:val="28"/>
          <w:szCs w:val="28"/>
        </w:rPr>
        <w:t xml:space="preserve"> к оценке 20</w:t>
      </w:r>
      <w:r w:rsidR="0026583B">
        <w:rPr>
          <w:rFonts w:ascii="Times New Roman" w:hAnsi="Times New Roman"/>
          <w:sz w:val="28"/>
          <w:szCs w:val="28"/>
        </w:rPr>
        <w:t>2</w:t>
      </w:r>
      <w:r w:rsidR="00342ED9">
        <w:rPr>
          <w:rFonts w:ascii="Times New Roman" w:hAnsi="Times New Roman"/>
          <w:sz w:val="28"/>
          <w:szCs w:val="28"/>
        </w:rPr>
        <w:t>2</w:t>
      </w:r>
      <w:r w:rsidR="00AD2D6D">
        <w:rPr>
          <w:rFonts w:ascii="Times New Roman" w:hAnsi="Times New Roman"/>
          <w:sz w:val="28"/>
          <w:szCs w:val="28"/>
        </w:rPr>
        <w:t xml:space="preserve"> года на </w:t>
      </w:r>
      <w:r w:rsidR="00342ED9">
        <w:rPr>
          <w:rFonts w:ascii="Times New Roman" w:hAnsi="Times New Roman"/>
          <w:sz w:val="28"/>
          <w:szCs w:val="28"/>
        </w:rPr>
        <w:t>2,9</w:t>
      </w:r>
      <w:r w:rsidR="00AD2D6D">
        <w:rPr>
          <w:rFonts w:ascii="Times New Roman" w:hAnsi="Times New Roman"/>
          <w:sz w:val="28"/>
          <w:szCs w:val="28"/>
        </w:rPr>
        <w:t xml:space="preserve">% или на </w:t>
      </w:r>
      <w:r w:rsidR="00342ED9">
        <w:rPr>
          <w:rFonts w:ascii="Times New Roman" w:hAnsi="Times New Roman"/>
          <w:sz w:val="28"/>
          <w:szCs w:val="28"/>
        </w:rPr>
        <w:t>1412,9</w:t>
      </w:r>
      <w:r w:rsidR="00CA3837">
        <w:rPr>
          <w:rFonts w:ascii="Times New Roman" w:hAnsi="Times New Roman"/>
          <w:sz w:val="28"/>
          <w:szCs w:val="28"/>
        </w:rPr>
        <w:t xml:space="preserve"> тыс. рублей</w:t>
      </w:r>
      <w:r w:rsidR="00342ED9">
        <w:rPr>
          <w:rFonts w:ascii="Times New Roman" w:hAnsi="Times New Roman"/>
          <w:sz w:val="28"/>
          <w:szCs w:val="28"/>
        </w:rPr>
        <w:t>, что обосновано снижением субсидирования деятельности МУП «Малмыж ПАТ».</w:t>
      </w:r>
    </w:p>
    <w:p w:rsidR="00D54F13" w:rsidRPr="00021FFE" w:rsidRDefault="00342ED9" w:rsidP="00D54F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тоже время </w:t>
      </w:r>
      <w:r w:rsidR="00062909">
        <w:rPr>
          <w:rFonts w:ascii="Times New Roman" w:hAnsi="Times New Roman"/>
          <w:sz w:val="28"/>
          <w:szCs w:val="28"/>
        </w:rPr>
        <w:t xml:space="preserve">по отношению к </w:t>
      </w:r>
      <w:r w:rsidR="00D54F13">
        <w:rPr>
          <w:rFonts w:ascii="Times New Roman" w:hAnsi="Times New Roman"/>
          <w:sz w:val="28"/>
          <w:szCs w:val="28"/>
        </w:rPr>
        <w:t>отчету</w:t>
      </w:r>
      <w:r w:rsidR="00F2030A">
        <w:rPr>
          <w:rFonts w:ascii="Times New Roman" w:hAnsi="Times New Roman"/>
          <w:sz w:val="28"/>
          <w:szCs w:val="28"/>
        </w:rPr>
        <w:t xml:space="preserve"> </w:t>
      </w:r>
      <w:r w:rsidR="008E7808">
        <w:rPr>
          <w:rFonts w:ascii="Times New Roman" w:hAnsi="Times New Roman"/>
          <w:sz w:val="28"/>
          <w:szCs w:val="28"/>
        </w:rPr>
        <w:t xml:space="preserve">за </w:t>
      </w:r>
      <w:r w:rsidR="00F2030A">
        <w:rPr>
          <w:rFonts w:ascii="Times New Roman" w:hAnsi="Times New Roman"/>
          <w:sz w:val="28"/>
          <w:szCs w:val="28"/>
        </w:rPr>
        <w:t>20</w:t>
      </w:r>
      <w:r w:rsidR="00983E3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F2030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="00D54F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рост составляет 17,9</w:t>
      </w:r>
      <w:r w:rsidR="00D54F13">
        <w:rPr>
          <w:rFonts w:ascii="Times New Roman" w:hAnsi="Times New Roman"/>
          <w:sz w:val="28"/>
          <w:szCs w:val="28"/>
        </w:rPr>
        <w:t>%</w:t>
      </w:r>
      <w:r w:rsidR="008E7808" w:rsidRPr="008E7808">
        <w:rPr>
          <w:rFonts w:ascii="Times New Roman" w:hAnsi="Times New Roman"/>
          <w:sz w:val="28"/>
          <w:szCs w:val="28"/>
        </w:rPr>
        <w:t xml:space="preserve"> </w:t>
      </w:r>
      <w:r w:rsidR="008E7808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7160,93</w:t>
      </w:r>
      <w:r w:rsidR="008E7808">
        <w:rPr>
          <w:rFonts w:ascii="Times New Roman" w:hAnsi="Times New Roman"/>
          <w:sz w:val="28"/>
          <w:szCs w:val="28"/>
        </w:rPr>
        <w:t xml:space="preserve"> тыс. рублей</w:t>
      </w:r>
      <w:r w:rsidR="00587BB7">
        <w:rPr>
          <w:rFonts w:ascii="Times New Roman" w:hAnsi="Times New Roman"/>
          <w:sz w:val="28"/>
          <w:szCs w:val="28"/>
        </w:rPr>
        <w:t xml:space="preserve"> за</w:t>
      </w:r>
      <w:r w:rsidR="00983E37">
        <w:rPr>
          <w:rFonts w:ascii="Times New Roman" w:hAnsi="Times New Roman"/>
          <w:sz w:val="28"/>
          <w:szCs w:val="28"/>
        </w:rPr>
        <w:t xml:space="preserve"> счет роста размера субсидии из областного бюджета на содержание дорог</w:t>
      </w:r>
      <w:r w:rsidR="00A54202" w:rsidRPr="00021FFE">
        <w:rPr>
          <w:rFonts w:ascii="Times New Roman" w:hAnsi="Times New Roman"/>
          <w:sz w:val="28"/>
          <w:szCs w:val="28"/>
        </w:rPr>
        <w:t>.</w:t>
      </w:r>
    </w:p>
    <w:p w:rsidR="00557026" w:rsidRDefault="00A54202" w:rsidP="008D0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мероприятий по разделу осуществляется в рамках</w:t>
      </w:r>
      <w:r w:rsidR="008920BA">
        <w:rPr>
          <w:rFonts w:ascii="Times New Roman" w:hAnsi="Times New Roman"/>
          <w:sz w:val="28"/>
          <w:szCs w:val="28"/>
        </w:rPr>
        <w:t xml:space="preserve"> </w:t>
      </w:r>
      <w:r w:rsidR="0026583B">
        <w:rPr>
          <w:rFonts w:ascii="Times New Roman" w:hAnsi="Times New Roman"/>
          <w:sz w:val="28"/>
          <w:szCs w:val="28"/>
        </w:rPr>
        <w:t>5</w:t>
      </w:r>
      <w:r w:rsidR="008920BA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х</w:t>
      </w:r>
      <w:r w:rsidR="008920BA">
        <w:rPr>
          <w:rFonts w:ascii="Times New Roman" w:hAnsi="Times New Roman"/>
          <w:sz w:val="28"/>
          <w:szCs w:val="28"/>
        </w:rPr>
        <w:t xml:space="preserve"> программ</w:t>
      </w:r>
      <w:r w:rsidR="00BB3030">
        <w:rPr>
          <w:rFonts w:ascii="Times New Roman" w:hAnsi="Times New Roman"/>
          <w:sz w:val="28"/>
          <w:szCs w:val="28"/>
        </w:rPr>
        <w:t xml:space="preserve">: </w:t>
      </w:r>
      <w:r w:rsidR="00BB3030" w:rsidRPr="000536D0">
        <w:rPr>
          <w:rFonts w:ascii="Times New Roman" w:hAnsi="Times New Roman"/>
          <w:sz w:val="28"/>
          <w:szCs w:val="28"/>
        </w:rPr>
        <w:t xml:space="preserve">«Обеспечение </w:t>
      </w:r>
      <w:r w:rsidR="00CA3837" w:rsidRPr="000536D0">
        <w:rPr>
          <w:rFonts w:ascii="Times New Roman" w:hAnsi="Times New Roman"/>
          <w:sz w:val="28"/>
          <w:szCs w:val="28"/>
        </w:rPr>
        <w:t xml:space="preserve">безопасности и </w:t>
      </w:r>
      <w:r w:rsidR="00BB3030" w:rsidRPr="000536D0">
        <w:rPr>
          <w:rFonts w:ascii="Times New Roman" w:hAnsi="Times New Roman"/>
          <w:sz w:val="28"/>
          <w:szCs w:val="28"/>
        </w:rPr>
        <w:t>жизнедеятельности</w:t>
      </w:r>
      <w:r w:rsidR="00CA3837" w:rsidRPr="000536D0">
        <w:rPr>
          <w:rFonts w:ascii="Times New Roman" w:hAnsi="Times New Roman"/>
          <w:sz w:val="28"/>
          <w:szCs w:val="28"/>
        </w:rPr>
        <w:t xml:space="preserve"> населения Малмыжского района</w:t>
      </w:r>
      <w:r w:rsidR="00BB3030" w:rsidRPr="000536D0">
        <w:rPr>
          <w:rFonts w:ascii="Times New Roman" w:hAnsi="Times New Roman"/>
          <w:sz w:val="28"/>
          <w:szCs w:val="28"/>
        </w:rPr>
        <w:t xml:space="preserve">», «Развитие транспортной системы в Малмыжском районе», </w:t>
      </w:r>
      <w:r w:rsidR="00CA3837" w:rsidRPr="000536D0">
        <w:rPr>
          <w:rFonts w:ascii="Times New Roman" w:hAnsi="Times New Roman"/>
          <w:sz w:val="28"/>
          <w:szCs w:val="28"/>
        </w:rPr>
        <w:t>«</w:t>
      </w:r>
      <w:r w:rsidR="000536D0" w:rsidRPr="000536D0">
        <w:rPr>
          <w:rFonts w:ascii="Times New Roman" w:hAnsi="Times New Roman"/>
          <w:sz w:val="28"/>
          <w:szCs w:val="28"/>
        </w:rPr>
        <w:t xml:space="preserve">Управление </w:t>
      </w:r>
      <w:r w:rsidR="00CA3837" w:rsidRPr="000536D0">
        <w:rPr>
          <w:rFonts w:ascii="Times New Roman" w:hAnsi="Times New Roman"/>
          <w:sz w:val="28"/>
          <w:szCs w:val="28"/>
        </w:rPr>
        <w:t>муниципальн</w:t>
      </w:r>
      <w:r w:rsidR="000536D0" w:rsidRPr="000536D0">
        <w:rPr>
          <w:rFonts w:ascii="Times New Roman" w:hAnsi="Times New Roman"/>
          <w:sz w:val="28"/>
          <w:szCs w:val="28"/>
        </w:rPr>
        <w:t>ым имуществом</w:t>
      </w:r>
      <w:r w:rsidR="00B62B41" w:rsidRPr="000536D0">
        <w:rPr>
          <w:rFonts w:ascii="Times New Roman" w:hAnsi="Times New Roman"/>
          <w:sz w:val="28"/>
          <w:szCs w:val="28"/>
        </w:rPr>
        <w:t xml:space="preserve">», </w:t>
      </w:r>
      <w:r w:rsidR="00BB3030" w:rsidRPr="000536D0">
        <w:rPr>
          <w:rFonts w:ascii="Times New Roman" w:hAnsi="Times New Roman"/>
          <w:sz w:val="28"/>
          <w:szCs w:val="28"/>
        </w:rPr>
        <w:t>«Поддержка и развитие малого предпринимательства в Малмыжском районе</w:t>
      </w:r>
      <w:r w:rsidR="00B62B41" w:rsidRPr="000536D0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BB3030" w:rsidRPr="000536D0">
        <w:rPr>
          <w:rFonts w:ascii="Times New Roman" w:hAnsi="Times New Roman"/>
          <w:sz w:val="28"/>
          <w:szCs w:val="28"/>
        </w:rPr>
        <w:t>», «Развитие агропромышленного комплекса в Малмыжском районе».</w:t>
      </w:r>
    </w:p>
    <w:tbl>
      <w:tblPr>
        <w:tblStyle w:val="ae"/>
        <w:tblW w:w="9498" w:type="dxa"/>
        <w:tblLayout w:type="fixed"/>
        <w:tblLook w:val="04A0"/>
      </w:tblPr>
      <w:tblGrid>
        <w:gridCol w:w="420"/>
        <w:gridCol w:w="446"/>
        <w:gridCol w:w="2204"/>
        <w:gridCol w:w="918"/>
        <w:gridCol w:w="918"/>
        <w:gridCol w:w="918"/>
        <w:gridCol w:w="918"/>
        <w:gridCol w:w="918"/>
        <w:gridCol w:w="918"/>
        <w:gridCol w:w="920"/>
      </w:tblGrid>
      <w:tr w:rsidR="00FA7F16" w:rsidRPr="009B1FD9" w:rsidTr="00CA455C">
        <w:trPr>
          <w:trHeight w:val="239"/>
        </w:trPr>
        <w:tc>
          <w:tcPr>
            <w:tcW w:w="420" w:type="dxa"/>
            <w:vMerge w:val="restart"/>
          </w:tcPr>
          <w:p w:rsidR="00FA7F16" w:rsidRPr="0024554C" w:rsidRDefault="00FA7F16" w:rsidP="008D01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446" w:type="dxa"/>
            <w:vMerge w:val="restart"/>
          </w:tcPr>
          <w:p w:rsidR="00FA7F16" w:rsidRPr="0024554C" w:rsidRDefault="00FA7F16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Подраздел </w:t>
            </w:r>
          </w:p>
        </w:tc>
        <w:tc>
          <w:tcPr>
            <w:tcW w:w="2204" w:type="dxa"/>
            <w:vMerge w:val="restart"/>
          </w:tcPr>
          <w:p w:rsidR="00FA7F16" w:rsidRPr="0024554C" w:rsidRDefault="00FA7F16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918" w:type="dxa"/>
            <w:vMerge w:val="restart"/>
          </w:tcPr>
          <w:p w:rsidR="00FA7F16" w:rsidRDefault="000029DA" w:rsidP="00EE4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FA7F16"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  <w:p w:rsidR="00FA7F16" w:rsidRDefault="00FA7F16" w:rsidP="00EE4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918" w:type="dxa"/>
            <w:vMerge w:val="restart"/>
          </w:tcPr>
          <w:p w:rsidR="00FA7F16" w:rsidRDefault="00FA7F16" w:rsidP="00FA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0E3A7B">
              <w:rPr>
                <w:rFonts w:ascii="Times New Roman" w:hAnsi="Times New Roman"/>
                <w:sz w:val="20"/>
                <w:szCs w:val="20"/>
              </w:rPr>
              <w:t>2</w:t>
            </w:r>
            <w:r w:rsidR="000029D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  <w:p w:rsidR="00FA7F16" w:rsidRDefault="00FA7F16" w:rsidP="00FA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918" w:type="dxa"/>
            <w:vMerge w:val="restart"/>
          </w:tcPr>
          <w:p w:rsidR="005434DA" w:rsidRDefault="00FA7F16" w:rsidP="00543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5434DA">
              <w:rPr>
                <w:rFonts w:ascii="Times New Roman" w:hAnsi="Times New Roman"/>
                <w:sz w:val="20"/>
                <w:szCs w:val="20"/>
              </w:rPr>
              <w:t>2</w:t>
            </w:r>
            <w:r w:rsidR="000029D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5434DA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  <w:p w:rsidR="00FA7F16" w:rsidRPr="0024554C" w:rsidRDefault="00FA7F16" w:rsidP="005434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3674" w:type="dxa"/>
            <w:gridSpan w:val="4"/>
          </w:tcPr>
          <w:p w:rsidR="00FA7F16" w:rsidRDefault="00FA7F16" w:rsidP="00EE4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Бюджет, тыс. руб.</w:t>
            </w:r>
          </w:p>
        </w:tc>
      </w:tr>
      <w:tr w:rsidR="00FA7F16" w:rsidRPr="009B1FD9" w:rsidTr="00ED2897">
        <w:trPr>
          <w:trHeight w:val="233"/>
        </w:trPr>
        <w:tc>
          <w:tcPr>
            <w:tcW w:w="420" w:type="dxa"/>
            <w:vMerge/>
          </w:tcPr>
          <w:p w:rsidR="00FA7F16" w:rsidRPr="0024554C" w:rsidRDefault="00FA7F16" w:rsidP="00221A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  <w:vMerge/>
          </w:tcPr>
          <w:p w:rsidR="00FA7F16" w:rsidRPr="0024554C" w:rsidRDefault="00FA7F16" w:rsidP="00221A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:rsidR="00FA7F16" w:rsidRPr="0024554C" w:rsidRDefault="00FA7F16" w:rsidP="00221A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FA7F16" w:rsidRPr="0024554C" w:rsidRDefault="00FA7F16" w:rsidP="0022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FA7F16" w:rsidRPr="0024554C" w:rsidRDefault="00FA7F16" w:rsidP="0022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FA7F16" w:rsidRPr="0024554C" w:rsidRDefault="00FA7F16" w:rsidP="0022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FA7F16" w:rsidRPr="0024554C" w:rsidRDefault="00FA7F16" w:rsidP="00002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ED2897">
              <w:rPr>
                <w:rFonts w:ascii="Times New Roman" w:hAnsi="Times New Roman"/>
                <w:sz w:val="20"/>
                <w:szCs w:val="20"/>
              </w:rPr>
              <w:t>2</w:t>
            </w:r>
            <w:r w:rsidR="000029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FA7F16" w:rsidRPr="0024554C" w:rsidRDefault="00FA7F16" w:rsidP="00002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0029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8" w:type="dxa"/>
          </w:tcPr>
          <w:p w:rsidR="00FA7F16" w:rsidRPr="0024554C" w:rsidRDefault="00FA7F16" w:rsidP="00002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0029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FA7F16" w:rsidRPr="0024554C" w:rsidRDefault="00FA7F16" w:rsidP="00002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 (снижение) 20</w:t>
            </w:r>
            <w:r w:rsidR="00ED2897">
              <w:rPr>
                <w:rFonts w:ascii="Times New Roman" w:hAnsi="Times New Roman"/>
                <w:sz w:val="20"/>
                <w:szCs w:val="20"/>
              </w:rPr>
              <w:t>2</w:t>
            </w:r>
            <w:r w:rsidR="000029D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к оценке 20</w:t>
            </w:r>
            <w:r w:rsidR="000029DA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0029DA" w:rsidRPr="009B1FD9" w:rsidTr="00ED2897">
        <w:trPr>
          <w:trHeight w:val="239"/>
        </w:trPr>
        <w:tc>
          <w:tcPr>
            <w:tcW w:w="420" w:type="dxa"/>
          </w:tcPr>
          <w:p w:rsidR="000029DA" w:rsidRDefault="000029DA" w:rsidP="009C31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446" w:type="dxa"/>
          </w:tcPr>
          <w:p w:rsidR="000029DA" w:rsidRDefault="000029DA" w:rsidP="009C31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2204" w:type="dxa"/>
          </w:tcPr>
          <w:p w:rsidR="000029DA" w:rsidRPr="00365557" w:rsidRDefault="000029DA" w:rsidP="009C31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918" w:type="dxa"/>
          </w:tcPr>
          <w:p w:rsidR="000029DA" w:rsidRDefault="000029DA" w:rsidP="00002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49479,09</w:t>
            </w:r>
          </w:p>
        </w:tc>
        <w:tc>
          <w:tcPr>
            <w:tcW w:w="918" w:type="dxa"/>
          </w:tcPr>
          <w:p w:rsidR="000029DA" w:rsidRDefault="000029DA" w:rsidP="00FA7F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39937,47</w:t>
            </w:r>
          </w:p>
        </w:tc>
        <w:tc>
          <w:tcPr>
            <w:tcW w:w="918" w:type="dxa"/>
          </w:tcPr>
          <w:p w:rsidR="000029DA" w:rsidRPr="0024554C" w:rsidRDefault="000029DA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48511,3</w:t>
            </w:r>
          </w:p>
        </w:tc>
        <w:tc>
          <w:tcPr>
            <w:tcW w:w="918" w:type="dxa"/>
          </w:tcPr>
          <w:p w:rsidR="000029DA" w:rsidRDefault="000029DA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47098,4</w:t>
            </w:r>
          </w:p>
        </w:tc>
        <w:tc>
          <w:tcPr>
            <w:tcW w:w="918" w:type="dxa"/>
          </w:tcPr>
          <w:p w:rsidR="000029DA" w:rsidRDefault="000029DA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45976</w:t>
            </w:r>
          </w:p>
        </w:tc>
        <w:tc>
          <w:tcPr>
            <w:tcW w:w="918" w:type="dxa"/>
          </w:tcPr>
          <w:p w:rsidR="000029DA" w:rsidRDefault="000029DA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44807,4</w:t>
            </w:r>
          </w:p>
        </w:tc>
        <w:tc>
          <w:tcPr>
            <w:tcW w:w="920" w:type="dxa"/>
          </w:tcPr>
          <w:p w:rsidR="000029DA" w:rsidRDefault="00A253A7" w:rsidP="00A30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-2,9</w:t>
            </w:r>
          </w:p>
        </w:tc>
      </w:tr>
      <w:tr w:rsidR="000029DA" w:rsidRPr="009B1FD9" w:rsidTr="00ED2897">
        <w:trPr>
          <w:trHeight w:val="239"/>
        </w:trPr>
        <w:tc>
          <w:tcPr>
            <w:tcW w:w="420" w:type="dxa"/>
          </w:tcPr>
          <w:p w:rsidR="000029DA" w:rsidRDefault="000029DA" w:rsidP="009C31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04</w:t>
            </w:r>
          </w:p>
        </w:tc>
        <w:tc>
          <w:tcPr>
            <w:tcW w:w="446" w:type="dxa"/>
          </w:tcPr>
          <w:p w:rsidR="000029DA" w:rsidRDefault="000029DA" w:rsidP="009C31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2204" w:type="dxa"/>
          </w:tcPr>
          <w:p w:rsidR="000029DA" w:rsidRPr="00EF700A" w:rsidRDefault="000029DA" w:rsidP="009C31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Сельское хозяйство</w:t>
            </w:r>
          </w:p>
        </w:tc>
        <w:tc>
          <w:tcPr>
            <w:tcW w:w="918" w:type="dxa"/>
          </w:tcPr>
          <w:p w:rsidR="000029DA" w:rsidRDefault="000029DA" w:rsidP="00002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1047,78</w:t>
            </w:r>
          </w:p>
        </w:tc>
        <w:tc>
          <w:tcPr>
            <w:tcW w:w="918" w:type="dxa"/>
          </w:tcPr>
          <w:p w:rsidR="000029DA" w:rsidRDefault="00A253A7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260,57</w:t>
            </w:r>
          </w:p>
        </w:tc>
        <w:tc>
          <w:tcPr>
            <w:tcW w:w="918" w:type="dxa"/>
          </w:tcPr>
          <w:p w:rsidR="000029DA" w:rsidRPr="0024554C" w:rsidRDefault="00A253A7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512,2</w:t>
            </w:r>
          </w:p>
        </w:tc>
        <w:tc>
          <w:tcPr>
            <w:tcW w:w="918" w:type="dxa"/>
          </w:tcPr>
          <w:p w:rsidR="000029DA" w:rsidRDefault="00A253A7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2168,1</w:t>
            </w:r>
          </w:p>
        </w:tc>
        <w:tc>
          <w:tcPr>
            <w:tcW w:w="918" w:type="dxa"/>
          </w:tcPr>
          <w:p w:rsidR="000029DA" w:rsidRDefault="00A253A7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34,7</w:t>
            </w:r>
          </w:p>
        </w:tc>
        <w:tc>
          <w:tcPr>
            <w:tcW w:w="918" w:type="dxa"/>
          </w:tcPr>
          <w:p w:rsidR="000029DA" w:rsidRDefault="00A253A7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  <w:tc>
          <w:tcPr>
            <w:tcW w:w="920" w:type="dxa"/>
          </w:tcPr>
          <w:p w:rsidR="000029DA" w:rsidRDefault="00A253A7" w:rsidP="00A30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+323,3</w:t>
            </w:r>
          </w:p>
        </w:tc>
      </w:tr>
      <w:tr w:rsidR="000029DA" w:rsidRPr="009B1FD9" w:rsidTr="00ED2897">
        <w:trPr>
          <w:trHeight w:val="172"/>
        </w:trPr>
        <w:tc>
          <w:tcPr>
            <w:tcW w:w="420" w:type="dxa"/>
          </w:tcPr>
          <w:p w:rsidR="000029DA" w:rsidRDefault="000029DA" w:rsidP="00EE4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dxa"/>
          </w:tcPr>
          <w:p w:rsidR="000029DA" w:rsidRDefault="000029DA" w:rsidP="00EE4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04" w:type="dxa"/>
          </w:tcPr>
          <w:p w:rsidR="000029DA" w:rsidRDefault="000029DA" w:rsidP="0070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Транспорт </w:t>
            </w:r>
          </w:p>
        </w:tc>
        <w:tc>
          <w:tcPr>
            <w:tcW w:w="918" w:type="dxa"/>
          </w:tcPr>
          <w:p w:rsidR="000029DA" w:rsidRDefault="000029DA" w:rsidP="00002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3067,56</w:t>
            </w:r>
          </w:p>
        </w:tc>
        <w:tc>
          <w:tcPr>
            <w:tcW w:w="918" w:type="dxa"/>
          </w:tcPr>
          <w:p w:rsidR="000029DA" w:rsidRDefault="00A253A7" w:rsidP="00694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3081,3</w:t>
            </w:r>
          </w:p>
        </w:tc>
        <w:tc>
          <w:tcPr>
            <w:tcW w:w="918" w:type="dxa"/>
          </w:tcPr>
          <w:p w:rsidR="000029DA" w:rsidRPr="0024554C" w:rsidRDefault="00A253A7" w:rsidP="00694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7994,4</w:t>
            </w:r>
          </w:p>
        </w:tc>
        <w:tc>
          <w:tcPr>
            <w:tcW w:w="918" w:type="dxa"/>
          </w:tcPr>
          <w:p w:rsidR="000029DA" w:rsidRDefault="00A253A7" w:rsidP="00694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4500</w:t>
            </w:r>
          </w:p>
        </w:tc>
        <w:tc>
          <w:tcPr>
            <w:tcW w:w="918" w:type="dxa"/>
          </w:tcPr>
          <w:p w:rsidR="000029DA" w:rsidRDefault="00A253A7" w:rsidP="00694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918" w:type="dxa"/>
          </w:tcPr>
          <w:p w:rsidR="000029DA" w:rsidRDefault="00A253A7" w:rsidP="006940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920" w:type="dxa"/>
          </w:tcPr>
          <w:p w:rsidR="000029DA" w:rsidRDefault="00A253A7" w:rsidP="00A30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-43,7</w:t>
            </w:r>
          </w:p>
        </w:tc>
      </w:tr>
      <w:tr w:rsidR="000029DA" w:rsidRPr="009B1FD9" w:rsidTr="00ED2897">
        <w:trPr>
          <w:trHeight w:val="477"/>
        </w:trPr>
        <w:tc>
          <w:tcPr>
            <w:tcW w:w="420" w:type="dxa"/>
          </w:tcPr>
          <w:p w:rsidR="000029DA" w:rsidRDefault="000029DA" w:rsidP="009C319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" w:type="dxa"/>
          </w:tcPr>
          <w:p w:rsidR="000029DA" w:rsidRDefault="000029DA" w:rsidP="009C319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04" w:type="dxa"/>
          </w:tcPr>
          <w:p w:rsidR="000029DA" w:rsidRPr="00EF700A" w:rsidRDefault="000029DA" w:rsidP="009C31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18" w:type="dxa"/>
          </w:tcPr>
          <w:p w:rsidR="000029DA" w:rsidRDefault="000029DA" w:rsidP="00002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45317,37</w:t>
            </w:r>
          </w:p>
        </w:tc>
        <w:tc>
          <w:tcPr>
            <w:tcW w:w="918" w:type="dxa"/>
          </w:tcPr>
          <w:p w:rsidR="000029DA" w:rsidRDefault="00A253A7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36342,11</w:t>
            </w:r>
          </w:p>
        </w:tc>
        <w:tc>
          <w:tcPr>
            <w:tcW w:w="918" w:type="dxa"/>
          </w:tcPr>
          <w:p w:rsidR="000029DA" w:rsidRPr="0024554C" w:rsidRDefault="00A253A7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39762,2</w:t>
            </w:r>
          </w:p>
        </w:tc>
        <w:tc>
          <w:tcPr>
            <w:tcW w:w="918" w:type="dxa"/>
          </w:tcPr>
          <w:p w:rsidR="000029DA" w:rsidRDefault="00A253A7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40360,3</w:t>
            </w:r>
          </w:p>
        </w:tc>
        <w:tc>
          <w:tcPr>
            <w:tcW w:w="918" w:type="dxa"/>
          </w:tcPr>
          <w:p w:rsidR="000029DA" w:rsidRDefault="00A253A7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41871,3</w:t>
            </w:r>
          </w:p>
        </w:tc>
        <w:tc>
          <w:tcPr>
            <w:tcW w:w="918" w:type="dxa"/>
          </w:tcPr>
          <w:p w:rsidR="000029DA" w:rsidRDefault="00A253A7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40713,9</w:t>
            </w:r>
          </w:p>
        </w:tc>
        <w:tc>
          <w:tcPr>
            <w:tcW w:w="920" w:type="dxa"/>
          </w:tcPr>
          <w:p w:rsidR="000029DA" w:rsidRDefault="00A253A7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+1,5</w:t>
            </w:r>
          </w:p>
        </w:tc>
      </w:tr>
      <w:tr w:rsidR="000029DA" w:rsidRPr="009B1FD9" w:rsidTr="00ED2897">
        <w:trPr>
          <w:trHeight w:val="350"/>
        </w:trPr>
        <w:tc>
          <w:tcPr>
            <w:tcW w:w="420" w:type="dxa"/>
          </w:tcPr>
          <w:p w:rsidR="000029DA" w:rsidRDefault="000029DA" w:rsidP="009C319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6" w:type="dxa"/>
          </w:tcPr>
          <w:p w:rsidR="000029DA" w:rsidRDefault="000029DA" w:rsidP="009C319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2204" w:type="dxa"/>
          </w:tcPr>
          <w:p w:rsidR="000029DA" w:rsidRPr="00EF700A" w:rsidRDefault="000029DA" w:rsidP="00705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8" w:type="dxa"/>
          </w:tcPr>
          <w:p w:rsidR="000029DA" w:rsidRDefault="000029DA" w:rsidP="00002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46,39</w:t>
            </w:r>
          </w:p>
        </w:tc>
        <w:tc>
          <w:tcPr>
            <w:tcW w:w="918" w:type="dxa"/>
          </w:tcPr>
          <w:p w:rsidR="000029DA" w:rsidRDefault="00A253A7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253,49</w:t>
            </w:r>
          </w:p>
        </w:tc>
        <w:tc>
          <w:tcPr>
            <w:tcW w:w="918" w:type="dxa"/>
          </w:tcPr>
          <w:p w:rsidR="000029DA" w:rsidRDefault="00A253A7" w:rsidP="00ED28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242,4</w:t>
            </w:r>
          </w:p>
        </w:tc>
        <w:tc>
          <w:tcPr>
            <w:tcW w:w="918" w:type="dxa"/>
          </w:tcPr>
          <w:p w:rsidR="000029DA" w:rsidRDefault="00A253A7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18" w:type="dxa"/>
          </w:tcPr>
          <w:p w:rsidR="000029DA" w:rsidRDefault="00A253A7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18" w:type="dxa"/>
          </w:tcPr>
          <w:p w:rsidR="000029DA" w:rsidRDefault="00A253A7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20" w:type="dxa"/>
          </w:tcPr>
          <w:p w:rsidR="000029DA" w:rsidRDefault="00A253A7" w:rsidP="009C3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-71,1</w:t>
            </w:r>
          </w:p>
        </w:tc>
      </w:tr>
    </w:tbl>
    <w:p w:rsidR="00E327D3" w:rsidRDefault="009478B0" w:rsidP="00546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0B4">
        <w:rPr>
          <w:rFonts w:ascii="Times New Roman" w:hAnsi="Times New Roman"/>
          <w:sz w:val="28"/>
          <w:szCs w:val="28"/>
        </w:rPr>
        <w:t>В 20</w:t>
      </w:r>
      <w:r w:rsidR="00161EC5">
        <w:rPr>
          <w:rFonts w:ascii="Times New Roman" w:hAnsi="Times New Roman"/>
          <w:sz w:val="28"/>
          <w:szCs w:val="28"/>
        </w:rPr>
        <w:t>2</w:t>
      </w:r>
      <w:r w:rsidR="00342ED9">
        <w:rPr>
          <w:rFonts w:ascii="Times New Roman" w:hAnsi="Times New Roman"/>
          <w:sz w:val="28"/>
          <w:szCs w:val="28"/>
        </w:rPr>
        <w:t>3</w:t>
      </w:r>
      <w:r w:rsidRPr="00A510B4">
        <w:rPr>
          <w:rFonts w:ascii="Times New Roman" w:hAnsi="Times New Roman"/>
          <w:sz w:val="28"/>
          <w:szCs w:val="28"/>
        </w:rPr>
        <w:t xml:space="preserve"> году за счет средств местного бюджета</w:t>
      </w:r>
      <w:r w:rsidR="00BF0845" w:rsidRPr="00A510B4">
        <w:rPr>
          <w:rFonts w:ascii="Times New Roman" w:hAnsi="Times New Roman"/>
          <w:sz w:val="28"/>
          <w:szCs w:val="28"/>
        </w:rPr>
        <w:t xml:space="preserve"> </w:t>
      </w:r>
      <w:r w:rsidR="00E327D3">
        <w:rPr>
          <w:rFonts w:ascii="Times New Roman" w:hAnsi="Times New Roman"/>
          <w:sz w:val="28"/>
          <w:szCs w:val="28"/>
        </w:rPr>
        <w:t xml:space="preserve">планируются расходы </w:t>
      </w:r>
      <w:proofErr w:type="gramStart"/>
      <w:r w:rsidR="00E327D3">
        <w:rPr>
          <w:rFonts w:ascii="Times New Roman" w:hAnsi="Times New Roman"/>
          <w:sz w:val="28"/>
          <w:szCs w:val="28"/>
        </w:rPr>
        <w:t>на</w:t>
      </w:r>
      <w:proofErr w:type="gramEnd"/>
      <w:r w:rsidR="00E327D3">
        <w:rPr>
          <w:rFonts w:ascii="Times New Roman" w:hAnsi="Times New Roman"/>
          <w:sz w:val="28"/>
          <w:szCs w:val="28"/>
        </w:rPr>
        <w:t>:</w:t>
      </w:r>
    </w:p>
    <w:p w:rsidR="00AC72FF" w:rsidRDefault="00E327D3" w:rsidP="00546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предоставление МУП «Малмыж ПАТ» субсидии на </w:t>
      </w:r>
      <w:r w:rsidR="00342ED9">
        <w:rPr>
          <w:rFonts w:ascii="Times New Roman" w:hAnsi="Times New Roman"/>
          <w:sz w:val="28"/>
          <w:szCs w:val="28"/>
        </w:rPr>
        <w:t>финансовое обеспечение (</w:t>
      </w:r>
      <w:r>
        <w:rPr>
          <w:rFonts w:ascii="Times New Roman" w:hAnsi="Times New Roman"/>
          <w:sz w:val="28"/>
          <w:szCs w:val="28"/>
        </w:rPr>
        <w:t>возмещение</w:t>
      </w:r>
      <w:r w:rsidR="00342ED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части </w:t>
      </w:r>
      <w:r w:rsidRPr="00AC72FF">
        <w:rPr>
          <w:rFonts w:ascii="Times New Roman" w:hAnsi="Times New Roman"/>
          <w:sz w:val="28"/>
          <w:szCs w:val="28"/>
        </w:rPr>
        <w:t xml:space="preserve">затрат </w:t>
      </w:r>
      <w:r w:rsidR="002F1EC7">
        <w:rPr>
          <w:rFonts w:ascii="Times New Roman" w:hAnsi="Times New Roman"/>
          <w:sz w:val="28"/>
          <w:szCs w:val="28"/>
        </w:rPr>
        <w:t xml:space="preserve">в связи с оказанием услуг </w:t>
      </w:r>
      <w:r w:rsidRPr="00AC72FF">
        <w:rPr>
          <w:rFonts w:ascii="Times New Roman" w:hAnsi="Times New Roman"/>
          <w:sz w:val="28"/>
          <w:szCs w:val="28"/>
        </w:rPr>
        <w:t xml:space="preserve">по </w:t>
      </w:r>
      <w:r w:rsidR="00070D8E">
        <w:rPr>
          <w:rFonts w:ascii="Times New Roman" w:hAnsi="Times New Roman"/>
          <w:sz w:val="28"/>
          <w:szCs w:val="28"/>
        </w:rPr>
        <w:t xml:space="preserve">перевозке </w:t>
      </w:r>
      <w:r w:rsidR="00070D8E" w:rsidRPr="00AC72FF">
        <w:rPr>
          <w:rFonts w:ascii="Times New Roman" w:hAnsi="Times New Roman"/>
          <w:sz w:val="28"/>
          <w:szCs w:val="28"/>
        </w:rPr>
        <w:t>пассажиро</w:t>
      </w:r>
      <w:r w:rsidR="00070D8E">
        <w:rPr>
          <w:rFonts w:ascii="Times New Roman" w:hAnsi="Times New Roman"/>
          <w:sz w:val="28"/>
          <w:szCs w:val="28"/>
        </w:rPr>
        <w:t xml:space="preserve">в автотранспортом общего пользования </w:t>
      </w:r>
      <w:r w:rsidR="00070D8E" w:rsidRPr="00AC72FF">
        <w:rPr>
          <w:rFonts w:ascii="Times New Roman" w:hAnsi="Times New Roman"/>
          <w:sz w:val="28"/>
          <w:szCs w:val="28"/>
        </w:rPr>
        <w:t xml:space="preserve">на муниципальных маршрутах </w:t>
      </w:r>
      <w:r w:rsidR="002F1EC7">
        <w:rPr>
          <w:rFonts w:ascii="Times New Roman" w:hAnsi="Times New Roman"/>
          <w:sz w:val="28"/>
          <w:szCs w:val="28"/>
        </w:rPr>
        <w:t>регулярны</w:t>
      </w:r>
      <w:r w:rsidR="00070D8E">
        <w:rPr>
          <w:rFonts w:ascii="Times New Roman" w:hAnsi="Times New Roman"/>
          <w:sz w:val="28"/>
          <w:szCs w:val="28"/>
        </w:rPr>
        <w:t>х перевозок</w:t>
      </w:r>
      <w:r w:rsidR="002F1EC7">
        <w:rPr>
          <w:rFonts w:ascii="Times New Roman" w:hAnsi="Times New Roman"/>
          <w:sz w:val="28"/>
          <w:szCs w:val="28"/>
        </w:rPr>
        <w:t xml:space="preserve"> </w:t>
      </w:r>
      <w:r w:rsidRPr="00AC72FF">
        <w:rPr>
          <w:rFonts w:ascii="Times New Roman" w:hAnsi="Times New Roman"/>
          <w:sz w:val="28"/>
          <w:szCs w:val="28"/>
        </w:rPr>
        <w:t>в</w:t>
      </w:r>
      <w:r w:rsidR="002F1EC7">
        <w:rPr>
          <w:rFonts w:ascii="Times New Roman" w:hAnsi="Times New Roman"/>
          <w:sz w:val="28"/>
          <w:szCs w:val="28"/>
        </w:rPr>
        <w:t xml:space="preserve"> </w:t>
      </w:r>
      <w:r w:rsidR="00070D8E">
        <w:rPr>
          <w:rFonts w:ascii="Times New Roman" w:hAnsi="Times New Roman"/>
          <w:sz w:val="28"/>
          <w:szCs w:val="28"/>
        </w:rPr>
        <w:t>границ</w:t>
      </w:r>
      <w:r w:rsidR="002F1EC7">
        <w:rPr>
          <w:rFonts w:ascii="Times New Roman" w:hAnsi="Times New Roman"/>
          <w:sz w:val="28"/>
          <w:szCs w:val="28"/>
        </w:rPr>
        <w:t xml:space="preserve">ах </w:t>
      </w:r>
      <w:r w:rsidR="00070D8E">
        <w:rPr>
          <w:rFonts w:ascii="Times New Roman" w:hAnsi="Times New Roman"/>
          <w:sz w:val="28"/>
          <w:szCs w:val="28"/>
        </w:rPr>
        <w:t>Малмыжского</w:t>
      </w:r>
      <w:r w:rsidR="002F1EC7">
        <w:rPr>
          <w:rFonts w:ascii="Times New Roman" w:hAnsi="Times New Roman"/>
          <w:sz w:val="28"/>
          <w:szCs w:val="28"/>
        </w:rPr>
        <w:t xml:space="preserve"> района</w:t>
      </w:r>
      <w:r w:rsidRPr="00AC72FF">
        <w:rPr>
          <w:rFonts w:ascii="Times New Roman" w:hAnsi="Times New Roman"/>
          <w:sz w:val="28"/>
          <w:szCs w:val="28"/>
        </w:rPr>
        <w:t xml:space="preserve"> </w:t>
      </w:r>
      <w:r w:rsidR="00AC72FF">
        <w:rPr>
          <w:rFonts w:ascii="Times New Roman" w:hAnsi="Times New Roman"/>
          <w:sz w:val="28"/>
          <w:szCs w:val="28"/>
        </w:rPr>
        <w:t xml:space="preserve">в сумме </w:t>
      </w:r>
      <w:r w:rsidR="00342ED9">
        <w:rPr>
          <w:rFonts w:ascii="Times New Roman" w:hAnsi="Times New Roman"/>
          <w:sz w:val="28"/>
          <w:szCs w:val="28"/>
        </w:rPr>
        <w:t>4500 тыс. рублей</w:t>
      </w:r>
      <w:r w:rsidR="00EE427B">
        <w:rPr>
          <w:rFonts w:ascii="Times New Roman" w:hAnsi="Times New Roman"/>
          <w:sz w:val="28"/>
          <w:szCs w:val="28"/>
        </w:rPr>
        <w:t>. В соответств</w:t>
      </w:r>
      <w:r w:rsidR="00342ED9">
        <w:rPr>
          <w:rFonts w:ascii="Times New Roman" w:hAnsi="Times New Roman"/>
          <w:sz w:val="28"/>
          <w:szCs w:val="28"/>
        </w:rPr>
        <w:t>ии с п. 15</w:t>
      </w:r>
      <w:r w:rsidR="00EE427B">
        <w:rPr>
          <w:rFonts w:ascii="Times New Roman" w:hAnsi="Times New Roman"/>
          <w:sz w:val="28"/>
          <w:szCs w:val="28"/>
        </w:rPr>
        <w:t xml:space="preserve"> Проекта бюджета Порядок предоставления субсидии устанавливает администрация Малмыжского района;</w:t>
      </w:r>
    </w:p>
    <w:p w:rsidR="00AC72FF" w:rsidRDefault="00AC72FF" w:rsidP="00546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осуществление дорожной деятельности </w:t>
      </w:r>
      <w:r w:rsidR="008B31C7">
        <w:rPr>
          <w:rFonts w:ascii="Times New Roman" w:hAnsi="Times New Roman"/>
          <w:sz w:val="28"/>
          <w:szCs w:val="28"/>
        </w:rPr>
        <w:t xml:space="preserve">за счет </w:t>
      </w:r>
      <w:r w:rsidR="008A1CF8">
        <w:rPr>
          <w:rFonts w:ascii="Times New Roman" w:hAnsi="Times New Roman"/>
          <w:sz w:val="28"/>
          <w:szCs w:val="28"/>
        </w:rPr>
        <w:t xml:space="preserve">поступлений </w:t>
      </w:r>
      <w:r w:rsidR="008B31C7">
        <w:rPr>
          <w:rFonts w:ascii="Times New Roman" w:hAnsi="Times New Roman"/>
          <w:sz w:val="28"/>
          <w:szCs w:val="28"/>
        </w:rPr>
        <w:t>акцизов от нефтепродуктов в</w:t>
      </w:r>
      <w:r>
        <w:rPr>
          <w:rFonts w:ascii="Times New Roman" w:hAnsi="Times New Roman"/>
          <w:sz w:val="28"/>
          <w:szCs w:val="28"/>
        </w:rPr>
        <w:t xml:space="preserve"> сумме</w:t>
      </w:r>
      <w:r w:rsidR="00DA6DB7">
        <w:rPr>
          <w:rFonts w:ascii="Times New Roman" w:hAnsi="Times New Roman"/>
          <w:sz w:val="28"/>
          <w:szCs w:val="28"/>
        </w:rPr>
        <w:t xml:space="preserve"> 7201,3</w:t>
      </w:r>
      <w:r w:rsidR="00B6175E">
        <w:rPr>
          <w:rFonts w:ascii="Times New Roman" w:hAnsi="Times New Roman"/>
          <w:sz w:val="28"/>
          <w:szCs w:val="28"/>
        </w:rPr>
        <w:t xml:space="preserve"> </w:t>
      </w:r>
      <w:r w:rsidR="00EE427B">
        <w:rPr>
          <w:rFonts w:ascii="Times New Roman" w:hAnsi="Times New Roman"/>
          <w:sz w:val="28"/>
          <w:szCs w:val="28"/>
        </w:rPr>
        <w:t>тыс. рублей;</w:t>
      </w:r>
    </w:p>
    <w:p w:rsidR="00AC72FF" w:rsidRDefault="00AC72FF" w:rsidP="00546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расходы на </w:t>
      </w:r>
      <w:r w:rsidR="00DA6DB7">
        <w:rPr>
          <w:rFonts w:ascii="Times New Roman" w:hAnsi="Times New Roman"/>
          <w:sz w:val="28"/>
          <w:szCs w:val="28"/>
        </w:rPr>
        <w:t xml:space="preserve">популяризацию </w:t>
      </w:r>
      <w:r>
        <w:rPr>
          <w:rFonts w:ascii="Times New Roman" w:hAnsi="Times New Roman"/>
          <w:sz w:val="28"/>
          <w:szCs w:val="28"/>
        </w:rPr>
        <w:t>предприни</w:t>
      </w:r>
      <w:r w:rsidR="00DA6DB7">
        <w:rPr>
          <w:rFonts w:ascii="Times New Roman" w:hAnsi="Times New Roman"/>
          <w:sz w:val="28"/>
          <w:szCs w:val="28"/>
        </w:rPr>
        <w:t>мательской деятельности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DA6DB7">
        <w:rPr>
          <w:rFonts w:ascii="Times New Roman" w:hAnsi="Times New Roman"/>
          <w:sz w:val="28"/>
          <w:szCs w:val="28"/>
        </w:rPr>
        <w:t>1</w:t>
      </w:r>
      <w:r w:rsidR="00EF463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EE427B">
        <w:rPr>
          <w:rFonts w:ascii="Times New Roman" w:hAnsi="Times New Roman"/>
          <w:sz w:val="28"/>
          <w:szCs w:val="28"/>
        </w:rPr>
        <w:t>;</w:t>
      </w:r>
    </w:p>
    <w:p w:rsidR="00705C8A" w:rsidRPr="00AC72FF" w:rsidRDefault="00AC72FF" w:rsidP="00546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расходы </w:t>
      </w: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 w:rsidR="00805760">
        <w:rPr>
          <w:rFonts w:ascii="Times New Roman" w:hAnsi="Times New Roman"/>
          <w:sz w:val="28"/>
          <w:szCs w:val="28"/>
        </w:rPr>
        <w:t>проведение кадастровых работ в отношении земельных участков под объектами недвижимости в муниципальной собственности</w:t>
      </w:r>
      <w:r w:rsidR="00EF3575">
        <w:rPr>
          <w:rFonts w:ascii="Times New Roman" w:hAnsi="Times New Roman"/>
          <w:sz w:val="28"/>
          <w:szCs w:val="28"/>
        </w:rPr>
        <w:t xml:space="preserve"> в сумме</w:t>
      </w:r>
      <w:proofErr w:type="gramEnd"/>
      <w:r w:rsidR="00EF3575">
        <w:rPr>
          <w:rFonts w:ascii="Times New Roman" w:hAnsi="Times New Roman"/>
          <w:sz w:val="28"/>
          <w:szCs w:val="28"/>
        </w:rPr>
        <w:t xml:space="preserve"> </w:t>
      </w:r>
      <w:r w:rsidR="00805760">
        <w:rPr>
          <w:rFonts w:ascii="Times New Roman" w:hAnsi="Times New Roman"/>
          <w:sz w:val="28"/>
          <w:szCs w:val="28"/>
        </w:rPr>
        <w:t>60</w:t>
      </w:r>
      <w:r w:rsidR="00EF3575">
        <w:rPr>
          <w:rFonts w:ascii="Times New Roman" w:hAnsi="Times New Roman"/>
          <w:sz w:val="28"/>
          <w:szCs w:val="28"/>
        </w:rPr>
        <w:t xml:space="preserve"> тыс. рублей.</w:t>
      </w:r>
    </w:p>
    <w:p w:rsidR="00AE0B4A" w:rsidRDefault="00546FA1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2FF">
        <w:rPr>
          <w:rFonts w:ascii="Times New Roman" w:hAnsi="Times New Roman"/>
          <w:sz w:val="28"/>
          <w:szCs w:val="28"/>
        </w:rPr>
        <w:t xml:space="preserve">За счет средств областного бюджета </w:t>
      </w:r>
      <w:r w:rsidR="0040129F">
        <w:rPr>
          <w:rFonts w:ascii="Times New Roman" w:hAnsi="Times New Roman"/>
          <w:sz w:val="28"/>
          <w:szCs w:val="28"/>
        </w:rPr>
        <w:t>планируются</w:t>
      </w:r>
      <w:r w:rsidR="00B46A87">
        <w:rPr>
          <w:rFonts w:ascii="Times New Roman" w:hAnsi="Times New Roman"/>
          <w:sz w:val="28"/>
          <w:szCs w:val="28"/>
        </w:rPr>
        <w:t xml:space="preserve"> ассигнования</w:t>
      </w:r>
      <w:r>
        <w:rPr>
          <w:rFonts w:ascii="Times New Roman" w:hAnsi="Times New Roman"/>
          <w:sz w:val="28"/>
          <w:szCs w:val="28"/>
        </w:rPr>
        <w:t>:</w:t>
      </w:r>
    </w:p>
    <w:p w:rsidR="00A95422" w:rsidRPr="00795705" w:rsidRDefault="00546FA1" w:rsidP="00C217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129F">
        <w:rPr>
          <w:rFonts w:ascii="Times New Roman" w:hAnsi="Times New Roman"/>
          <w:sz w:val="28"/>
          <w:szCs w:val="28"/>
        </w:rPr>
        <w:t>на</w:t>
      </w:r>
      <w:r w:rsidR="00A510B4">
        <w:rPr>
          <w:rFonts w:ascii="Times New Roman" w:hAnsi="Times New Roman"/>
          <w:sz w:val="28"/>
          <w:szCs w:val="28"/>
        </w:rPr>
        <w:t xml:space="preserve"> защит</w:t>
      </w:r>
      <w:r w:rsidR="0040129F">
        <w:rPr>
          <w:rFonts w:ascii="Times New Roman" w:hAnsi="Times New Roman"/>
          <w:sz w:val="28"/>
          <w:szCs w:val="28"/>
        </w:rPr>
        <w:t>у населения</w:t>
      </w:r>
      <w:r w:rsidR="00A510B4">
        <w:rPr>
          <w:rFonts w:ascii="Times New Roman" w:hAnsi="Times New Roman"/>
          <w:sz w:val="28"/>
          <w:szCs w:val="28"/>
        </w:rPr>
        <w:t xml:space="preserve"> от болезней, в части организации и содержания скотомогильников </w:t>
      </w:r>
      <w:r w:rsidR="0040129F">
        <w:rPr>
          <w:rFonts w:ascii="Times New Roman" w:hAnsi="Times New Roman"/>
          <w:sz w:val="28"/>
          <w:szCs w:val="28"/>
        </w:rPr>
        <w:t xml:space="preserve">в объеме </w:t>
      </w:r>
      <w:r w:rsidR="00DA6DB7">
        <w:rPr>
          <w:rFonts w:ascii="Times New Roman" w:hAnsi="Times New Roman"/>
          <w:sz w:val="28"/>
          <w:szCs w:val="28"/>
        </w:rPr>
        <w:t>21</w:t>
      </w:r>
      <w:r w:rsidR="0040129F">
        <w:rPr>
          <w:rFonts w:ascii="Times New Roman" w:hAnsi="Times New Roman"/>
          <w:sz w:val="28"/>
          <w:szCs w:val="28"/>
        </w:rPr>
        <w:t>15 тыс. рублей,</w:t>
      </w:r>
    </w:p>
    <w:p w:rsidR="00600EB6" w:rsidRDefault="00EF3575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129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содержани</w:t>
      </w:r>
      <w:r w:rsidR="0040129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 </w:t>
      </w:r>
      <w:r w:rsidR="003D28EA">
        <w:rPr>
          <w:rFonts w:ascii="Times New Roman" w:hAnsi="Times New Roman"/>
          <w:sz w:val="28"/>
          <w:szCs w:val="28"/>
        </w:rPr>
        <w:t xml:space="preserve">в объеме </w:t>
      </w:r>
      <w:r w:rsidR="00DA6DB7">
        <w:rPr>
          <w:rFonts w:ascii="Times New Roman" w:hAnsi="Times New Roman"/>
          <w:sz w:val="28"/>
          <w:szCs w:val="28"/>
        </w:rPr>
        <w:t>33159</w:t>
      </w:r>
      <w:r w:rsidR="003D28EA">
        <w:rPr>
          <w:rFonts w:ascii="Times New Roman" w:hAnsi="Times New Roman"/>
          <w:sz w:val="28"/>
          <w:szCs w:val="28"/>
        </w:rPr>
        <w:t xml:space="preserve"> тыс. рублей</w:t>
      </w:r>
      <w:r w:rsidR="00795705">
        <w:rPr>
          <w:rFonts w:ascii="Times New Roman" w:hAnsi="Times New Roman"/>
          <w:sz w:val="28"/>
          <w:szCs w:val="28"/>
        </w:rPr>
        <w:t>,</w:t>
      </w:r>
    </w:p>
    <w:p w:rsidR="000E7A4D" w:rsidRDefault="00F068F3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129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поддержк</w:t>
      </w:r>
      <w:r w:rsidR="0040129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с/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товаропроизводителей </w:t>
      </w:r>
      <w:r w:rsidR="0040129F">
        <w:rPr>
          <w:rFonts w:ascii="Times New Roman" w:hAnsi="Times New Roman"/>
          <w:sz w:val="28"/>
          <w:szCs w:val="28"/>
        </w:rPr>
        <w:t xml:space="preserve">в объеме </w:t>
      </w:r>
      <w:r w:rsidR="00DA6DB7">
        <w:rPr>
          <w:rFonts w:ascii="Times New Roman" w:hAnsi="Times New Roman"/>
          <w:sz w:val="28"/>
          <w:szCs w:val="28"/>
        </w:rPr>
        <w:t>53,1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DA6DB7">
        <w:rPr>
          <w:rFonts w:ascii="Times New Roman" w:hAnsi="Times New Roman"/>
          <w:sz w:val="28"/>
          <w:szCs w:val="28"/>
        </w:rPr>
        <w:t xml:space="preserve"> в соответствии с п.</w:t>
      </w:r>
      <w:r w:rsidR="000E7A4D">
        <w:rPr>
          <w:rFonts w:ascii="Times New Roman" w:hAnsi="Times New Roman"/>
          <w:sz w:val="28"/>
          <w:szCs w:val="28"/>
        </w:rPr>
        <w:t>1</w:t>
      </w:r>
      <w:r w:rsidR="00DA6DB7">
        <w:rPr>
          <w:rFonts w:ascii="Times New Roman" w:hAnsi="Times New Roman"/>
          <w:sz w:val="28"/>
          <w:szCs w:val="28"/>
        </w:rPr>
        <w:t>2</w:t>
      </w:r>
      <w:r w:rsidR="000E7A4D">
        <w:rPr>
          <w:rFonts w:ascii="Times New Roman" w:hAnsi="Times New Roman"/>
          <w:sz w:val="28"/>
          <w:szCs w:val="28"/>
        </w:rPr>
        <w:t xml:space="preserve"> Проекта решения</w:t>
      </w:r>
      <w:r w:rsidR="00DA6DB7">
        <w:rPr>
          <w:rFonts w:ascii="Times New Roman" w:hAnsi="Times New Roman"/>
          <w:sz w:val="28"/>
          <w:szCs w:val="28"/>
        </w:rPr>
        <w:t xml:space="preserve">, где </w:t>
      </w:r>
      <w:r w:rsidR="000E7A4D">
        <w:rPr>
          <w:rFonts w:ascii="Times New Roman" w:hAnsi="Times New Roman"/>
          <w:sz w:val="28"/>
          <w:szCs w:val="28"/>
        </w:rPr>
        <w:t>определены цели и категория получателей субсидии.</w:t>
      </w:r>
    </w:p>
    <w:p w:rsidR="00600EB6" w:rsidRPr="003333B1" w:rsidRDefault="00E24391" w:rsidP="00E24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3B1">
        <w:rPr>
          <w:rFonts w:ascii="Times New Roman" w:hAnsi="Times New Roman"/>
          <w:i/>
          <w:sz w:val="28"/>
          <w:szCs w:val="28"/>
        </w:rPr>
        <w:t xml:space="preserve">В представленном проекте </w:t>
      </w:r>
      <w:r w:rsidR="00DA6DB7" w:rsidRPr="003333B1">
        <w:rPr>
          <w:rFonts w:ascii="Times New Roman" w:hAnsi="Times New Roman"/>
          <w:i/>
          <w:sz w:val="28"/>
          <w:szCs w:val="28"/>
        </w:rPr>
        <w:t xml:space="preserve">в прогнозируемых </w:t>
      </w:r>
      <w:r w:rsidR="00316D17" w:rsidRPr="003333B1">
        <w:rPr>
          <w:rFonts w:ascii="Times New Roman" w:hAnsi="Times New Roman"/>
          <w:i/>
          <w:sz w:val="28"/>
          <w:szCs w:val="28"/>
        </w:rPr>
        <w:t xml:space="preserve">безвозмездных </w:t>
      </w:r>
      <w:r w:rsidR="00DA6DB7" w:rsidRPr="003333B1">
        <w:rPr>
          <w:rFonts w:ascii="Times New Roman" w:hAnsi="Times New Roman"/>
          <w:i/>
          <w:sz w:val="28"/>
          <w:szCs w:val="28"/>
        </w:rPr>
        <w:t>поступлениях</w:t>
      </w:r>
      <w:r w:rsidR="00316D17" w:rsidRPr="003333B1">
        <w:rPr>
          <w:rFonts w:ascii="Times New Roman" w:hAnsi="Times New Roman"/>
          <w:i/>
          <w:sz w:val="28"/>
          <w:szCs w:val="28"/>
        </w:rPr>
        <w:t xml:space="preserve"> </w:t>
      </w:r>
      <w:r w:rsidRPr="003333B1">
        <w:rPr>
          <w:rFonts w:ascii="Times New Roman" w:hAnsi="Times New Roman"/>
          <w:i/>
          <w:sz w:val="28"/>
          <w:szCs w:val="28"/>
        </w:rPr>
        <w:t>не запланированы</w:t>
      </w:r>
      <w:r w:rsidR="007C01CD" w:rsidRPr="003333B1">
        <w:rPr>
          <w:rFonts w:ascii="Times New Roman" w:hAnsi="Times New Roman"/>
          <w:i/>
          <w:sz w:val="28"/>
          <w:szCs w:val="28"/>
        </w:rPr>
        <w:t xml:space="preserve"> </w:t>
      </w:r>
      <w:r w:rsidR="00316D17" w:rsidRPr="003333B1">
        <w:rPr>
          <w:rFonts w:ascii="Times New Roman" w:hAnsi="Times New Roman"/>
          <w:i/>
          <w:sz w:val="28"/>
          <w:szCs w:val="28"/>
        </w:rPr>
        <w:t>МБТ, предоставляемые сельскими поселениями на решение районом части переданных полномочий по вопросам местного значения в градостроительной деятельности</w:t>
      </w:r>
      <w:r w:rsidR="003333B1" w:rsidRPr="003333B1">
        <w:rPr>
          <w:rFonts w:ascii="Times New Roman" w:hAnsi="Times New Roman"/>
          <w:i/>
          <w:sz w:val="28"/>
          <w:szCs w:val="28"/>
        </w:rPr>
        <w:t xml:space="preserve">, соответственно отсутствует их распределение в расходах. Притом, что </w:t>
      </w:r>
      <w:r w:rsidRPr="003333B1">
        <w:rPr>
          <w:rFonts w:ascii="Times New Roman" w:hAnsi="Times New Roman"/>
          <w:i/>
          <w:sz w:val="28"/>
          <w:szCs w:val="28"/>
        </w:rPr>
        <w:t>сельски</w:t>
      </w:r>
      <w:r w:rsidR="003333B1" w:rsidRPr="003333B1">
        <w:rPr>
          <w:rFonts w:ascii="Times New Roman" w:hAnsi="Times New Roman"/>
          <w:i/>
          <w:sz w:val="28"/>
          <w:szCs w:val="28"/>
        </w:rPr>
        <w:t>е</w:t>
      </w:r>
      <w:r w:rsidRPr="003333B1">
        <w:rPr>
          <w:rFonts w:ascii="Times New Roman" w:hAnsi="Times New Roman"/>
          <w:i/>
          <w:sz w:val="28"/>
          <w:szCs w:val="28"/>
        </w:rPr>
        <w:t xml:space="preserve"> поселения</w:t>
      </w:r>
      <w:r w:rsidR="003333B1" w:rsidRPr="003333B1">
        <w:rPr>
          <w:rFonts w:ascii="Times New Roman" w:hAnsi="Times New Roman"/>
          <w:i/>
          <w:sz w:val="28"/>
          <w:szCs w:val="28"/>
        </w:rPr>
        <w:t xml:space="preserve"> на уровне своих бюджетов данные средства предусмотрели. Аналогичное замечание было указано при проведении экспертизы бюджета на 2022 год.</w:t>
      </w:r>
    </w:p>
    <w:p w:rsidR="00E821A3" w:rsidRDefault="00F068F3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дорожного фонда на осуществление Малмыжски</w:t>
      </w:r>
      <w:r w:rsidR="000A1586">
        <w:rPr>
          <w:rFonts w:ascii="Times New Roman" w:hAnsi="Times New Roman"/>
          <w:sz w:val="28"/>
          <w:szCs w:val="28"/>
        </w:rPr>
        <w:t>м муниципальным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0A1586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дорожной деятельности в отношении дорог общего пользования местного значения</w:t>
      </w:r>
      <w:r w:rsidR="00D93701">
        <w:rPr>
          <w:rFonts w:ascii="Times New Roman" w:hAnsi="Times New Roman"/>
          <w:sz w:val="28"/>
          <w:szCs w:val="28"/>
        </w:rPr>
        <w:t>, сформированн</w:t>
      </w:r>
      <w:r w:rsidR="000A1586">
        <w:rPr>
          <w:rFonts w:ascii="Times New Roman" w:hAnsi="Times New Roman"/>
          <w:sz w:val="28"/>
          <w:szCs w:val="28"/>
        </w:rPr>
        <w:t>ого</w:t>
      </w:r>
      <w:r w:rsidR="00D93701">
        <w:rPr>
          <w:rFonts w:ascii="Times New Roman" w:hAnsi="Times New Roman"/>
          <w:sz w:val="28"/>
          <w:szCs w:val="28"/>
        </w:rPr>
        <w:t xml:space="preserve"> из </w:t>
      </w:r>
      <w:r w:rsidR="00D93701" w:rsidRPr="00D93701">
        <w:rPr>
          <w:rFonts w:ascii="Times New Roman" w:hAnsi="Times New Roman"/>
          <w:sz w:val="28"/>
          <w:szCs w:val="28"/>
        </w:rPr>
        <w:t>поступлений</w:t>
      </w:r>
      <w:r w:rsidRPr="00D93701">
        <w:rPr>
          <w:rFonts w:ascii="Times New Roman" w:hAnsi="Times New Roman"/>
          <w:sz w:val="28"/>
          <w:szCs w:val="28"/>
        </w:rPr>
        <w:t xml:space="preserve"> </w:t>
      </w:r>
      <w:r w:rsidR="00D93701" w:rsidRPr="00D93701">
        <w:rPr>
          <w:rFonts w:ascii="Times New Roman" w:hAnsi="Times New Roman"/>
          <w:sz w:val="28"/>
          <w:szCs w:val="28"/>
        </w:rPr>
        <w:t xml:space="preserve">от акцизов на нефтепродукты в сумме </w:t>
      </w:r>
      <w:r w:rsidR="003333B1">
        <w:rPr>
          <w:rFonts w:ascii="Times New Roman" w:hAnsi="Times New Roman"/>
          <w:sz w:val="28"/>
          <w:szCs w:val="28"/>
        </w:rPr>
        <w:t>7201,3</w:t>
      </w:r>
      <w:r w:rsidR="00D93701" w:rsidRPr="00D93701">
        <w:rPr>
          <w:rFonts w:ascii="Times New Roman" w:hAnsi="Times New Roman"/>
          <w:sz w:val="28"/>
          <w:szCs w:val="28"/>
        </w:rPr>
        <w:t xml:space="preserve"> тыс. рублей и</w:t>
      </w:r>
      <w:r w:rsidR="00D93701">
        <w:rPr>
          <w:rFonts w:ascii="Times New Roman" w:hAnsi="Times New Roman"/>
          <w:sz w:val="28"/>
          <w:szCs w:val="28"/>
        </w:rPr>
        <w:t xml:space="preserve"> </w:t>
      </w:r>
      <w:r w:rsidR="003333B1">
        <w:rPr>
          <w:rFonts w:ascii="Times New Roman" w:hAnsi="Times New Roman"/>
          <w:sz w:val="28"/>
          <w:szCs w:val="28"/>
        </w:rPr>
        <w:t>средств субсидии о</w:t>
      </w:r>
      <w:r w:rsidR="00D93701">
        <w:rPr>
          <w:rFonts w:ascii="Times New Roman" w:hAnsi="Times New Roman"/>
          <w:sz w:val="28"/>
          <w:szCs w:val="28"/>
        </w:rPr>
        <w:t>бластного бюджета</w:t>
      </w:r>
      <w:r w:rsidR="003333B1">
        <w:rPr>
          <w:rFonts w:ascii="Times New Roman" w:hAnsi="Times New Roman"/>
          <w:sz w:val="28"/>
          <w:szCs w:val="28"/>
        </w:rPr>
        <w:t xml:space="preserve"> в сумме 33159 тыс. рублей</w:t>
      </w:r>
      <w:r w:rsidR="000A1586">
        <w:rPr>
          <w:rFonts w:ascii="Times New Roman" w:hAnsi="Times New Roman"/>
          <w:sz w:val="28"/>
          <w:szCs w:val="28"/>
        </w:rPr>
        <w:t>,</w:t>
      </w:r>
      <w:r w:rsidR="00D93701">
        <w:rPr>
          <w:rFonts w:ascii="Times New Roman" w:hAnsi="Times New Roman"/>
          <w:sz w:val="28"/>
          <w:szCs w:val="28"/>
        </w:rPr>
        <w:t xml:space="preserve"> </w:t>
      </w:r>
      <w:r w:rsidRPr="00D93701">
        <w:rPr>
          <w:rFonts w:ascii="Times New Roman" w:hAnsi="Times New Roman"/>
          <w:sz w:val="28"/>
          <w:szCs w:val="28"/>
        </w:rPr>
        <w:t>составл</w:t>
      </w:r>
      <w:r w:rsidR="003333B1">
        <w:rPr>
          <w:rFonts w:ascii="Times New Roman" w:hAnsi="Times New Roman"/>
          <w:sz w:val="28"/>
          <w:szCs w:val="28"/>
        </w:rPr>
        <w:t>яет</w:t>
      </w:r>
      <w:r w:rsidR="00D834CF">
        <w:rPr>
          <w:rFonts w:ascii="Times New Roman" w:hAnsi="Times New Roman"/>
          <w:sz w:val="28"/>
          <w:szCs w:val="28"/>
        </w:rPr>
        <w:t xml:space="preserve"> </w:t>
      </w:r>
      <w:r w:rsidR="003333B1">
        <w:rPr>
          <w:rFonts w:ascii="Times New Roman" w:hAnsi="Times New Roman"/>
          <w:sz w:val="28"/>
          <w:szCs w:val="28"/>
        </w:rPr>
        <w:t xml:space="preserve">в 2023 году 40360,3 тыс. рублей </w:t>
      </w:r>
      <w:r w:rsidR="00D834CF">
        <w:rPr>
          <w:rFonts w:ascii="Times New Roman" w:hAnsi="Times New Roman"/>
          <w:sz w:val="28"/>
          <w:szCs w:val="28"/>
        </w:rPr>
        <w:t>(п.</w:t>
      </w:r>
      <w:r w:rsidR="003333B1">
        <w:rPr>
          <w:rFonts w:ascii="Times New Roman" w:hAnsi="Times New Roman"/>
          <w:sz w:val="28"/>
          <w:szCs w:val="28"/>
        </w:rPr>
        <w:t>17 П</w:t>
      </w:r>
      <w:r>
        <w:rPr>
          <w:rFonts w:ascii="Times New Roman" w:hAnsi="Times New Roman"/>
          <w:sz w:val="28"/>
          <w:szCs w:val="28"/>
        </w:rPr>
        <w:t>роекта решения</w:t>
      </w:r>
      <w:r w:rsidR="003333B1">
        <w:rPr>
          <w:rFonts w:ascii="Times New Roman" w:hAnsi="Times New Roman"/>
          <w:sz w:val="28"/>
          <w:szCs w:val="28"/>
        </w:rPr>
        <w:t>)</w:t>
      </w:r>
      <w:r w:rsidR="00E24391">
        <w:rPr>
          <w:rFonts w:ascii="Times New Roman" w:hAnsi="Times New Roman"/>
          <w:sz w:val="28"/>
          <w:szCs w:val="28"/>
        </w:rPr>
        <w:t>.</w:t>
      </w:r>
    </w:p>
    <w:p w:rsidR="003333B1" w:rsidRDefault="003333B1" w:rsidP="003333B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распределением ассигнований дорожного фонда, предоставленным администрацией района, все средства планируется направить на содержание и ремонт автомобильных дорог общего пользования местного значения вне границ населенных пунктов. Конкретные объекты при этом не определены.</w:t>
      </w:r>
    </w:p>
    <w:p w:rsidR="00947481" w:rsidRDefault="00947481" w:rsidP="009474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7F61">
        <w:rPr>
          <w:rFonts w:ascii="Times New Roman" w:hAnsi="Times New Roman"/>
          <w:b/>
          <w:sz w:val="28"/>
          <w:szCs w:val="28"/>
        </w:rPr>
        <w:t>Раздел 0</w:t>
      </w:r>
      <w:r>
        <w:rPr>
          <w:rFonts w:ascii="Times New Roman" w:hAnsi="Times New Roman"/>
          <w:b/>
          <w:sz w:val="28"/>
          <w:szCs w:val="28"/>
        </w:rPr>
        <w:t>5</w:t>
      </w:r>
      <w:r w:rsidRPr="00757F61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Жилищно-коммунальное хозяйство»</w:t>
      </w:r>
    </w:p>
    <w:p w:rsidR="00023579" w:rsidRDefault="003333B1" w:rsidP="0002357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</w:t>
      </w:r>
      <w:r w:rsidR="00947481"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sz w:val="28"/>
          <w:szCs w:val="28"/>
        </w:rPr>
        <w:t xml:space="preserve">в 2023 году и плановом периоде </w:t>
      </w:r>
      <w:r w:rsidR="00023579">
        <w:rPr>
          <w:rFonts w:ascii="Times New Roman" w:hAnsi="Times New Roman"/>
          <w:sz w:val="28"/>
          <w:szCs w:val="28"/>
        </w:rPr>
        <w:t xml:space="preserve">не </w:t>
      </w:r>
      <w:r w:rsidR="00947481">
        <w:rPr>
          <w:rFonts w:ascii="Times New Roman" w:hAnsi="Times New Roman"/>
          <w:sz w:val="28"/>
          <w:szCs w:val="28"/>
        </w:rPr>
        <w:t>предусм</w:t>
      </w:r>
      <w:r w:rsidR="00023579">
        <w:rPr>
          <w:rFonts w:ascii="Times New Roman" w:hAnsi="Times New Roman"/>
          <w:sz w:val="28"/>
          <w:szCs w:val="28"/>
        </w:rPr>
        <w:t>а</w:t>
      </w:r>
      <w:r w:rsidR="00947481">
        <w:rPr>
          <w:rFonts w:ascii="Times New Roman" w:hAnsi="Times New Roman"/>
          <w:sz w:val="28"/>
          <w:szCs w:val="28"/>
        </w:rPr>
        <w:t>тр</w:t>
      </w:r>
      <w:r w:rsidR="00023579">
        <w:rPr>
          <w:rFonts w:ascii="Times New Roman" w:hAnsi="Times New Roman"/>
          <w:sz w:val="28"/>
          <w:szCs w:val="28"/>
        </w:rPr>
        <w:t>иваются.</w:t>
      </w:r>
    </w:p>
    <w:p w:rsidR="00EE1D37" w:rsidRDefault="00EE1D37" w:rsidP="00EE1D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7F61">
        <w:rPr>
          <w:rFonts w:ascii="Times New Roman" w:hAnsi="Times New Roman"/>
          <w:b/>
          <w:sz w:val="28"/>
          <w:szCs w:val="28"/>
        </w:rPr>
        <w:t>Раздел 0</w:t>
      </w:r>
      <w:r>
        <w:rPr>
          <w:rFonts w:ascii="Times New Roman" w:hAnsi="Times New Roman"/>
          <w:b/>
          <w:sz w:val="28"/>
          <w:szCs w:val="28"/>
        </w:rPr>
        <w:t>6</w:t>
      </w:r>
      <w:r w:rsidRPr="00757F61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Охрана окружающей среды»</w:t>
      </w:r>
    </w:p>
    <w:p w:rsidR="005A5874" w:rsidRDefault="008A1CF8" w:rsidP="008A1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Ассигнования</w:t>
      </w:r>
      <w:r w:rsidR="00023579">
        <w:rPr>
          <w:rFonts w:ascii="Times New Roman" w:hAnsi="Times New Roman"/>
          <w:sz w:val="28"/>
          <w:szCs w:val="28"/>
        </w:rPr>
        <w:t xml:space="preserve"> предусматриваются по подразделу 0605 «Другие вопросы в области окружающей среды» за счет средств районного бюджета в целях предоставления МБТ поселениям на ликвидацию несанкционированных свалок в сумме 244,81 тыс. рублей ежегодно. Финансирование производится за счет поступлений от экологических платежей.</w:t>
      </w:r>
    </w:p>
    <w:p w:rsidR="005A5874" w:rsidRDefault="005A5874" w:rsidP="008A1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Ассигнования предусматриваются в рамках </w:t>
      </w:r>
      <w:r w:rsidRPr="00C51DA5">
        <w:rPr>
          <w:rFonts w:ascii="Times New Roman" w:hAnsi="Times New Roman"/>
          <w:sz w:val="28"/>
          <w:szCs w:val="28"/>
        </w:rPr>
        <w:t xml:space="preserve">МП </w:t>
      </w:r>
      <w:r w:rsidRPr="00DA104D">
        <w:rPr>
          <w:rFonts w:ascii="Times New Roman" w:hAnsi="Times New Roman"/>
          <w:sz w:val="28"/>
          <w:szCs w:val="28"/>
        </w:rPr>
        <w:t>«</w:t>
      </w:r>
      <w:r w:rsidRPr="00EE1D37">
        <w:rPr>
          <w:rFonts w:ascii="Times New Roman" w:hAnsi="Times New Roman"/>
          <w:sz w:val="28"/>
          <w:szCs w:val="28"/>
        </w:rPr>
        <w:t>Комплексная система обращения с твердыми коммунальными отходами</w:t>
      </w:r>
      <w:r>
        <w:rPr>
          <w:rFonts w:ascii="Times New Roman" w:hAnsi="Times New Roman"/>
          <w:sz w:val="28"/>
          <w:szCs w:val="28"/>
        </w:rPr>
        <w:t>».</w:t>
      </w:r>
    </w:p>
    <w:p w:rsidR="008A1CF8" w:rsidRPr="00AA63B6" w:rsidRDefault="008A1CF8" w:rsidP="008A1CF8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Как было ранее указано </w:t>
      </w:r>
      <w:r w:rsidRPr="005A5874">
        <w:rPr>
          <w:rFonts w:ascii="Times New Roman" w:hAnsi="Times New Roman"/>
          <w:i/>
          <w:sz w:val="28"/>
          <w:szCs w:val="28"/>
        </w:rPr>
        <w:t>в</w:t>
      </w:r>
      <w:r w:rsidRPr="005A5874">
        <w:rPr>
          <w:rFonts w:ascii="Times New Roman" w:hAnsi="Times New Roman"/>
          <w:i/>
          <w:sz w:val="28"/>
          <w:szCs w:val="28"/>
          <w:lang w:eastAsia="ru-RU"/>
        </w:rPr>
        <w:t xml:space="preserve"> Проекте решения о бюджете данный объем межбюджетного трансферта не указан, не определены получател</w:t>
      </w:r>
      <w:r>
        <w:rPr>
          <w:rFonts w:ascii="Times New Roman" w:hAnsi="Times New Roman"/>
          <w:i/>
          <w:sz w:val="28"/>
          <w:szCs w:val="28"/>
          <w:lang w:eastAsia="ru-RU"/>
        </w:rPr>
        <w:t>и МБТ</w:t>
      </w:r>
      <w:r w:rsidRPr="00AA63B6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1964EC" w:rsidRDefault="001964EC" w:rsidP="001964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64EC">
        <w:rPr>
          <w:rFonts w:ascii="Times New Roman" w:hAnsi="Times New Roman"/>
          <w:b/>
          <w:sz w:val="28"/>
          <w:szCs w:val="28"/>
        </w:rPr>
        <w:t>Раздел 07 «Образование»</w:t>
      </w:r>
    </w:p>
    <w:p w:rsidR="001964EC" w:rsidRPr="001964EC" w:rsidRDefault="001964EC" w:rsidP="00196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64EC">
        <w:rPr>
          <w:rFonts w:ascii="Times New Roman" w:hAnsi="Times New Roman"/>
          <w:sz w:val="28"/>
          <w:szCs w:val="28"/>
        </w:rPr>
        <w:t>Струк</w:t>
      </w:r>
      <w:r>
        <w:rPr>
          <w:rFonts w:ascii="Times New Roman" w:hAnsi="Times New Roman"/>
          <w:sz w:val="28"/>
          <w:szCs w:val="28"/>
        </w:rPr>
        <w:t>тура раздела</w:t>
      </w:r>
      <w:r w:rsidR="00CB51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разрезе подразделов функциональной классификации р</w:t>
      </w:r>
      <w:r w:rsidR="001B4304">
        <w:rPr>
          <w:rFonts w:ascii="Times New Roman" w:hAnsi="Times New Roman"/>
          <w:sz w:val="28"/>
          <w:szCs w:val="28"/>
        </w:rPr>
        <w:t xml:space="preserve">асходов представлена в Проекте </w:t>
      </w:r>
      <w:r w:rsidR="008D21E2">
        <w:rPr>
          <w:rFonts w:ascii="Times New Roman" w:hAnsi="Times New Roman"/>
          <w:sz w:val="28"/>
          <w:szCs w:val="28"/>
        </w:rPr>
        <w:t>20</w:t>
      </w:r>
      <w:r w:rsidR="008002E7">
        <w:rPr>
          <w:rFonts w:ascii="Times New Roman" w:hAnsi="Times New Roman"/>
          <w:sz w:val="28"/>
          <w:szCs w:val="28"/>
        </w:rPr>
        <w:t>2</w:t>
      </w:r>
      <w:r w:rsidR="00DD0A97">
        <w:rPr>
          <w:rFonts w:ascii="Times New Roman" w:hAnsi="Times New Roman"/>
          <w:sz w:val="28"/>
          <w:szCs w:val="28"/>
        </w:rPr>
        <w:t>3</w:t>
      </w:r>
      <w:r w:rsidR="008D21E2">
        <w:rPr>
          <w:rFonts w:ascii="Times New Roman" w:hAnsi="Times New Roman"/>
          <w:sz w:val="28"/>
          <w:szCs w:val="28"/>
        </w:rPr>
        <w:t xml:space="preserve"> года и планового периодов 20</w:t>
      </w:r>
      <w:r w:rsidR="003554FF">
        <w:rPr>
          <w:rFonts w:ascii="Times New Roman" w:hAnsi="Times New Roman"/>
          <w:sz w:val="28"/>
          <w:szCs w:val="28"/>
        </w:rPr>
        <w:t>2</w:t>
      </w:r>
      <w:r w:rsidR="00DD0A97">
        <w:rPr>
          <w:rFonts w:ascii="Times New Roman" w:hAnsi="Times New Roman"/>
          <w:sz w:val="28"/>
          <w:szCs w:val="28"/>
        </w:rPr>
        <w:t>4</w:t>
      </w:r>
      <w:r w:rsidR="008D21E2">
        <w:rPr>
          <w:rFonts w:ascii="Times New Roman" w:hAnsi="Times New Roman"/>
          <w:sz w:val="28"/>
          <w:szCs w:val="28"/>
        </w:rPr>
        <w:t xml:space="preserve"> и 20</w:t>
      </w:r>
      <w:r w:rsidR="00E821A3">
        <w:rPr>
          <w:rFonts w:ascii="Times New Roman" w:hAnsi="Times New Roman"/>
          <w:sz w:val="28"/>
          <w:szCs w:val="28"/>
        </w:rPr>
        <w:t>2</w:t>
      </w:r>
      <w:r w:rsidR="00DD0A97">
        <w:rPr>
          <w:rFonts w:ascii="Times New Roman" w:hAnsi="Times New Roman"/>
          <w:sz w:val="28"/>
          <w:szCs w:val="28"/>
        </w:rPr>
        <w:t>5</w:t>
      </w:r>
      <w:r w:rsidR="008D21E2">
        <w:rPr>
          <w:rFonts w:ascii="Times New Roman" w:hAnsi="Times New Roman"/>
          <w:sz w:val="28"/>
          <w:szCs w:val="28"/>
        </w:rPr>
        <w:t xml:space="preserve"> годов </w:t>
      </w:r>
      <w:r w:rsidR="008002E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DD0A97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разделами</w:t>
      </w:r>
      <w:r w:rsidR="004D6486">
        <w:rPr>
          <w:rFonts w:ascii="Times New Roman" w:hAnsi="Times New Roman"/>
          <w:sz w:val="28"/>
          <w:szCs w:val="28"/>
        </w:rPr>
        <w:t>.</w:t>
      </w:r>
      <w:proofErr w:type="gramEnd"/>
    </w:p>
    <w:tbl>
      <w:tblPr>
        <w:tblStyle w:val="ae"/>
        <w:tblW w:w="9529" w:type="dxa"/>
        <w:tblLayout w:type="fixed"/>
        <w:tblLook w:val="04A0"/>
      </w:tblPr>
      <w:tblGrid>
        <w:gridCol w:w="473"/>
        <w:gridCol w:w="503"/>
        <w:gridCol w:w="2391"/>
        <w:gridCol w:w="880"/>
        <w:gridCol w:w="880"/>
        <w:gridCol w:w="880"/>
        <w:gridCol w:w="880"/>
        <w:gridCol w:w="880"/>
        <w:gridCol w:w="880"/>
        <w:gridCol w:w="882"/>
      </w:tblGrid>
      <w:tr w:rsidR="00CA455C" w:rsidRPr="009B1FD9" w:rsidTr="00CA455C">
        <w:trPr>
          <w:trHeight w:val="360"/>
        </w:trPr>
        <w:tc>
          <w:tcPr>
            <w:tcW w:w="473" w:type="dxa"/>
            <w:vMerge w:val="restart"/>
          </w:tcPr>
          <w:p w:rsidR="00CA455C" w:rsidRPr="0024554C" w:rsidRDefault="00CA455C" w:rsidP="00CF1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503" w:type="dxa"/>
            <w:vMerge w:val="restart"/>
          </w:tcPr>
          <w:p w:rsidR="00CA455C" w:rsidRPr="0024554C" w:rsidRDefault="00CA455C" w:rsidP="00CF1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Подраздел </w:t>
            </w:r>
          </w:p>
        </w:tc>
        <w:tc>
          <w:tcPr>
            <w:tcW w:w="2391" w:type="dxa"/>
            <w:vMerge w:val="restart"/>
          </w:tcPr>
          <w:p w:rsidR="00CA455C" w:rsidRPr="0024554C" w:rsidRDefault="00CA455C" w:rsidP="00CF1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880" w:type="dxa"/>
            <w:vMerge w:val="restart"/>
          </w:tcPr>
          <w:p w:rsidR="00CA455C" w:rsidRPr="0024554C" w:rsidRDefault="00CA455C" w:rsidP="00A25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A253A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</w:tc>
        <w:tc>
          <w:tcPr>
            <w:tcW w:w="880" w:type="dxa"/>
            <w:vMerge w:val="restart"/>
          </w:tcPr>
          <w:p w:rsidR="00CA455C" w:rsidRDefault="00CA455C" w:rsidP="00A25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0E3A7B">
              <w:rPr>
                <w:rFonts w:ascii="Times New Roman" w:hAnsi="Times New Roman"/>
                <w:sz w:val="20"/>
                <w:szCs w:val="20"/>
              </w:rPr>
              <w:t>2</w:t>
            </w:r>
            <w:r w:rsidR="00A253A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</w:tc>
        <w:tc>
          <w:tcPr>
            <w:tcW w:w="880" w:type="dxa"/>
            <w:vMerge w:val="restart"/>
          </w:tcPr>
          <w:p w:rsidR="00CA455C" w:rsidRPr="0024554C" w:rsidRDefault="00CA455C" w:rsidP="000E3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B665C7">
              <w:rPr>
                <w:rFonts w:ascii="Times New Roman" w:hAnsi="Times New Roman"/>
                <w:sz w:val="20"/>
                <w:szCs w:val="20"/>
              </w:rPr>
              <w:t>2</w:t>
            </w:r>
            <w:r w:rsidR="00A253A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7C79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3522" w:type="dxa"/>
            <w:gridSpan w:val="4"/>
          </w:tcPr>
          <w:p w:rsidR="00CA455C" w:rsidRDefault="00CA455C" w:rsidP="00CA45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Бюджет, тыс. руб.</w:t>
            </w:r>
          </w:p>
        </w:tc>
      </w:tr>
      <w:tr w:rsidR="00CA455C" w:rsidRPr="009B1FD9" w:rsidTr="00CA455C">
        <w:trPr>
          <w:trHeight w:val="237"/>
        </w:trPr>
        <w:tc>
          <w:tcPr>
            <w:tcW w:w="473" w:type="dxa"/>
            <w:vMerge/>
          </w:tcPr>
          <w:p w:rsidR="00CA455C" w:rsidRPr="0024554C" w:rsidRDefault="00CA455C" w:rsidP="005C2F6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dxa"/>
            <w:vMerge/>
          </w:tcPr>
          <w:p w:rsidR="00CA455C" w:rsidRPr="0024554C" w:rsidRDefault="00CA455C" w:rsidP="005C2F6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  <w:vMerge/>
          </w:tcPr>
          <w:p w:rsidR="00CA455C" w:rsidRPr="0024554C" w:rsidRDefault="00CA455C" w:rsidP="005C2F6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CA455C" w:rsidRPr="0024554C" w:rsidRDefault="00CA455C" w:rsidP="00CB51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CA455C" w:rsidRPr="0024554C" w:rsidRDefault="00CA455C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CA455C" w:rsidRPr="0024554C" w:rsidRDefault="00CA455C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A455C" w:rsidRPr="0024554C" w:rsidRDefault="00EE2EE9" w:rsidP="00A25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0A1586">
              <w:rPr>
                <w:rFonts w:ascii="Times New Roman" w:hAnsi="Times New Roman"/>
                <w:sz w:val="20"/>
                <w:szCs w:val="20"/>
              </w:rPr>
              <w:t>2</w:t>
            </w:r>
            <w:r w:rsidR="00A253A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0" w:type="dxa"/>
          </w:tcPr>
          <w:p w:rsidR="00CA455C" w:rsidRPr="0024554C" w:rsidRDefault="00EE2EE9" w:rsidP="00A25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A253A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0" w:type="dxa"/>
          </w:tcPr>
          <w:p w:rsidR="00CA455C" w:rsidRPr="0024554C" w:rsidRDefault="00EE2EE9" w:rsidP="00A25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A253A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2" w:type="dxa"/>
          </w:tcPr>
          <w:p w:rsidR="00CA455C" w:rsidRPr="0024554C" w:rsidRDefault="00EE2EE9" w:rsidP="00A25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 (снижение) 20</w:t>
            </w:r>
            <w:r w:rsidR="000A1586">
              <w:rPr>
                <w:rFonts w:ascii="Times New Roman" w:hAnsi="Times New Roman"/>
                <w:sz w:val="20"/>
                <w:szCs w:val="20"/>
              </w:rPr>
              <w:t>2</w:t>
            </w:r>
            <w:r w:rsidR="00A253A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к оценке 20</w:t>
            </w:r>
            <w:r w:rsidR="00A253A7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A253A7" w:rsidRPr="009B1FD9" w:rsidTr="00292F1B">
        <w:trPr>
          <w:trHeight w:val="247"/>
        </w:trPr>
        <w:tc>
          <w:tcPr>
            <w:tcW w:w="473" w:type="dxa"/>
          </w:tcPr>
          <w:p w:rsidR="00A253A7" w:rsidRDefault="00A253A7" w:rsidP="00D43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03" w:type="dxa"/>
          </w:tcPr>
          <w:p w:rsidR="00A253A7" w:rsidRDefault="00A253A7" w:rsidP="00D43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2391" w:type="dxa"/>
          </w:tcPr>
          <w:p w:rsidR="00A253A7" w:rsidRPr="00365557" w:rsidRDefault="00A253A7" w:rsidP="00D43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880" w:type="dxa"/>
            <w:vAlign w:val="center"/>
          </w:tcPr>
          <w:p w:rsidR="00A253A7" w:rsidRDefault="00A253A7" w:rsidP="0078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300744,85</w:t>
            </w:r>
          </w:p>
        </w:tc>
        <w:tc>
          <w:tcPr>
            <w:tcW w:w="880" w:type="dxa"/>
            <w:vAlign w:val="center"/>
          </w:tcPr>
          <w:p w:rsidR="00A253A7" w:rsidRDefault="00A253A7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334418,17</w:t>
            </w:r>
          </w:p>
        </w:tc>
        <w:tc>
          <w:tcPr>
            <w:tcW w:w="880" w:type="dxa"/>
            <w:vAlign w:val="center"/>
          </w:tcPr>
          <w:p w:rsidR="00A253A7" w:rsidRDefault="00A253A7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393457,2</w:t>
            </w:r>
          </w:p>
        </w:tc>
        <w:tc>
          <w:tcPr>
            <w:tcW w:w="880" w:type="dxa"/>
            <w:vAlign w:val="center"/>
          </w:tcPr>
          <w:p w:rsidR="00A253A7" w:rsidRDefault="00A253A7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355818,9</w:t>
            </w:r>
          </w:p>
        </w:tc>
        <w:tc>
          <w:tcPr>
            <w:tcW w:w="880" w:type="dxa"/>
            <w:vAlign w:val="center"/>
          </w:tcPr>
          <w:p w:rsidR="00A253A7" w:rsidRDefault="00A253A7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347627,17</w:t>
            </w:r>
          </w:p>
        </w:tc>
        <w:tc>
          <w:tcPr>
            <w:tcW w:w="880" w:type="dxa"/>
            <w:vAlign w:val="center"/>
          </w:tcPr>
          <w:p w:rsidR="00A253A7" w:rsidRDefault="00A253A7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337855,83</w:t>
            </w:r>
          </w:p>
        </w:tc>
        <w:tc>
          <w:tcPr>
            <w:tcW w:w="882" w:type="dxa"/>
          </w:tcPr>
          <w:p w:rsidR="00A253A7" w:rsidRDefault="00A253A7" w:rsidP="00F3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-9,6</w:t>
            </w:r>
          </w:p>
        </w:tc>
      </w:tr>
      <w:tr w:rsidR="00A253A7" w:rsidRPr="009B1FD9" w:rsidTr="00292F1B">
        <w:trPr>
          <w:trHeight w:val="247"/>
        </w:trPr>
        <w:tc>
          <w:tcPr>
            <w:tcW w:w="473" w:type="dxa"/>
          </w:tcPr>
          <w:p w:rsidR="00A253A7" w:rsidRDefault="00A253A7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07</w:t>
            </w:r>
          </w:p>
        </w:tc>
        <w:tc>
          <w:tcPr>
            <w:tcW w:w="503" w:type="dxa"/>
          </w:tcPr>
          <w:p w:rsidR="00A253A7" w:rsidRDefault="00A253A7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2391" w:type="dxa"/>
          </w:tcPr>
          <w:p w:rsidR="00A253A7" w:rsidRPr="00EF700A" w:rsidRDefault="00A253A7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Дошкольное образование</w:t>
            </w:r>
          </w:p>
        </w:tc>
        <w:tc>
          <w:tcPr>
            <w:tcW w:w="880" w:type="dxa"/>
            <w:vAlign w:val="center"/>
          </w:tcPr>
          <w:p w:rsidR="00A253A7" w:rsidRDefault="00A253A7" w:rsidP="0078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69813,92</w:t>
            </w:r>
          </w:p>
        </w:tc>
        <w:tc>
          <w:tcPr>
            <w:tcW w:w="880" w:type="dxa"/>
            <w:vAlign w:val="center"/>
          </w:tcPr>
          <w:p w:rsidR="00A253A7" w:rsidRDefault="00A253A7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75116,22</w:t>
            </w:r>
          </w:p>
        </w:tc>
        <w:tc>
          <w:tcPr>
            <w:tcW w:w="880" w:type="dxa"/>
            <w:vAlign w:val="center"/>
          </w:tcPr>
          <w:p w:rsidR="00A253A7" w:rsidRDefault="00A253A7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81775,5</w:t>
            </w:r>
          </w:p>
        </w:tc>
        <w:tc>
          <w:tcPr>
            <w:tcW w:w="880" w:type="dxa"/>
            <w:vAlign w:val="center"/>
          </w:tcPr>
          <w:p w:rsidR="00A253A7" w:rsidRDefault="00A253A7" w:rsidP="00DD0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80896,4</w:t>
            </w:r>
          </w:p>
        </w:tc>
        <w:tc>
          <w:tcPr>
            <w:tcW w:w="880" w:type="dxa"/>
            <w:vAlign w:val="center"/>
          </w:tcPr>
          <w:p w:rsidR="00A253A7" w:rsidRDefault="00A253A7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78789,68</w:t>
            </w:r>
          </w:p>
        </w:tc>
        <w:tc>
          <w:tcPr>
            <w:tcW w:w="880" w:type="dxa"/>
            <w:vAlign w:val="center"/>
          </w:tcPr>
          <w:p w:rsidR="00A253A7" w:rsidRDefault="00A253A7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75247,14</w:t>
            </w:r>
          </w:p>
        </w:tc>
        <w:tc>
          <w:tcPr>
            <w:tcW w:w="882" w:type="dxa"/>
          </w:tcPr>
          <w:p w:rsidR="00A253A7" w:rsidRDefault="00A253A7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-1,1</w:t>
            </w:r>
          </w:p>
        </w:tc>
      </w:tr>
      <w:tr w:rsidR="00A253A7" w:rsidRPr="009B1FD9" w:rsidTr="00292F1B">
        <w:trPr>
          <w:trHeight w:val="493"/>
        </w:trPr>
        <w:tc>
          <w:tcPr>
            <w:tcW w:w="473" w:type="dxa"/>
          </w:tcPr>
          <w:p w:rsidR="00A253A7" w:rsidRDefault="00A253A7" w:rsidP="00D4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3" w:type="dxa"/>
          </w:tcPr>
          <w:p w:rsidR="00A253A7" w:rsidRDefault="00A253A7" w:rsidP="00D43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91" w:type="dxa"/>
          </w:tcPr>
          <w:p w:rsidR="00A253A7" w:rsidRDefault="00A253A7" w:rsidP="00D4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80" w:type="dxa"/>
            <w:vAlign w:val="center"/>
          </w:tcPr>
          <w:p w:rsidR="00A253A7" w:rsidRDefault="00A253A7" w:rsidP="0078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207589,7</w:t>
            </w:r>
          </w:p>
        </w:tc>
        <w:tc>
          <w:tcPr>
            <w:tcW w:w="880" w:type="dxa"/>
            <w:vAlign w:val="center"/>
          </w:tcPr>
          <w:p w:rsidR="00A253A7" w:rsidRDefault="00A253A7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230266,92</w:t>
            </w:r>
          </w:p>
        </w:tc>
        <w:tc>
          <w:tcPr>
            <w:tcW w:w="880" w:type="dxa"/>
            <w:vAlign w:val="center"/>
          </w:tcPr>
          <w:p w:rsidR="00A253A7" w:rsidRDefault="00A253A7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282898,6</w:t>
            </w:r>
          </w:p>
        </w:tc>
        <w:tc>
          <w:tcPr>
            <w:tcW w:w="880" w:type="dxa"/>
            <w:vAlign w:val="center"/>
          </w:tcPr>
          <w:p w:rsidR="00A253A7" w:rsidRDefault="00A253A7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243119,23</w:t>
            </w:r>
          </w:p>
        </w:tc>
        <w:tc>
          <w:tcPr>
            <w:tcW w:w="880" w:type="dxa"/>
            <w:vAlign w:val="center"/>
          </w:tcPr>
          <w:p w:rsidR="00A253A7" w:rsidRDefault="00A253A7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238170,9</w:t>
            </w:r>
          </w:p>
        </w:tc>
        <w:tc>
          <w:tcPr>
            <w:tcW w:w="880" w:type="dxa"/>
            <w:vAlign w:val="center"/>
          </w:tcPr>
          <w:p w:rsidR="00A253A7" w:rsidRDefault="00A253A7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231834,2</w:t>
            </w:r>
          </w:p>
        </w:tc>
        <w:tc>
          <w:tcPr>
            <w:tcW w:w="882" w:type="dxa"/>
          </w:tcPr>
          <w:p w:rsidR="00A253A7" w:rsidRDefault="00A253A7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-14,1</w:t>
            </w:r>
          </w:p>
        </w:tc>
      </w:tr>
      <w:tr w:rsidR="00A253A7" w:rsidRPr="009B1FD9" w:rsidTr="00292F1B">
        <w:trPr>
          <w:trHeight w:val="493"/>
        </w:trPr>
        <w:tc>
          <w:tcPr>
            <w:tcW w:w="473" w:type="dxa"/>
          </w:tcPr>
          <w:p w:rsidR="00A253A7" w:rsidRDefault="00A253A7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3" w:type="dxa"/>
          </w:tcPr>
          <w:p w:rsidR="00A253A7" w:rsidRDefault="00A253A7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91" w:type="dxa"/>
          </w:tcPr>
          <w:p w:rsidR="00A253A7" w:rsidRDefault="00A253A7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80" w:type="dxa"/>
            <w:vAlign w:val="center"/>
          </w:tcPr>
          <w:p w:rsidR="00A253A7" w:rsidRDefault="00A253A7" w:rsidP="0078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17694,15</w:t>
            </w:r>
          </w:p>
        </w:tc>
        <w:tc>
          <w:tcPr>
            <w:tcW w:w="880" w:type="dxa"/>
            <w:vAlign w:val="center"/>
          </w:tcPr>
          <w:p w:rsidR="00A253A7" w:rsidRDefault="00A253A7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21985,55</w:t>
            </w:r>
          </w:p>
        </w:tc>
        <w:tc>
          <w:tcPr>
            <w:tcW w:w="880" w:type="dxa"/>
            <w:vAlign w:val="center"/>
          </w:tcPr>
          <w:p w:rsidR="00A253A7" w:rsidRDefault="00A253A7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21334,8</w:t>
            </w:r>
          </w:p>
        </w:tc>
        <w:tc>
          <w:tcPr>
            <w:tcW w:w="880" w:type="dxa"/>
            <w:vAlign w:val="center"/>
          </w:tcPr>
          <w:p w:rsidR="00A253A7" w:rsidRDefault="00A253A7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24275,9</w:t>
            </w:r>
          </w:p>
        </w:tc>
        <w:tc>
          <w:tcPr>
            <w:tcW w:w="880" w:type="dxa"/>
            <w:vAlign w:val="center"/>
          </w:tcPr>
          <w:p w:rsidR="00A253A7" w:rsidRDefault="00A253A7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23208,3</w:t>
            </w:r>
          </w:p>
        </w:tc>
        <w:tc>
          <w:tcPr>
            <w:tcW w:w="880" w:type="dxa"/>
            <w:vAlign w:val="center"/>
          </w:tcPr>
          <w:p w:rsidR="00A253A7" w:rsidRDefault="00A253A7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23316,2</w:t>
            </w:r>
          </w:p>
        </w:tc>
        <w:tc>
          <w:tcPr>
            <w:tcW w:w="882" w:type="dxa"/>
          </w:tcPr>
          <w:p w:rsidR="00A253A7" w:rsidRDefault="00A253A7" w:rsidP="00FE0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+13,8</w:t>
            </w:r>
          </w:p>
        </w:tc>
      </w:tr>
      <w:tr w:rsidR="00A253A7" w:rsidRPr="009B1FD9" w:rsidTr="00E24391">
        <w:trPr>
          <w:trHeight w:val="493"/>
        </w:trPr>
        <w:tc>
          <w:tcPr>
            <w:tcW w:w="473" w:type="dxa"/>
          </w:tcPr>
          <w:p w:rsidR="00A253A7" w:rsidRDefault="00A253A7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3" w:type="dxa"/>
          </w:tcPr>
          <w:p w:rsidR="00A253A7" w:rsidRDefault="00A253A7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91" w:type="dxa"/>
          </w:tcPr>
          <w:p w:rsidR="00A253A7" w:rsidRDefault="00A253A7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0" w:type="dxa"/>
            <w:vAlign w:val="center"/>
          </w:tcPr>
          <w:p w:rsidR="00A253A7" w:rsidRDefault="00A253A7" w:rsidP="0078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54,07</w:t>
            </w:r>
          </w:p>
        </w:tc>
        <w:tc>
          <w:tcPr>
            <w:tcW w:w="880" w:type="dxa"/>
            <w:vAlign w:val="center"/>
          </w:tcPr>
          <w:p w:rsidR="00A253A7" w:rsidRDefault="00A253A7" w:rsidP="00E24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80" w:type="dxa"/>
            <w:vAlign w:val="center"/>
          </w:tcPr>
          <w:p w:rsidR="00A253A7" w:rsidRDefault="00A253A7" w:rsidP="00E24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80" w:type="dxa"/>
            <w:vAlign w:val="center"/>
          </w:tcPr>
          <w:p w:rsidR="00A253A7" w:rsidRDefault="00A253A7" w:rsidP="00E24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72,44</w:t>
            </w:r>
          </w:p>
        </w:tc>
        <w:tc>
          <w:tcPr>
            <w:tcW w:w="880" w:type="dxa"/>
            <w:vAlign w:val="center"/>
          </w:tcPr>
          <w:p w:rsidR="00A253A7" w:rsidRDefault="00A253A7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72,44</w:t>
            </w:r>
          </w:p>
        </w:tc>
        <w:tc>
          <w:tcPr>
            <w:tcW w:w="880" w:type="dxa"/>
            <w:vAlign w:val="center"/>
          </w:tcPr>
          <w:p w:rsidR="00A253A7" w:rsidRDefault="00A253A7" w:rsidP="00E24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72,44</w:t>
            </w:r>
          </w:p>
        </w:tc>
        <w:tc>
          <w:tcPr>
            <w:tcW w:w="882" w:type="dxa"/>
            <w:vAlign w:val="center"/>
          </w:tcPr>
          <w:p w:rsidR="00A253A7" w:rsidRDefault="00A253A7" w:rsidP="00FE0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+22,8</w:t>
            </w:r>
          </w:p>
        </w:tc>
      </w:tr>
      <w:tr w:rsidR="00A253A7" w:rsidRPr="009B1FD9" w:rsidTr="00FE0BBE">
        <w:trPr>
          <w:trHeight w:val="493"/>
        </w:trPr>
        <w:tc>
          <w:tcPr>
            <w:tcW w:w="473" w:type="dxa"/>
          </w:tcPr>
          <w:p w:rsidR="00A253A7" w:rsidRDefault="00A253A7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3" w:type="dxa"/>
          </w:tcPr>
          <w:p w:rsidR="00A253A7" w:rsidRDefault="00A253A7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91" w:type="dxa"/>
          </w:tcPr>
          <w:p w:rsidR="00A253A7" w:rsidRPr="00EF700A" w:rsidRDefault="00A253A7" w:rsidP="00D4348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80" w:type="dxa"/>
            <w:vAlign w:val="center"/>
          </w:tcPr>
          <w:p w:rsidR="00A253A7" w:rsidRDefault="00A253A7" w:rsidP="0078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41,84</w:t>
            </w:r>
          </w:p>
        </w:tc>
        <w:tc>
          <w:tcPr>
            <w:tcW w:w="880" w:type="dxa"/>
            <w:vAlign w:val="center"/>
          </w:tcPr>
          <w:p w:rsidR="00A253A7" w:rsidRDefault="00A253A7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800,81</w:t>
            </w:r>
          </w:p>
        </w:tc>
        <w:tc>
          <w:tcPr>
            <w:tcW w:w="880" w:type="dxa"/>
            <w:vAlign w:val="center"/>
          </w:tcPr>
          <w:p w:rsidR="00A253A7" w:rsidRDefault="00A253A7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732,9</w:t>
            </w:r>
          </w:p>
        </w:tc>
        <w:tc>
          <w:tcPr>
            <w:tcW w:w="880" w:type="dxa"/>
            <w:vAlign w:val="center"/>
          </w:tcPr>
          <w:p w:rsidR="00A253A7" w:rsidRDefault="00A253A7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467,98</w:t>
            </w:r>
          </w:p>
        </w:tc>
        <w:tc>
          <w:tcPr>
            <w:tcW w:w="880" w:type="dxa"/>
            <w:vAlign w:val="center"/>
          </w:tcPr>
          <w:p w:rsidR="00A253A7" w:rsidRDefault="00A253A7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398,9</w:t>
            </w:r>
          </w:p>
        </w:tc>
        <w:tc>
          <w:tcPr>
            <w:tcW w:w="880" w:type="dxa"/>
            <w:vAlign w:val="center"/>
          </w:tcPr>
          <w:p w:rsidR="00A253A7" w:rsidRDefault="00A253A7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398,9</w:t>
            </w:r>
          </w:p>
        </w:tc>
        <w:tc>
          <w:tcPr>
            <w:tcW w:w="882" w:type="dxa"/>
            <w:vAlign w:val="center"/>
          </w:tcPr>
          <w:p w:rsidR="00A253A7" w:rsidRDefault="00A253A7" w:rsidP="00FE0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-36,1</w:t>
            </w:r>
          </w:p>
        </w:tc>
      </w:tr>
      <w:tr w:rsidR="00A253A7" w:rsidRPr="009B1FD9" w:rsidTr="00FE0BBE">
        <w:trPr>
          <w:trHeight w:val="362"/>
        </w:trPr>
        <w:tc>
          <w:tcPr>
            <w:tcW w:w="473" w:type="dxa"/>
          </w:tcPr>
          <w:p w:rsidR="00A253A7" w:rsidRDefault="00A253A7" w:rsidP="00B40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3" w:type="dxa"/>
          </w:tcPr>
          <w:p w:rsidR="00A253A7" w:rsidRDefault="00A253A7" w:rsidP="00B40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391" w:type="dxa"/>
          </w:tcPr>
          <w:p w:rsidR="00A253A7" w:rsidRPr="00EF700A" w:rsidRDefault="00A253A7" w:rsidP="00D43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80" w:type="dxa"/>
            <w:vAlign w:val="center"/>
          </w:tcPr>
          <w:p w:rsidR="00A253A7" w:rsidRDefault="00A253A7" w:rsidP="0078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5551,17</w:t>
            </w:r>
          </w:p>
        </w:tc>
        <w:tc>
          <w:tcPr>
            <w:tcW w:w="880" w:type="dxa"/>
            <w:vAlign w:val="center"/>
          </w:tcPr>
          <w:p w:rsidR="00A253A7" w:rsidRDefault="00A253A7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6208,67</w:t>
            </w:r>
          </w:p>
        </w:tc>
        <w:tc>
          <w:tcPr>
            <w:tcW w:w="880" w:type="dxa"/>
            <w:vAlign w:val="center"/>
          </w:tcPr>
          <w:p w:rsidR="00A253A7" w:rsidRDefault="00A253A7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6656,5</w:t>
            </w:r>
          </w:p>
        </w:tc>
        <w:tc>
          <w:tcPr>
            <w:tcW w:w="880" w:type="dxa"/>
            <w:vAlign w:val="center"/>
          </w:tcPr>
          <w:p w:rsidR="00A253A7" w:rsidRDefault="00A253A7" w:rsidP="0029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6986,95</w:t>
            </w:r>
          </w:p>
        </w:tc>
        <w:tc>
          <w:tcPr>
            <w:tcW w:w="880" w:type="dxa"/>
            <w:vAlign w:val="center"/>
          </w:tcPr>
          <w:p w:rsidR="00A253A7" w:rsidRDefault="00A253A7" w:rsidP="00FE0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6986,95</w:t>
            </w:r>
          </w:p>
        </w:tc>
        <w:tc>
          <w:tcPr>
            <w:tcW w:w="880" w:type="dxa"/>
            <w:vAlign w:val="center"/>
          </w:tcPr>
          <w:p w:rsidR="00A253A7" w:rsidRDefault="00A253A7" w:rsidP="00FE0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6986,95</w:t>
            </w:r>
          </w:p>
        </w:tc>
        <w:tc>
          <w:tcPr>
            <w:tcW w:w="882" w:type="dxa"/>
            <w:vAlign w:val="center"/>
          </w:tcPr>
          <w:p w:rsidR="00A253A7" w:rsidRDefault="00A253A7" w:rsidP="00FE0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</w:t>
            </w:r>
          </w:p>
        </w:tc>
      </w:tr>
    </w:tbl>
    <w:p w:rsidR="00F349AC" w:rsidRDefault="00F349AC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Основную долю ассигнований </w:t>
      </w:r>
      <w:r w:rsidR="00E1316B">
        <w:rPr>
          <w:rFonts w:ascii="Times New Roman" w:hAnsi="Times New Roman"/>
          <w:sz w:val="28"/>
          <w:szCs w:val="28"/>
        </w:rPr>
        <w:t>– 9</w:t>
      </w:r>
      <w:r w:rsidR="00DD0A97">
        <w:rPr>
          <w:rFonts w:ascii="Times New Roman" w:hAnsi="Times New Roman"/>
          <w:sz w:val="28"/>
          <w:szCs w:val="28"/>
        </w:rPr>
        <w:t>7,8</w:t>
      </w:r>
      <w:r w:rsidR="00E1316B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в структуре расходов по разделу «Образование» занима</w:t>
      </w:r>
      <w:r w:rsidR="00E1316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«Общее образование» - 6</w:t>
      </w:r>
      <w:r w:rsidR="00DD0A97">
        <w:rPr>
          <w:rFonts w:ascii="Times New Roman" w:hAnsi="Times New Roman"/>
          <w:sz w:val="28"/>
          <w:szCs w:val="28"/>
        </w:rPr>
        <w:t>8,3</w:t>
      </w:r>
      <w:r>
        <w:rPr>
          <w:rFonts w:ascii="Times New Roman" w:hAnsi="Times New Roman"/>
          <w:sz w:val="28"/>
          <w:szCs w:val="28"/>
        </w:rPr>
        <w:t>%</w:t>
      </w:r>
      <w:r w:rsidR="008002E7">
        <w:rPr>
          <w:rFonts w:ascii="Times New Roman" w:hAnsi="Times New Roman"/>
          <w:sz w:val="28"/>
          <w:szCs w:val="28"/>
        </w:rPr>
        <w:t>,</w:t>
      </w:r>
      <w:r w:rsidR="00E1316B">
        <w:rPr>
          <w:rFonts w:ascii="Times New Roman" w:hAnsi="Times New Roman"/>
          <w:sz w:val="28"/>
          <w:szCs w:val="28"/>
        </w:rPr>
        <w:t xml:space="preserve"> «Дошкольное образование» - 2</w:t>
      </w:r>
      <w:r w:rsidR="00DD0A97">
        <w:rPr>
          <w:rFonts w:ascii="Times New Roman" w:hAnsi="Times New Roman"/>
          <w:sz w:val="28"/>
          <w:szCs w:val="28"/>
        </w:rPr>
        <w:t>2,7</w:t>
      </w:r>
      <w:r w:rsidR="00E1316B">
        <w:rPr>
          <w:rFonts w:ascii="Times New Roman" w:hAnsi="Times New Roman"/>
          <w:sz w:val="28"/>
          <w:szCs w:val="28"/>
        </w:rPr>
        <w:t>%</w:t>
      </w:r>
      <w:r w:rsidR="008002E7">
        <w:rPr>
          <w:rFonts w:ascii="Times New Roman" w:hAnsi="Times New Roman"/>
          <w:sz w:val="28"/>
          <w:szCs w:val="28"/>
        </w:rPr>
        <w:t xml:space="preserve"> и «Дополнительное образование детей» - 6,</w:t>
      </w:r>
      <w:r w:rsidR="00DD0A97">
        <w:rPr>
          <w:rFonts w:ascii="Times New Roman" w:hAnsi="Times New Roman"/>
          <w:sz w:val="28"/>
          <w:szCs w:val="28"/>
        </w:rPr>
        <w:t>8</w:t>
      </w:r>
      <w:r w:rsidR="008002E7">
        <w:rPr>
          <w:rFonts w:ascii="Times New Roman" w:hAnsi="Times New Roman"/>
          <w:sz w:val="28"/>
          <w:szCs w:val="28"/>
        </w:rPr>
        <w:t>%</w:t>
      </w:r>
      <w:r w:rsidR="00E1316B">
        <w:rPr>
          <w:rFonts w:ascii="Times New Roman" w:hAnsi="Times New Roman"/>
          <w:sz w:val="28"/>
          <w:szCs w:val="28"/>
        </w:rPr>
        <w:t>.</w:t>
      </w:r>
    </w:p>
    <w:p w:rsidR="00DD0A97" w:rsidRDefault="001B4304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в 20</w:t>
      </w:r>
      <w:r w:rsidR="0078344B">
        <w:rPr>
          <w:rFonts w:ascii="Times New Roman" w:hAnsi="Times New Roman"/>
          <w:sz w:val="28"/>
          <w:szCs w:val="28"/>
        </w:rPr>
        <w:t>2</w:t>
      </w:r>
      <w:r w:rsidR="00DD0A9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78344B">
        <w:rPr>
          <w:rFonts w:ascii="Times New Roman" w:hAnsi="Times New Roman"/>
          <w:sz w:val="28"/>
          <w:szCs w:val="28"/>
        </w:rPr>
        <w:t xml:space="preserve">расходы </w:t>
      </w:r>
      <w:r w:rsidR="00FE0BBE">
        <w:rPr>
          <w:rFonts w:ascii="Times New Roman" w:hAnsi="Times New Roman"/>
          <w:sz w:val="28"/>
          <w:szCs w:val="28"/>
        </w:rPr>
        <w:t xml:space="preserve">ниже </w:t>
      </w:r>
      <w:r w:rsidR="0078344B">
        <w:rPr>
          <w:rFonts w:ascii="Times New Roman" w:hAnsi="Times New Roman"/>
          <w:sz w:val="28"/>
          <w:szCs w:val="28"/>
        </w:rPr>
        <w:t>уровня</w:t>
      </w:r>
      <w:r w:rsidR="00E1316B">
        <w:rPr>
          <w:rFonts w:ascii="Times New Roman" w:hAnsi="Times New Roman"/>
          <w:sz w:val="28"/>
          <w:szCs w:val="28"/>
        </w:rPr>
        <w:t xml:space="preserve"> оценки 20</w:t>
      </w:r>
      <w:r w:rsidR="008002E7">
        <w:rPr>
          <w:rFonts w:ascii="Times New Roman" w:hAnsi="Times New Roman"/>
          <w:sz w:val="28"/>
          <w:szCs w:val="28"/>
        </w:rPr>
        <w:t>2</w:t>
      </w:r>
      <w:r w:rsidR="00DD0A97">
        <w:rPr>
          <w:rFonts w:ascii="Times New Roman" w:hAnsi="Times New Roman"/>
          <w:sz w:val="28"/>
          <w:szCs w:val="28"/>
        </w:rPr>
        <w:t>2</w:t>
      </w:r>
      <w:r w:rsidR="00E1316B">
        <w:rPr>
          <w:rFonts w:ascii="Times New Roman" w:hAnsi="Times New Roman"/>
          <w:sz w:val="28"/>
          <w:szCs w:val="28"/>
        </w:rPr>
        <w:t xml:space="preserve"> года на </w:t>
      </w:r>
      <w:r w:rsidR="00DD0A97">
        <w:rPr>
          <w:rFonts w:ascii="Times New Roman" w:hAnsi="Times New Roman"/>
          <w:sz w:val="28"/>
          <w:szCs w:val="28"/>
        </w:rPr>
        <w:t>9,6</w:t>
      </w:r>
      <w:r w:rsidR="00E1316B">
        <w:rPr>
          <w:rFonts w:ascii="Times New Roman" w:hAnsi="Times New Roman"/>
          <w:sz w:val="28"/>
          <w:szCs w:val="28"/>
        </w:rPr>
        <w:t xml:space="preserve">% или на </w:t>
      </w:r>
      <w:r w:rsidR="00DD0A97">
        <w:rPr>
          <w:rFonts w:ascii="Times New Roman" w:hAnsi="Times New Roman"/>
          <w:sz w:val="28"/>
          <w:szCs w:val="28"/>
        </w:rPr>
        <w:t>37638,3</w:t>
      </w:r>
      <w:r w:rsidR="00E1316B">
        <w:rPr>
          <w:rFonts w:ascii="Times New Roman" w:hAnsi="Times New Roman"/>
          <w:sz w:val="28"/>
          <w:szCs w:val="28"/>
        </w:rPr>
        <w:t xml:space="preserve"> 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="00DD0A97">
        <w:rPr>
          <w:rFonts w:ascii="Times New Roman" w:hAnsi="Times New Roman"/>
          <w:sz w:val="28"/>
          <w:szCs w:val="28"/>
        </w:rPr>
        <w:t>но выше отчетного 2021 года на 6,4% или на 21400,73 тыс. рублей.</w:t>
      </w:r>
    </w:p>
    <w:p w:rsidR="00730764" w:rsidRDefault="00DD0A97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Наибольшее снижение к уровню 2022 года прогнозируется по </w:t>
      </w:r>
      <w:r w:rsidR="001B4304">
        <w:rPr>
          <w:rFonts w:ascii="Times New Roman" w:hAnsi="Times New Roman"/>
          <w:sz w:val="28"/>
          <w:szCs w:val="28"/>
        </w:rPr>
        <w:t xml:space="preserve">«Общему образованию» на </w:t>
      </w:r>
      <w:r>
        <w:rPr>
          <w:rFonts w:ascii="Times New Roman" w:hAnsi="Times New Roman"/>
          <w:sz w:val="28"/>
          <w:szCs w:val="28"/>
        </w:rPr>
        <w:t>14,1</w:t>
      </w:r>
      <w:r w:rsidR="001B4304">
        <w:rPr>
          <w:rFonts w:ascii="Times New Roman" w:hAnsi="Times New Roman"/>
          <w:sz w:val="28"/>
          <w:szCs w:val="28"/>
        </w:rPr>
        <w:t>%</w:t>
      </w:r>
      <w:r w:rsidR="008D21E2">
        <w:rPr>
          <w:rFonts w:ascii="Times New Roman" w:hAnsi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>39779,3</w:t>
      </w:r>
      <w:r w:rsidR="008002E7">
        <w:rPr>
          <w:rFonts w:ascii="Times New Roman" w:hAnsi="Times New Roman"/>
          <w:sz w:val="28"/>
          <w:szCs w:val="28"/>
        </w:rPr>
        <w:t xml:space="preserve"> </w:t>
      </w:r>
      <w:r w:rsidR="008D21E2">
        <w:rPr>
          <w:rFonts w:ascii="Times New Roman" w:hAnsi="Times New Roman"/>
          <w:sz w:val="28"/>
          <w:szCs w:val="28"/>
        </w:rPr>
        <w:t>тыс. рублей</w:t>
      </w:r>
      <w:r w:rsidR="00FE0B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обусловлено проведенными в текущем году капитальными ремонтами школ в с. </w:t>
      </w:r>
      <w:proofErr w:type="gramStart"/>
      <w:r>
        <w:rPr>
          <w:rFonts w:ascii="Times New Roman" w:hAnsi="Times New Roman"/>
          <w:sz w:val="28"/>
          <w:szCs w:val="28"/>
        </w:rPr>
        <w:t>Новая</w:t>
      </w:r>
      <w:proofErr w:type="gramEnd"/>
      <w:r>
        <w:rPr>
          <w:rFonts w:ascii="Times New Roman" w:hAnsi="Times New Roman"/>
          <w:sz w:val="28"/>
          <w:szCs w:val="28"/>
        </w:rPr>
        <w:t xml:space="preserve"> Смаиль и д. Кинерь. В представленном Проекте подобных мероприятий не планируется.</w:t>
      </w:r>
    </w:p>
    <w:p w:rsidR="005D766D" w:rsidRDefault="005D766D" w:rsidP="005D7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предусматривается в рамках 4 муниципальных программ «Развитие образования в Малмыжском районе», «Повышение эффективности реализации молодежной политики в Малмыжском районе»,</w:t>
      </w:r>
      <w:r w:rsidRPr="00664B63">
        <w:rPr>
          <w:rFonts w:ascii="Times New Roman" w:hAnsi="Times New Roman"/>
          <w:sz w:val="28"/>
          <w:szCs w:val="28"/>
        </w:rPr>
        <w:t xml:space="preserve"> </w:t>
      </w:r>
      <w:r w:rsidRPr="008E7808">
        <w:rPr>
          <w:rFonts w:ascii="Times New Roman" w:hAnsi="Times New Roman"/>
          <w:sz w:val="28"/>
          <w:szCs w:val="28"/>
        </w:rPr>
        <w:t>«Развитие муниципального управления в муниципальном образовании Малмыжский муниципальный район Кировской области»</w:t>
      </w:r>
      <w:r>
        <w:rPr>
          <w:rFonts w:ascii="Times New Roman" w:hAnsi="Times New Roman"/>
          <w:sz w:val="28"/>
          <w:szCs w:val="28"/>
        </w:rPr>
        <w:t xml:space="preserve">, «Профилактика правонарушений и преступлений в </w:t>
      </w:r>
      <w:r>
        <w:rPr>
          <w:rFonts w:ascii="Times New Roman" w:hAnsi="Times New Roman"/>
          <w:sz w:val="28"/>
          <w:szCs w:val="28"/>
        </w:rPr>
        <w:lastRenderedPageBreak/>
        <w:t>Малмыжском районе Кировской области» и «Развитие культуры в Малмыжском районе».</w:t>
      </w:r>
    </w:p>
    <w:p w:rsidR="00A56ADC" w:rsidRDefault="00A56ADC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ADC">
        <w:rPr>
          <w:rFonts w:ascii="Times New Roman" w:hAnsi="Times New Roman"/>
          <w:sz w:val="28"/>
          <w:szCs w:val="28"/>
        </w:rPr>
        <w:t xml:space="preserve">Структура расходов </w:t>
      </w:r>
      <w:r w:rsidR="00DD0A97">
        <w:rPr>
          <w:rFonts w:ascii="Times New Roman" w:hAnsi="Times New Roman"/>
          <w:sz w:val="28"/>
          <w:szCs w:val="28"/>
        </w:rPr>
        <w:t xml:space="preserve">по видам расходов </w:t>
      </w:r>
      <w:r w:rsidR="005D766D">
        <w:rPr>
          <w:rFonts w:ascii="Times New Roman" w:hAnsi="Times New Roman"/>
          <w:sz w:val="28"/>
          <w:szCs w:val="28"/>
        </w:rPr>
        <w:t xml:space="preserve">по учреждениям образования </w:t>
      </w:r>
      <w:r w:rsidR="00DD0A97">
        <w:rPr>
          <w:rFonts w:ascii="Times New Roman" w:hAnsi="Times New Roman"/>
          <w:sz w:val="28"/>
          <w:szCs w:val="28"/>
        </w:rPr>
        <w:t>распределилась следующим об</w:t>
      </w:r>
      <w:r w:rsidR="00482AA8">
        <w:rPr>
          <w:rFonts w:ascii="Times New Roman" w:hAnsi="Times New Roman"/>
          <w:sz w:val="28"/>
          <w:szCs w:val="28"/>
        </w:rPr>
        <w:t>разом</w:t>
      </w:r>
      <w:r w:rsidRPr="00A56ADC">
        <w:rPr>
          <w:rFonts w:ascii="Times New Roman" w:hAnsi="Times New Roman"/>
          <w:sz w:val="28"/>
          <w:szCs w:val="28"/>
        </w:rPr>
        <w:t>:</w:t>
      </w:r>
    </w:p>
    <w:tbl>
      <w:tblPr>
        <w:tblStyle w:val="ae"/>
        <w:tblW w:w="9464" w:type="dxa"/>
        <w:tblLook w:val="04A0"/>
      </w:tblPr>
      <w:tblGrid>
        <w:gridCol w:w="1526"/>
        <w:gridCol w:w="2410"/>
        <w:gridCol w:w="2551"/>
        <w:gridCol w:w="2977"/>
      </w:tblGrid>
      <w:tr w:rsidR="001624A8" w:rsidTr="001624A8">
        <w:trPr>
          <w:trHeight w:val="262"/>
        </w:trPr>
        <w:tc>
          <w:tcPr>
            <w:tcW w:w="1526" w:type="dxa"/>
            <w:vAlign w:val="center"/>
          </w:tcPr>
          <w:p w:rsidR="001624A8" w:rsidRPr="00482AA8" w:rsidRDefault="001624A8" w:rsidP="001624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</w:tc>
        <w:tc>
          <w:tcPr>
            <w:tcW w:w="2410" w:type="dxa"/>
            <w:vAlign w:val="center"/>
          </w:tcPr>
          <w:p w:rsidR="001624A8" w:rsidRDefault="001624A8" w:rsidP="001624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Ассигнования, тыс. руб.</w:t>
            </w:r>
          </w:p>
        </w:tc>
        <w:tc>
          <w:tcPr>
            <w:tcW w:w="2551" w:type="dxa"/>
            <w:vAlign w:val="center"/>
          </w:tcPr>
          <w:p w:rsidR="001624A8" w:rsidRDefault="001624A8" w:rsidP="001624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труда и отчисления</w:t>
            </w:r>
          </w:p>
        </w:tc>
        <w:tc>
          <w:tcPr>
            <w:tcW w:w="2977" w:type="dxa"/>
            <w:vAlign w:val="center"/>
          </w:tcPr>
          <w:p w:rsidR="001624A8" w:rsidRPr="00482AA8" w:rsidRDefault="001624A8" w:rsidP="001624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Закупки товаров (работ, услуг)</w:t>
            </w:r>
          </w:p>
        </w:tc>
      </w:tr>
      <w:tr w:rsidR="001624A8" w:rsidTr="001624A8">
        <w:trPr>
          <w:trHeight w:val="228"/>
        </w:trPr>
        <w:tc>
          <w:tcPr>
            <w:tcW w:w="1526" w:type="dxa"/>
          </w:tcPr>
          <w:p w:rsidR="001624A8" w:rsidRPr="00482AA8" w:rsidRDefault="001624A8" w:rsidP="00162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AA8">
              <w:rPr>
                <w:rFonts w:ascii="Times New Roman" w:hAnsi="Times New Roman"/>
                <w:sz w:val="20"/>
                <w:szCs w:val="20"/>
              </w:rPr>
              <w:t>Школы</w:t>
            </w:r>
          </w:p>
        </w:tc>
        <w:tc>
          <w:tcPr>
            <w:tcW w:w="2410" w:type="dxa"/>
            <w:vAlign w:val="center"/>
          </w:tcPr>
          <w:p w:rsidR="001624A8" w:rsidRPr="00482AA8" w:rsidRDefault="001624A8" w:rsidP="001624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243119,23</w:t>
            </w:r>
          </w:p>
        </w:tc>
        <w:tc>
          <w:tcPr>
            <w:tcW w:w="2551" w:type="dxa"/>
            <w:vAlign w:val="center"/>
          </w:tcPr>
          <w:p w:rsidR="001624A8" w:rsidRPr="00482AA8" w:rsidRDefault="001624A8" w:rsidP="001624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72,8% - 177213,59</w:t>
            </w:r>
          </w:p>
        </w:tc>
        <w:tc>
          <w:tcPr>
            <w:tcW w:w="2977" w:type="dxa"/>
            <w:vAlign w:val="center"/>
          </w:tcPr>
          <w:p w:rsidR="001624A8" w:rsidRPr="00482AA8" w:rsidRDefault="001624A8" w:rsidP="001624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26% - 63330,66</w:t>
            </w:r>
          </w:p>
        </w:tc>
      </w:tr>
      <w:tr w:rsidR="001624A8" w:rsidTr="001624A8">
        <w:trPr>
          <w:trHeight w:val="228"/>
        </w:trPr>
        <w:tc>
          <w:tcPr>
            <w:tcW w:w="1526" w:type="dxa"/>
          </w:tcPr>
          <w:p w:rsidR="001624A8" w:rsidRPr="00482AA8" w:rsidRDefault="001624A8" w:rsidP="001624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AA8">
              <w:rPr>
                <w:rFonts w:ascii="Times New Roman" w:hAnsi="Times New Roman"/>
                <w:sz w:val="20"/>
                <w:szCs w:val="20"/>
              </w:rPr>
              <w:t>Детские сады</w:t>
            </w:r>
          </w:p>
        </w:tc>
        <w:tc>
          <w:tcPr>
            <w:tcW w:w="2410" w:type="dxa"/>
            <w:vAlign w:val="center"/>
          </w:tcPr>
          <w:p w:rsidR="001624A8" w:rsidRPr="00482AA8" w:rsidRDefault="001624A8" w:rsidP="001624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80896,4</w:t>
            </w:r>
          </w:p>
        </w:tc>
        <w:tc>
          <w:tcPr>
            <w:tcW w:w="2551" w:type="dxa"/>
            <w:vAlign w:val="center"/>
          </w:tcPr>
          <w:p w:rsidR="001624A8" w:rsidRPr="00482AA8" w:rsidRDefault="001624A8" w:rsidP="001624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73,7% - 59674,3</w:t>
            </w:r>
          </w:p>
        </w:tc>
        <w:tc>
          <w:tcPr>
            <w:tcW w:w="2977" w:type="dxa"/>
            <w:vAlign w:val="center"/>
          </w:tcPr>
          <w:p w:rsidR="001624A8" w:rsidRPr="00482AA8" w:rsidRDefault="001624A8" w:rsidP="001624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24,7% - 20025,6</w:t>
            </w:r>
          </w:p>
        </w:tc>
      </w:tr>
      <w:tr w:rsidR="001624A8" w:rsidTr="001624A8">
        <w:trPr>
          <w:trHeight w:val="228"/>
        </w:trPr>
        <w:tc>
          <w:tcPr>
            <w:tcW w:w="1526" w:type="dxa"/>
          </w:tcPr>
          <w:p w:rsidR="001624A8" w:rsidRPr="00482AA8" w:rsidRDefault="001624A8" w:rsidP="00C217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ДДТ, ДЮСШ, ДШИ</w:t>
            </w:r>
          </w:p>
        </w:tc>
        <w:tc>
          <w:tcPr>
            <w:tcW w:w="2410" w:type="dxa"/>
            <w:vAlign w:val="center"/>
          </w:tcPr>
          <w:p w:rsidR="001624A8" w:rsidRPr="00482AA8" w:rsidRDefault="001624A8" w:rsidP="001624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24275,9</w:t>
            </w:r>
          </w:p>
        </w:tc>
        <w:tc>
          <w:tcPr>
            <w:tcW w:w="2551" w:type="dxa"/>
            <w:vAlign w:val="center"/>
          </w:tcPr>
          <w:p w:rsidR="001624A8" w:rsidRPr="00482AA8" w:rsidRDefault="001624A8" w:rsidP="001624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74,2% - 18024,4</w:t>
            </w:r>
          </w:p>
        </w:tc>
        <w:tc>
          <w:tcPr>
            <w:tcW w:w="2977" w:type="dxa"/>
            <w:vAlign w:val="center"/>
          </w:tcPr>
          <w:p w:rsidR="001624A8" w:rsidRPr="00482AA8" w:rsidRDefault="001624A8" w:rsidP="001624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21,5% - 5226</w:t>
            </w:r>
          </w:p>
        </w:tc>
      </w:tr>
    </w:tbl>
    <w:p w:rsidR="008A1CF8" w:rsidRDefault="008A1CF8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наибольший удельный вес расходов образования занимают расходы на оплату труда и отчисления во внебюджетные фонды – до 74%.</w:t>
      </w:r>
    </w:p>
    <w:p w:rsidR="00EE427B" w:rsidRDefault="00FC13FE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Малмыжского района в соответствии с п.1</w:t>
      </w:r>
      <w:r w:rsidR="001624A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Проекта решения в 202</w:t>
      </w:r>
      <w:r w:rsidR="001624A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1624A8">
        <w:rPr>
          <w:rFonts w:ascii="Times New Roman" w:hAnsi="Times New Roman"/>
          <w:sz w:val="28"/>
          <w:szCs w:val="28"/>
        </w:rPr>
        <w:t>и пл</w:t>
      </w:r>
      <w:r w:rsidR="005D766D">
        <w:rPr>
          <w:rFonts w:ascii="Times New Roman" w:hAnsi="Times New Roman"/>
          <w:sz w:val="28"/>
          <w:szCs w:val="28"/>
        </w:rPr>
        <w:t>анов</w:t>
      </w:r>
      <w:r w:rsidR="001624A8">
        <w:rPr>
          <w:rFonts w:ascii="Times New Roman" w:hAnsi="Times New Roman"/>
          <w:sz w:val="28"/>
          <w:szCs w:val="28"/>
        </w:rPr>
        <w:t>о</w:t>
      </w:r>
      <w:r w:rsidR="005D766D">
        <w:rPr>
          <w:rFonts w:ascii="Times New Roman" w:hAnsi="Times New Roman"/>
          <w:sz w:val="28"/>
          <w:szCs w:val="28"/>
        </w:rPr>
        <w:t xml:space="preserve">м периоде </w:t>
      </w:r>
      <w:r>
        <w:rPr>
          <w:rFonts w:ascii="Times New Roman" w:hAnsi="Times New Roman"/>
          <w:sz w:val="28"/>
          <w:szCs w:val="28"/>
        </w:rPr>
        <w:t>в рамках «Дополнительного образования детей»</w:t>
      </w:r>
      <w:r w:rsidRPr="00AA10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будет предоставляться субсидия автономной некоммерческой организации поддержки и развития инициатив детей и молодежи «Современные тенденции» в размере </w:t>
      </w:r>
      <w:r w:rsidR="005D766D">
        <w:rPr>
          <w:rFonts w:ascii="Times New Roman" w:hAnsi="Times New Roman"/>
          <w:sz w:val="28"/>
          <w:szCs w:val="28"/>
        </w:rPr>
        <w:t>909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A56ADC">
        <w:rPr>
          <w:rFonts w:ascii="Times New Roman" w:hAnsi="Times New Roman"/>
          <w:sz w:val="28"/>
          <w:szCs w:val="28"/>
        </w:rPr>
        <w:t xml:space="preserve"> </w:t>
      </w:r>
      <w:r w:rsidR="005D766D">
        <w:rPr>
          <w:rFonts w:ascii="Times New Roman" w:hAnsi="Times New Roman"/>
          <w:sz w:val="28"/>
          <w:szCs w:val="28"/>
        </w:rPr>
        <w:t>ежегодно.</w:t>
      </w:r>
    </w:p>
    <w:p w:rsidR="00FC13FE" w:rsidRDefault="00FC13FE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предоставления субсидии устанавливает</w:t>
      </w:r>
      <w:r w:rsidR="004635F1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администраци</w:t>
      </w:r>
      <w:r w:rsidR="00CE18D8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Малмыжского района.</w:t>
      </w:r>
    </w:p>
    <w:p w:rsidR="00730764" w:rsidRDefault="00F11210" w:rsidP="00C2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средств областного бюджета </w:t>
      </w:r>
      <w:r w:rsidR="005D766D">
        <w:rPr>
          <w:rFonts w:ascii="Times New Roman" w:hAnsi="Times New Roman"/>
          <w:sz w:val="28"/>
          <w:szCs w:val="28"/>
        </w:rPr>
        <w:t xml:space="preserve">и средств софинансирования из районного бюджета </w:t>
      </w:r>
      <w:r>
        <w:rPr>
          <w:rFonts w:ascii="Times New Roman" w:hAnsi="Times New Roman"/>
          <w:sz w:val="28"/>
          <w:szCs w:val="28"/>
        </w:rPr>
        <w:t>в 202</w:t>
      </w:r>
      <w:r w:rsidR="005D766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5D766D">
        <w:rPr>
          <w:rFonts w:ascii="Times New Roman" w:hAnsi="Times New Roman"/>
          <w:sz w:val="28"/>
          <w:szCs w:val="28"/>
        </w:rPr>
        <w:t xml:space="preserve"> и плановом периоде </w:t>
      </w:r>
      <w:r>
        <w:rPr>
          <w:rFonts w:ascii="Times New Roman" w:hAnsi="Times New Roman"/>
          <w:sz w:val="28"/>
          <w:szCs w:val="28"/>
        </w:rPr>
        <w:t>п</w:t>
      </w:r>
      <w:r w:rsidR="004635F1">
        <w:rPr>
          <w:rFonts w:ascii="Times New Roman" w:hAnsi="Times New Roman"/>
          <w:sz w:val="28"/>
          <w:szCs w:val="28"/>
        </w:rPr>
        <w:t xml:space="preserve">ланируются </w:t>
      </w:r>
      <w:r w:rsidR="005D766D">
        <w:rPr>
          <w:rFonts w:ascii="Times New Roman" w:hAnsi="Times New Roman"/>
          <w:sz w:val="28"/>
          <w:szCs w:val="28"/>
        </w:rPr>
        <w:t xml:space="preserve">с ростом к оценке 2022 года и отчету 2021 года </w:t>
      </w:r>
      <w:r w:rsidR="004635F1">
        <w:rPr>
          <w:rFonts w:ascii="Times New Roman" w:hAnsi="Times New Roman"/>
          <w:sz w:val="28"/>
          <w:szCs w:val="28"/>
        </w:rPr>
        <w:t>ассигнования</w:t>
      </w:r>
      <w:r>
        <w:rPr>
          <w:rFonts w:ascii="Times New Roman" w:hAnsi="Times New Roman"/>
          <w:sz w:val="28"/>
          <w:szCs w:val="28"/>
        </w:rPr>
        <w:t xml:space="preserve"> на повышение квалификации муниципальных служащих в размере </w:t>
      </w:r>
      <w:r w:rsidR="005D766D">
        <w:rPr>
          <w:rFonts w:ascii="Times New Roman" w:hAnsi="Times New Roman"/>
          <w:sz w:val="28"/>
          <w:szCs w:val="28"/>
        </w:rPr>
        <w:t xml:space="preserve">72,44 </w:t>
      </w:r>
      <w:r>
        <w:rPr>
          <w:rFonts w:ascii="Times New Roman" w:hAnsi="Times New Roman"/>
          <w:sz w:val="28"/>
          <w:szCs w:val="28"/>
        </w:rPr>
        <w:t>тыс. рублей</w:t>
      </w:r>
      <w:r w:rsidR="005D766D">
        <w:rPr>
          <w:rFonts w:ascii="Times New Roman" w:hAnsi="Times New Roman"/>
          <w:sz w:val="28"/>
          <w:szCs w:val="28"/>
        </w:rPr>
        <w:t xml:space="preserve"> ежегодно</w:t>
      </w:r>
      <w:r>
        <w:rPr>
          <w:rFonts w:ascii="Times New Roman" w:hAnsi="Times New Roman"/>
          <w:sz w:val="28"/>
          <w:szCs w:val="28"/>
        </w:rPr>
        <w:t>.</w:t>
      </w:r>
    </w:p>
    <w:p w:rsidR="00EE41A3" w:rsidRDefault="004635F1" w:rsidP="00CE1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Расходы на </w:t>
      </w:r>
      <w:r w:rsidR="003934EE">
        <w:rPr>
          <w:rFonts w:ascii="Times New Roman" w:hAnsi="Times New Roman"/>
          <w:sz w:val="28"/>
          <w:szCs w:val="28"/>
        </w:rPr>
        <w:t>молодежную</w:t>
      </w:r>
      <w:r w:rsidR="001B4304">
        <w:rPr>
          <w:rFonts w:ascii="Times New Roman" w:hAnsi="Times New Roman"/>
          <w:sz w:val="28"/>
          <w:szCs w:val="28"/>
        </w:rPr>
        <w:t xml:space="preserve"> политик</w:t>
      </w:r>
      <w:r w:rsidR="003934EE">
        <w:rPr>
          <w:rFonts w:ascii="Times New Roman" w:hAnsi="Times New Roman"/>
          <w:sz w:val="28"/>
          <w:szCs w:val="28"/>
        </w:rPr>
        <w:t>у</w:t>
      </w:r>
      <w:r w:rsidR="001B4304">
        <w:rPr>
          <w:rFonts w:ascii="Times New Roman" w:hAnsi="Times New Roman"/>
          <w:sz w:val="28"/>
          <w:szCs w:val="28"/>
        </w:rPr>
        <w:t xml:space="preserve"> и оздоровлени</w:t>
      </w:r>
      <w:r w:rsidR="003934EE">
        <w:rPr>
          <w:rFonts w:ascii="Times New Roman" w:hAnsi="Times New Roman"/>
          <w:sz w:val="28"/>
          <w:szCs w:val="28"/>
        </w:rPr>
        <w:t>е</w:t>
      </w:r>
      <w:r w:rsidR="001B4304">
        <w:rPr>
          <w:rFonts w:ascii="Times New Roman" w:hAnsi="Times New Roman"/>
          <w:sz w:val="28"/>
          <w:szCs w:val="28"/>
        </w:rPr>
        <w:t xml:space="preserve"> детей</w:t>
      </w:r>
      <w:r w:rsidR="003934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</w:t>
      </w:r>
      <w:r w:rsidR="005D766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составят </w:t>
      </w:r>
      <w:r w:rsidR="00CE18D8">
        <w:rPr>
          <w:rFonts w:ascii="Times New Roman" w:hAnsi="Times New Roman"/>
          <w:sz w:val="28"/>
          <w:szCs w:val="28"/>
        </w:rPr>
        <w:t>4</w:t>
      </w:r>
      <w:r w:rsidR="005D766D">
        <w:rPr>
          <w:rFonts w:ascii="Times New Roman" w:hAnsi="Times New Roman"/>
          <w:sz w:val="28"/>
          <w:szCs w:val="28"/>
        </w:rPr>
        <w:t xml:space="preserve">67,98 </w:t>
      </w:r>
      <w:r>
        <w:rPr>
          <w:rFonts w:ascii="Times New Roman" w:hAnsi="Times New Roman"/>
          <w:sz w:val="28"/>
          <w:szCs w:val="28"/>
        </w:rPr>
        <w:t xml:space="preserve">тыс. рублей, что </w:t>
      </w:r>
      <w:r w:rsidR="00CE18D8">
        <w:rPr>
          <w:rFonts w:ascii="Times New Roman" w:hAnsi="Times New Roman"/>
          <w:sz w:val="28"/>
          <w:szCs w:val="28"/>
        </w:rPr>
        <w:t>ниже уровня оценки 202</w:t>
      </w:r>
      <w:r w:rsidR="005D766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5D766D">
        <w:rPr>
          <w:rFonts w:ascii="Times New Roman" w:hAnsi="Times New Roman"/>
          <w:sz w:val="28"/>
          <w:szCs w:val="28"/>
        </w:rPr>
        <w:t xml:space="preserve">и отчетного 2021 года </w:t>
      </w:r>
      <w:r w:rsidR="00CE18D8">
        <w:rPr>
          <w:rFonts w:ascii="Times New Roman" w:hAnsi="Times New Roman"/>
          <w:sz w:val="28"/>
          <w:szCs w:val="28"/>
        </w:rPr>
        <w:t xml:space="preserve">на </w:t>
      </w:r>
      <w:r w:rsidR="005D766D">
        <w:rPr>
          <w:rFonts w:ascii="Times New Roman" w:hAnsi="Times New Roman"/>
          <w:sz w:val="28"/>
          <w:szCs w:val="28"/>
        </w:rPr>
        <w:t>36,1</w:t>
      </w:r>
      <w:r w:rsidR="00CE18D8">
        <w:rPr>
          <w:rFonts w:ascii="Times New Roman" w:hAnsi="Times New Roman"/>
          <w:sz w:val="28"/>
          <w:szCs w:val="28"/>
        </w:rPr>
        <w:t>%</w:t>
      </w:r>
      <w:r w:rsidR="009C1332">
        <w:rPr>
          <w:rFonts w:ascii="Times New Roman" w:hAnsi="Times New Roman"/>
          <w:sz w:val="28"/>
          <w:szCs w:val="28"/>
        </w:rPr>
        <w:t xml:space="preserve"> и</w:t>
      </w:r>
      <w:r w:rsidR="005D766D">
        <w:rPr>
          <w:rFonts w:ascii="Times New Roman" w:hAnsi="Times New Roman"/>
          <w:sz w:val="28"/>
          <w:szCs w:val="28"/>
        </w:rPr>
        <w:t xml:space="preserve"> на 41,6%</w:t>
      </w:r>
      <w:r w:rsidR="00CE18D8">
        <w:rPr>
          <w:rFonts w:ascii="Times New Roman" w:hAnsi="Times New Roman"/>
          <w:sz w:val="28"/>
          <w:szCs w:val="28"/>
        </w:rPr>
        <w:t xml:space="preserve">. Ассигнования направлены на проведение детской оздоровительной кампании </w:t>
      </w:r>
      <w:r w:rsidR="005D766D">
        <w:rPr>
          <w:rFonts w:ascii="Times New Roman" w:hAnsi="Times New Roman"/>
          <w:sz w:val="28"/>
          <w:szCs w:val="28"/>
        </w:rPr>
        <w:t>354,48</w:t>
      </w:r>
      <w:r w:rsidR="00CE18D8">
        <w:rPr>
          <w:rFonts w:ascii="Times New Roman" w:hAnsi="Times New Roman"/>
          <w:sz w:val="28"/>
          <w:szCs w:val="28"/>
        </w:rPr>
        <w:t xml:space="preserve"> тыс. рублей, </w:t>
      </w:r>
      <w:r w:rsidR="005D766D">
        <w:rPr>
          <w:rFonts w:ascii="Times New Roman" w:hAnsi="Times New Roman"/>
          <w:sz w:val="28"/>
          <w:szCs w:val="28"/>
        </w:rPr>
        <w:t xml:space="preserve">на проведение «Костра Дружбы» в сумме 50 тыс. рублей, </w:t>
      </w:r>
      <w:r w:rsidR="00CE18D8">
        <w:rPr>
          <w:rFonts w:ascii="Times New Roman" w:hAnsi="Times New Roman"/>
          <w:sz w:val="28"/>
          <w:szCs w:val="28"/>
        </w:rPr>
        <w:t>на обеспечение занято</w:t>
      </w:r>
      <w:r w:rsidR="006F3EA6">
        <w:rPr>
          <w:rFonts w:ascii="Times New Roman" w:hAnsi="Times New Roman"/>
          <w:sz w:val="28"/>
          <w:szCs w:val="28"/>
        </w:rPr>
        <w:t>сти детей в каникулярное время 3</w:t>
      </w:r>
      <w:r w:rsidR="00CE18D8">
        <w:rPr>
          <w:rFonts w:ascii="Times New Roman" w:hAnsi="Times New Roman"/>
          <w:sz w:val="28"/>
          <w:szCs w:val="28"/>
        </w:rPr>
        <w:t>0 тыс. рублей и иные</w:t>
      </w:r>
      <w:proofErr w:type="gramEnd"/>
      <w:r w:rsidR="00CE18D8">
        <w:rPr>
          <w:rFonts w:ascii="Times New Roman" w:hAnsi="Times New Roman"/>
          <w:sz w:val="28"/>
          <w:szCs w:val="28"/>
        </w:rPr>
        <w:t xml:space="preserve"> мероприятия в сфере молодежной политики 3</w:t>
      </w:r>
      <w:r w:rsidR="006F3EA6">
        <w:rPr>
          <w:rFonts w:ascii="Times New Roman" w:hAnsi="Times New Roman"/>
          <w:sz w:val="28"/>
          <w:szCs w:val="28"/>
        </w:rPr>
        <w:t xml:space="preserve">3,5 </w:t>
      </w:r>
      <w:r w:rsidR="00CE18D8">
        <w:rPr>
          <w:rFonts w:ascii="Times New Roman" w:hAnsi="Times New Roman"/>
          <w:sz w:val="28"/>
          <w:szCs w:val="28"/>
        </w:rPr>
        <w:t>тыс. рублей.</w:t>
      </w:r>
    </w:p>
    <w:p w:rsidR="00EE41A3" w:rsidRDefault="00EE41A3" w:rsidP="006F3EA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содержание централизованной бухгалтерии и методического кабинета управления образования администрации Малмыжского района </w:t>
      </w:r>
      <w:r w:rsidR="009C1332">
        <w:rPr>
          <w:rFonts w:ascii="Times New Roman" w:hAnsi="Times New Roman"/>
          <w:sz w:val="28"/>
          <w:szCs w:val="28"/>
        </w:rPr>
        <w:t>составят в 202</w:t>
      </w:r>
      <w:r w:rsidR="006F3EA6">
        <w:rPr>
          <w:rFonts w:ascii="Times New Roman" w:hAnsi="Times New Roman"/>
          <w:sz w:val="28"/>
          <w:szCs w:val="28"/>
        </w:rPr>
        <w:t>3</w:t>
      </w:r>
      <w:r w:rsidR="009C1332">
        <w:rPr>
          <w:rFonts w:ascii="Times New Roman" w:hAnsi="Times New Roman"/>
          <w:sz w:val="28"/>
          <w:szCs w:val="28"/>
        </w:rPr>
        <w:t xml:space="preserve"> году </w:t>
      </w:r>
      <w:r w:rsidR="00CE18D8">
        <w:rPr>
          <w:rFonts w:ascii="Times New Roman" w:hAnsi="Times New Roman"/>
          <w:sz w:val="28"/>
          <w:szCs w:val="28"/>
        </w:rPr>
        <w:t>6</w:t>
      </w:r>
      <w:r w:rsidR="006F3EA6">
        <w:rPr>
          <w:rFonts w:ascii="Times New Roman" w:hAnsi="Times New Roman"/>
          <w:sz w:val="28"/>
          <w:szCs w:val="28"/>
        </w:rPr>
        <w:t>986,95</w:t>
      </w:r>
      <w:r w:rsidR="009C1332">
        <w:rPr>
          <w:rFonts w:ascii="Times New Roman" w:hAnsi="Times New Roman"/>
          <w:sz w:val="28"/>
          <w:szCs w:val="28"/>
        </w:rPr>
        <w:t xml:space="preserve"> тыс. рублей</w:t>
      </w:r>
      <w:r w:rsidR="00F34964">
        <w:rPr>
          <w:rFonts w:ascii="Times New Roman" w:hAnsi="Times New Roman"/>
          <w:sz w:val="28"/>
          <w:szCs w:val="28"/>
        </w:rPr>
        <w:t>, увеличившись к</w:t>
      </w:r>
      <w:r>
        <w:rPr>
          <w:rFonts w:ascii="Times New Roman" w:hAnsi="Times New Roman"/>
          <w:sz w:val="28"/>
          <w:szCs w:val="28"/>
        </w:rPr>
        <w:t xml:space="preserve"> оценк</w:t>
      </w:r>
      <w:r w:rsidR="00F3496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F34964">
        <w:rPr>
          <w:rFonts w:ascii="Times New Roman" w:hAnsi="Times New Roman"/>
          <w:sz w:val="28"/>
          <w:szCs w:val="28"/>
        </w:rPr>
        <w:t>2</w:t>
      </w:r>
      <w:r w:rsidR="006F3EA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F34964">
        <w:rPr>
          <w:rFonts w:ascii="Times New Roman" w:hAnsi="Times New Roman"/>
          <w:sz w:val="28"/>
          <w:szCs w:val="28"/>
        </w:rPr>
        <w:t xml:space="preserve">на </w:t>
      </w:r>
      <w:r w:rsidR="006F3EA6">
        <w:rPr>
          <w:rFonts w:ascii="Times New Roman" w:hAnsi="Times New Roman"/>
          <w:sz w:val="28"/>
          <w:szCs w:val="28"/>
        </w:rPr>
        <w:t>330,5</w:t>
      </w:r>
      <w:r w:rsidR="00F34964">
        <w:rPr>
          <w:rFonts w:ascii="Times New Roman" w:hAnsi="Times New Roman"/>
          <w:sz w:val="28"/>
          <w:szCs w:val="28"/>
        </w:rPr>
        <w:t xml:space="preserve"> тыс. рублей (</w:t>
      </w:r>
      <w:r w:rsidR="00CE18D8">
        <w:rPr>
          <w:rFonts w:ascii="Times New Roman" w:hAnsi="Times New Roman"/>
          <w:sz w:val="28"/>
          <w:szCs w:val="28"/>
        </w:rPr>
        <w:t>5</w:t>
      </w:r>
      <w:r w:rsidR="00F34964">
        <w:rPr>
          <w:rFonts w:ascii="Times New Roman" w:hAnsi="Times New Roman"/>
          <w:sz w:val="28"/>
          <w:szCs w:val="28"/>
        </w:rPr>
        <w:t>%), а к 20</w:t>
      </w:r>
      <w:r w:rsidR="00CE18D8">
        <w:rPr>
          <w:rFonts w:ascii="Times New Roman" w:hAnsi="Times New Roman"/>
          <w:sz w:val="28"/>
          <w:szCs w:val="28"/>
        </w:rPr>
        <w:t>2</w:t>
      </w:r>
      <w:r w:rsidR="006F3EA6">
        <w:rPr>
          <w:rFonts w:ascii="Times New Roman" w:hAnsi="Times New Roman"/>
          <w:sz w:val="28"/>
          <w:szCs w:val="28"/>
        </w:rPr>
        <w:t>1</w:t>
      </w:r>
      <w:r w:rsidR="00F34964">
        <w:rPr>
          <w:rFonts w:ascii="Times New Roman" w:hAnsi="Times New Roman"/>
          <w:sz w:val="28"/>
          <w:szCs w:val="28"/>
        </w:rPr>
        <w:t xml:space="preserve"> году на </w:t>
      </w:r>
      <w:r w:rsidR="00CE18D8">
        <w:rPr>
          <w:rFonts w:ascii="Times New Roman" w:hAnsi="Times New Roman"/>
          <w:sz w:val="28"/>
          <w:szCs w:val="28"/>
        </w:rPr>
        <w:t>7</w:t>
      </w:r>
      <w:r w:rsidR="006F3EA6">
        <w:rPr>
          <w:rFonts w:ascii="Times New Roman" w:hAnsi="Times New Roman"/>
          <w:sz w:val="28"/>
          <w:szCs w:val="28"/>
        </w:rPr>
        <w:t>78,28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F34964">
        <w:rPr>
          <w:rFonts w:ascii="Times New Roman" w:hAnsi="Times New Roman"/>
          <w:sz w:val="28"/>
          <w:szCs w:val="28"/>
        </w:rPr>
        <w:t xml:space="preserve"> (</w:t>
      </w:r>
      <w:r w:rsidR="00CE18D8">
        <w:rPr>
          <w:rFonts w:ascii="Times New Roman" w:hAnsi="Times New Roman"/>
          <w:sz w:val="28"/>
          <w:szCs w:val="28"/>
        </w:rPr>
        <w:t>1</w:t>
      </w:r>
      <w:r w:rsidR="006F3EA6">
        <w:rPr>
          <w:rFonts w:ascii="Times New Roman" w:hAnsi="Times New Roman"/>
          <w:sz w:val="28"/>
          <w:szCs w:val="28"/>
        </w:rPr>
        <w:t>2,5</w:t>
      </w:r>
      <w:r w:rsidR="00F34964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.</w:t>
      </w:r>
    </w:p>
    <w:p w:rsidR="00E614E2" w:rsidRDefault="00E614E2" w:rsidP="00E614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08 «Культура, кинематография»</w:t>
      </w:r>
    </w:p>
    <w:p w:rsidR="00BF5B40" w:rsidRPr="00BF5B40" w:rsidRDefault="00BF5B40" w:rsidP="00BF5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раздела представлена двумя подразделами по функциональной классификации расходов бюджета (тыс. руб.)</w:t>
      </w:r>
    </w:p>
    <w:tbl>
      <w:tblPr>
        <w:tblStyle w:val="ae"/>
        <w:tblW w:w="9417" w:type="dxa"/>
        <w:tblLayout w:type="fixed"/>
        <w:tblLook w:val="04A0"/>
      </w:tblPr>
      <w:tblGrid>
        <w:gridCol w:w="469"/>
        <w:gridCol w:w="496"/>
        <w:gridCol w:w="2362"/>
        <w:gridCol w:w="870"/>
        <w:gridCol w:w="870"/>
        <w:gridCol w:w="870"/>
        <w:gridCol w:w="870"/>
        <w:gridCol w:w="870"/>
        <w:gridCol w:w="870"/>
        <w:gridCol w:w="870"/>
      </w:tblGrid>
      <w:tr w:rsidR="00912856" w:rsidRPr="009B1FD9" w:rsidTr="00D70844">
        <w:trPr>
          <w:trHeight w:val="238"/>
        </w:trPr>
        <w:tc>
          <w:tcPr>
            <w:tcW w:w="469" w:type="dxa"/>
            <w:vMerge w:val="restart"/>
          </w:tcPr>
          <w:p w:rsidR="00912856" w:rsidRPr="0024554C" w:rsidRDefault="00912856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496" w:type="dxa"/>
            <w:vMerge w:val="restart"/>
          </w:tcPr>
          <w:p w:rsidR="00912856" w:rsidRPr="0024554C" w:rsidRDefault="00912856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Подраздел </w:t>
            </w:r>
          </w:p>
        </w:tc>
        <w:tc>
          <w:tcPr>
            <w:tcW w:w="2362" w:type="dxa"/>
            <w:vMerge w:val="restart"/>
          </w:tcPr>
          <w:p w:rsidR="00912856" w:rsidRPr="0024554C" w:rsidRDefault="00912856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870" w:type="dxa"/>
            <w:vMerge w:val="restart"/>
          </w:tcPr>
          <w:p w:rsidR="00912856" w:rsidRDefault="00912856" w:rsidP="00A25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A253A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</w:tc>
        <w:tc>
          <w:tcPr>
            <w:tcW w:w="870" w:type="dxa"/>
            <w:vMerge w:val="restart"/>
          </w:tcPr>
          <w:p w:rsidR="00912856" w:rsidRDefault="00912856" w:rsidP="00A25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758DB">
              <w:rPr>
                <w:rFonts w:ascii="Times New Roman" w:hAnsi="Times New Roman"/>
                <w:sz w:val="20"/>
                <w:szCs w:val="20"/>
              </w:rPr>
              <w:t>2</w:t>
            </w:r>
            <w:r w:rsidR="00A253A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</w:tc>
        <w:tc>
          <w:tcPr>
            <w:tcW w:w="870" w:type="dxa"/>
            <w:vMerge w:val="restart"/>
          </w:tcPr>
          <w:p w:rsidR="00912856" w:rsidRPr="0024554C" w:rsidRDefault="00912856" w:rsidP="00A25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758DB">
              <w:rPr>
                <w:rFonts w:ascii="Times New Roman" w:hAnsi="Times New Roman"/>
                <w:sz w:val="20"/>
                <w:szCs w:val="20"/>
              </w:rPr>
              <w:t>2</w:t>
            </w:r>
            <w:r w:rsidR="00A253A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(оценка)</w:t>
            </w:r>
          </w:p>
        </w:tc>
        <w:tc>
          <w:tcPr>
            <w:tcW w:w="3480" w:type="dxa"/>
            <w:gridSpan w:val="4"/>
          </w:tcPr>
          <w:p w:rsidR="00912856" w:rsidRDefault="00912856" w:rsidP="00912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Бюджет,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</w:tr>
      <w:tr w:rsidR="00912856" w:rsidRPr="009B1FD9" w:rsidTr="00996547">
        <w:trPr>
          <w:trHeight w:val="1769"/>
        </w:trPr>
        <w:tc>
          <w:tcPr>
            <w:tcW w:w="469" w:type="dxa"/>
            <w:vMerge/>
          </w:tcPr>
          <w:p w:rsidR="00912856" w:rsidRPr="0024554C" w:rsidRDefault="00912856" w:rsidP="005C2F6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vMerge/>
          </w:tcPr>
          <w:p w:rsidR="00912856" w:rsidRPr="0024554C" w:rsidRDefault="00912856" w:rsidP="005C2F6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  <w:vMerge/>
          </w:tcPr>
          <w:p w:rsidR="00912856" w:rsidRPr="0024554C" w:rsidRDefault="00912856" w:rsidP="005C2F6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912856" w:rsidRPr="0024554C" w:rsidRDefault="00912856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912856" w:rsidRPr="0024554C" w:rsidRDefault="00912856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912856" w:rsidRPr="0024554C" w:rsidRDefault="00912856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912856" w:rsidRPr="0024554C" w:rsidRDefault="00912856" w:rsidP="00A25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540DBA">
              <w:rPr>
                <w:rFonts w:ascii="Times New Roman" w:hAnsi="Times New Roman"/>
                <w:sz w:val="20"/>
                <w:szCs w:val="20"/>
              </w:rPr>
              <w:t>2</w:t>
            </w:r>
            <w:r w:rsidR="00A253A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70" w:type="dxa"/>
          </w:tcPr>
          <w:p w:rsidR="00912856" w:rsidRPr="0024554C" w:rsidRDefault="00540DBA" w:rsidP="00A25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A253A7">
              <w:rPr>
                <w:rFonts w:ascii="Times New Roman" w:hAnsi="Times New Roman"/>
                <w:sz w:val="20"/>
                <w:szCs w:val="20"/>
              </w:rPr>
              <w:t>4</w:t>
            </w:r>
            <w:r w:rsidR="004758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2856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0" w:type="dxa"/>
          </w:tcPr>
          <w:p w:rsidR="00912856" w:rsidRPr="0024554C" w:rsidRDefault="00912856" w:rsidP="00A25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A253A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70" w:type="dxa"/>
          </w:tcPr>
          <w:p w:rsidR="00912856" w:rsidRPr="0024554C" w:rsidRDefault="00912856" w:rsidP="00A25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 (снижение) 20</w:t>
            </w:r>
            <w:r w:rsidR="00550093">
              <w:rPr>
                <w:rFonts w:ascii="Times New Roman" w:hAnsi="Times New Roman"/>
                <w:sz w:val="20"/>
                <w:szCs w:val="20"/>
              </w:rPr>
              <w:t>2</w:t>
            </w:r>
            <w:r w:rsidR="00A253A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к оценке 20</w:t>
            </w:r>
            <w:r w:rsidR="00A253A7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A253A7" w:rsidRPr="009B1FD9" w:rsidTr="00912856">
        <w:trPr>
          <w:trHeight w:val="236"/>
        </w:trPr>
        <w:tc>
          <w:tcPr>
            <w:tcW w:w="469" w:type="dxa"/>
          </w:tcPr>
          <w:p w:rsidR="00A253A7" w:rsidRDefault="00A253A7" w:rsidP="00AB3A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08</w:t>
            </w:r>
          </w:p>
        </w:tc>
        <w:tc>
          <w:tcPr>
            <w:tcW w:w="496" w:type="dxa"/>
          </w:tcPr>
          <w:p w:rsidR="00A253A7" w:rsidRDefault="00A253A7" w:rsidP="005C2F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2362" w:type="dxa"/>
          </w:tcPr>
          <w:p w:rsidR="00A253A7" w:rsidRPr="00365557" w:rsidRDefault="00A253A7" w:rsidP="005C2F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870" w:type="dxa"/>
          </w:tcPr>
          <w:p w:rsidR="00A253A7" w:rsidRDefault="00A253A7" w:rsidP="0078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39399,23</w:t>
            </w:r>
          </w:p>
        </w:tc>
        <w:tc>
          <w:tcPr>
            <w:tcW w:w="870" w:type="dxa"/>
          </w:tcPr>
          <w:p w:rsidR="00A253A7" w:rsidRDefault="00A253A7" w:rsidP="009C5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56048,72</w:t>
            </w:r>
          </w:p>
        </w:tc>
        <w:tc>
          <w:tcPr>
            <w:tcW w:w="870" w:type="dxa"/>
          </w:tcPr>
          <w:p w:rsidR="00A253A7" w:rsidRPr="0024554C" w:rsidRDefault="00A253A7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57048,8</w:t>
            </w:r>
          </w:p>
        </w:tc>
        <w:tc>
          <w:tcPr>
            <w:tcW w:w="870" w:type="dxa"/>
          </w:tcPr>
          <w:p w:rsidR="00A253A7" w:rsidRDefault="00A253A7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52997,58</w:t>
            </w:r>
          </w:p>
        </w:tc>
        <w:tc>
          <w:tcPr>
            <w:tcW w:w="870" w:type="dxa"/>
          </w:tcPr>
          <w:p w:rsidR="00A253A7" w:rsidRDefault="00787E70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49175,12</w:t>
            </w:r>
          </w:p>
        </w:tc>
        <w:tc>
          <w:tcPr>
            <w:tcW w:w="870" w:type="dxa"/>
          </w:tcPr>
          <w:p w:rsidR="00A253A7" w:rsidRDefault="00787E70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49336,91</w:t>
            </w:r>
          </w:p>
        </w:tc>
        <w:tc>
          <w:tcPr>
            <w:tcW w:w="870" w:type="dxa"/>
          </w:tcPr>
          <w:p w:rsidR="00A253A7" w:rsidRDefault="00787E70" w:rsidP="001D3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-7,1</w:t>
            </w:r>
          </w:p>
        </w:tc>
      </w:tr>
      <w:tr w:rsidR="00A253A7" w:rsidRPr="009B1FD9" w:rsidTr="00912856">
        <w:trPr>
          <w:trHeight w:val="236"/>
        </w:trPr>
        <w:tc>
          <w:tcPr>
            <w:tcW w:w="469" w:type="dxa"/>
          </w:tcPr>
          <w:p w:rsidR="00A253A7" w:rsidRDefault="00A253A7" w:rsidP="00AB3A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08</w:t>
            </w:r>
          </w:p>
        </w:tc>
        <w:tc>
          <w:tcPr>
            <w:tcW w:w="496" w:type="dxa"/>
          </w:tcPr>
          <w:p w:rsidR="00A253A7" w:rsidRDefault="00A253A7" w:rsidP="005C2F6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2362" w:type="dxa"/>
          </w:tcPr>
          <w:p w:rsidR="00A253A7" w:rsidRPr="00EF700A" w:rsidRDefault="00A253A7" w:rsidP="005C2F6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Культура </w:t>
            </w:r>
          </w:p>
        </w:tc>
        <w:tc>
          <w:tcPr>
            <w:tcW w:w="870" w:type="dxa"/>
          </w:tcPr>
          <w:p w:rsidR="00A253A7" w:rsidRDefault="00A253A7" w:rsidP="0078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36435,91</w:t>
            </w:r>
          </w:p>
        </w:tc>
        <w:tc>
          <w:tcPr>
            <w:tcW w:w="870" w:type="dxa"/>
          </w:tcPr>
          <w:p w:rsidR="00A253A7" w:rsidRDefault="00787E70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52664,08</w:t>
            </w:r>
          </w:p>
        </w:tc>
        <w:tc>
          <w:tcPr>
            <w:tcW w:w="870" w:type="dxa"/>
          </w:tcPr>
          <w:p w:rsidR="00A253A7" w:rsidRPr="0024554C" w:rsidRDefault="00787E70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53086,56</w:t>
            </w:r>
          </w:p>
        </w:tc>
        <w:tc>
          <w:tcPr>
            <w:tcW w:w="870" w:type="dxa"/>
          </w:tcPr>
          <w:p w:rsidR="00A253A7" w:rsidRPr="0024554C" w:rsidRDefault="00787E70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49313,67</w:t>
            </w:r>
          </w:p>
        </w:tc>
        <w:tc>
          <w:tcPr>
            <w:tcW w:w="870" w:type="dxa"/>
          </w:tcPr>
          <w:p w:rsidR="00A253A7" w:rsidRDefault="00787E70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45491,21</w:t>
            </w:r>
          </w:p>
        </w:tc>
        <w:tc>
          <w:tcPr>
            <w:tcW w:w="870" w:type="dxa"/>
          </w:tcPr>
          <w:p w:rsidR="00A253A7" w:rsidRDefault="00787E70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45653</w:t>
            </w:r>
          </w:p>
        </w:tc>
        <w:tc>
          <w:tcPr>
            <w:tcW w:w="870" w:type="dxa"/>
          </w:tcPr>
          <w:p w:rsidR="00A253A7" w:rsidRDefault="00787E70" w:rsidP="001D3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-7,1</w:t>
            </w:r>
          </w:p>
        </w:tc>
      </w:tr>
      <w:tr w:rsidR="00A253A7" w:rsidRPr="009B1FD9" w:rsidTr="00912856">
        <w:trPr>
          <w:trHeight w:val="472"/>
        </w:trPr>
        <w:tc>
          <w:tcPr>
            <w:tcW w:w="469" w:type="dxa"/>
          </w:tcPr>
          <w:p w:rsidR="00A253A7" w:rsidRDefault="00A253A7" w:rsidP="00AB3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96" w:type="dxa"/>
          </w:tcPr>
          <w:p w:rsidR="00A253A7" w:rsidRDefault="00A253A7" w:rsidP="00AB3A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2362" w:type="dxa"/>
          </w:tcPr>
          <w:p w:rsidR="00A253A7" w:rsidRDefault="00A253A7" w:rsidP="005C2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70" w:type="dxa"/>
          </w:tcPr>
          <w:p w:rsidR="00A253A7" w:rsidRDefault="00A253A7" w:rsidP="0078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2963,32</w:t>
            </w:r>
          </w:p>
        </w:tc>
        <w:tc>
          <w:tcPr>
            <w:tcW w:w="870" w:type="dxa"/>
          </w:tcPr>
          <w:p w:rsidR="00A253A7" w:rsidRDefault="00787E70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3384,64</w:t>
            </w:r>
          </w:p>
        </w:tc>
        <w:tc>
          <w:tcPr>
            <w:tcW w:w="870" w:type="dxa"/>
          </w:tcPr>
          <w:p w:rsidR="00A253A7" w:rsidRPr="0024554C" w:rsidRDefault="00787E70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3962,2</w:t>
            </w:r>
          </w:p>
        </w:tc>
        <w:tc>
          <w:tcPr>
            <w:tcW w:w="870" w:type="dxa"/>
          </w:tcPr>
          <w:p w:rsidR="00A253A7" w:rsidRPr="0024554C" w:rsidRDefault="00787E70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3683,91</w:t>
            </w:r>
          </w:p>
        </w:tc>
        <w:tc>
          <w:tcPr>
            <w:tcW w:w="870" w:type="dxa"/>
          </w:tcPr>
          <w:p w:rsidR="00A253A7" w:rsidRDefault="00787E70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3683,91</w:t>
            </w:r>
          </w:p>
        </w:tc>
        <w:tc>
          <w:tcPr>
            <w:tcW w:w="870" w:type="dxa"/>
          </w:tcPr>
          <w:p w:rsidR="00A253A7" w:rsidRDefault="00787E70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3683,91</w:t>
            </w:r>
          </w:p>
        </w:tc>
        <w:tc>
          <w:tcPr>
            <w:tcW w:w="870" w:type="dxa"/>
          </w:tcPr>
          <w:p w:rsidR="00A253A7" w:rsidRDefault="00787E70" w:rsidP="00BE6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</w:t>
            </w:r>
          </w:p>
        </w:tc>
      </w:tr>
    </w:tbl>
    <w:p w:rsidR="00BE67D8" w:rsidRDefault="00BE67D8" w:rsidP="00BF5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таблице ассигнования по разделу</w:t>
      </w:r>
      <w:r w:rsidR="003C29F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202</w:t>
      </w:r>
      <w:r w:rsidR="003F0EF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2D097D">
        <w:rPr>
          <w:rFonts w:ascii="Times New Roman" w:hAnsi="Times New Roman"/>
          <w:sz w:val="28"/>
          <w:szCs w:val="28"/>
        </w:rPr>
        <w:t xml:space="preserve"> – </w:t>
      </w:r>
      <w:r w:rsidR="006F3EA6">
        <w:rPr>
          <w:rFonts w:ascii="Times New Roman" w:hAnsi="Times New Roman"/>
          <w:sz w:val="28"/>
          <w:szCs w:val="28"/>
        </w:rPr>
        <w:t xml:space="preserve">52997,58 </w:t>
      </w:r>
      <w:r w:rsidR="002D097D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6F3EA6">
        <w:rPr>
          <w:rFonts w:ascii="Times New Roman" w:hAnsi="Times New Roman"/>
          <w:sz w:val="28"/>
          <w:szCs w:val="28"/>
        </w:rPr>
        <w:t>снизятся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062412">
        <w:rPr>
          <w:rFonts w:ascii="Times New Roman" w:hAnsi="Times New Roman"/>
          <w:sz w:val="28"/>
          <w:szCs w:val="28"/>
        </w:rPr>
        <w:t>к отчету 20</w:t>
      </w:r>
      <w:r w:rsidR="003F0EF1">
        <w:rPr>
          <w:rFonts w:ascii="Times New Roman" w:hAnsi="Times New Roman"/>
          <w:sz w:val="28"/>
          <w:szCs w:val="28"/>
        </w:rPr>
        <w:t>2</w:t>
      </w:r>
      <w:r w:rsidR="006F3EA6">
        <w:rPr>
          <w:rFonts w:ascii="Times New Roman" w:hAnsi="Times New Roman"/>
          <w:sz w:val="28"/>
          <w:szCs w:val="28"/>
        </w:rPr>
        <w:t>1</w:t>
      </w:r>
      <w:r w:rsidR="0006241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6F3EA6">
        <w:rPr>
          <w:rFonts w:ascii="Times New Roman" w:hAnsi="Times New Roman"/>
          <w:sz w:val="28"/>
          <w:szCs w:val="28"/>
        </w:rPr>
        <w:t>3051,14</w:t>
      </w:r>
      <w:r>
        <w:rPr>
          <w:rFonts w:ascii="Times New Roman" w:hAnsi="Times New Roman"/>
          <w:sz w:val="28"/>
          <w:szCs w:val="28"/>
        </w:rPr>
        <w:t xml:space="preserve"> тыс. рублей или на </w:t>
      </w:r>
      <w:r w:rsidR="006F3EA6">
        <w:rPr>
          <w:rFonts w:ascii="Times New Roman" w:hAnsi="Times New Roman"/>
          <w:sz w:val="28"/>
          <w:szCs w:val="28"/>
        </w:rPr>
        <w:t>5,4</w:t>
      </w:r>
      <w:r>
        <w:rPr>
          <w:rFonts w:ascii="Times New Roman" w:hAnsi="Times New Roman"/>
          <w:sz w:val="28"/>
          <w:szCs w:val="28"/>
        </w:rPr>
        <w:t>%</w:t>
      </w:r>
      <w:r w:rsidR="006F3EA6">
        <w:rPr>
          <w:rFonts w:ascii="Times New Roman" w:hAnsi="Times New Roman"/>
          <w:sz w:val="28"/>
          <w:szCs w:val="28"/>
        </w:rPr>
        <w:t>, а</w:t>
      </w:r>
      <w:r w:rsidR="00165717">
        <w:rPr>
          <w:rFonts w:ascii="Times New Roman" w:hAnsi="Times New Roman"/>
          <w:sz w:val="28"/>
          <w:szCs w:val="28"/>
        </w:rPr>
        <w:t xml:space="preserve"> к </w:t>
      </w:r>
      <w:r w:rsidR="003C29F8">
        <w:rPr>
          <w:rFonts w:ascii="Times New Roman" w:hAnsi="Times New Roman"/>
          <w:sz w:val="28"/>
          <w:szCs w:val="28"/>
        </w:rPr>
        <w:t>оценке 20</w:t>
      </w:r>
      <w:r w:rsidR="00165717">
        <w:rPr>
          <w:rFonts w:ascii="Times New Roman" w:hAnsi="Times New Roman"/>
          <w:sz w:val="28"/>
          <w:szCs w:val="28"/>
        </w:rPr>
        <w:t>2</w:t>
      </w:r>
      <w:r w:rsidR="006F3EA6">
        <w:rPr>
          <w:rFonts w:ascii="Times New Roman" w:hAnsi="Times New Roman"/>
          <w:sz w:val="28"/>
          <w:szCs w:val="28"/>
        </w:rPr>
        <w:t>2</w:t>
      </w:r>
      <w:r w:rsidR="003C29F8">
        <w:rPr>
          <w:rFonts w:ascii="Times New Roman" w:hAnsi="Times New Roman"/>
          <w:sz w:val="28"/>
          <w:szCs w:val="28"/>
        </w:rPr>
        <w:t xml:space="preserve"> года </w:t>
      </w:r>
      <w:r w:rsidR="00165717">
        <w:rPr>
          <w:rFonts w:ascii="Times New Roman" w:hAnsi="Times New Roman"/>
          <w:sz w:val="28"/>
          <w:szCs w:val="28"/>
        </w:rPr>
        <w:t xml:space="preserve">на </w:t>
      </w:r>
      <w:r w:rsidR="006F3EA6">
        <w:rPr>
          <w:rFonts w:ascii="Times New Roman" w:hAnsi="Times New Roman"/>
          <w:sz w:val="28"/>
          <w:szCs w:val="28"/>
        </w:rPr>
        <w:t>7,1</w:t>
      </w:r>
      <w:r>
        <w:rPr>
          <w:rFonts w:ascii="Times New Roman" w:hAnsi="Times New Roman"/>
          <w:sz w:val="28"/>
          <w:szCs w:val="28"/>
        </w:rPr>
        <w:t>%</w:t>
      </w:r>
      <w:r w:rsidR="00165717">
        <w:rPr>
          <w:rFonts w:ascii="Times New Roman" w:hAnsi="Times New Roman"/>
          <w:sz w:val="28"/>
          <w:szCs w:val="28"/>
        </w:rPr>
        <w:t xml:space="preserve"> или на </w:t>
      </w:r>
      <w:r w:rsidR="006F3EA6">
        <w:rPr>
          <w:rFonts w:ascii="Times New Roman" w:hAnsi="Times New Roman"/>
          <w:sz w:val="28"/>
          <w:szCs w:val="28"/>
        </w:rPr>
        <w:t>4051,2</w:t>
      </w:r>
      <w:r w:rsidR="00165717">
        <w:rPr>
          <w:rFonts w:ascii="Times New Roman" w:hAnsi="Times New Roman"/>
          <w:sz w:val="28"/>
          <w:szCs w:val="28"/>
        </w:rPr>
        <w:t xml:space="preserve"> тыс. рублей</w:t>
      </w:r>
      <w:r w:rsidR="006F3EA6">
        <w:rPr>
          <w:rFonts w:ascii="Times New Roman" w:hAnsi="Times New Roman"/>
          <w:sz w:val="28"/>
          <w:szCs w:val="28"/>
        </w:rPr>
        <w:t>, что обусловлено, прежде всего, отсутствием средств областного бюджета на реализацию мероприятий</w:t>
      </w:r>
      <w:r w:rsidR="007E4100">
        <w:rPr>
          <w:rFonts w:ascii="Times New Roman" w:hAnsi="Times New Roman"/>
          <w:sz w:val="28"/>
          <w:szCs w:val="28"/>
        </w:rPr>
        <w:t>.</w:t>
      </w:r>
    </w:p>
    <w:p w:rsidR="00D113C2" w:rsidRDefault="007E4100" w:rsidP="00BF5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расходов с</w:t>
      </w:r>
      <w:r w:rsidR="00D113C2">
        <w:rPr>
          <w:rFonts w:ascii="Times New Roman" w:hAnsi="Times New Roman"/>
          <w:sz w:val="28"/>
          <w:szCs w:val="28"/>
        </w:rPr>
        <w:t xml:space="preserve">труктура по </w:t>
      </w:r>
      <w:r>
        <w:rPr>
          <w:rFonts w:ascii="Times New Roman" w:hAnsi="Times New Roman"/>
          <w:sz w:val="28"/>
          <w:szCs w:val="28"/>
        </w:rPr>
        <w:t>подразделам</w:t>
      </w:r>
      <w:r w:rsidR="00D113C2">
        <w:rPr>
          <w:rFonts w:ascii="Times New Roman" w:hAnsi="Times New Roman"/>
          <w:sz w:val="28"/>
          <w:szCs w:val="28"/>
        </w:rPr>
        <w:t xml:space="preserve"> распредел</w:t>
      </w:r>
      <w:r>
        <w:rPr>
          <w:rFonts w:ascii="Times New Roman" w:hAnsi="Times New Roman"/>
          <w:sz w:val="28"/>
          <w:szCs w:val="28"/>
        </w:rPr>
        <w:t>илась</w:t>
      </w:r>
      <w:r w:rsidR="00D113C2">
        <w:rPr>
          <w:rFonts w:ascii="Times New Roman" w:hAnsi="Times New Roman"/>
          <w:sz w:val="28"/>
          <w:szCs w:val="28"/>
        </w:rPr>
        <w:t xml:space="preserve"> следующим образом:</w:t>
      </w:r>
    </w:p>
    <w:p w:rsidR="00D113C2" w:rsidRDefault="004A3C70" w:rsidP="00BF5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E4100">
        <w:rPr>
          <w:rFonts w:ascii="Times New Roman" w:hAnsi="Times New Roman"/>
          <w:sz w:val="28"/>
          <w:szCs w:val="28"/>
        </w:rPr>
        <w:t>77,6</w:t>
      </w:r>
      <w:r>
        <w:rPr>
          <w:rFonts w:ascii="Times New Roman" w:hAnsi="Times New Roman"/>
          <w:sz w:val="28"/>
          <w:szCs w:val="28"/>
        </w:rPr>
        <w:t xml:space="preserve">% </w:t>
      </w:r>
      <w:r w:rsidR="00E231FF">
        <w:rPr>
          <w:rFonts w:ascii="Times New Roman" w:hAnsi="Times New Roman"/>
          <w:sz w:val="28"/>
          <w:szCs w:val="28"/>
        </w:rPr>
        <w:t>оплата труда и отчисления во внебюджетные фонды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7E4100">
        <w:rPr>
          <w:rFonts w:ascii="Times New Roman" w:hAnsi="Times New Roman"/>
          <w:sz w:val="28"/>
          <w:szCs w:val="28"/>
        </w:rPr>
        <w:t>41148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7E4100" w:rsidRDefault="004A3C70" w:rsidP="004A3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E4100">
        <w:rPr>
          <w:rFonts w:ascii="Times New Roman" w:hAnsi="Times New Roman"/>
          <w:sz w:val="28"/>
          <w:szCs w:val="28"/>
        </w:rPr>
        <w:t>21,8</w:t>
      </w:r>
      <w:r>
        <w:rPr>
          <w:rFonts w:ascii="Times New Roman" w:hAnsi="Times New Roman"/>
          <w:sz w:val="28"/>
          <w:szCs w:val="28"/>
        </w:rPr>
        <w:t>% закупки товаров, работ и услуг для муниципальных нужд учреждений</w:t>
      </w:r>
      <w:r w:rsidR="007E4100">
        <w:rPr>
          <w:rFonts w:ascii="Times New Roman" w:hAnsi="Times New Roman"/>
          <w:sz w:val="28"/>
          <w:szCs w:val="28"/>
        </w:rPr>
        <w:t xml:space="preserve"> в сумме 11558,07 тыс. рублей.</w:t>
      </w:r>
    </w:p>
    <w:p w:rsidR="004A3C70" w:rsidRDefault="007E4100" w:rsidP="004A3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</w:t>
      </w:r>
      <w:r w:rsidR="004A3C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="004A3C70">
        <w:rPr>
          <w:rFonts w:ascii="Times New Roman" w:hAnsi="Times New Roman"/>
          <w:sz w:val="28"/>
          <w:szCs w:val="28"/>
        </w:rPr>
        <w:t>% уплата иных налогов и сборов</w:t>
      </w:r>
      <w:r>
        <w:rPr>
          <w:rFonts w:ascii="Times New Roman" w:hAnsi="Times New Roman"/>
          <w:sz w:val="28"/>
          <w:szCs w:val="28"/>
        </w:rPr>
        <w:t xml:space="preserve"> в сумме 291,51 тыс. рублей</w:t>
      </w:r>
      <w:r w:rsidR="004A3C70">
        <w:rPr>
          <w:rFonts w:ascii="Times New Roman" w:hAnsi="Times New Roman"/>
          <w:sz w:val="28"/>
          <w:szCs w:val="28"/>
        </w:rPr>
        <w:t>.</w:t>
      </w:r>
    </w:p>
    <w:p w:rsidR="00EB7796" w:rsidRDefault="009A3D9D" w:rsidP="00BF5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57821">
        <w:rPr>
          <w:rFonts w:ascii="Times New Roman" w:hAnsi="Times New Roman"/>
          <w:sz w:val="28"/>
          <w:szCs w:val="28"/>
        </w:rPr>
        <w:t>202</w:t>
      </w:r>
      <w:r w:rsidR="007E4100">
        <w:rPr>
          <w:rFonts w:ascii="Times New Roman" w:hAnsi="Times New Roman"/>
          <w:sz w:val="28"/>
          <w:szCs w:val="28"/>
        </w:rPr>
        <w:t>3</w:t>
      </w:r>
      <w:r w:rsidR="00C57821">
        <w:rPr>
          <w:rFonts w:ascii="Times New Roman" w:hAnsi="Times New Roman"/>
          <w:sz w:val="28"/>
          <w:szCs w:val="28"/>
        </w:rPr>
        <w:t xml:space="preserve"> году за счет средств областного бюджета </w:t>
      </w:r>
      <w:r>
        <w:rPr>
          <w:rFonts w:ascii="Times New Roman" w:hAnsi="Times New Roman"/>
          <w:sz w:val="28"/>
          <w:szCs w:val="28"/>
        </w:rPr>
        <w:t xml:space="preserve">запланированы ассигнования </w:t>
      </w:r>
      <w:r w:rsidR="00C57821">
        <w:rPr>
          <w:rFonts w:ascii="Times New Roman" w:hAnsi="Times New Roman"/>
          <w:sz w:val="28"/>
          <w:szCs w:val="28"/>
        </w:rPr>
        <w:t>на проведение регионального национального праздника «Сабантуй» в размере 400 тыс. рублей</w:t>
      </w:r>
      <w:r w:rsidR="008D0EA3">
        <w:rPr>
          <w:rFonts w:ascii="Times New Roman" w:hAnsi="Times New Roman"/>
          <w:sz w:val="28"/>
          <w:szCs w:val="28"/>
        </w:rPr>
        <w:t xml:space="preserve">, поддержку отрасли культуры в сумме </w:t>
      </w:r>
      <w:r w:rsidR="007E4100">
        <w:rPr>
          <w:rFonts w:ascii="Times New Roman" w:hAnsi="Times New Roman"/>
          <w:sz w:val="28"/>
          <w:szCs w:val="28"/>
        </w:rPr>
        <w:t>159,8</w:t>
      </w:r>
      <w:r w:rsidR="008D0EA3">
        <w:rPr>
          <w:rFonts w:ascii="Times New Roman" w:hAnsi="Times New Roman"/>
          <w:sz w:val="28"/>
          <w:szCs w:val="28"/>
        </w:rPr>
        <w:t xml:space="preserve"> тыс. рублей</w:t>
      </w:r>
      <w:r w:rsidR="007E4100">
        <w:rPr>
          <w:rFonts w:ascii="Times New Roman" w:hAnsi="Times New Roman"/>
          <w:sz w:val="28"/>
          <w:szCs w:val="28"/>
        </w:rPr>
        <w:t xml:space="preserve">, на подготовку ПСД для строительства сельского Дома культуры </w:t>
      </w:r>
      <w:proofErr w:type="gramStart"/>
      <w:r w:rsidR="007E4100">
        <w:rPr>
          <w:rFonts w:ascii="Times New Roman" w:hAnsi="Times New Roman"/>
          <w:sz w:val="28"/>
          <w:szCs w:val="28"/>
        </w:rPr>
        <w:t>в</w:t>
      </w:r>
      <w:proofErr w:type="gramEnd"/>
      <w:r w:rsidR="007E4100">
        <w:rPr>
          <w:rFonts w:ascii="Times New Roman" w:hAnsi="Times New Roman"/>
          <w:sz w:val="28"/>
          <w:szCs w:val="28"/>
        </w:rPr>
        <w:t xml:space="preserve"> с. Савали.</w:t>
      </w:r>
    </w:p>
    <w:p w:rsidR="002D097D" w:rsidRDefault="002D097D" w:rsidP="00BF5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B7796" w:rsidRPr="00C57821">
        <w:rPr>
          <w:rFonts w:ascii="Times New Roman" w:hAnsi="Times New Roman"/>
          <w:sz w:val="28"/>
          <w:szCs w:val="28"/>
        </w:rPr>
        <w:t xml:space="preserve">асходы </w:t>
      </w:r>
      <w:r w:rsidR="00396575" w:rsidRPr="00C57821">
        <w:rPr>
          <w:rFonts w:ascii="Times New Roman" w:hAnsi="Times New Roman"/>
          <w:sz w:val="28"/>
          <w:szCs w:val="28"/>
        </w:rPr>
        <w:t>по подразделу «Другие вопросы в области культуры и кинематографии» на организацию деятельности Управления культуры администрации Малмыжского район</w:t>
      </w:r>
      <w:r w:rsidR="00EB7796" w:rsidRPr="00C578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увеличатся к отчету 20</w:t>
      </w:r>
      <w:r w:rsidR="008D0EA3">
        <w:rPr>
          <w:rFonts w:ascii="Times New Roman" w:hAnsi="Times New Roman"/>
          <w:sz w:val="28"/>
          <w:szCs w:val="28"/>
        </w:rPr>
        <w:t>2</w:t>
      </w:r>
      <w:r w:rsidR="007E410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7E4100">
        <w:rPr>
          <w:rFonts w:ascii="Times New Roman" w:hAnsi="Times New Roman"/>
          <w:sz w:val="28"/>
          <w:szCs w:val="28"/>
        </w:rPr>
        <w:t>8,8</w:t>
      </w:r>
      <w:r>
        <w:rPr>
          <w:rFonts w:ascii="Times New Roman" w:hAnsi="Times New Roman"/>
          <w:sz w:val="28"/>
          <w:szCs w:val="28"/>
        </w:rPr>
        <w:t xml:space="preserve">% или на </w:t>
      </w:r>
      <w:r w:rsidR="007E4100">
        <w:rPr>
          <w:rFonts w:ascii="Times New Roman" w:hAnsi="Times New Roman"/>
          <w:sz w:val="28"/>
          <w:szCs w:val="28"/>
        </w:rPr>
        <w:t xml:space="preserve">299,27 </w:t>
      </w:r>
      <w:r>
        <w:rPr>
          <w:rFonts w:ascii="Times New Roman" w:hAnsi="Times New Roman"/>
          <w:sz w:val="28"/>
          <w:szCs w:val="28"/>
        </w:rPr>
        <w:t>тыс. рублей</w:t>
      </w:r>
      <w:r w:rsidR="008D0EA3">
        <w:rPr>
          <w:rFonts w:ascii="Times New Roman" w:hAnsi="Times New Roman"/>
          <w:sz w:val="28"/>
          <w:szCs w:val="28"/>
        </w:rPr>
        <w:t xml:space="preserve"> и </w:t>
      </w:r>
      <w:r w:rsidR="007E4100">
        <w:rPr>
          <w:rFonts w:ascii="Times New Roman" w:hAnsi="Times New Roman"/>
          <w:sz w:val="28"/>
          <w:szCs w:val="28"/>
        </w:rPr>
        <w:t>снижается к</w:t>
      </w:r>
      <w:r w:rsidR="008D0EA3">
        <w:rPr>
          <w:rFonts w:ascii="Times New Roman" w:hAnsi="Times New Roman"/>
          <w:sz w:val="28"/>
          <w:szCs w:val="28"/>
        </w:rPr>
        <w:t xml:space="preserve"> оценке 202</w:t>
      </w:r>
      <w:r w:rsidR="007E4100">
        <w:rPr>
          <w:rFonts w:ascii="Times New Roman" w:hAnsi="Times New Roman"/>
          <w:sz w:val="28"/>
          <w:szCs w:val="28"/>
        </w:rPr>
        <w:t>2</w:t>
      </w:r>
      <w:r w:rsidR="008D0EA3">
        <w:rPr>
          <w:rFonts w:ascii="Times New Roman" w:hAnsi="Times New Roman"/>
          <w:sz w:val="28"/>
          <w:szCs w:val="28"/>
        </w:rPr>
        <w:t xml:space="preserve"> года на </w:t>
      </w:r>
      <w:r w:rsidR="007E4100">
        <w:rPr>
          <w:rFonts w:ascii="Times New Roman" w:hAnsi="Times New Roman"/>
          <w:sz w:val="28"/>
          <w:szCs w:val="28"/>
        </w:rPr>
        <w:t>7</w:t>
      </w:r>
      <w:r w:rsidR="008D0EA3">
        <w:rPr>
          <w:rFonts w:ascii="Times New Roman" w:hAnsi="Times New Roman"/>
          <w:sz w:val="28"/>
          <w:szCs w:val="28"/>
        </w:rPr>
        <w:t xml:space="preserve">% или на </w:t>
      </w:r>
      <w:r w:rsidR="007E4100">
        <w:rPr>
          <w:rFonts w:ascii="Times New Roman" w:hAnsi="Times New Roman"/>
          <w:sz w:val="28"/>
          <w:szCs w:val="28"/>
        </w:rPr>
        <w:t>278,3</w:t>
      </w:r>
      <w:r w:rsidR="008D0EA3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600A5" w:rsidRDefault="00C57821" w:rsidP="00BF5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плановом периоде расходы </w:t>
      </w:r>
      <w:r w:rsidR="00FC7551"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sz w:val="28"/>
          <w:szCs w:val="28"/>
        </w:rPr>
        <w:t>сни</w:t>
      </w:r>
      <w:r w:rsidR="002D097D">
        <w:rPr>
          <w:rFonts w:ascii="Times New Roman" w:hAnsi="Times New Roman"/>
          <w:sz w:val="28"/>
          <w:szCs w:val="28"/>
        </w:rPr>
        <w:t>жаются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7E410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по отношению к 202</w:t>
      </w:r>
      <w:r w:rsidR="007E41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FC7551">
        <w:rPr>
          <w:rFonts w:ascii="Times New Roman" w:hAnsi="Times New Roman"/>
          <w:sz w:val="28"/>
          <w:szCs w:val="28"/>
        </w:rPr>
        <w:t xml:space="preserve">на </w:t>
      </w:r>
      <w:r w:rsidR="007E4100">
        <w:rPr>
          <w:rFonts w:ascii="Times New Roman" w:hAnsi="Times New Roman"/>
          <w:sz w:val="28"/>
          <w:szCs w:val="28"/>
        </w:rPr>
        <w:t>7,2</w:t>
      </w:r>
      <w:r w:rsidR="002D097D">
        <w:rPr>
          <w:rFonts w:ascii="Times New Roman" w:hAnsi="Times New Roman"/>
          <w:sz w:val="28"/>
          <w:szCs w:val="28"/>
        </w:rPr>
        <w:t xml:space="preserve">%, </w:t>
      </w:r>
      <w:r w:rsidR="007E4100">
        <w:rPr>
          <w:rFonts w:ascii="Times New Roman" w:hAnsi="Times New Roman"/>
          <w:sz w:val="28"/>
          <w:szCs w:val="28"/>
        </w:rPr>
        <w:t>в 2025</w:t>
      </w:r>
      <w:r w:rsidR="008D0EA3">
        <w:rPr>
          <w:rFonts w:ascii="Times New Roman" w:hAnsi="Times New Roman"/>
          <w:sz w:val="28"/>
          <w:szCs w:val="28"/>
        </w:rPr>
        <w:t xml:space="preserve"> </w:t>
      </w:r>
      <w:r w:rsidR="007E4100">
        <w:rPr>
          <w:rFonts w:ascii="Times New Roman" w:hAnsi="Times New Roman"/>
          <w:sz w:val="28"/>
          <w:szCs w:val="28"/>
        </w:rPr>
        <w:t xml:space="preserve">растут на </w:t>
      </w:r>
      <w:r w:rsidR="008D0EA3">
        <w:rPr>
          <w:rFonts w:ascii="Times New Roman" w:hAnsi="Times New Roman"/>
          <w:sz w:val="28"/>
          <w:szCs w:val="28"/>
        </w:rPr>
        <w:t>0,</w:t>
      </w:r>
      <w:r w:rsidR="007E4100">
        <w:rPr>
          <w:rFonts w:ascii="Times New Roman" w:hAnsi="Times New Roman"/>
          <w:sz w:val="28"/>
          <w:szCs w:val="28"/>
        </w:rPr>
        <w:t>3</w:t>
      </w:r>
      <w:r w:rsidR="008D0EA3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B71AFD" w:rsidRDefault="00A46641" w:rsidP="00F0778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данных м</w:t>
      </w:r>
      <w:r w:rsidR="00422704">
        <w:rPr>
          <w:rFonts w:ascii="Times New Roman" w:hAnsi="Times New Roman"/>
          <w:sz w:val="28"/>
          <w:szCs w:val="28"/>
        </w:rPr>
        <w:t>ероприяти</w:t>
      </w:r>
      <w:r>
        <w:rPr>
          <w:rFonts w:ascii="Times New Roman" w:hAnsi="Times New Roman"/>
          <w:sz w:val="28"/>
          <w:szCs w:val="28"/>
        </w:rPr>
        <w:t>й осуществляется в</w:t>
      </w:r>
      <w:r w:rsidR="00B71AFD">
        <w:rPr>
          <w:rFonts w:ascii="Times New Roman" w:hAnsi="Times New Roman"/>
          <w:sz w:val="28"/>
          <w:szCs w:val="28"/>
        </w:rPr>
        <w:t xml:space="preserve"> рамках муниципальн</w:t>
      </w:r>
      <w:r>
        <w:rPr>
          <w:rFonts w:ascii="Times New Roman" w:hAnsi="Times New Roman"/>
          <w:sz w:val="28"/>
          <w:szCs w:val="28"/>
        </w:rPr>
        <w:t>ой</w:t>
      </w:r>
      <w:r w:rsidR="00B71AFD">
        <w:rPr>
          <w:rFonts w:ascii="Times New Roman" w:hAnsi="Times New Roman"/>
          <w:sz w:val="28"/>
          <w:szCs w:val="28"/>
        </w:rPr>
        <w:t xml:space="preserve"> программ</w:t>
      </w:r>
      <w:r w:rsidR="00F04B7E">
        <w:rPr>
          <w:rFonts w:ascii="Times New Roman" w:hAnsi="Times New Roman"/>
          <w:sz w:val="28"/>
          <w:szCs w:val="28"/>
        </w:rPr>
        <w:t>ы</w:t>
      </w:r>
      <w:r w:rsidR="00B71AFD">
        <w:rPr>
          <w:rFonts w:ascii="Times New Roman" w:hAnsi="Times New Roman"/>
          <w:sz w:val="28"/>
          <w:szCs w:val="28"/>
        </w:rPr>
        <w:t xml:space="preserve"> «Развитие</w:t>
      </w:r>
      <w:r w:rsidR="008D0EA3">
        <w:rPr>
          <w:rFonts w:ascii="Times New Roman" w:hAnsi="Times New Roman"/>
          <w:sz w:val="28"/>
          <w:szCs w:val="28"/>
        </w:rPr>
        <w:t xml:space="preserve"> культуры в Малмыжском районе».</w:t>
      </w:r>
    </w:p>
    <w:p w:rsidR="001F0F96" w:rsidRPr="001F0F96" w:rsidRDefault="00AB3A5E" w:rsidP="001F0F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3A5E">
        <w:rPr>
          <w:rFonts w:ascii="Times New Roman" w:hAnsi="Times New Roman"/>
          <w:b/>
          <w:sz w:val="28"/>
          <w:szCs w:val="28"/>
        </w:rPr>
        <w:t>Раздел 10 «Социальная политика»</w:t>
      </w:r>
    </w:p>
    <w:p w:rsidR="00F07694" w:rsidRPr="00F07694" w:rsidRDefault="00F07694" w:rsidP="00F07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раздела представлена в Проекте бюджета четырьмя подразделами (тыс. руб.)</w:t>
      </w:r>
    </w:p>
    <w:tbl>
      <w:tblPr>
        <w:tblStyle w:val="ae"/>
        <w:tblW w:w="9517" w:type="dxa"/>
        <w:tblLayout w:type="fixed"/>
        <w:tblLook w:val="04A0"/>
      </w:tblPr>
      <w:tblGrid>
        <w:gridCol w:w="473"/>
        <w:gridCol w:w="502"/>
        <w:gridCol w:w="2389"/>
        <w:gridCol w:w="879"/>
        <w:gridCol w:w="879"/>
        <w:gridCol w:w="879"/>
        <w:gridCol w:w="879"/>
        <w:gridCol w:w="879"/>
        <w:gridCol w:w="879"/>
        <w:gridCol w:w="879"/>
      </w:tblGrid>
      <w:tr w:rsidR="00CD0D03" w:rsidRPr="009B1FD9" w:rsidTr="00D70844">
        <w:trPr>
          <w:trHeight w:val="883"/>
        </w:trPr>
        <w:tc>
          <w:tcPr>
            <w:tcW w:w="473" w:type="dxa"/>
            <w:vMerge w:val="restart"/>
          </w:tcPr>
          <w:p w:rsidR="00CD0D03" w:rsidRPr="0024554C" w:rsidRDefault="00CD0D0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502" w:type="dxa"/>
            <w:vMerge w:val="restart"/>
          </w:tcPr>
          <w:p w:rsidR="00CD0D03" w:rsidRPr="0024554C" w:rsidRDefault="00CD0D0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Подраздел </w:t>
            </w:r>
          </w:p>
        </w:tc>
        <w:tc>
          <w:tcPr>
            <w:tcW w:w="2389" w:type="dxa"/>
            <w:vMerge w:val="restart"/>
          </w:tcPr>
          <w:p w:rsidR="00CD0D03" w:rsidRPr="0024554C" w:rsidRDefault="00CD0D0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54C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879" w:type="dxa"/>
            <w:vMerge w:val="restart"/>
          </w:tcPr>
          <w:p w:rsidR="00CD0D03" w:rsidRDefault="00CD0D03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787E70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  <w:p w:rsidR="00CD0D03" w:rsidRDefault="00CD0D03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</w:tcPr>
          <w:p w:rsidR="00CD0D03" w:rsidRDefault="00CD0D03" w:rsidP="00912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758DB">
              <w:rPr>
                <w:rFonts w:ascii="Times New Roman" w:hAnsi="Times New Roman"/>
                <w:sz w:val="20"/>
                <w:szCs w:val="20"/>
              </w:rPr>
              <w:t>2</w:t>
            </w:r>
            <w:r w:rsidR="00787E7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  <w:p w:rsidR="00CD0D03" w:rsidRDefault="00CD0D0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</w:tcPr>
          <w:p w:rsidR="00CD0D03" w:rsidRPr="0024554C" w:rsidRDefault="00CD0D0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550093">
              <w:rPr>
                <w:rFonts w:ascii="Times New Roman" w:hAnsi="Times New Roman"/>
                <w:sz w:val="20"/>
                <w:szCs w:val="20"/>
              </w:rPr>
              <w:t>2</w:t>
            </w:r>
            <w:r w:rsidR="00787E7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550093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  <w:p w:rsidR="00CD0D03" w:rsidRPr="0024554C" w:rsidRDefault="00CD0D0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gridSpan w:val="4"/>
          </w:tcPr>
          <w:p w:rsidR="00CD0D03" w:rsidRDefault="00CD0D0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Бюджет, тыс. руб. </w:t>
            </w:r>
          </w:p>
        </w:tc>
      </w:tr>
      <w:tr w:rsidR="00CD0D03" w:rsidRPr="009B1FD9" w:rsidTr="00996547">
        <w:trPr>
          <w:trHeight w:val="1930"/>
        </w:trPr>
        <w:tc>
          <w:tcPr>
            <w:tcW w:w="473" w:type="dxa"/>
            <w:vMerge/>
          </w:tcPr>
          <w:p w:rsidR="00CD0D03" w:rsidRPr="0024554C" w:rsidRDefault="00CD0D03" w:rsidP="005C2F6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CD0D03" w:rsidRPr="0024554C" w:rsidRDefault="00CD0D03" w:rsidP="005C2F6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CD0D03" w:rsidRPr="0024554C" w:rsidRDefault="00CD0D03" w:rsidP="005C2F6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CD0D03" w:rsidRPr="0024554C" w:rsidRDefault="00CD0D0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CD0D03" w:rsidRPr="0024554C" w:rsidRDefault="00CD0D0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CD0D03" w:rsidRPr="0024554C" w:rsidRDefault="00CD0D03" w:rsidP="005C2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CD0D03" w:rsidRPr="0024554C" w:rsidRDefault="00CD0D03" w:rsidP="0078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C973F9">
              <w:rPr>
                <w:rFonts w:ascii="Times New Roman" w:hAnsi="Times New Roman"/>
                <w:sz w:val="20"/>
                <w:szCs w:val="20"/>
              </w:rPr>
              <w:t>2</w:t>
            </w:r>
            <w:r w:rsidR="00787E7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79" w:type="dxa"/>
          </w:tcPr>
          <w:p w:rsidR="00CD0D03" w:rsidRPr="0024554C" w:rsidRDefault="00C973F9" w:rsidP="0078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787E70">
              <w:rPr>
                <w:rFonts w:ascii="Times New Roman" w:hAnsi="Times New Roman"/>
                <w:sz w:val="20"/>
                <w:szCs w:val="20"/>
              </w:rPr>
              <w:t>4</w:t>
            </w:r>
            <w:r w:rsidR="00CD0D0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79" w:type="dxa"/>
          </w:tcPr>
          <w:p w:rsidR="00CD0D03" w:rsidRPr="0024554C" w:rsidRDefault="00C973F9" w:rsidP="0078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787E70">
              <w:rPr>
                <w:rFonts w:ascii="Times New Roman" w:hAnsi="Times New Roman"/>
                <w:sz w:val="20"/>
                <w:szCs w:val="20"/>
              </w:rPr>
              <w:t>5</w:t>
            </w:r>
            <w:r w:rsidR="00CD0D0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79" w:type="dxa"/>
          </w:tcPr>
          <w:p w:rsidR="00CD0D03" w:rsidRPr="0024554C" w:rsidRDefault="00CD0D03" w:rsidP="0078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 (снижение) 20</w:t>
            </w:r>
            <w:r w:rsidR="00C973F9">
              <w:rPr>
                <w:rFonts w:ascii="Times New Roman" w:hAnsi="Times New Roman"/>
                <w:sz w:val="20"/>
                <w:szCs w:val="20"/>
              </w:rPr>
              <w:t>2</w:t>
            </w:r>
            <w:r w:rsidR="00787E70">
              <w:rPr>
                <w:rFonts w:ascii="Times New Roman" w:hAnsi="Times New Roman"/>
                <w:sz w:val="20"/>
                <w:szCs w:val="20"/>
              </w:rPr>
              <w:t>3 года к оценке 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787E70" w:rsidRPr="009B1FD9" w:rsidTr="00912856">
        <w:trPr>
          <w:trHeight w:val="138"/>
        </w:trPr>
        <w:tc>
          <w:tcPr>
            <w:tcW w:w="473" w:type="dxa"/>
          </w:tcPr>
          <w:p w:rsidR="00787E70" w:rsidRDefault="00787E70" w:rsidP="00C33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02" w:type="dxa"/>
          </w:tcPr>
          <w:p w:rsidR="00787E70" w:rsidRDefault="00787E70" w:rsidP="00C33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2389" w:type="dxa"/>
          </w:tcPr>
          <w:p w:rsidR="00787E70" w:rsidRPr="00365557" w:rsidRDefault="00787E70" w:rsidP="00C337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879" w:type="dxa"/>
          </w:tcPr>
          <w:p w:rsidR="00787E70" w:rsidRDefault="00787E70" w:rsidP="0078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21038,14</w:t>
            </w:r>
          </w:p>
        </w:tc>
        <w:tc>
          <w:tcPr>
            <w:tcW w:w="879" w:type="dxa"/>
          </w:tcPr>
          <w:p w:rsidR="00787E70" w:rsidRDefault="00787E70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22216,74</w:t>
            </w:r>
          </w:p>
        </w:tc>
        <w:tc>
          <w:tcPr>
            <w:tcW w:w="879" w:type="dxa"/>
          </w:tcPr>
          <w:p w:rsidR="00787E70" w:rsidRPr="0024554C" w:rsidRDefault="00787E70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20746</w:t>
            </w:r>
          </w:p>
        </w:tc>
        <w:tc>
          <w:tcPr>
            <w:tcW w:w="879" w:type="dxa"/>
          </w:tcPr>
          <w:p w:rsidR="00787E70" w:rsidRDefault="00787E70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25058,55</w:t>
            </w:r>
          </w:p>
        </w:tc>
        <w:tc>
          <w:tcPr>
            <w:tcW w:w="879" w:type="dxa"/>
          </w:tcPr>
          <w:p w:rsidR="00787E70" w:rsidRDefault="00787E70" w:rsidP="00D70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23197,35</w:t>
            </w:r>
          </w:p>
        </w:tc>
        <w:tc>
          <w:tcPr>
            <w:tcW w:w="879" w:type="dxa"/>
          </w:tcPr>
          <w:p w:rsidR="00787E70" w:rsidRDefault="00787E70" w:rsidP="00D70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25791,55</w:t>
            </w:r>
          </w:p>
        </w:tc>
        <w:tc>
          <w:tcPr>
            <w:tcW w:w="879" w:type="dxa"/>
          </w:tcPr>
          <w:p w:rsidR="00787E70" w:rsidRDefault="00787E70" w:rsidP="001D3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+20,8</w:t>
            </w:r>
          </w:p>
        </w:tc>
      </w:tr>
      <w:tr w:rsidR="00787E70" w:rsidRPr="009B1FD9" w:rsidTr="00D70844">
        <w:trPr>
          <w:trHeight w:val="183"/>
        </w:trPr>
        <w:tc>
          <w:tcPr>
            <w:tcW w:w="473" w:type="dxa"/>
          </w:tcPr>
          <w:p w:rsidR="00787E70" w:rsidRDefault="00787E70" w:rsidP="00C337D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</w:tcPr>
          <w:p w:rsidR="00787E70" w:rsidRDefault="00787E70" w:rsidP="00C337D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2389" w:type="dxa"/>
          </w:tcPr>
          <w:p w:rsidR="00787E70" w:rsidRPr="00EF700A" w:rsidRDefault="00787E70" w:rsidP="00C337D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Пенсионное обеспечение</w:t>
            </w:r>
          </w:p>
        </w:tc>
        <w:tc>
          <w:tcPr>
            <w:tcW w:w="879" w:type="dxa"/>
          </w:tcPr>
          <w:p w:rsidR="00787E70" w:rsidRDefault="00787E70" w:rsidP="0078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3440,71</w:t>
            </w:r>
          </w:p>
        </w:tc>
        <w:tc>
          <w:tcPr>
            <w:tcW w:w="879" w:type="dxa"/>
          </w:tcPr>
          <w:p w:rsidR="00787E70" w:rsidRDefault="00787E70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3761,44</w:t>
            </w:r>
          </w:p>
        </w:tc>
        <w:tc>
          <w:tcPr>
            <w:tcW w:w="879" w:type="dxa"/>
          </w:tcPr>
          <w:p w:rsidR="00787E70" w:rsidRPr="0024554C" w:rsidRDefault="00787E70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3780</w:t>
            </w:r>
          </w:p>
        </w:tc>
        <w:tc>
          <w:tcPr>
            <w:tcW w:w="879" w:type="dxa"/>
          </w:tcPr>
          <w:p w:rsidR="00787E70" w:rsidRDefault="00787E70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3933,2</w:t>
            </w:r>
          </w:p>
        </w:tc>
        <w:tc>
          <w:tcPr>
            <w:tcW w:w="879" w:type="dxa"/>
          </w:tcPr>
          <w:p w:rsidR="00787E70" w:rsidRDefault="00787E70" w:rsidP="00D70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3933,2</w:t>
            </w:r>
          </w:p>
        </w:tc>
        <w:tc>
          <w:tcPr>
            <w:tcW w:w="879" w:type="dxa"/>
          </w:tcPr>
          <w:p w:rsidR="00787E70" w:rsidRDefault="00787E70" w:rsidP="00D70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3933,2</w:t>
            </w:r>
          </w:p>
        </w:tc>
        <w:tc>
          <w:tcPr>
            <w:tcW w:w="879" w:type="dxa"/>
          </w:tcPr>
          <w:p w:rsidR="00787E70" w:rsidRDefault="00787E70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+4,1</w:t>
            </w:r>
          </w:p>
        </w:tc>
      </w:tr>
      <w:tr w:rsidR="00787E70" w:rsidRPr="009B1FD9" w:rsidTr="004864E0">
        <w:trPr>
          <w:trHeight w:val="429"/>
        </w:trPr>
        <w:tc>
          <w:tcPr>
            <w:tcW w:w="473" w:type="dxa"/>
          </w:tcPr>
          <w:p w:rsidR="00787E70" w:rsidRDefault="00787E70" w:rsidP="004864E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02" w:type="dxa"/>
          </w:tcPr>
          <w:p w:rsidR="00787E70" w:rsidRDefault="00787E70" w:rsidP="004864E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2389" w:type="dxa"/>
          </w:tcPr>
          <w:p w:rsidR="00787E70" w:rsidRDefault="00787E70" w:rsidP="00C33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79" w:type="dxa"/>
          </w:tcPr>
          <w:p w:rsidR="00787E70" w:rsidRDefault="00787E70" w:rsidP="0078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7098,1</w:t>
            </w:r>
          </w:p>
        </w:tc>
        <w:tc>
          <w:tcPr>
            <w:tcW w:w="879" w:type="dxa"/>
          </w:tcPr>
          <w:p w:rsidR="00787E70" w:rsidRDefault="00787E70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7794,9</w:t>
            </w:r>
          </w:p>
        </w:tc>
        <w:tc>
          <w:tcPr>
            <w:tcW w:w="879" w:type="dxa"/>
          </w:tcPr>
          <w:p w:rsidR="00787E70" w:rsidRPr="0024554C" w:rsidRDefault="00787E70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7897</w:t>
            </w:r>
          </w:p>
        </w:tc>
        <w:tc>
          <w:tcPr>
            <w:tcW w:w="879" w:type="dxa"/>
          </w:tcPr>
          <w:p w:rsidR="00787E70" w:rsidRDefault="00787E70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8767</w:t>
            </w:r>
          </w:p>
        </w:tc>
        <w:tc>
          <w:tcPr>
            <w:tcW w:w="879" w:type="dxa"/>
          </w:tcPr>
          <w:p w:rsidR="00787E70" w:rsidRDefault="00787E70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9271</w:t>
            </w:r>
          </w:p>
        </w:tc>
        <w:tc>
          <w:tcPr>
            <w:tcW w:w="879" w:type="dxa"/>
          </w:tcPr>
          <w:p w:rsidR="00787E70" w:rsidRDefault="00787E70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9684</w:t>
            </w:r>
          </w:p>
        </w:tc>
        <w:tc>
          <w:tcPr>
            <w:tcW w:w="879" w:type="dxa"/>
          </w:tcPr>
          <w:p w:rsidR="00787E70" w:rsidRDefault="00787E70" w:rsidP="003F0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+11</w:t>
            </w:r>
          </w:p>
        </w:tc>
      </w:tr>
      <w:tr w:rsidR="00787E70" w:rsidRPr="009B1FD9" w:rsidTr="00912856">
        <w:trPr>
          <w:trHeight w:val="224"/>
        </w:trPr>
        <w:tc>
          <w:tcPr>
            <w:tcW w:w="473" w:type="dxa"/>
          </w:tcPr>
          <w:p w:rsidR="00787E70" w:rsidRDefault="00787E70" w:rsidP="00C337D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2" w:type="dxa"/>
          </w:tcPr>
          <w:p w:rsidR="00787E70" w:rsidRDefault="00787E70" w:rsidP="00C337D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89" w:type="dxa"/>
          </w:tcPr>
          <w:p w:rsidR="00787E70" w:rsidRDefault="00787E70" w:rsidP="00C337D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79" w:type="dxa"/>
          </w:tcPr>
          <w:p w:rsidR="00787E70" w:rsidRDefault="00787E70" w:rsidP="0078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10320,16</w:t>
            </w:r>
          </w:p>
        </w:tc>
        <w:tc>
          <w:tcPr>
            <w:tcW w:w="879" w:type="dxa"/>
          </w:tcPr>
          <w:p w:rsidR="00787E70" w:rsidRDefault="00787E70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10554,95</w:t>
            </w:r>
          </w:p>
        </w:tc>
        <w:tc>
          <w:tcPr>
            <w:tcW w:w="879" w:type="dxa"/>
          </w:tcPr>
          <w:p w:rsidR="00787E70" w:rsidRDefault="00787E70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8957</w:t>
            </w:r>
          </w:p>
        </w:tc>
        <w:tc>
          <w:tcPr>
            <w:tcW w:w="879" w:type="dxa"/>
          </w:tcPr>
          <w:p w:rsidR="00787E70" w:rsidRDefault="00787E70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12236,35</w:t>
            </w:r>
          </w:p>
        </w:tc>
        <w:tc>
          <w:tcPr>
            <w:tcW w:w="879" w:type="dxa"/>
          </w:tcPr>
          <w:p w:rsidR="00787E70" w:rsidRDefault="00787E70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9871,15</w:t>
            </w:r>
          </w:p>
        </w:tc>
        <w:tc>
          <w:tcPr>
            <w:tcW w:w="879" w:type="dxa"/>
          </w:tcPr>
          <w:p w:rsidR="00787E70" w:rsidRDefault="00787E70" w:rsidP="000116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12232,35</w:t>
            </w:r>
          </w:p>
        </w:tc>
        <w:tc>
          <w:tcPr>
            <w:tcW w:w="879" w:type="dxa"/>
          </w:tcPr>
          <w:p w:rsidR="00787E70" w:rsidRDefault="00787E70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+36,6</w:t>
            </w:r>
          </w:p>
        </w:tc>
      </w:tr>
      <w:tr w:rsidR="00787E70" w:rsidRPr="009B1FD9" w:rsidTr="00912856">
        <w:trPr>
          <w:trHeight w:val="411"/>
        </w:trPr>
        <w:tc>
          <w:tcPr>
            <w:tcW w:w="473" w:type="dxa"/>
          </w:tcPr>
          <w:p w:rsidR="00787E70" w:rsidRDefault="00787E70" w:rsidP="00C337D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2" w:type="dxa"/>
          </w:tcPr>
          <w:p w:rsidR="00787E70" w:rsidRDefault="00787E70" w:rsidP="00C337D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389" w:type="dxa"/>
          </w:tcPr>
          <w:p w:rsidR="00787E70" w:rsidRPr="00EF700A" w:rsidRDefault="00787E70" w:rsidP="00C337D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Другие вопросы социальной политики</w:t>
            </w:r>
          </w:p>
        </w:tc>
        <w:tc>
          <w:tcPr>
            <w:tcW w:w="879" w:type="dxa"/>
          </w:tcPr>
          <w:p w:rsidR="00787E70" w:rsidRDefault="00787E70" w:rsidP="0078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179,17</w:t>
            </w:r>
          </w:p>
        </w:tc>
        <w:tc>
          <w:tcPr>
            <w:tcW w:w="879" w:type="dxa"/>
          </w:tcPr>
          <w:p w:rsidR="00787E70" w:rsidRDefault="00787E70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105,45</w:t>
            </w:r>
          </w:p>
        </w:tc>
        <w:tc>
          <w:tcPr>
            <w:tcW w:w="879" w:type="dxa"/>
          </w:tcPr>
          <w:p w:rsidR="00787E70" w:rsidRPr="0024554C" w:rsidRDefault="00787E70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79" w:type="dxa"/>
          </w:tcPr>
          <w:p w:rsidR="00787E70" w:rsidRDefault="00787E70" w:rsidP="00C33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879" w:type="dxa"/>
          </w:tcPr>
          <w:p w:rsidR="00787E70" w:rsidRDefault="00787E70" w:rsidP="00D70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879" w:type="dxa"/>
          </w:tcPr>
          <w:p w:rsidR="00787E70" w:rsidRDefault="00787E70" w:rsidP="00D70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879" w:type="dxa"/>
          </w:tcPr>
          <w:p w:rsidR="00787E70" w:rsidRDefault="00787E70" w:rsidP="003F0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+8,9</w:t>
            </w:r>
          </w:p>
        </w:tc>
      </w:tr>
    </w:tbl>
    <w:p w:rsidR="00923661" w:rsidRDefault="00A87DDD" w:rsidP="00F07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75E3B">
        <w:rPr>
          <w:rFonts w:ascii="Times New Roman" w:hAnsi="Times New Roman"/>
          <w:sz w:val="28"/>
          <w:szCs w:val="28"/>
        </w:rPr>
        <w:t xml:space="preserve">асходы </w:t>
      </w:r>
      <w:r w:rsidR="00B21BBC">
        <w:rPr>
          <w:rFonts w:ascii="Times New Roman" w:hAnsi="Times New Roman"/>
          <w:sz w:val="28"/>
          <w:szCs w:val="28"/>
        </w:rPr>
        <w:t>20</w:t>
      </w:r>
      <w:r w:rsidR="00FC7551">
        <w:rPr>
          <w:rFonts w:ascii="Times New Roman" w:hAnsi="Times New Roman"/>
          <w:sz w:val="28"/>
          <w:szCs w:val="28"/>
        </w:rPr>
        <w:t>2</w:t>
      </w:r>
      <w:r w:rsidR="00B8609D">
        <w:rPr>
          <w:rFonts w:ascii="Times New Roman" w:hAnsi="Times New Roman"/>
          <w:sz w:val="28"/>
          <w:szCs w:val="28"/>
        </w:rPr>
        <w:t>3</w:t>
      </w:r>
      <w:r w:rsidR="00B21BBC">
        <w:rPr>
          <w:rFonts w:ascii="Times New Roman" w:hAnsi="Times New Roman"/>
          <w:sz w:val="28"/>
          <w:szCs w:val="28"/>
        </w:rPr>
        <w:t xml:space="preserve"> год</w:t>
      </w:r>
      <w:r w:rsidR="00A166A4">
        <w:rPr>
          <w:rFonts w:ascii="Times New Roman" w:hAnsi="Times New Roman"/>
          <w:sz w:val="28"/>
          <w:szCs w:val="28"/>
        </w:rPr>
        <w:t>а</w:t>
      </w:r>
      <w:r w:rsidR="00B21BBC">
        <w:rPr>
          <w:rFonts w:ascii="Times New Roman" w:hAnsi="Times New Roman"/>
          <w:sz w:val="28"/>
          <w:szCs w:val="28"/>
        </w:rPr>
        <w:t xml:space="preserve"> </w:t>
      </w:r>
      <w:r w:rsidR="00923661">
        <w:rPr>
          <w:rFonts w:ascii="Times New Roman" w:hAnsi="Times New Roman"/>
          <w:sz w:val="28"/>
          <w:szCs w:val="28"/>
        </w:rPr>
        <w:t xml:space="preserve">– </w:t>
      </w:r>
      <w:r w:rsidR="00B8609D">
        <w:rPr>
          <w:rFonts w:ascii="Times New Roman" w:hAnsi="Times New Roman"/>
          <w:sz w:val="28"/>
          <w:szCs w:val="28"/>
        </w:rPr>
        <w:t>25058,55</w:t>
      </w:r>
      <w:r w:rsidR="00923661">
        <w:rPr>
          <w:rFonts w:ascii="Times New Roman" w:hAnsi="Times New Roman"/>
          <w:sz w:val="28"/>
          <w:szCs w:val="28"/>
        </w:rPr>
        <w:t xml:space="preserve"> тыс. рублей </w:t>
      </w:r>
      <w:r w:rsidR="00A166A4">
        <w:rPr>
          <w:rFonts w:ascii="Times New Roman" w:hAnsi="Times New Roman"/>
          <w:sz w:val="28"/>
          <w:szCs w:val="28"/>
        </w:rPr>
        <w:t xml:space="preserve">на «Социальную политику» </w:t>
      </w:r>
      <w:r w:rsidR="00B8609D">
        <w:rPr>
          <w:rFonts w:ascii="Times New Roman" w:hAnsi="Times New Roman"/>
          <w:sz w:val="28"/>
          <w:szCs w:val="28"/>
        </w:rPr>
        <w:t>растут</w:t>
      </w:r>
      <w:r w:rsidR="00416F8C">
        <w:rPr>
          <w:rFonts w:ascii="Times New Roman" w:hAnsi="Times New Roman"/>
          <w:sz w:val="28"/>
          <w:szCs w:val="28"/>
        </w:rPr>
        <w:t xml:space="preserve"> </w:t>
      </w:r>
      <w:r w:rsidR="00A166A4">
        <w:rPr>
          <w:rFonts w:ascii="Times New Roman" w:hAnsi="Times New Roman"/>
          <w:sz w:val="28"/>
          <w:szCs w:val="28"/>
        </w:rPr>
        <w:t xml:space="preserve">к </w:t>
      </w:r>
      <w:r w:rsidR="00923661">
        <w:rPr>
          <w:rFonts w:ascii="Times New Roman" w:hAnsi="Times New Roman"/>
          <w:sz w:val="28"/>
          <w:szCs w:val="28"/>
        </w:rPr>
        <w:t>отчету 20</w:t>
      </w:r>
      <w:r w:rsidR="00226F7F">
        <w:rPr>
          <w:rFonts w:ascii="Times New Roman" w:hAnsi="Times New Roman"/>
          <w:sz w:val="28"/>
          <w:szCs w:val="28"/>
        </w:rPr>
        <w:t>2</w:t>
      </w:r>
      <w:r w:rsidR="00B8609D">
        <w:rPr>
          <w:rFonts w:ascii="Times New Roman" w:hAnsi="Times New Roman"/>
          <w:sz w:val="28"/>
          <w:szCs w:val="28"/>
        </w:rPr>
        <w:t>1</w:t>
      </w:r>
      <w:r w:rsidR="00226F7F">
        <w:rPr>
          <w:rFonts w:ascii="Times New Roman" w:hAnsi="Times New Roman"/>
          <w:sz w:val="28"/>
          <w:szCs w:val="28"/>
        </w:rPr>
        <w:t xml:space="preserve"> года на </w:t>
      </w:r>
      <w:r w:rsidR="00B8609D">
        <w:rPr>
          <w:rFonts w:ascii="Times New Roman" w:hAnsi="Times New Roman"/>
          <w:sz w:val="28"/>
          <w:szCs w:val="28"/>
        </w:rPr>
        <w:t>12,8</w:t>
      </w:r>
      <w:r w:rsidR="00923661">
        <w:rPr>
          <w:rFonts w:ascii="Times New Roman" w:hAnsi="Times New Roman"/>
          <w:sz w:val="28"/>
          <w:szCs w:val="28"/>
        </w:rPr>
        <w:t xml:space="preserve">% или на </w:t>
      </w:r>
      <w:r w:rsidR="00B8609D">
        <w:rPr>
          <w:rFonts w:ascii="Times New Roman" w:hAnsi="Times New Roman"/>
          <w:sz w:val="28"/>
          <w:szCs w:val="28"/>
        </w:rPr>
        <w:t>2841,8</w:t>
      </w:r>
      <w:r w:rsidR="00226F7F">
        <w:rPr>
          <w:rFonts w:ascii="Times New Roman" w:hAnsi="Times New Roman"/>
          <w:sz w:val="28"/>
          <w:szCs w:val="28"/>
        </w:rPr>
        <w:t>1</w:t>
      </w:r>
      <w:r w:rsidR="00923661">
        <w:rPr>
          <w:rFonts w:ascii="Times New Roman" w:hAnsi="Times New Roman"/>
          <w:sz w:val="28"/>
          <w:szCs w:val="28"/>
        </w:rPr>
        <w:t xml:space="preserve"> тыс. рублей и к </w:t>
      </w:r>
      <w:r w:rsidR="00416F8C">
        <w:rPr>
          <w:rFonts w:ascii="Times New Roman" w:hAnsi="Times New Roman"/>
          <w:sz w:val="28"/>
          <w:szCs w:val="28"/>
        </w:rPr>
        <w:t xml:space="preserve">уровню </w:t>
      </w:r>
      <w:r w:rsidR="00A166A4">
        <w:rPr>
          <w:rFonts w:ascii="Times New Roman" w:hAnsi="Times New Roman"/>
          <w:sz w:val="28"/>
          <w:szCs w:val="28"/>
        </w:rPr>
        <w:t>оценк</w:t>
      </w:r>
      <w:r w:rsidR="00416F8C">
        <w:rPr>
          <w:rFonts w:ascii="Times New Roman" w:hAnsi="Times New Roman"/>
          <w:sz w:val="28"/>
          <w:szCs w:val="28"/>
        </w:rPr>
        <w:t>и</w:t>
      </w:r>
      <w:r w:rsidR="00A166A4">
        <w:rPr>
          <w:rFonts w:ascii="Times New Roman" w:hAnsi="Times New Roman"/>
          <w:sz w:val="28"/>
          <w:szCs w:val="28"/>
        </w:rPr>
        <w:t xml:space="preserve"> 20</w:t>
      </w:r>
      <w:r w:rsidR="00923661">
        <w:rPr>
          <w:rFonts w:ascii="Times New Roman" w:hAnsi="Times New Roman"/>
          <w:sz w:val="28"/>
          <w:szCs w:val="28"/>
        </w:rPr>
        <w:t>2</w:t>
      </w:r>
      <w:r w:rsidR="00B8609D">
        <w:rPr>
          <w:rFonts w:ascii="Times New Roman" w:hAnsi="Times New Roman"/>
          <w:sz w:val="28"/>
          <w:szCs w:val="28"/>
        </w:rPr>
        <w:t>2</w:t>
      </w:r>
      <w:r w:rsidR="00A166A4">
        <w:rPr>
          <w:rFonts w:ascii="Times New Roman" w:hAnsi="Times New Roman"/>
          <w:sz w:val="28"/>
          <w:szCs w:val="28"/>
        </w:rPr>
        <w:t xml:space="preserve"> года на </w:t>
      </w:r>
      <w:r w:rsidR="00B8609D">
        <w:rPr>
          <w:rFonts w:ascii="Times New Roman" w:hAnsi="Times New Roman"/>
          <w:sz w:val="28"/>
          <w:szCs w:val="28"/>
        </w:rPr>
        <w:t>20,8</w:t>
      </w:r>
      <w:r w:rsidR="00A166A4">
        <w:rPr>
          <w:rFonts w:ascii="Times New Roman" w:hAnsi="Times New Roman"/>
          <w:sz w:val="28"/>
          <w:szCs w:val="28"/>
        </w:rPr>
        <w:t xml:space="preserve">% или на </w:t>
      </w:r>
      <w:r w:rsidR="00B8609D">
        <w:rPr>
          <w:rFonts w:ascii="Times New Roman" w:hAnsi="Times New Roman"/>
          <w:sz w:val="28"/>
          <w:szCs w:val="28"/>
        </w:rPr>
        <w:t>4</w:t>
      </w:r>
      <w:r w:rsidR="00226F7F">
        <w:rPr>
          <w:rFonts w:ascii="Times New Roman" w:hAnsi="Times New Roman"/>
          <w:sz w:val="28"/>
          <w:szCs w:val="28"/>
        </w:rPr>
        <w:t>3</w:t>
      </w:r>
      <w:r w:rsidR="00B8609D">
        <w:rPr>
          <w:rFonts w:ascii="Times New Roman" w:hAnsi="Times New Roman"/>
          <w:sz w:val="28"/>
          <w:szCs w:val="28"/>
        </w:rPr>
        <w:t>12,6</w:t>
      </w:r>
      <w:r w:rsidR="00A166A4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A87DDD" w:rsidRDefault="00B21BBC" w:rsidP="00F07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166A4">
        <w:rPr>
          <w:rFonts w:ascii="Times New Roman" w:hAnsi="Times New Roman"/>
          <w:sz w:val="28"/>
          <w:szCs w:val="28"/>
        </w:rPr>
        <w:t>п</w:t>
      </w:r>
      <w:r w:rsidR="00923661">
        <w:rPr>
          <w:rFonts w:ascii="Times New Roman" w:hAnsi="Times New Roman"/>
          <w:sz w:val="28"/>
          <w:szCs w:val="28"/>
        </w:rPr>
        <w:t xml:space="preserve">лановом </w:t>
      </w:r>
      <w:r w:rsidR="00226F7F">
        <w:rPr>
          <w:rFonts w:ascii="Times New Roman" w:hAnsi="Times New Roman"/>
          <w:sz w:val="28"/>
          <w:szCs w:val="28"/>
        </w:rPr>
        <w:t>202</w:t>
      </w:r>
      <w:r w:rsidR="00B8609D">
        <w:rPr>
          <w:rFonts w:ascii="Times New Roman" w:hAnsi="Times New Roman"/>
          <w:sz w:val="28"/>
          <w:szCs w:val="28"/>
        </w:rPr>
        <w:t>4 году</w:t>
      </w:r>
      <w:r w:rsidR="00923661">
        <w:rPr>
          <w:rFonts w:ascii="Times New Roman" w:hAnsi="Times New Roman"/>
          <w:sz w:val="28"/>
          <w:szCs w:val="28"/>
        </w:rPr>
        <w:t xml:space="preserve"> рас</w:t>
      </w:r>
      <w:r w:rsidR="00A166A4">
        <w:rPr>
          <w:rFonts w:ascii="Times New Roman" w:hAnsi="Times New Roman"/>
          <w:sz w:val="28"/>
          <w:szCs w:val="28"/>
        </w:rPr>
        <w:t xml:space="preserve">ходы </w:t>
      </w:r>
      <w:r w:rsidR="00B8609D">
        <w:rPr>
          <w:rFonts w:ascii="Times New Roman" w:hAnsi="Times New Roman"/>
          <w:sz w:val="28"/>
          <w:szCs w:val="28"/>
        </w:rPr>
        <w:t>снижаются</w:t>
      </w:r>
      <w:r w:rsidR="00923661">
        <w:rPr>
          <w:rFonts w:ascii="Times New Roman" w:hAnsi="Times New Roman"/>
          <w:sz w:val="28"/>
          <w:szCs w:val="28"/>
        </w:rPr>
        <w:t xml:space="preserve"> </w:t>
      </w:r>
      <w:r w:rsidR="00554602">
        <w:rPr>
          <w:rFonts w:ascii="Times New Roman" w:hAnsi="Times New Roman"/>
          <w:sz w:val="28"/>
          <w:szCs w:val="28"/>
        </w:rPr>
        <w:t>к</w:t>
      </w:r>
      <w:r w:rsidR="00226F7F">
        <w:rPr>
          <w:rFonts w:ascii="Times New Roman" w:hAnsi="Times New Roman"/>
          <w:sz w:val="28"/>
          <w:szCs w:val="28"/>
        </w:rPr>
        <w:t xml:space="preserve"> 202</w:t>
      </w:r>
      <w:r w:rsidR="00B8609D">
        <w:rPr>
          <w:rFonts w:ascii="Times New Roman" w:hAnsi="Times New Roman"/>
          <w:sz w:val="28"/>
          <w:szCs w:val="28"/>
        </w:rPr>
        <w:t>3</w:t>
      </w:r>
      <w:r w:rsidR="00226F7F">
        <w:rPr>
          <w:rFonts w:ascii="Times New Roman" w:hAnsi="Times New Roman"/>
          <w:sz w:val="28"/>
          <w:szCs w:val="28"/>
        </w:rPr>
        <w:t xml:space="preserve"> году на </w:t>
      </w:r>
      <w:r w:rsidR="00B8609D">
        <w:rPr>
          <w:rFonts w:ascii="Times New Roman" w:hAnsi="Times New Roman"/>
          <w:sz w:val="28"/>
          <w:szCs w:val="28"/>
        </w:rPr>
        <w:t>7,4% или на 1861,2</w:t>
      </w:r>
      <w:r w:rsidR="00226F7F">
        <w:rPr>
          <w:rFonts w:ascii="Times New Roman" w:hAnsi="Times New Roman"/>
          <w:sz w:val="28"/>
          <w:szCs w:val="28"/>
        </w:rPr>
        <w:t xml:space="preserve"> тыс. рублей, в 202</w:t>
      </w:r>
      <w:r w:rsidR="00B8609D">
        <w:rPr>
          <w:rFonts w:ascii="Times New Roman" w:hAnsi="Times New Roman"/>
          <w:sz w:val="28"/>
          <w:szCs w:val="28"/>
        </w:rPr>
        <w:t>5</w:t>
      </w:r>
      <w:r w:rsidR="00226F7F">
        <w:rPr>
          <w:rFonts w:ascii="Times New Roman" w:hAnsi="Times New Roman"/>
          <w:sz w:val="28"/>
          <w:szCs w:val="28"/>
        </w:rPr>
        <w:t xml:space="preserve"> году </w:t>
      </w:r>
      <w:r w:rsidR="00B8609D">
        <w:rPr>
          <w:rFonts w:ascii="Times New Roman" w:hAnsi="Times New Roman"/>
          <w:sz w:val="28"/>
          <w:szCs w:val="28"/>
        </w:rPr>
        <w:t>вырастут</w:t>
      </w:r>
      <w:r w:rsidR="00226F7F">
        <w:rPr>
          <w:rFonts w:ascii="Times New Roman" w:hAnsi="Times New Roman"/>
          <w:sz w:val="28"/>
          <w:szCs w:val="28"/>
        </w:rPr>
        <w:t xml:space="preserve"> к 202</w:t>
      </w:r>
      <w:r w:rsidR="00B8609D">
        <w:rPr>
          <w:rFonts w:ascii="Times New Roman" w:hAnsi="Times New Roman"/>
          <w:sz w:val="28"/>
          <w:szCs w:val="28"/>
        </w:rPr>
        <w:t>5</w:t>
      </w:r>
      <w:r w:rsidR="00226F7F">
        <w:rPr>
          <w:rFonts w:ascii="Times New Roman" w:hAnsi="Times New Roman"/>
          <w:sz w:val="28"/>
          <w:szCs w:val="28"/>
        </w:rPr>
        <w:t xml:space="preserve"> году </w:t>
      </w:r>
      <w:proofErr w:type="gramStart"/>
      <w:r w:rsidR="00226F7F">
        <w:rPr>
          <w:rFonts w:ascii="Times New Roman" w:hAnsi="Times New Roman"/>
          <w:sz w:val="28"/>
          <w:szCs w:val="28"/>
        </w:rPr>
        <w:t>на</w:t>
      </w:r>
      <w:proofErr w:type="gramEnd"/>
      <w:r w:rsidR="00226F7F">
        <w:rPr>
          <w:rFonts w:ascii="Times New Roman" w:hAnsi="Times New Roman"/>
          <w:sz w:val="28"/>
          <w:szCs w:val="28"/>
        </w:rPr>
        <w:t xml:space="preserve"> </w:t>
      </w:r>
      <w:r w:rsidR="00B8609D">
        <w:rPr>
          <w:rFonts w:ascii="Times New Roman" w:hAnsi="Times New Roman"/>
          <w:sz w:val="28"/>
          <w:szCs w:val="28"/>
        </w:rPr>
        <w:t>12</w:t>
      </w:r>
      <w:r w:rsidR="00226F7F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  <w:r w:rsidR="00B8609D">
        <w:rPr>
          <w:rFonts w:ascii="Times New Roman" w:hAnsi="Times New Roman"/>
          <w:sz w:val="28"/>
          <w:szCs w:val="28"/>
        </w:rPr>
        <w:t xml:space="preserve"> Или на 2774,2 тыс. рублей.</w:t>
      </w:r>
    </w:p>
    <w:p w:rsidR="008F7142" w:rsidRDefault="00A166A4" w:rsidP="001F0F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доля расходов</w:t>
      </w:r>
      <w:r w:rsidR="00EB3B52" w:rsidRPr="00EB3B52">
        <w:rPr>
          <w:rFonts w:ascii="Times New Roman" w:hAnsi="Times New Roman"/>
          <w:sz w:val="28"/>
          <w:szCs w:val="28"/>
        </w:rPr>
        <w:t xml:space="preserve"> </w:t>
      </w:r>
      <w:r w:rsidR="00EB3B52">
        <w:rPr>
          <w:rFonts w:ascii="Times New Roman" w:hAnsi="Times New Roman"/>
          <w:sz w:val="28"/>
          <w:szCs w:val="28"/>
        </w:rPr>
        <w:t>в структуре</w:t>
      </w:r>
      <w:r w:rsidR="001F0F96">
        <w:rPr>
          <w:rFonts w:ascii="Times New Roman" w:hAnsi="Times New Roman"/>
          <w:sz w:val="28"/>
          <w:szCs w:val="28"/>
        </w:rPr>
        <w:t>,</w:t>
      </w:r>
      <w:r w:rsidR="001F0F96" w:rsidRPr="001F0F96">
        <w:rPr>
          <w:rFonts w:ascii="Times New Roman" w:hAnsi="Times New Roman"/>
          <w:sz w:val="28"/>
          <w:szCs w:val="28"/>
        </w:rPr>
        <w:t xml:space="preserve"> </w:t>
      </w:r>
      <w:r w:rsidR="001F0F96">
        <w:rPr>
          <w:rFonts w:ascii="Times New Roman" w:hAnsi="Times New Roman"/>
          <w:sz w:val="28"/>
          <w:szCs w:val="28"/>
        </w:rPr>
        <w:t>финансируем</w:t>
      </w:r>
      <w:r w:rsidR="00EB3B52">
        <w:rPr>
          <w:rFonts w:ascii="Times New Roman" w:hAnsi="Times New Roman"/>
          <w:sz w:val="28"/>
          <w:szCs w:val="28"/>
        </w:rPr>
        <w:t>ая</w:t>
      </w:r>
      <w:r w:rsidR="001F0F96">
        <w:rPr>
          <w:rFonts w:ascii="Times New Roman" w:hAnsi="Times New Roman"/>
          <w:sz w:val="28"/>
          <w:szCs w:val="28"/>
        </w:rPr>
        <w:t xml:space="preserve"> </w:t>
      </w:r>
      <w:r w:rsidR="00A2497A">
        <w:rPr>
          <w:rFonts w:ascii="Times New Roman" w:hAnsi="Times New Roman"/>
          <w:sz w:val="28"/>
          <w:szCs w:val="28"/>
        </w:rPr>
        <w:t xml:space="preserve">практически </w:t>
      </w:r>
      <w:r w:rsidR="001F0F96">
        <w:rPr>
          <w:rFonts w:ascii="Times New Roman" w:hAnsi="Times New Roman"/>
          <w:sz w:val="28"/>
          <w:szCs w:val="28"/>
        </w:rPr>
        <w:t>полностью за счет средств областного бюджета,</w:t>
      </w:r>
      <w:r>
        <w:rPr>
          <w:rFonts w:ascii="Times New Roman" w:hAnsi="Times New Roman"/>
          <w:sz w:val="28"/>
          <w:szCs w:val="28"/>
        </w:rPr>
        <w:t xml:space="preserve"> относится к </w:t>
      </w:r>
      <w:r w:rsidR="005979ED">
        <w:rPr>
          <w:rFonts w:ascii="Times New Roman" w:hAnsi="Times New Roman"/>
          <w:sz w:val="28"/>
          <w:szCs w:val="28"/>
        </w:rPr>
        <w:t>1004 «Охрана</w:t>
      </w:r>
      <w:r>
        <w:rPr>
          <w:rFonts w:ascii="Times New Roman" w:hAnsi="Times New Roman"/>
          <w:sz w:val="28"/>
          <w:szCs w:val="28"/>
        </w:rPr>
        <w:t xml:space="preserve"> семьи и детства»</w:t>
      </w:r>
      <w:r w:rsidR="001F0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226F7F">
        <w:rPr>
          <w:rFonts w:ascii="Times New Roman" w:hAnsi="Times New Roman"/>
          <w:sz w:val="28"/>
          <w:szCs w:val="28"/>
        </w:rPr>
        <w:t>4</w:t>
      </w:r>
      <w:r w:rsidR="00B8609D">
        <w:rPr>
          <w:rFonts w:ascii="Times New Roman" w:hAnsi="Times New Roman"/>
          <w:sz w:val="28"/>
          <w:szCs w:val="28"/>
        </w:rPr>
        <w:t>8,8</w:t>
      </w:r>
      <w:r>
        <w:rPr>
          <w:rFonts w:ascii="Times New Roman" w:hAnsi="Times New Roman"/>
          <w:sz w:val="28"/>
          <w:szCs w:val="28"/>
        </w:rPr>
        <w:t xml:space="preserve">%, </w:t>
      </w:r>
      <w:r w:rsidR="001F0F96">
        <w:rPr>
          <w:rFonts w:ascii="Times New Roman" w:hAnsi="Times New Roman"/>
          <w:sz w:val="28"/>
          <w:szCs w:val="28"/>
        </w:rPr>
        <w:t xml:space="preserve">которые </w:t>
      </w:r>
      <w:r w:rsidR="00B8609D">
        <w:rPr>
          <w:rFonts w:ascii="Times New Roman" w:hAnsi="Times New Roman"/>
          <w:sz w:val="28"/>
          <w:szCs w:val="28"/>
        </w:rPr>
        <w:t xml:space="preserve">вырастут </w:t>
      </w:r>
      <w:r w:rsidR="0091678D">
        <w:rPr>
          <w:rFonts w:ascii="Times New Roman" w:hAnsi="Times New Roman"/>
          <w:sz w:val="28"/>
          <w:szCs w:val="28"/>
        </w:rPr>
        <w:t>по отношению к оценке 202</w:t>
      </w:r>
      <w:r w:rsidR="00B8609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2779BD">
        <w:rPr>
          <w:rFonts w:ascii="Times New Roman" w:hAnsi="Times New Roman"/>
          <w:sz w:val="28"/>
          <w:szCs w:val="28"/>
        </w:rPr>
        <w:t xml:space="preserve">на </w:t>
      </w:r>
      <w:r w:rsidR="00B8609D">
        <w:rPr>
          <w:rFonts w:ascii="Times New Roman" w:hAnsi="Times New Roman"/>
          <w:sz w:val="28"/>
          <w:szCs w:val="28"/>
        </w:rPr>
        <w:t>36,6</w:t>
      </w:r>
      <w:r>
        <w:rPr>
          <w:rFonts w:ascii="Times New Roman" w:hAnsi="Times New Roman"/>
          <w:sz w:val="28"/>
          <w:szCs w:val="28"/>
        </w:rPr>
        <w:t>%</w:t>
      </w:r>
      <w:r w:rsidR="0091678D">
        <w:rPr>
          <w:rFonts w:ascii="Times New Roman" w:hAnsi="Times New Roman"/>
          <w:sz w:val="28"/>
          <w:szCs w:val="28"/>
        </w:rPr>
        <w:t xml:space="preserve">, </w:t>
      </w:r>
      <w:r w:rsidR="00226F7F">
        <w:rPr>
          <w:rFonts w:ascii="Times New Roman" w:hAnsi="Times New Roman"/>
          <w:sz w:val="28"/>
          <w:szCs w:val="28"/>
        </w:rPr>
        <w:t xml:space="preserve">к </w:t>
      </w:r>
      <w:r w:rsidR="001F0F96">
        <w:rPr>
          <w:rFonts w:ascii="Times New Roman" w:hAnsi="Times New Roman"/>
          <w:sz w:val="28"/>
          <w:szCs w:val="28"/>
        </w:rPr>
        <w:t>отчет</w:t>
      </w:r>
      <w:r w:rsidR="00226F7F">
        <w:rPr>
          <w:rFonts w:ascii="Times New Roman" w:hAnsi="Times New Roman"/>
          <w:sz w:val="28"/>
          <w:szCs w:val="28"/>
        </w:rPr>
        <w:t>у</w:t>
      </w:r>
      <w:r w:rsidR="001F0F96">
        <w:rPr>
          <w:rFonts w:ascii="Times New Roman" w:hAnsi="Times New Roman"/>
          <w:sz w:val="28"/>
          <w:szCs w:val="28"/>
        </w:rPr>
        <w:t xml:space="preserve"> 20</w:t>
      </w:r>
      <w:r w:rsidR="00226F7F">
        <w:rPr>
          <w:rFonts w:ascii="Times New Roman" w:hAnsi="Times New Roman"/>
          <w:sz w:val="28"/>
          <w:szCs w:val="28"/>
        </w:rPr>
        <w:t>2</w:t>
      </w:r>
      <w:r w:rsidR="00B8609D">
        <w:rPr>
          <w:rFonts w:ascii="Times New Roman" w:hAnsi="Times New Roman"/>
          <w:sz w:val="28"/>
          <w:szCs w:val="28"/>
        </w:rPr>
        <w:t>1</w:t>
      </w:r>
      <w:r w:rsidR="001F0F96">
        <w:rPr>
          <w:rFonts w:ascii="Times New Roman" w:hAnsi="Times New Roman"/>
          <w:sz w:val="28"/>
          <w:szCs w:val="28"/>
        </w:rPr>
        <w:t xml:space="preserve"> год</w:t>
      </w:r>
      <w:r w:rsidR="00226F7F">
        <w:rPr>
          <w:rFonts w:ascii="Times New Roman" w:hAnsi="Times New Roman"/>
          <w:sz w:val="28"/>
          <w:szCs w:val="28"/>
        </w:rPr>
        <w:t>а</w:t>
      </w:r>
      <w:r w:rsidR="001F0F96">
        <w:rPr>
          <w:rFonts w:ascii="Times New Roman" w:hAnsi="Times New Roman"/>
          <w:sz w:val="28"/>
          <w:szCs w:val="28"/>
        </w:rPr>
        <w:t xml:space="preserve"> на </w:t>
      </w:r>
      <w:r w:rsidR="00AC2F86">
        <w:rPr>
          <w:rFonts w:ascii="Times New Roman" w:hAnsi="Times New Roman"/>
          <w:sz w:val="28"/>
          <w:szCs w:val="28"/>
        </w:rPr>
        <w:t>15,9</w:t>
      </w:r>
      <w:r w:rsidR="001F0F96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372AC4" w:rsidRPr="00CD3B9A" w:rsidRDefault="00A166A4" w:rsidP="00F07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B9A">
        <w:rPr>
          <w:rFonts w:ascii="Times New Roman" w:hAnsi="Times New Roman"/>
          <w:sz w:val="28"/>
          <w:szCs w:val="28"/>
        </w:rPr>
        <w:t xml:space="preserve">В рамках </w:t>
      </w:r>
      <w:r w:rsidR="00AC2F86">
        <w:rPr>
          <w:rFonts w:ascii="Times New Roman" w:hAnsi="Times New Roman"/>
          <w:sz w:val="28"/>
          <w:szCs w:val="28"/>
        </w:rPr>
        <w:t>под</w:t>
      </w:r>
      <w:r w:rsidRPr="00CD3B9A">
        <w:rPr>
          <w:rFonts w:ascii="Times New Roman" w:hAnsi="Times New Roman"/>
          <w:sz w:val="28"/>
          <w:szCs w:val="28"/>
        </w:rPr>
        <w:t>раздела реализуются мероприятия</w:t>
      </w:r>
      <w:r w:rsidR="00372AC4" w:rsidRPr="00CD3B9A">
        <w:rPr>
          <w:rFonts w:ascii="Times New Roman" w:hAnsi="Times New Roman"/>
          <w:sz w:val="28"/>
          <w:szCs w:val="28"/>
        </w:rPr>
        <w:t>:</w:t>
      </w:r>
    </w:p>
    <w:p w:rsidR="00416F8C" w:rsidRPr="0083668C" w:rsidRDefault="00372AC4" w:rsidP="00F07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68C">
        <w:rPr>
          <w:rFonts w:ascii="Times New Roman" w:hAnsi="Times New Roman"/>
          <w:sz w:val="28"/>
          <w:szCs w:val="28"/>
        </w:rPr>
        <w:t>-</w:t>
      </w:r>
      <w:r w:rsidR="00A166A4" w:rsidRPr="0083668C">
        <w:rPr>
          <w:rFonts w:ascii="Times New Roman" w:hAnsi="Times New Roman"/>
          <w:sz w:val="28"/>
          <w:szCs w:val="28"/>
        </w:rPr>
        <w:t xml:space="preserve"> в части назначения и</w:t>
      </w:r>
      <w:r w:rsidR="00F70014" w:rsidRPr="0083668C">
        <w:rPr>
          <w:rFonts w:ascii="Times New Roman" w:hAnsi="Times New Roman"/>
          <w:sz w:val="28"/>
          <w:szCs w:val="28"/>
        </w:rPr>
        <w:t xml:space="preserve"> </w:t>
      </w:r>
      <w:r w:rsidR="00A166A4" w:rsidRPr="0083668C">
        <w:rPr>
          <w:rFonts w:ascii="Times New Roman" w:hAnsi="Times New Roman"/>
          <w:sz w:val="28"/>
          <w:szCs w:val="28"/>
        </w:rPr>
        <w:t xml:space="preserve">ежемесячных выплат </w:t>
      </w:r>
      <w:r w:rsidR="00F70014" w:rsidRPr="0083668C">
        <w:rPr>
          <w:rFonts w:ascii="Times New Roman" w:hAnsi="Times New Roman"/>
          <w:sz w:val="28"/>
          <w:szCs w:val="28"/>
        </w:rPr>
        <w:t xml:space="preserve">на детей-сирот и детей, оставшихся без попечения родителей и вознаграждения, причитающегося приемным родителям в сумме </w:t>
      </w:r>
      <w:r w:rsidR="00416F8C" w:rsidRPr="0083668C">
        <w:rPr>
          <w:rFonts w:ascii="Times New Roman" w:hAnsi="Times New Roman"/>
          <w:sz w:val="28"/>
          <w:szCs w:val="28"/>
        </w:rPr>
        <w:t>5</w:t>
      </w:r>
      <w:r w:rsidR="00226F7F" w:rsidRPr="0083668C">
        <w:rPr>
          <w:rFonts w:ascii="Times New Roman" w:hAnsi="Times New Roman"/>
          <w:sz w:val="28"/>
          <w:szCs w:val="28"/>
        </w:rPr>
        <w:t>052</w:t>
      </w:r>
      <w:r w:rsidR="00F70014" w:rsidRPr="0083668C">
        <w:rPr>
          <w:rFonts w:ascii="Times New Roman" w:hAnsi="Times New Roman"/>
          <w:sz w:val="28"/>
          <w:szCs w:val="28"/>
        </w:rPr>
        <w:t xml:space="preserve"> тыс. рублей</w:t>
      </w:r>
      <w:r w:rsidR="00416F8C" w:rsidRPr="0083668C">
        <w:rPr>
          <w:rFonts w:ascii="Times New Roman" w:hAnsi="Times New Roman"/>
          <w:sz w:val="28"/>
          <w:szCs w:val="28"/>
        </w:rPr>
        <w:t xml:space="preserve"> с</w:t>
      </w:r>
      <w:r w:rsidR="002779BD" w:rsidRPr="0083668C">
        <w:rPr>
          <w:rFonts w:ascii="Times New Roman" w:hAnsi="Times New Roman"/>
          <w:sz w:val="28"/>
          <w:szCs w:val="28"/>
        </w:rPr>
        <w:t xml:space="preserve">о снижением к </w:t>
      </w:r>
      <w:r w:rsidR="0083668C" w:rsidRPr="0083668C">
        <w:rPr>
          <w:rFonts w:ascii="Times New Roman" w:hAnsi="Times New Roman"/>
          <w:sz w:val="28"/>
          <w:szCs w:val="28"/>
        </w:rPr>
        <w:t xml:space="preserve">оценке </w:t>
      </w:r>
      <w:r w:rsidR="00416F8C" w:rsidRPr="0083668C">
        <w:rPr>
          <w:rFonts w:ascii="Times New Roman" w:hAnsi="Times New Roman"/>
          <w:sz w:val="28"/>
          <w:szCs w:val="28"/>
        </w:rPr>
        <w:t>20</w:t>
      </w:r>
      <w:r w:rsidR="00226F7F" w:rsidRPr="0083668C">
        <w:rPr>
          <w:rFonts w:ascii="Times New Roman" w:hAnsi="Times New Roman"/>
          <w:sz w:val="28"/>
          <w:szCs w:val="28"/>
        </w:rPr>
        <w:t>2</w:t>
      </w:r>
      <w:r w:rsidR="0083668C" w:rsidRPr="0083668C">
        <w:rPr>
          <w:rFonts w:ascii="Times New Roman" w:hAnsi="Times New Roman"/>
          <w:sz w:val="28"/>
          <w:szCs w:val="28"/>
        </w:rPr>
        <w:t>2</w:t>
      </w:r>
      <w:r w:rsidR="00416F8C" w:rsidRPr="0083668C">
        <w:rPr>
          <w:rFonts w:ascii="Times New Roman" w:hAnsi="Times New Roman"/>
          <w:sz w:val="28"/>
          <w:szCs w:val="28"/>
        </w:rPr>
        <w:t xml:space="preserve"> год</w:t>
      </w:r>
      <w:r w:rsidR="0083668C" w:rsidRPr="0083668C">
        <w:rPr>
          <w:rFonts w:ascii="Times New Roman" w:hAnsi="Times New Roman"/>
          <w:sz w:val="28"/>
          <w:szCs w:val="28"/>
        </w:rPr>
        <w:t>а</w:t>
      </w:r>
      <w:r w:rsidR="00416F8C" w:rsidRPr="0083668C">
        <w:rPr>
          <w:rFonts w:ascii="Times New Roman" w:hAnsi="Times New Roman"/>
          <w:sz w:val="28"/>
          <w:szCs w:val="28"/>
        </w:rPr>
        <w:t xml:space="preserve"> на </w:t>
      </w:r>
      <w:r w:rsidR="0083668C" w:rsidRPr="0083668C">
        <w:rPr>
          <w:rFonts w:ascii="Times New Roman" w:hAnsi="Times New Roman"/>
          <w:sz w:val="28"/>
          <w:szCs w:val="28"/>
        </w:rPr>
        <w:t>497,6</w:t>
      </w:r>
      <w:r w:rsidRPr="0083668C">
        <w:rPr>
          <w:rFonts w:ascii="Times New Roman" w:hAnsi="Times New Roman"/>
          <w:sz w:val="28"/>
          <w:szCs w:val="28"/>
        </w:rPr>
        <w:t xml:space="preserve"> тыс. рублей</w:t>
      </w:r>
      <w:r w:rsidR="007C0C8B" w:rsidRPr="0083668C">
        <w:rPr>
          <w:rFonts w:ascii="Times New Roman" w:hAnsi="Times New Roman"/>
          <w:sz w:val="28"/>
          <w:szCs w:val="28"/>
        </w:rPr>
        <w:t xml:space="preserve"> </w:t>
      </w:r>
      <w:r w:rsidR="007D3C19" w:rsidRPr="0083668C">
        <w:rPr>
          <w:rFonts w:ascii="Times New Roman" w:hAnsi="Times New Roman"/>
          <w:sz w:val="28"/>
          <w:szCs w:val="28"/>
        </w:rPr>
        <w:t>(</w:t>
      </w:r>
      <w:r w:rsidR="0083668C" w:rsidRPr="0083668C">
        <w:rPr>
          <w:rFonts w:ascii="Times New Roman" w:hAnsi="Times New Roman"/>
          <w:sz w:val="28"/>
          <w:szCs w:val="28"/>
        </w:rPr>
        <w:t>9</w:t>
      </w:r>
      <w:r w:rsidR="007D3C19" w:rsidRPr="0083668C">
        <w:rPr>
          <w:rFonts w:ascii="Times New Roman" w:hAnsi="Times New Roman"/>
          <w:sz w:val="28"/>
          <w:szCs w:val="28"/>
        </w:rPr>
        <w:t xml:space="preserve">%) и к </w:t>
      </w:r>
      <w:r w:rsidR="0083668C" w:rsidRPr="0083668C">
        <w:rPr>
          <w:rFonts w:ascii="Times New Roman" w:hAnsi="Times New Roman"/>
          <w:sz w:val="28"/>
          <w:szCs w:val="28"/>
        </w:rPr>
        <w:t xml:space="preserve">отчету </w:t>
      </w:r>
      <w:r w:rsidR="007D3C19" w:rsidRPr="0083668C">
        <w:rPr>
          <w:rFonts w:ascii="Times New Roman" w:hAnsi="Times New Roman"/>
          <w:sz w:val="28"/>
          <w:szCs w:val="28"/>
        </w:rPr>
        <w:t>2021</w:t>
      </w:r>
      <w:r w:rsidR="007C0C8B" w:rsidRPr="0083668C">
        <w:rPr>
          <w:rFonts w:ascii="Times New Roman" w:hAnsi="Times New Roman"/>
          <w:sz w:val="28"/>
          <w:szCs w:val="28"/>
        </w:rPr>
        <w:t xml:space="preserve"> год</w:t>
      </w:r>
      <w:r w:rsidR="0083668C" w:rsidRPr="0083668C">
        <w:rPr>
          <w:rFonts w:ascii="Times New Roman" w:hAnsi="Times New Roman"/>
          <w:sz w:val="28"/>
          <w:szCs w:val="28"/>
        </w:rPr>
        <w:t>а</w:t>
      </w:r>
      <w:r w:rsidR="007C0C8B" w:rsidRPr="0083668C">
        <w:rPr>
          <w:rFonts w:ascii="Times New Roman" w:hAnsi="Times New Roman"/>
          <w:sz w:val="28"/>
          <w:szCs w:val="28"/>
        </w:rPr>
        <w:t xml:space="preserve"> на </w:t>
      </w:r>
      <w:r w:rsidR="0083668C" w:rsidRPr="0083668C">
        <w:rPr>
          <w:rFonts w:ascii="Times New Roman" w:hAnsi="Times New Roman"/>
          <w:sz w:val="28"/>
          <w:szCs w:val="28"/>
        </w:rPr>
        <w:t>540,75</w:t>
      </w:r>
      <w:r w:rsidR="007C0C8B" w:rsidRPr="0083668C">
        <w:rPr>
          <w:rFonts w:ascii="Times New Roman" w:hAnsi="Times New Roman"/>
          <w:sz w:val="28"/>
          <w:szCs w:val="28"/>
        </w:rPr>
        <w:t xml:space="preserve"> тыс. рублей</w:t>
      </w:r>
      <w:r w:rsidR="007D3C19" w:rsidRPr="0083668C">
        <w:rPr>
          <w:rFonts w:ascii="Times New Roman" w:hAnsi="Times New Roman"/>
          <w:sz w:val="28"/>
          <w:szCs w:val="28"/>
        </w:rPr>
        <w:t xml:space="preserve"> (</w:t>
      </w:r>
      <w:r w:rsidR="0083668C" w:rsidRPr="0083668C">
        <w:rPr>
          <w:rFonts w:ascii="Times New Roman" w:hAnsi="Times New Roman"/>
          <w:sz w:val="28"/>
          <w:szCs w:val="28"/>
        </w:rPr>
        <w:t>9,7</w:t>
      </w:r>
      <w:r w:rsidR="007D3C19" w:rsidRPr="0083668C">
        <w:rPr>
          <w:rFonts w:ascii="Times New Roman" w:hAnsi="Times New Roman"/>
          <w:sz w:val="28"/>
          <w:szCs w:val="28"/>
        </w:rPr>
        <w:t>%)</w:t>
      </w:r>
      <w:r w:rsidR="00416F8C" w:rsidRPr="0083668C">
        <w:rPr>
          <w:rFonts w:ascii="Times New Roman" w:hAnsi="Times New Roman"/>
          <w:sz w:val="28"/>
          <w:szCs w:val="28"/>
        </w:rPr>
        <w:t>;</w:t>
      </w:r>
    </w:p>
    <w:p w:rsidR="00A166A4" w:rsidRDefault="00416F8C" w:rsidP="00F07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68C">
        <w:rPr>
          <w:rFonts w:ascii="Times New Roman" w:hAnsi="Times New Roman"/>
          <w:sz w:val="28"/>
          <w:szCs w:val="28"/>
        </w:rPr>
        <w:t xml:space="preserve">- </w:t>
      </w:r>
      <w:r w:rsidR="00F70014" w:rsidRPr="0083668C">
        <w:rPr>
          <w:rFonts w:ascii="Times New Roman" w:hAnsi="Times New Roman"/>
          <w:sz w:val="28"/>
          <w:szCs w:val="28"/>
        </w:rPr>
        <w:t xml:space="preserve">назначения и выплаты компенсации родительской платы за детские дошкольные учреждения в сумме </w:t>
      </w:r>
      <w:r w:rsidR="00CD3B9A" w:rsidRPr="0083668C">
        <w:rPr>
          <w:rFonts w:ascii="Times New Roman" w:hAnsi="Times New Roman"/>
          <w:sz w:val="28"/>
          <w:szCs w:val="28"/>
        </w:rPr>
        <w:t>1</w:t>
      </w:r>
      <w:r w:rsidR="00226F7F" w:rsidRPr="0083668C">
        <w:rPr>
          <w:rFonts w:ascii="Times New Roman" w:hAnsi="Times New Roman"/>
          <w:sz w:val="28"/>
          <w:szCs w:val="28"/>
        </w:rPr>
        <w:t xml:space="preserve">758,85 </w:t>
      </w:r>
      <w:r w:rsidR="00F70014" w:rsidRPr="0083668C">
        <w:rPr>
          <w:rFonts w:ascii="Times New Roman" w:hAnsi="Times New Roman"/>
          <w:sz w:val="28"/>
          <w:szCs w:val="28"/>
        </w:rPr>
        <w:t>тыс. рублей</w:t>
      </w:r>
      <w:r w:rsidR="0083668C" w:rsidRPr="0083668C">
        <w:rPr>
          <w:rFonts w:ascii="Times New Roman" w:hAnsi="Times New Roman"/>
          <w:sz w:val="28"/>
          <w:szCs w:val="28"/>
        </w:rPr>
        <w:t xml:space="preserve">, то есть на уровне </w:t>
      </w:r>
      <w:r w:rsidR="00CD3B9A" w:rsidRPr="0083668C">
        <w:rPr>
          <w:rFonts w:ascii="Times New Roman" w:hAnsi="Times New Roman"/>
          <w:sz w:val="28"/>
          <w:szCs w:val="28"/>
        </w:rPr>
        <w:t>20</w:t>
      </w:r>
      <w:r w:rsidR="0083668C" w:rsidRPr="0083668C">
        <w:rPr>
          <w:rFonts w:ascii="Times New Roman" w:hAnsi="Times New Roman"/>
          <w:sz w:val="28"/>
          <w:szCs w:val="28"/>
        </w:rPr>
        <w:t>22</w:t>
      </w:r>
      <w:r w:rsidR="00CD3B9A" w:rsidRPr="0083668C">
        <w:rPr>
          <w:rFonts w:ascii="Times New Roman" w:hAnsi="Times New Roman"/>
          <w:sz w:val="28"/>
          <w:szCs w:val="28"/>
        </w:rPr>
        <w:t xml:space="preserve"> год</w:t>
      </w:r>
      <w:r w:rsidR="0083668C" w:rsidRPr="0083668C">
        <w:rPr>
          <w:rFonts w:ascii="Times New Roman" w:hAnsi="Times New Roman"/>
          <w:sz w:val="28"/>
          <w:szCs w:val="28"/>
        </w:rPr>
        <w:t>а и с ростом к оценке 2022 года на 350,57</w:t>
      </w:r>
      <w:r w:rsidR="00A2497A" w:rsidRPr="0083668C">
        <w:rPr>
          <w:rFonts w:ascii="Times New Roman" w:hAnsi="Times New Roman"/>
          <w:sz w:val="28"/>
          <w:szCs w:val="28"/>
        </w:rPr>
        <w:t xml:space="preserve"> тыс. рублей</w:t>
      </w:r>
      <w:r w:rsidR="007D3C19" w:rsidRPr="0083668C">
        <w:rPr>
          <w:rFonts w:ascii="Times New Roman" w:hAnsi="Times New Roman"/>
          <w:sz w:val="28"/>
          <w:szCs w:val="28"/>
        </w:rPr>
        <w:t xml:space="preserve"> (</w:t>
      </w:r>
      <w:r w:rsidR="0083668C" w:rsidRPr="0083668C">
        <w:rPr>
          <w:rFonts w:ascii="Times New Roman" w:hAnsi="Times New Roman"/>
          <w:sz w:val="28"/>
          <w:szCs w:val="28"/>
        </w:rPr>
        <w:t>24,8</w:t>
      </w:r>
      <w:r w:rsidR="007D3C19" w:rsidRPr="0083668C">
        <w:rPr>
          <w:rFonts w:ascii="Times New Roman" w:hAnsi="Times New Roman"/>
          <w:sz w:val="28"/>
          <w:szCs w:val="28"/>
        </w:rPr>
        <w:t>%)</w:t>
      </w:r>
      <w:r w:rsidR="00A2497A" w:rsidRPr="0083668C">
        <w:rPr>
          <w:rFonts w:ascii="Times New Roman" w:hAnsi="Times New Roman"/>
          <w:sz w:val="28"/>
          <w:szCs w:val="28"/>
        </w:rPr>
        <w:t>;</w:t>
      </w:r>
    </w:p>
    <w:p w:rsidR="007D3C19" w:rsidRDefault="007D3C19" w:rsidP="00F07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обеспечение жилыми помещениями </w:t>
      </w:r>
      <w:r w:rsidR="00AC2F86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детей-сирот в сумме </w:t>
      </w:r>
      <w:r w:rsidR="00AC2F86">
        <w:rPr>
          <w:rFonts w:ascii="Times New Roman" w:hAnsi="Times New Roman"/>
          <w:sz w:val="28"/>
          <w:szCs w:val="28"/>
        </w:rPr>
        <w:t>3943,1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Pr="007D3C19">
        <w:rPr>
          <w:rFonts w:ascii="Times New Roman" w:hAnsi="Times New Roman"/>
          <w:sz w:val="28"/>
          <w:szCs w:val="28"/>
        </w:rPr>
        <w:t xml:space="preserve"> </w:t>
      </w:r>
      <w:r w:rsidRPr="00CD3B9A">
        <w:rPr>
          <w:rFonts w:ascii="Times New Roman" w:hAnsi="Times New Roman"/>
          <w:sz w:val="28"/>
          <w:szCs w:val="28"/>
        </w:rPr>
        <w:t>с</w:t>
      </w:r>
      <w:r w:rsidR="00AC2F86">
        <w:rPr>
          <w:rFonts w:ascii="Times New Roman" w:hAnsi="Times New Roman"/>
          <w:sz w:val="28"/>
          <w:szCs w:val="28"/>
        </w:rPr>
        <w:t xml:space="preserve"> ростом к оценке </w:t>
      </w:r>
      <w:r w:rsidRPr="00CD3B9A">
        <w:rPr>
          <w:rFonts w:ascii="Times New Roman" w:hAnsi="Times New Roman"/>
          <w:sz w:val="28"/>
          <w:szCs w:val="28"/>
        </w:rPr>
        <w:t>20</w:t>
      </w:r>
      <w:r w:rsidR="00AC2F86">
        <w:rPr>
          <w:rFonts w:ascii="Times New Roman" w:hAnsi="Times New Roman"/>
          <w:sz w:val="28"/>
          <w:szCs w:val="28"/>
        </w:rPr>
        <w:t>22</w:t>
      </w:r>
      <w:r w:rsidRPr="00CD3B9A">
        <w:rPr>
          <w:rFonts w:ascii="Times New Roman" w:hAnsi="Times New Roman"/>
          <w:sz w:val="28"/>
          <w:szCs w:val="28"/>
        </w:rPr>
        <w:t xml:space="preserve"> год</w:t>
      </w:r>
      <w:r w:rsidR="00AC2F86">
        <w:rPr>
          <w:rFonts w:ascii="Times New Roman" w:hAnsi="Times New Roman"/>
          <w:sz w:val="28"/>
          <w:szCs w:val="28"/>
        </w:rPr>
        <w:t>а</w:t>
      </w:r>
      <w:r w:rsidRPr="00CD3B9A">
        <w:rPr>
          <w:rFonts w:ascii="Times New Roman" w:hAnsi="Times New Roman"/>
          <w:sz w:val="28"/>
          <w:szCs w:val="28"/>
        </w:rPr>
        <w:t xml:space="preserve"> </w:t>
      </w:r>
      <w:r w:rsidR="00AC2F86">
        <w:rPr>
          <w:rFonts w:ascii="Times New Roman" w:hAnsi="Times New Roman"/>
          <w:sz w:val="28"/>
          <w:szCs w:val="28"/>
        </w:rPr>
        <w:t>в полтора раза или на 2375,3</w:t>
      </w:r>
      <w:r w:rsidRPr="00CD3B9A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и к 2021</w:t>
      </w:r>
      <w:r w:rsidRPr="00CD3B9A">
        <w:rPr>
          <w:rFonts w:ascii="Times New Roman" w:hAnsi="Times New Roman"/>
          <w:sz w:val="28"/>
          <w:szCs w:val="28"/>
        </w:rPr>
        <w:t xml:space="preserve"> году на </w:t>
      </w:r>
      <w:r w:rsidR="00AC2F86">
        <w:rPr>
          <w:rFonts w:ascii="Times New Roman" w:hAnsi="Times New Roman"/>
          <w:sz w:val="28"/>
          <w:szCs w:val="28"/>
        </w:rPr>
        <w:t>1121,06</w:t>
      </w:r>
      <w:r w:rsidRPr="00CD3B9A">
        <w:rPr>
          <w:rFonts w:ascii="Times New Roman" w:hAnsi="Times New Roman"/>
          <w:sz w:val="28"/>
          <w:szCs w:val="28"/>
        </w:rPr>
        <w:t xml:space="preserve"> тыс. рублей</w:t>
      </w:r>
      <w:r w:rsidR="00AC2F86">
        <w:rPr>
          <w:rFonts w:ascii="Times New Roman" w:hAnsi="Times New Roman"/>
          <w:sz w:val="28"/>
          <w:szCs w:val="28"/>
        </w:rPr>
        <w:t xml:space="preserve"> или 39,7%.</w:t>
      </w:r>
      <w:r w:rsidR="000E3272">
        <w:rPr>
          <w:rFonts w:ascii="Times New Roman" w:hAnsi="Times New Roman"/>
          <w:sz w:val="28"/>
          <w:szCs w:val="28"/>
        </w:rPr>
        <w:t xml:space="preserve"> Норматив стоимости одного квадратного метра общей площади жилого помещения в Малмыжском районе на 2022-2024 годы утвержден постановлением Правительства Кировской области </w:t>
      </w:r>
      <w:proofErr w:type="gramEnd"/>
    </w:p>
    <w:p w:rsidR="00AF0D77" w:rsidRDefault="00DE5F5D" w:rsidP="00AF0D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F5D">
        <w:rPr>
          <w:rFonts w:ascii="Times New Roman" w:hAnsi="Times New Roman"/>
          <w:sz w:val="28"/>
          <w:szCs w:val="28"/>
        </w:rPr>
        <w:t xml:space="preserve">В соответствии утверждаемыми п.16 Проекта решения и </w:t>
      </w:r>
      <w:r w:rsidR="00F81BA1" w:rsidRPr="00DE5F5D">
        <w:rPr>
          <w:rFonts w:ascii="Times New Roman" w:hAnsi="Times New Roman"/>
          <w:sz w:val="28"/>
          <w:szCs w:val="28"/>
        </w:rPr>
        <w:t>Приложениями №1</w:t>
      </w:r>
      <w:r w:rsidRPr="00DE5F5D">
        <w:rPr>
          <w:rFonts w:ascii="Times New Roman" w:hAnsi="Times New Roman"/>
          <w:sz w:val="28"/>
          <w:szCs w:val="28"/>
        </w:rPr>
        <w:t>2,</w:t>
      </w:r>
      <w:r w:rsidR="00F81BA1" w:rsidRPr="00DE5F5D">
        <w:rPr>
          <w:rFonts w:ascii="Times New Roman" w:hAnsi="Times New Roman"/>
          <w:sz w:val="28"/>
          <w:szCs w:val="28"/>
        </w:rPr>
        <w:t xml:space="preserve"> №2</w:t>
      </w:r>
      <w:r w:rsidRPr="00DE5F5D">
        <w:rPr>
          <w:rFonts w:ascii="Times New Roman" w:hAnsi="Times New Roman"/>
          <w:sz w:val="28"/>
          <w:szCs w:val="28"/>
        </w:rPr>
        <w:t>1</w:t>
      </w:r>
      <w:r w:rsidR="00AF0D77" w:rsidRPr="00DE5F5D">
        <w:rPr>
          <w:rFonts w:ascii="Times New Roman" w:hAnsi="Times New Roman"/>
          <w:sz w:val="28"/>
          <w:szCs w:val="28"/>
        </w:rPr>
        <w:t xml:space="preserve"> объемы публичных нормативных обязательств по вышеуказанным мероприятиям</w:t>
      </w:r>
      <w:r w:rsidRPr="00DE5F5D">
        <w:rPr>
          <w:rFonts w:ascii="Times New Roman" w:hAnsi="Times New Roman"/>
          <w:sz w:val="28"/>
          <w:szCs w:val="28"/>
        </w:rPr>
        <w:t xml:space="preserve"> составят 7612,2 тыс. рублей ежегодно.</w:t>
      </w:r>
    </w:p>
    <w:p w:rsidR="006F3856" w:rsidRPr="006F3856" w:rsidRDefault="006F3856" w:rsidP="00E23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856">
        <w:rPr>
          <w:rFonts w:ascii="Times New Roman" w:hAnsi="Times New Roman"/>
          <w:sz w:val="28"/>
          <w:szCs w:val="28"/>
        </w:rPr>
        <w:t>В ходе экспертизы было выявлено, что в п.16 Проекта решения неверно указаны годы планового периода – 2025 и 2026 годы вместо 2024 и 2025 годов.</w:t>
      </w:r>
    </w:p>
    <w:p w:rsidR="008C40EA" w:rsidRPr="00DE5F5D" w:rsidRDefault="00372AC4" w:rsidP="00184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F5D">
        <w:rPr>
          <w:rFonts w:ascii="Times New Roman" w:hAnsi="Times New Roman"/>
          <w:sz w:val="28"/>
          <w:szCs w:val="28"/>
        </w:rPr>
        <w:t xml:space="preserve">Вторыми по значению в структуре расходов планируются ассигнования на </w:t>
      </w:r>
      <w:r w:rsidR="005979ED" w:rsidRPr="00DE5F5D">
        <w:rPr>
          <w:rFonts w:ascii="Times New Roman" w:hAnsi="Times New Roman"/>
          <w:sz w:val="28"/>
          <w:szCs w:val="28"/>
        </w:rPr>
        <w:t xml:space="preserve">1003 </w:t>
      </w:r>
      <w:r w:rsidRPr="00DE5F5D">
        <w:rPr>
          <w:rFonts w:ascii="Times New Roman" w:hAnsi="Times New Roman"/>
          <w:sz w:val="28"/>
          <w:szCs w:val="28"/>
        </w:rPr>
        <w:t>«Социальное обеспечение населения» -</w:t>
      </w:r>
      <w:r w:rsidR="00184756" w:rsidRPr="00DE5F5D">
        <w:rPr>
          <w:rFonts w:ascii="Times New Roman" w:hAnsi="Times New Roman"/>
          <w:sz w:val="28"/>
          <w:szCs w:val="28"/>
        </w:rPr>
        <w:t xml:space="preserve"> </w:t>
      </w:r>
      <w:r w:rsidR="00DE5F5D" w:rsidRPr="00DE5F5D">
        <w:rPr>
          <w:rFonts w:ascii="Times New Roman" w:hAnsi="Times New Roman"/>
          <w:sz w:val="28"/>
          <w:szCs w:val="28"/>
        </w:rPr>
        <w:t>34,9</w:t>
      </w:r>
      <w:r w:rsidRPr="00DE5F5D">
        <w:rPr>
          <w:rFonts w:ascii="Times New Roman" w:hAnsi="Times New Roman"/>
          <w:sz w:val="28"/>
          <w:szCs w:val="28"/>
        </w:rPr>
        <w:t xml:space="preserve">% в сумме </w:t>
      </w:r>
      <w:r w:rsidR="00DE5F5D" w:rsidRPr="00DE5F5D">
        <w:rPr>
          <w:rFonts w:ascii="Times New Roman" w:hAnsi="Times New Roman"/>
          <w:sz w:val="28"/>
          <w:szCs w:val="28"/>
        </w:rPr>
        <w:t>8767</w:t>
      </w:r>
      <w:r w:rsidRPr="00DE5F5D">
        <w:rPr>
          <w:rFonts w:ascii="Times New Roman" w:hAnsi="Times New Roman"/>
          <w:sz w:val="28"/>
          <w:szCs w:val="28"/>
        </w:rPr>
        <w:t xml:space="preserve"> тыс. рублей, что </w:t>
      </w:r>
      <w:r w:rsidR="00DE5F5D" w:rsidRPr="00DE5F5D">
        <w:rPr>
          <w:rFonts w:ascii="Times New Roman" w:hAnsi="Times New Roman"/>
          <w:sz w:val="28"/>
          <w:szCs w:val="28"/>
        </w:rPr>
        <w:t>выше</w:t>
      </w:r>
      <w:r w:rsidRPr="00DE5F5D">
        <w:rPr>
          <w:rFonts w:ascii="Times New Roman" w:hAnsi="Times New Roman"/>
          <w:sz w:val="28"/>
          <w:szCs w:val="28"/>
        </w:rPr>
        <w:t xml:space="preserve"> оценки</w:t>
      </w:r>
      <w:r w:rsidR="00DE5F5D" w:rsidRPr="00DE5F5D">
        <w:rPr>
          <w:rFonts w:ascii="Times New Roman" w:hAnsi="Times New Roman"/>
          <w:sz w:val="28"/>
          <w:szCs w:val="28"/>
        </w:rPr>
        <w:t xml:space="preserve"> 2022 года</w:t>
      </w:r>
      <w:r w:rsidRPr="00DE5F5D">
        <w:rPr>
          <w:rFonts w:ascii="Times New Roman" w:hAnsi="Times New Roman"/>
          <w:sz w:val="28"/>
          <w:szCs w:val="28"/>
        </w:rPr>
        <w:t xml:space="preserve"> на </w:t>
      </w:r>
      <w:r w:rsidR="00DE5F5D" w:rsidRPr="00DE5F5D">
        <w:rPr>
          <w:rFonts w:ascii="Times New Roman" w:hAnsi="Times New Roman"/>
          <w:sz w:val="28"/>
          <w:szCs w:val="28"/>
        </w:rPr>
        <w:t>11</w:t>
      </w:r>
      <w:r w:rsidRPr="00DE5F5D">
        <w:rPr>
          <w:rFonts w:ascii="Times New Roman" w:hAnsi="Times New Roman"/>
          <w:sz w:val="28"/>
          <w:szCs w:val="28"/>
        </w:rPr>
        <w:t>%</w:t>
      </w:r>
      <w:r w:rsidR="00DE5F5D" w:rsidRPr="00DE5F5D">
        <w:rPr>
          <w:rFonts w:ascii="Times New Roman" w:hAnsi="Times New Roman"/>
          <w:sz w:val="28"/>
          <w:szCs w:val="28"/>
        </w:rPr>
        <w:t xml:space="preserve"> или на 870 тыс. рублей.</w:t>
      </w:r>
    </w:p>
    <w:p w:rsidR="00184756" w:rsidRPr="00DE5F5D" w:rsidRDefault="0082519D" w:rsidP="00184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F5D">
        <w:rPr>
          <w:rFonts w:ascii="Times New Roman" w:hAnsi="Times New Roman"/>
          <w:sz w:val="28"/>
          <w:szCs w:val="28"/>
        </w:rPr>
        <w:t>Финансовое обеспечение мероприятий по разделу осуществляется</w:t>
      </w:r>
      <w:r w:rsidR="00EB3B52" w:rsidRPr="00DE5F5D">
        <w:rPr>
          <w:rFonts w:ascii="Times New Roman" w:hAnsi="Times New Roman"/>
          <w:sz w:val="28"/>
          <w:szCs w:val="28"/>
        </w:rPr>
        <w:t xml:space="preserve"> за счет средств </w:t>
      </w:r>
      <w:r w:rsidRPr="00DE5F5D">
        <w:rPr>
          <w:rFonts w:ascii="Times New Roman" w:hAnsi="Times New Roman"/>
          <w:sz w:val="28"/>
          <w:szCs w:val="28"/>
        </w:rPr>
        <w:t xml:space="preserve">субвенций из </w:t>
      </w:r>
      <w:r w:rsidR="00EB3B52" w:rsidRPr="00DE5F5D">
        <w:rPr>
          <w:rFonts w:ascii="Times New Roman" w:hAnsi="Times New Roman"/>
          <w:sz w:val="28"/>
          <w:szCs w:val="28"/>
        </w:rPr>
        <w:t>областного бюджета</w:t>
      </w:r>
      <w:r w:rsidR="008C40EA" w:rsidRPr="00DE5F5D">
        <w:rPr>
          <w:rFonts w:ascii="Times New Roman" w:hAnsi="Times New Roman"/>
          <w:sz w:val="28"/>
          <w:szCs w:val="28"/>
        </w:rPr>
        <w:t>, направляемых</w:t>
      </w:r>
      <w:r w:rsidR="00184756" w:rsidRPr="00DE5F5D">
        <w:rPr>
          <w:rFonts w:ascii="Times New Roman" w:hAnsi="Times New Roman"/>
          <w:sz w:val="28"/>
          <w:szCs w:val="28"/>
        </w:rPr>
        <w:t xml:space="preserve"> на возмещение расходов по коммунальным услугам педагогическим работникам и работникам культуры, работающим и проживающим в сельской местности.</w:t>
      </w:r>
    </w:p>
    <w:p w:rsidR="0028723B" w:rsidRPr="00DE5F5D" w:rsidRDefault="008C40EA" w:rsidP="00597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F5D">
        <w:rPr>
          <w:rFonts w:ascii="Times New Roman" w:hAnsi="Times New Roman"/>
          <w:sz w:val="28"/>
          <w:szCs w:val="28"/>
        </w:rPr>
        <w:lastRenderedPageBreak/>
        <w:t>Р</w:t>
      </w:r>
      <w:r w:rsidR="00B21BBC" w:rsidRPr="00DE5F5D">
        <w:rPr>
          <w:rFonts w:ascii="Times New Roman" w:hAnsi="Times New Roman"/>
          <w:sz w:val="28"/>
          <w:szCs w:val="28"/>
        </w:rPr>
        <w:t xml:space="preserve">асходы </w:t>
      </w:r>
      <w:r w:rsidR="00A75E3B" w:rsidRPr="00DE5F5D">
        <w:rPr>
          <w:rFonts w:ascii="Times New Roman" w:hAnsi="Times New Roman"/>
          <w:sz w:val="28"/>
          <w:szCs w:val="28"/>
        </w:rPr>
        <w:t>в</w:t>
      </w:r>
      <w:r w:rsidRPr="00DE5F5D">
        <w:rPr>
          <w:rFonts w:ascii="Times New Roman" w:hAnsi="Times New Roman"/>
          <w:sz w:val="28"/>
          <w:szCs w:val="28"/>
        </w:rPr>
        <w:t xml:space="preserve"> рамках подраздела </w:t>
      </w:r>
      <w:r w:rsidR="005979ED" w:rsidRPr="00DE5F5D">
        <w:rPr>
          <w:rFonts w:ascii="Times New Roman" w:hAnsi="Times New Roman"/>
          <w:sz w:val="28"/>
          <w:szCs w:val="28"/>
        </w:rPr>
        <w:t xml:space="preserve">1001 </w:t>
      </w:r>
      <w:r w:rsidR="00184756" w:rsidRPr="00DE5F5D">
        <w:rPr>
          <w:rFonts w:ascii="Times New Roman" w:hAnsi="Times New Roman"/>
          <w:sz w:val="28"/>
          <w:szCs w:val="28"/>
        </w:rPr>
        <w:t xml:space="preserve">«Пенсионное обеспечение» </w:t>
      </w:r>
      <w:r w:rsidRPr="00DE5F5D">
        <w:rPr>
          <w:rFonts w:ascii="Times New Roman" w:hAnsi="Times New Roman"/>
          <w:sz w:val="28"/>
          <w:szCs w:val="28"/>
        </w:rPr>
        <w:t>направляются на начисление и выплаты доплат к пенсии муниципальных служащих и должностных лиц, замещавших должность муниципальной службы и вышедших на пенсию. В 202</w:t>
      </w:r>
      <w:r w:rsidR="00DE5F5D" w:rsidRPr="00DE5F5D">
        <w:rPr>
          <w:rFonts w:ascii="Times New Roman" w:hAnsi="Times New Roman"/>
          <w:sz w:val="28"/>
          <w:szCs w:val="28"/>
        </w:rPr>
        <w:t>3</w:t>
      </w:r>
      <w:r w:rsidRPr="00DE5F5D">
        <w:rPr>
          <w:rFonts w:ascii="Times New Roman" w:hAnsi="Times New Roman"/>
          <w:sz w:val="28"/>
          <w:szCs w:val="28"/>
        </w:rPr>
        <w:t xml:space="preserve"> году размер их составит </w:t>
      </w:r>
      <w:r w:rsidR="00DE5F5D" w:rsidRPr="00DE5F5D">
        <w:rPr>
          <w:rFonts w:ascii="Times New Roman" w:hAnsi="Times New Roman"/>
          <w:sz w:val="28"/>
          <w:szCs w:val="28"/>
        </w:rPr>
        <w:t>3933,2</w:t>
      </w:r>
      <w:r w:rsidRPr="00DE5F5D">
        <w:rPr>
          <w:rFonts w:ascii="Times New Roman" w:hAnsi="Times New Roman"/>
          <w:sz w:val="28"/>
          <w:szCs w:val="28"/>
        </w:rPr>
        <w:t xml:space="preserve"> тыс. рублей, что выше оценки 202</w:t>
      </w:r>
      <w:r w:rsidR="00DE5F5D" w:rsidRPr="00DE5F5D">
        <w:rPr>
          <w:rFonts w:ascii="Times New Roman" w:hAnsi="Times New Roman"/>
          <w:sz w:val="28"/>
          <w:szCs w:val="28"/>
        </w:rPr>
        <w:t>2</w:t>
      </w:r>
      <w:r w:rsidR="005979ED" w:rsidRPr="00DE5F5D">
        <w:rPr>
          <w:rFonts w:ascii="Times New Roman" w:hAnsi="Times New Roman"/>
          <w:sz w:val="28"/>
          <w:szCs w:val="28"/>
        </w:rPr>
        <w:t xml:space="preserve"> </w:t>
      </w:r>
      <w:r w:rsidRPr="00DE5F5D">
        <w:rPr>
          <w:rFonts w:ascii="Times New Roman" w:hAnsi="Times New Roman"/>
          <w:sz w:val="28"/>
          <w:szCs w:val="28"/>
        </w:rPr>
        <w:t>года</w:t>
      </w:r>
      <w:r w:rsidR="005979ED" w:rsidRPr="00DE5F5D">
        <w:rPr>
          <w:rFonts w:ascii="Times New Roman" w:hAnsi="Times New Roman"/>
          <w:sz w:val="28"/>
          <w:szCs w:val="28"/>
        </w:rPr>
        <w:t xml:space="preserve"> на </w:t>
      </w:r>
      <w:r w:rsidR="00DE5F5D" w:rsidRPr="00DE5F5D">
        <w:rPr>
          <w:rFonts w:ascii="Times New Roman" w:hAnsi="Times New Roman"/>
          <w:sz w:val="28"/>
          <w:szCs w:val="28"/>
        </w:rPr>
        <w:t>153,2</w:t>
      </w:r>
      <w:r w:rsidR="005979ED" w:rsidRPr="00DE5F5D">
        <w:rPr>
          <w:rFonts w:ascii="Times New Roman" w:hAnsi="Times New Roman"/>
          <w:sz w:val="28"/>
          <w:szCs w:val="28"/>
        </w:rPr>
        <w:t xml:space="preserve"> тыс. рублей (</w:t>
      </w:r>
      <w:r w:rsidR="00DE5F5D" w:rsidRPr="00DE5F5D">
        <w:rPr>
          <w:rFonts w:ascii="Times New Roman" w:hAnsi="Times New Roman"/>
          <w:sz w:val="28"/>
          <w:szCs w:val="28"/>
        </w:rPr>
        <w:t>4,1</w:t>
      </w:r>
      <w:r w:rsidR="005979ED" w:rsidRPr="00DE5F5D">
        <w:rPr>
          <w:rFonts w:ascii="Times New Roman" w:hAnsi="Times New Roman"/>
          <w:sz w:val="28"/>
          <w:szCs w:val="28"/>
        </w:rPr>
        <w:t>%)</w:t>
      </w:r>
      <w:r w:rsidRPr="00DE5F5D">
        <w:rPr>
          <w:rFonts w:ascii="Times New Roman" w:hAnsi="Times New Roman"/>
          <w:sz w:val="28"/>
          <w:szCs w:val="28"/>
        </w:rPr>
        <w:t xml:space="preserve"> и отчета 20</w:t>
      </w:r>
      <w:r w:rsidR="005979ED" w:rsidRPr="00DE5F5D">
        <w:rPr>
          <w:rFonts w:ascii="Times New Roman" w:hAnsi="Times New Roman"/>
          <w:sz w:val="28"/>
          <w:szCs w:val="28"/>
        </w:rPr>
        <w:t>2</w:t>
      </w:r>
      <w:r w:rsidR="00DE5F5D" w:rsidRPr="00DE5F5D">
        <w:rPr>
          <w:rFonts w:ascii="Times New Roman" w:hAnsi="Times New Roman"/>
          <w:sz w:val="28"/>
          <w:szCs w:val="28"/>
        </w:rPr>
        <w:t>1</w:t>
      </w:r>
      <w:r w:rsidRPr="00DE5F5D">
        <w:rPr>
          <w:rFonts w:ascii="Times New Roman" w:hAnsi="Times New Roman"/>
          <w:sz w:val="28"/>
          <w:szCs w:val="28"/>
        </w:rPr>
        <w:t xml:space="preserve"> года на </w:t>
      </w:r>
      <w:r w:rsidR="00DE5F5D" w:rsidRPr="00DE5F5D">
        <w:rPr>
          <w:rFonts w:ascii="Times New Roman" w:hAnsi="Times New Roman"/>
          <w:sz w:val="28"/>
          <w:szCs w:val="28"/>
        </w:rPr>
        <w:t>4,6</w:t>
      </w:r>
      <w:r w:rsidR="00184756" w:rsidRPr="00DE5F5D">
        <w:rPr>
          <w:rFonts w:ascii="Times New Roman" w:hAnsi="Times New Roman"/>
          <w:sz w:val="28"/>
          <w:szCs w:val="28"/>
        </w:rPr>
        <w:t>%</w:t>
      </w:r>
      <w:r w:rsidR="005979ED" w:rsidRPr="00DE5F5D">
        <w:rPr>
          <w:rFonts w:ascii="Times New Roman" w:hAnsi="Times New Roman"/>
          <w:sz w:val="28"/>
          <w:szCs w:val="28"/>
        </w:rPr>
        <w:t>.</w:t>
      </w:r>
    </w:p>
    <w:p w:rsidR="00FC3648" w:rsidRPr="00CE003B" w:rsidRDefault="00CD1EC2" w:rsidP="00CD1E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E003B">
        <w:rPr>
          <w:rFonts w:ascii="Times New Roman" w:hAnsi="Times New Roman"/>
          <w:sz w:val="28"/>
          <w:szCs w:val="28"/>
        </w:rPr>
        <w:t xml:space="preserve">По подразделу </w:t>
      </w:r>
      <w:r w:rsidR="005979ED" w:rsidRPr="00CE003B">
        <w:rPr>
          <w:rFonts w:ascii="Times New Roman" w:hAnsi="Times New Roman"/>
          <w:sz w:val="28"/>
          <w:szCs w:val="28"/>
        </w:rPr>
        <w:t xml:space="preserve">1006 </w:t>
      </w:r>
      <w:r w:rsidRPr="00CE003B">
        <w:rPr>
          <w:rFonts w:ascii="Times New Roman" w:hAnsi="Times New Roman"/>
          <w:sz w:val="28"/>
          <w:szCs w:val="28"/>
        </w:rPr>
        <w:t>«Другие вопросы социальной политики»,</w:t>
      </w:r>
      <w:r w:rsidR="0028723B" w:rsidRPr="00CE003B">
        <w:rPr>
          <w:rFonts w:ascii="Times New Roman" w:hAnsi="Times New Roman"/>
          <w:sz w:val="28"/>
          <w:szCs w:val="28"/>
        </w:rPr>
        <w:t xml:space="preserve"> </w:t>
      </w:r>
      <w:r w:rsidRPr="00CE003B">
        <w:rPr>
          <w:rFonts w:ascii="Times New Roman" w:hAnsi="Times New Roman"/>
          <w:sz w:val="28"/>
          <w:szCs w:val="28"/>
        </w:rPr>
        <w:t xml:space="preserve">предусматриваются ассигнования районного бюджета в виде субсидий некоммерческим </w:t>
      </w:r>
      <w:r w:rsidR="00DE5F5D" w:rsidRPr="00CE003B">
        <w:rPr>
          <w:rFonts w:ascii="Times New Roman" w:hAnsi="Times New Roman"/>
          <w:sz w:val="28"/>
          <w:szCs w:val="28"/>
        </w:rPr>
        <w:t>организациям</w:t>
      </w:r>
      <w:r w:rsidRPr="00CE003B">
        <w:rPr>
          <w:rFonts w:ascii="Times New Roman" w:hAnsi="Times New Roman"/>
          <w:sz w:val="28"/>
          <w:szCs w:val="28"/>
        </w:rPr>
        <w:t>:</w:t>
      </w:r>
      <w:r w:rsidR="00CE003B" w:rsidRPr="00CE003B">
        <w:rPr>
          <w:rFonts w:ascii="Times New Roman" w:hAnsi="Times New Roman"/>
          <w:sz w:val="28"/>
          <w:szCs w:val="28"/>
        </w:rPr>
        <w:t xml:space="preserve"> </w:t>
      </w:r>
      <w:r w:rsidRPr="00CE003B">
        <w:rPr>
          <w:rFonts w:ascii="Times New Roman" w:hAnsi="Times New Roman"/>
          <w:sz w:val="28"/>
          <w:szCs w:val="28"/>
        </w:rPr>
        <w:t xml:space="preserve">Совету ветеранов войны и труда и Общественной организации всероссийского общества инвалидов в сумме </w:t>
      </w:r>
      <w:r w:rsidR="00DE5F5D" w:rsidRPr="00CE003B">
        <w:rPr>
          <w:rFonts w:ascii="Times New Roman" w:hAnsi="Times New Roman"/>
          <w:sz w:val="28"/>
          <w:szCs w:val="28"/>
        </w:rPr>
        <w:t>1</w:t>
      </w:r>
      <w:r w:rsidR="00CE003B" w:rsidRPr="00CE003B">
        <w:rPr>
          <w:rFonts w:ascii="Times New Roman" w:hAnsi="Times New Roman"/>
          <w:sz w:val="28"/>
          <w:szCs w:val="28"/>
        </w:rPr>
        <w:t>07</w:t>
      </w:r>
      <w:r w:rsidR="00DE5F5D" w:rsidRPr="00CE003B">
        <w:rPr>
          <w:rFonts w:ascii="Times New Roman" w:hAnsi="Times New Roman"/>
          <w:sz w:val="28"/>
          <w:szCs w:val="28"/>
        </w:rPr>
        <w:t xml:space="preserve"> </w:t>
      </w:r>
      <w:r w:rsidRPr="00CE003B">
        <w:rPr>
          <w:rFonts w:ascii="Times New Roman" w:hAnsi="Times New Roman"/>
          <w:sz w:val="28"/>
          <w:szCs w:val="28"/>
        </w:rPr>
        <w:t>тыс. рублей, а также расходы на поздравления и подарки ветеранам войны, труда, почетным долгожителям и пенсионерам в сумме 1</w:t>
      </w:r>
      <w:r w:rsidR="005979ED" w:rsidRPr="00CE003B">
        <w:rPr>
          <w:rFonts w:ascii="Times New Roman" w:hAnsi="Times New Roman"/>
          <w:sz w:val="28"/>
          <w:szCs w:val="28"/>
        </w:rPr>
        <w:t>5</w:t>
      </w:r>
      <w:r w:rsidRPr="00CE003B">
        <w:rPr>
          <w:rFonts w:ascii="Times New Roman" w:hAnsi="Times New Roman"/>
          <w:sz w:val="28"/>
          <w:szCs w:val="28"/>
        </w:rPr>
        <w:t xml:space="preserve"> тыс. рублей.</w:t>
      </w:r>
    </w:p>
    <w:p w:rsidR="008E59DA" w:rsidRDefault="008C48C8" w:rsidP="0006241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03B">
        <w:rPr>
          <w:rFonts w:ascii="Times New Roman" w:hAnsi="Times New Roman"/>
          <w:sz w:val="28"/>
          <w:szCs w:val="28"/>
        </w:rPr>
        <w:t>Ассигнования предусматриваются в рамках</w:t>
      </w:r>
      <w:r w:rsidR="008E59DA" w:rsidRPr="00CE003B">
        <w:rPr>
          <w:rFonts w:ascii="Times New Roman" w:hAnsi="Times New Roman"/>
          <w:sz w:val="28"/>
          <w:szCs w:val="28"/>
        </w:rPr>
        <w:t xml:space="preserve"> </w:t>
      </w:r>
      <w:r w:rsidR="005979ED" w:rsidRPr="00CE003B">
        <w:rPr>
          <w:rFonts w:ascii="Times New Roman" w:hAnsi="Times New Roman"/>
          <w:sz w:val="28"/>
          <w:szCs w:val="28"/>
        </w:rPr>
        <w:t>4</w:t>
      </w:r>
      <w:r w:rsidR="008E59DA" w:rsidRPr="00CE003B">
        <w:rPr>
          <w:rFonts w:ascii="Times New Roman" w:hAnsi="Times New Roman"/>
          <w:sz w:val="28"/>
          <w:szCs w:val="28"/>
        </w:rPr>
        <w:t xml:space="preserve"> муниципальн</w:t>
      </w:r>
      <w:r w:rsidRPr="00CE003B">
        <w:rPr>
          <w:rFonts w:ascii="Times New Roman" w:hAnsi="Times New Roman"/>
          <w:sz w:val="28"/>
          <w:szCs w:val="28"/>
        </w:rPr>
        <w:t>ых</w:t>
      </w:r>
      <w:r w:rsidR="00EE22A0" w:rsidRPr="00CE003B">
        <w:rPr>
          <w:rFonts w:ascii="Times New Roman" w:hAnsi="Times New Roman"/>
          <w:sz w:val="28"/>
          <w:szCs w:val="28"/>
        </w:rPr>
        <w:t xml:space="preserve"> программы</w:t>
      </w:r>
      <w:r w:rsidR="008E59DA" w:rsidRPr="00CE003B">
        <w:rPr>
          <w:rFonts w:ascii="Times New Roman" w:hAnsi="Times New Roman"/>
          <w:sz w:val="28"/>
          <w:szCs w:val="28"/>
        </w:rPr>
        <w:t xml:space="preserve"> </w:t>
      </w:r>
      <w:r w:rsidR="00EE22A0" w:rsidRPr="00CE003B">
        <w:rPr>
          <w:rFonts w:ascii="Times New Roman" w:hAnsi="Times New Roman"/>
          <w:sz w:val="28"/>
          <w:szCs w:val="28"/>
        </w:rPr>
        <w:t xml:space="preserve">«Развитие образования в Малмыжском районе», </w:t>
      </w:r>
      <w:r w:rsidR="008E59DA" w:rsidRPr="00CE003B">
        <w:rPr>
          <w:rFonts w:ascii="Times New Roman" w:hAnsi="Times New Roman"/>
          <w:sz w:val="28"/>
          <w:szCs w:val="28"/>
        </w:rPr>
        <w:t>«Развитие культуры в Малмыжском районе»</w:t>
      </w:r>
      <w:r w:rsidR="00EE22A0" w:rsidRPr="00CE003B">
        <w:rPr>
          <w:rFonts w:ascii="Times New Roman" w:hAnsi="Times New Roman"/>
          <w:sz w:val="28"/>
          <w:szCs w:val="28"/>
        </w:rPr>
        <w:t>, «Развитие муниципального управления в муниципальном образовании Малмыжский муниципал</w:t>
      </w:r>
      <w:r w:rsidR="00CD1EC2" w:rsidRPr="00CE003B">
        <w:rPr>
          <w:rFonts w:ascii="Times New Roman" w:hAnsi="Times New Roman"/>
          <w:sz w:val="28"/>
          <w:szCs w:val="28"/>
        </w:rPr>
        <w:t>ьный район Кировской области»</w:t>
      </w:r>
      <w:r w:rsidR="00D57E95" w:rsidRPr="00CE003B">
        <w:rPr>
          <w:rFonts w:ascii="Times New Roman" w:hAnsi="Times New Roman"/>
          <w:sz w:val="28"/>
          <w:szCs w:val="28"/>
        </w:rPr>
        <w:t>, «Поддержка социально ориентированных некоммерческих организаций в муниципальном образовании Малмыжский муниципальный район Кировской области»</w:t>
      </w:r>
      <w:r w:rsidR="005979ED" w:rsidRPr="00CE003B">
        <w:rPr>
          <w:rFonts w:ascii="Times New Roman" w:hAnsi="Times New Roman"/>
          <w:sz w:val="28"/>
          <w:szCs w:val="28"/>
        </w:rPr>
        <w:t>.</w:t>
      </w:r>
    </w:p>
    <w:p w:rsidR="00AB3A5E" w:rsidRDefault="00AB3A5E" w:rsidP="00AB3A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3A5E">
        <w:rPr>
          <w:rFonts w:ascii="Times New Roman" w:hAnsi="Times New Roman"/>
          <w:b/>
          <w:sz w:val="28"/>
          <w:szCs w:val="28"/>
        </w:rPr>
        <w:t>Раздел 11 «Физическая культура и спорт»</w:t>
      </w:r>
    </w:p>
    <w:p w:rsidR="002777FF" w:rsidRDefault="00C260F5" w:rsidP="00CE003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Ассигнования по подразделу «Массовый спорт» </w:t>
      </w:r>
      <w:r w:rsidR="00CF00DD">
        <w:rPr>
          <w:rFonts w:ascii="Times New Roman" w:hAnsi="Times New Roman"/>
          <w:sz w:val="28"/>
          <w:szCs w:val="28"/>
        </w:rPr>
        <w:t>планируются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062412">
        <w:rPr>
          <w:rFonts w:ascii="Times New Roman" w:hAnsi="Times New Roman"/>
          <w:sz w:val="28"/>
          <w:szCs w:val="28"/>
        </w:rPr>
        <w:t xml:space="preserve">в рамках муниципальной программы «Развитие физической культуры и спорта» </w:t>
      </w:r>
      <w:r>
        <w:rPr>
          <w:rFonts w:ascii="Times New Roman" w:hAnsi="Times New Roman"/>
          <w:sz w:val="28"/>
          <w:szCs w:val="28"/>
        </w:rPr>
        <w:t>в 202</w:t>
      </w:r>
      <w:r w:rsidR="00826B3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CF00DD">
        <w:rPr>
          <w:rFonts w:ascii="Times New Roman" w:hAnsi="Times New Roman"/>
          <w:sz w:val="28"/>
          <w:szCs w:val="28"/>
        </w:rPr>
        <w:t>и плановом периоде в размере 1</w:t>
      </w:r>
      <w:r w:rsidR="00826B34">
        <w:rPr>
          <w:rFonts w:ascii="Times New Roman" w:hAnsi="Times New Roman"/>
          <w:sz w:val="28"/>
          <w:szCs w:val="28"/>
        </w:rPr>
        <w:t>5</w:t>
      </w:r>
      <w:r w:rsidR="00CF00D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826B34">
        <w:rPr>
          <w:rFonts w:ascii="Times New Roman" w:hAnsi="Times New Roman"/>
          <w:sz w:val="28"/>
          <w:szCs w:val="28"/>
        </w:rPr>
        <w:t xml:space="preserve">, то есть </w:t>
      </w:r>
      <w:r w:rsidR="00CF00DD">
        <w:rPr>
          <w:rFonts w:ascii="Times New Roman" w:hAnsi="Times New Roman"/>
          <w:sz w:val="28"/>
          <w:szCs w:val="28"/>
        </w:rPr>
        <w:t xml:space="preserve">на уровне </w:t>
      </w:r>
      <w:r w:rsidR="008D0EA3">
        <w:rPr>
          <w:rFonts w:ascii="Times New Roman" w:hAnsi="Times New Roman"/>
          <w:sz w:val="28"/>
          <w:szCs w:val="28"/>
        </w:rPr>
        <w:t>оценки</w:t>
      </w:r>
      <w:r w:rsidR="00CF00DD">
        <w:rPr>
          <w:rFonts w:ascii="Times New Roman" w:hAnsi="Times New Roman"/>
          <w:sz w:val="28"/>
          <w:szCs w:val="28"/>
        </w:rPr>
        <w:t xml:space="preserve"> 20</w:t>
      </w:r>
      <w:r w:rsidR="008D0EA3">
        <w:rPr>
          <w:rFonts w:ascii="Times New Roman" w:hAnsi="Times New Roman"/>
          <w:sz w:val="28"/>
          <w:szCs w:val="28"/>
        </w:rPr>
        <w:t>2</w:t>
      </w:r>
      <w:r w:rsidR="00826B34">
        <w:rPr>
          <w:rFonts w:ascii="Times New Roman" w:hAnsi="Times New Roman"/>
          <w:sz w:val="28"/>
          <w:szCs w:val="28"/>
        </w:rPr>
        <w:t>2</w:t>
      </w:r>
      <w:r w:rsidR="00CF00DD">
        <w:rPr>
          <w:rFonts w:ascii="Times New Roman" w:hAnsi="Times New Roman"/>
          <w:sz w:val="28"/>
          <w:szCs w:val="28"/>
        </w:rPr>
        <w:t xml:space="preserve"> года.</w:t>
      </w:r>
    </w:p>
    <w:p w:rsidR="00605D4D" w:rsidRPr="004075C0" w:rsidRDefault="00605D4D" w:rsidP="00605D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75C0">
        <w:rPr>
          <w:rFonts w:ascii="Times New Roman" w:hAnsi="Times New Roman"/>
          <w:b/>
          <w:sz w:val="28"/>
          <w:szCs w:val="28"/>
        </w:rPr>
        <w:t>Раздел 13 «Обслуживание государственного и муниципального долга»</w:t>
      </w:r>
    </w:p>
    <w:p w:rsidR="007874CA" w:rsidRDefault="00DE32D3" w:rsidP="00DE32D3">
      <w:pPr>
        <w:pStyle w:val="ConsPlusNormal"/>
        <w:ind w:firstLine="540"/>
        <w:jc w:val="both"/>
      </w:pPr>
      <w:r w:rsidRPr="004075C0">
        <w:t xml:space="preserve">Объем расходов на обслуживание муниципального долга </w:t>
      </w:r>
      <w:r w:rsidR="00E44D8F" w:rsidRPr="004075C0">
        <w:t>(п.2</w:t>
      </w:r>
      <w:r w:rsidR="004075C0" w:rsidRPr="004075C0">
        <w:t>4</w:t>
      </w:r>
      <w:r w:rsidR="00E44D8F" w:rsidRPr="004075C0">
        <w:t xml:space="preserve"> Проекта решения) </w:t>
      </w:r>
      <w:r w:rsidR="00D9117C" w:rsidRPr="004075C0">
        <w:t>планируется</w:t>
      </w:r>
      <w:r w:rsidR="007874CA" w:rsidRPr="004075C0">
        <w:t xml:space="preserve"> </w:t>
      </w:r>
      <w:r w:rsidR="00D673E2" w:rsidRPr="004075C0">
        <w:t>в 202</w:t>
      </w:r>
      <w:r w:rsidR="004075C0" w:rsidRPr="004075C0">
        <w:t>3</w:t>
      </w:r>
      <w:r w:rsidRPr="004075C0">
        <w:t xml:space="preserve"> году </w:t>
      </w:r>
      <w:r w:rsidR="00E44D8F" w:rsidRPr="004075C0">
        <w:t>в размере 1</w:t>
      </w:r>
      <w:r w:rsidR="004075C0" w:rsidRPr="004075C0">
        <w:t>200</w:t>
      </w:r>
      <w:r w:rsidR="00E44D8F" w:rsidRPr="004075C0">
        <w:t xml:space="preserve"> тыс. рублей, в 202</w:t>
      </w:r>
      <w:r w:rsidR="004075C0" w:rsidRPr="004075C0">
        <w:t>4</w:t>
      </w:r>
      <w:r w:rsidR="00E44D8F" w:rsidRPr="004075C0">
        <w:t xml:space="preserve"> году - </w:t>
      </w:r>
      <w:r w:rsidR="004075C0" w:rsidRPr="004075C0">
        <w:t>500</w:t>
      </w:r>
      <w:r w:rsidR="00E44D8F" w:rsidRPr="004075C0">
        <w:t xml:space="preserve"> тыс. рублей,</w:t>
      </w:r>
      <w:r w:rsidR="00D673E2" w:rsidRPr="004075C0">
        <w:t xml:space="preserve"> </w:t>
      </w:r>
      <w:r w:rsidR="00E44D8F" w:rsidRPr="004075C0">
        <w:t>в 202</w:t>
      </w:r>
      <w:r w:rsidR="004075C0" w:rsidRPr="004075C0">
        <w:t>5</w:t>
      </w:r>
      <w:r w:rsidR="00E44D8F" w:rsidRPr="004075C0">
        <w:t xml:space="preserve"> году </w:t>
      </w:r>
      <w:r w:rsidR="004075C0" w:rsidRPr="004075C0">
        <w:t>500</w:t>
      </w:r>
      <w:r w:rsidR="00E44D8F" w:rsidRPr="004075C0">
        <w:t xml:space="preserve"> тыс. рублей, что</w:t>
      </w:r>
      <w:r w:rsidR="00D9117C" w:rsidRPr="004075C0">
        <w:t xml:space="preserve"> </w:t>
      </w:r>
      <w:r w:rsidR="00857D17" w:rsidRPr="004075C0">
        <w:t>не превыша</w:t>
      </w:r>
      <w:r w:rsidR="00E44D8F" w:rsidRPr="004075C0">
        <w:t>ет</w:t>
      </w:r>
      <w:r w:rsidR="00857D17" w:rsidRPr="004075C0">
        <w:t xml:space="preserve"> предельн</w:t>
      </w:r>
      <w:r w:rsidR="00E44D8F" w:rsidRPr="004075C0">
        <w:t>ый размер - 15% от запланированных расходов за исключением расходов, ос</w:t>
      </w:r>
      <w:r w:rsidR="004075C0" w:rsidRPr="004075C0">
        <w:t>уществляемых за счет субвенций.</w:t>
      </w:r>
    </w:p>
    <w:p w:rsidR="008D4660" w:rsidRDefault="008D4660" w:rsidP="00DE32D3">
      <w:pPr>
        <w:pStyle w:val="ConsPlusNormal"/>
        <w:ind w:firstLine="540"/>
        <w:jc w:val="both"/>
      </w:pPr>
      <w:r>
        <w:t>В соответствии с приказом финансового управления от 15.07.2022 №19/1 планирование бюджетных ассигнований на</w:t>
      </w:r>
      <w:r w:rsidRPr="00822168">
        <w:t xml:space="preserve"> обслуживание муниципального долга </w:t>
      </w:r>
      <w:r>
        <w:t xml:space="preserve">осуществляется </w:t>
      </w:r>
      <w:r w:rsidRPr="00822168">
        <w:t>из расчета прогнозируемого объема муниципального долга Малмыжского района на начало года, графика гашения действующих долговых обязательств, прогноз</w:t>
      </w:r>
      <w:r>
        <w:t>а привлечения кредитов и займов</w:t>
      </w:r>
      <w:r w:rsidR="003F65D1">
        <w:t>.</w:t>
      </w:r>
    </w:p>
    <w:p w:rsidR="0085060B" w:rsidRDefault="008D4660" w:rsidP="00DE32D3">
      <w:pPr>
        <w:pStyle w:val="ConsPlusNormal"/>
        <w:ind w:firstLine="540"/>
        <w:jc w:val="both"/>
      </w:pPr>
      <w:r>
        <w:t>В качестве расчетных ставок при определении</w:t>
      </w:r>
      <w:r w:rsidR="003F65D1">
        <w:t xml:space="preserve"> расходов на обслуживание муниципального долга Малмыжского района</w:t>
      </w:r>
      <w:r w:rsidR="0085060B">
        <w:t xml:space="preserve"> </w:t>
      </w:r>
      <w:r w:rsidR="003F65D1">
        <w:t>используются фактические % ставки по действующим долговым обязательствами ключевая ставка ЦБ РФ, увеличенная на 1% по обязательствам, планируемых к привлечению.</w:t>
      </w:r>
    </w:p>
    <w:p w:rsidR="008D4660" w:rsidRPr="0085060B" w:rsidRDefault="0085060B" w:rsidP="0085060B">
      <w:pPr>
        <w:spacing w:after="0" w:line="240" w:lineRule="auto"/>
        <w:ind w:firstLine="709"/>
        <w:jc w:val="both"/>
        <w:rPr>
          <w:i/>
        </w:rPr>
      </w:pPr>
      <w:r w:rsidRPr="0085060B">
        <w:rPr>
          <w:rFonts w:ascii="Times New Roman" w:hAnsi="Times New Roman"/>
          <w:i/>
          <w:sz w:val="28"/>
          <w:szCs w:val="28"/>
        </w:rPr>
        <w:t xml:space="preserve">Экспертизой установлено нарушение данного расчета на 2025 год планового периода, поскольку не учтен график гашения бюджетного кредита по договору №18 от 28.06.2022 на 2025 год в размере 1861,09 </w:t>
      </w:r>
      <w:r w:rsidRPr="0085060B">
        <w:rPr>
          <w:rFonts w:ascii="Times New Roman" w:hAnsi="Times New Roman"/>
          <w:i/>
          <w:sz w:val="28"/>
          <w:szCs w:val="28"/>
        </w:rPr>
        <w:lastRenderedPageBreak/>
        <w:t xml:space="preserve">рублей. Таким образом, занижение расходов на обслуживание муниципального долга в 2025 году составило1361,09 </w:t>
      </w:r>
      <w:r>
        <w:rPr>
          <w:rFonts w:ascii="Times New Roman" w:hAnsi="Times New Roman"/>
          <w:i/>
          <w:sz w:val="28"/>
          <w:szCs w:val="28"/>
        </w:rPr>
        <w:t xml:space="preserve">тыс. </w:t>
      </w:r>
      <w:r w:rsidRPr="0085060B">
        <w:rPr>
          <w:rFonts w:ascii="Times New Roman" w:hAnsi="Times New Roman"/>
          <w:i/>
          <w:sz w:val="28"/>
          <w:szCs w:val="28"/>
        </w:rPr>
        <w:t>рублей.</w:t>
      </w:r>
    </w:p>
    <w:p w:rsidR="00D50FD5" w:rsidRPr="004075C0" w:rsidRDefault="00857D17" w:rsidP="00062412">
      <w:pPr>
        <w:pStyle w:val="ConsPlusNormal"/>
        <w:spacing w:after="120"/>
        <w:ind w:firstLine="539"/>
        <w:jc w:val="both"/>
      </w:pPr>
      <w:r w:rsidRPr="004075C0">
        <w:t>Финансовое обеспечение по разделу</w:t>
      </w:r>
      <w:r w:rsidR="00D50FD5" w:rsidRPr="004075C0">
        <w:t xml:space="preserve"> </w:t>
      </w:r>
      <w:r w:rsidRPr="004075C0">
        <w:t>предусматривается в муниципальной программе</w:t>
      </w:r>
      <w:r w:rsidR="00D50FD5" w:rsidRPr="004075C0">
        <w:t xml:space="preserve"> «</w:t>
      </w:r>
      <w:r w:rsidR="00D673E2" w:rsidRPr="004075C0">
        <w:t xml:space="preserve">Управление муниципальными финансами и регулирование </w:t>
      </w:r>
      <w:r w:rsidR="00C7699C" w:rsidRPr="004075C0">
        <w:t xml:space="preserve">межбюджетных отношений». </w:t>
      </w:r>
      <w:r w:rsidRPr="004075C0">
        <w:t>Главным распорядителем бюджетных средств является администрация Малмыжского района.</w:t>
      </w:r>
    </w:p>
    <w:p w:rsidR="00C04180" w:rsidRPr="004075C0" w:rsidRDefault="00C04180" w:rsidP="00D50FD5">
      <w:pPr>
        <w:pStyle w:val="ConsPlusNormal"/>
        <w:ind w:firstLine="540"/>
        <w:jc w:val="center"/>
        <w:rPr>
          <w:b/>
        </w:rPr>
      </w:pPr>
      <w:r w:rsidRPr="004075C0">
        <w:rPr>
          <w:b/>
        </w:rPr>
        <w:t>Раздел 14 «Межбюджетные трансферты общего характера бюджетам субъектов РФ и муниципальных образований»</w:t>
      </w:r>
    </w:p>
    <w:p w:rsidR="00DE32D3" w:rsidRPr="004075C0" w:rsidRDefault="009A2E82" w:rsidP="009A2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5C0">
        <w:rPr>
          <w:rFonts w:ascii="Times New Roman" w:hAnsi="Times New Roman"/>
          <w:sz w:val="28"/>
          <w:szCs w:val="28"/>
        </w:rPr>
        <w:t xml:space="preserve">По </w:t>
      </w:r>
      <w:r w:rsidR="009143A7" w:rsidRPr="004075C0">
        <w:rPr>
          <w:rFonts w:ascii="Times New Roman" w:hAnsi="Times New Roman"/>
          <w:sz w:val="28"/>
          <w:szCs w:val="28"/>
        </w:rPr>
        <w:t xml:space="preserve">данному </w:t>
      </w:r>
      <w:r w:rsidRPr="004075C0">
        <w:rPr>
          <w:rFonts w:ascii="Times New Roman" w:hAnsi="Times New Roman"/>
          <w:sz w:val="28"/>
          <w:szCs w:val="28"/>
        </w:rPr>
        <w:t>разделу планиру</w:t>
      </w:r>
      <w:r w:rsidR="009143A7" w:rsidRPr="004075C0">
        <w:rPr>
          <w:rFonts w:ascii="Times New Roman" w:hAnsi="Times New Roman"/>
          <w:sz w:val="28"/>
          <w:szCs w:val="28"/>
        </w:rPr>
        <w:t xml:space="preserve">ется </w:t>
      </w:r>
      <w:r w:rsidR="00141228" w:rsidRPr="004075C0">
        <w:rPr>
          <w:rFonts w:ascii="Times New Roman" w:hAnsi="Times New Roman"/>
          <w:sz w:val="28"/>
          <w:szCs w:val="28"/>
        </w:rPr>
        <w:t xml:space="preserve">предоставление </w:t>
      </w:r>
      <w:r w:rsidRPr="004075C0">
        <w:rPr>
          <w:rFonts w:ascii="Times New Roman" w:hAnsi="Times New Roman"/>
          <w:sz w:val="28"/>
          <w:szCs w:val="28"/>
        </w:rPr>
        <w:t>межбюджетны</w:t>
      </w:r>
      <w:r w:rsidR="009143A7" w:rsidRPr="004075C0">
        <w:rPr>
          <w:rFonts w:ascii="Times New Roman" w:hAnsi="Times New Roman"/>
          <w:sz w:val="28"/>
          <w:szCs w:val="28"/>
        </w:rPr>
        <w:t>х</w:t>
      </w:r>
      <w:r w:rsidR="00916B62" w:rsidRPr="004075C0">
        <w:rPr>
          <w:rFonts w:ascii="Times New Roman" w:hAnsi="Times New Roman"/>
          <w:sz w:val="28"/>
          <w:szCs w:val="28"/>
        </w:rPr>
        <w:t xml:space="preserve"> трансферт</w:t>
      </w:r>
      <w:r w:rsidR="009143A7" w:rsidRPr="004075C0">
        <w:rPr>
          <w:rFonts w:ascii="Times New Roman" w:hAnsi="Times New Roman"/>
          <w:sz w:val="28"/>
          <w:szCs w:val="28"/>
        </w:rPr>
        <w:t>ов</w:t>
      </w:r>
      <w:r w:rsidR="00916B62" w:rsidRPr="004075C0">
        <w:rPr>
          <w:rFonts w:ascii="Times New Roman" w:hAnsi="Times New Roman"/>
          <w:sz w:val="28"/>
          <w:szCs w:val="28"/>
        </w:rPr>
        <w:t xml:space="preserve"> городскому и</w:t>
      </w:r>
      <w:r w:rsidRPr="004075C0">
        <w:rPr>
          <w:rFonts w:ascii="Times New Roman" w:hAnsi="Times New Roman"/>
          <w:sz w:val="28"/>
          <w:szCs w:val="28"/>
        </w:rPr>
        <w:t xml:space="preserve"> сельским поселениям</w:t>
      </w:r>
      <w:r w:rsidR="00916B62" w:rsidRPr="004075C0">
        <w:rPr>
          <w:rFonts w:ascii="Times New Roman" w:hAnsi="Times New Roman"/>
          <w:sz w:val="28"/>
          <w:szCs w:val="28"/>
        </w:rPr>
        <w:t xml:space="preserve"> в </w:t>
      </w:r>
      <w:r w:rsidR="004075C0" w:rsidRPr="004075C0">
        <w:rPr>
          <w:rFonts w:ascii="Times New Roman" w:hAnsi="Times New Roman"/>
          <w:sz w:val="28"/>
          <w:szCs w:val="28"/>
        </w:rPr>
        <w:t xml:space="preserve">общей </w:t>
      </w:r>
      <w:r w:rsidR="009143A7" w:rsidRPr="004075C0">
        <w:rPr>
          <w:rFonts w:ascii="Times New Roman" w:hAnsi="Times New Roman"/>
          <w:sz w:val="28"/>
          <w:szCs w:val="28"/>
        </w:rPr>
        <w:t xml:space="preserve">сумме </w:t>
      </w:r>
      <w:r w:rsidR="004075C0" w:rsidRPr="004075C0">
        <w:rPr>
          <w:rFonts w:ascii="Times New Roman" w:hAnsi="Times New Roman"/>
          <w:sz w:val="28"/>
          <w:szCs w:val="28"/>
        </w:rPr>
        <w:t>46265,7</w:t>
      </w:r>
      <w:r w:rsidR="009143A7" w:rsidRPr="004075C0">
        <w:rPr>
          <w:rFonts w:ascii="Times New Roman" w:hAnsi="Times New Roman"/>
          <w:sz w:val="28"/>
          <w:szCs w:val="28"/>
        </w:rPr>
        <w:t xml:space="preserve"> тыс. рублей в 20</w:t>
      </w:r>
      <w:r w:rsidR="00515D50" w:rsidRPr="004075C0">
        <w:rPr>
          <w:rFonts w:ascii="Times New Roman" w:hAnsi="Times New Roman"/>
          <w:sz w:val="28"/>
          <w:szCs w:val="28"/>
        </w:rPr>
        <w:t>2</w:t>
      </w:r>
      <w:r w:rsidR="004075C0" w:rsidRPr="004075C0">
        <w:rPr>
          <w:rFonts w:ascii="Times New Roman" w:hAnsi="Times New Roman"/>
          <w:sz w:val="28"/>
          <w:szCs w:val="28"/>
        </w:rPr>
        <w:t>3</w:t>
      </w:r>
      <w:r w:rsidR="009143A7" w:rsidRPr="004075C0">
        <w:rPr>
          <w:rFonts w:ascii="Times New Roman" w:hAnsi="Times New Roman"/>
          <w:sz w:val="28"/>
          <w:szCs w:val="28"/>
        </w:rPr>
        <w:t xml:space="preserve"> году, </w:t>
      </w:r>
      <w:r w:rsidR="004075C0" w:rsidRPr="004075C0">
        <w:rPr>
          <w:rFonts w:ascii="Times New Roman" w:hAnsi="Times New Roman"/>
          <w:sz w:val="28"/>
          <w:szCs w:val="28"/>
        </w:rPr>
        <w:t>47107,7</w:t>
      </w:r>
      <w:r w:rsidR="009143A7" w:rsidRPr="004075C0">
        <w:rPr>
          <w:rFonts w:ascii="Times New Roman" w:hAnsi="Times New Roman"/>
          <w:sz w:val="28"/>
          <w:szCs w:val="28"/>
        </w:rPr>
        <w:t xml:space="preserve"> тыс. рублей в 20</w:t>
      </w:r>
      <w:r w:rsidR="00857D17" w:rsidRPr="004075C0">
        <w:rPr>
          <w:rFonts w:ascii="Times New Roman" w:hAnsi="Times New Roman"/>
          <w:sz w:val="28"/>
          <w:szCs w:val="28"/>
        </w:rPr>
        <w:t>2</w:t>
      </w:r>
      <w:r w:rsidR="004075C0" w:rsidRPr="004075C0">
        <w:rPr>
          <w:rFonts w:ascii="Times New Roman" w:hAnsi="Times New Roman"/>
          <w:sz w:val="28"/>
          <w:szCs w:val="28"/>
        </w:rPr>
        <w:t>4</w:t>
      </w:r>
      <w:r w:rsidR="009143A7" w:rsidRPr="004075C0">
        <w:rPr>
          <w:rFonts w:ascii="Times New Roman" w:hAnsi="Times New Roman"/>
          <w:sz w:val="28"/>
          <w:szCs w:val="28"/>
        </w:rPr>
        <w:t xml:space="preserve"> году, </w:t>
      </w:r>
      <w:r w:rsidR="004075C0" w:rsidRPr="004075C0">
        <w:rPr>
          <w:rFonts w:ascii="Times New Roman" w:hAnsi="Times New Roman"/>
          <w:sz w:val="28"/>
          <w:szCs w:val="28"/>
        </w:rPr>
        <w:t>47083,8</w:t>
      </w:r>
      <w:r w:rsidR="007B6638" w:rsidRPr="004075C0">
        <w:rPr>
          <w:rFonts w:ascii="Times New Roman" w:hAnsi="Times New Roman"/>
          <w:sz w:val="28"/>
          <w:szCs w:val="28"/>
        </w:rPr>
        <w:t xml:space="preserve"> </w:t>
      </w:r>
      <w:r w:rsidR="009143A7" w:rsidRPr="004075C0">
        <w:rPr>
          <w:rFonts w:ascii="Times New Roman" w:hAnsi="Times New Roman"/>
          <w:sz w:val="28"/>
          <w:szCs w:val="28"/>
        </w:rPr>
        <w:t>тыс. рублей в 202</w:t>
      </w:r>
      <w:r w:rsidR="004075C0" w:rsidRPr="004075C0">
        <w:rPr>
          <w:rFonts w:ascii="Times New Roman" w:hAnsi="Times New Roman"/>
          <w:sz w:val="28"/>
          <w:szCs w:val="28"/>
        </w:rPr>
        <w:t>5</w:t>
      </w:r>
      <w:r w:rsidR="009143A7" w:rsidRPr="004075C0">
        <w:rPr>
          <w:rFonts w:ascii="Times New Roman" w:hAnsi="Times New Roman"/>
          <w:sz w:val="28"/>
          <w:szCs w:val="28"/>
        </w:rPr>
        <w:t xml:space="preserve"> году</w:t>
      </w:r>
      <w:r w:rsidR="00DE32D3" w:rsidRPr="004075C0">
        <w:rPr>
          <w:rFonts w:ascii="Times New Roman" w:hAnsi="Times New Roman"/>
          <w:sz w:val="28"/>
          <w:szCs w:val="28"/>
        </w:rPr>
        <w:t xml:space="preserve">, </w:t>
      </w:r>
      <w:r w:rsidR="00CE003B">
        <w:rPr>
          <w:rFonts w:ascii="Times New Roman" w:hAnsi="Times New Roman"/>
          <w:sz w:val="28"/>
          <w:szCs w:val="28"/>
        </w:rPr>
        <w:t>в том числе в 2023 году</w:t>
      </w:r>
      <w:r w:rsidR="00DE32D3" w:rsidRPr="004075C0">
        <w:rPr>
          <w:rFonts w:ascii="Times New Roman" w:hAnsi="Times New Roman"/>
          <w:sz w:val="28"/>
          <w:szCs w:val="28"/>
        </w:rPr>
        <w:t>:</w:t>
      </w:r>
    </w:p>
    <w:p w:rsidR="00A67D9B" w:rsidRPr="00CE003B" w:rsidRDefault="00DE32D3" w:rsidP="009A2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5C0">
        <w:rPr>
          <w:rFonts w:ascii="Times New Roman" w:hAnsi="Times New Roman"/>
          <w:sz w:val="28"/>
          <w:szCs w:val="28"/>
        </w:rPr>
        <w:t>-</w:t>
      </w:r>
      <w:r w:rsidR="00A67D9B" w:rsidRPr="004075C0">
        <w:rPr>
          <w:rFonts w:ascii="Times New Roman" w:hAnsi="Times New Roman"/>
          <w:sz w:val="28"/>
          <w:szCs w:val="28"/>
        </w:rPr>
        <w:t xml:space="preserve"> </w:t>
      </w:r>
      <w:r w:rsidRPr="004075C0">
        <w:rPr>
          <w:rFonts w:ascii="Times New Roman" w:hAnsi="Times New Roman"/>
          <w:sz w:val="28"/>
          <w:szCs w:val="28"/>
        </w:rPr>
        <w:t>д</w:t>
      </w:r>
      <w:r w:rsidR="009A2E82" w:rsidRPr="004075C0">
        <w:rPr>
          <w:rFonts w:ascii="Times New Roman" w:hAnsi="Times New Roman"/>
          <w:sz w:val="28"/>
          <w:szCs w:val="28"/>
        </w:rPr>
        <w:t>отаци</w:t>
      </w:r>
      <w:r w:rsidR="00360395" w:rsidRPr="004075C0">
        <w:rPr>
          <w:rFonts w:ascii="Times New Roman" w:hAnsi="Times New Roman"/>
          <w:sz w:val="28"/>
          <w:szCs w:val="28"/>
        </w:rPr>
        <w:t>я</w:t>
      </w:r>
      <w:r w:rsidR="009A2E82" w:rsidRPr="004075C0">
        <w:rPr>
          <w:rFonts w:ascii="Times New Roman" w:hAnsi="Times New Roman"/>
          <w:sz w:val="28"/>
          <w:szCs w:val="28"/>
        </w:rPr>
        <w:t xml:space="preserve"> на выравнивание бюджет</w:t>
      </w:r>
      <w:r w:rsidR="009143A7" w:rsidRPr="004075C0">
        <w:rPr>
          <w:rFonts w:ascii="Times New Roman" w:hAnsi="Times New Roman"/>
          <w:sz w:val="28"/>
          <w:szCs w:val="28"/>
        </w:rPr>
        <w:t>ной обеспеченности</w:t>
      </w:r>
      <w:r w:rsidR="009A2E82" w:rsidRPr="004075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57D17" w:rsidRPr="004075C0">
        <w:rPr>
          <w:rFonts w:ascii="Times New Roman" w:hAnsi="Times New Roman"/>
          <w:sz w:val="28"/>
          <w:szCs w:val="28"/>
        </w:rPr>
        <w:t>городскому</w:t>
      </w:r>
      <w:proofErr w:type="gramEnd"/>
      <w:r w:rsidR="00857D17" w:rsidRPr="004075C0">
        <w:rPr>
          <w:rFonts w:ascii="Times New Roman" w:hAnsi="Times New Roman"/>
          <w:sz w:val="28"/>
          <w:szCs w:val="28"/>
        </w:rPr>
        <w:t xml:space="preserve"> и </w:t>
      </w:r>
      <w:r w:rsidR="00A67D9B" w:rsidRPr="004075C0">
        <w:rPr>
          <w:rFonts w:ascii="Times New Roman" w:hAnsi="Times New Roman"/>
          <w:sz w:val="28"/>
          <w:szCs w:val="28"/>
        </w:rPr>
        <w:t>1</w:t>
      </w:r>
      <w:r w:rsidR="00857D17" w:rsidRPr="004075C0">
        <w:rPr>
          <w:rFonts w:ascii="Times New Roman" w:hAnsi="Times New Roman"/>
          <w:sz w:val="28"/>
          <w:szCs w:val="28"/>
        </w:rPr>
        <w:t>7 сельским</w:t>
      </w:r>
      <w:r w:rsidR="00A67D9B" w:rsidRPr="004075C0">
        <w:rPr>
          <w:rFonts w:ascii="Times New Roman" w:hAnsi="Times New Roman"/>
          <w:sz w:val="28"/>
          <w:szCs w:val="28"/>
        </w:rPr>
        <w:t xml:space="preserve"> </w:t>
      </w:r>
      <w:r w:rsidR="009A2E82" w:rsidRPr="004075C0">
        <w:rPr>
          <w:rFonts w:ascii="Times New Roman" w:hAnsi="Times New Roman"/>
          <w:sz w:val="28"/>
          <w:szCs w:val="28"/>
        </w:rPr>
        <w:t>поселени</w:t>
      </w:r>
      <w:r w:rsidR="00CA4E95" w:rsidRPr="004075C0">
        <w:rPr>
          <w:rFonts w:ascii="Times New Roman" w:hAnsi="Times New Roman"/>
          <w:sz w:val="28"/>
          <w:szCs w:val="28"/>
        </w:rPr>
        <w:t>ям</w:t>
      </w:r>
      <w:r w:rsidR="009143A7" w:rsidRPr="004075C0">
        <w:rPr>
          <w:rFonts w:ascii="Times New Roman" w:hAnsi="Times New Roman"/>
          <w:sz w:val="28"/>
          <w:szCs w:val="28"/>
        </w:rPr>
        <w:t xml:space="preserve"> </w:t>
      </w:r>
      <w:r w:rsidRPr="004075C0">
        <w:rPr>
          <w:rFonts w:ascii="Times New Roman" w:hAnsi="Times New Roman"/>
          <w:sz w:val="28"/>
          <w:szCs w:val="28"/>
        </w:rPr>
        <w:t xml:space="preserve">в сумме </w:t>
      </w:r>
      <w:r w:rsidR="004075C0" w:rsidRPr="004075C0">
        <w:rPr>
          <w:rFonts w:ascii="Times New Roman" w:hAnsi="Times New Roman"/>
          <w:sz w:val="28"/>
          <w:szCs w:val="28"/>
        </w:rPr>
        <w:t>5004</w:t>
      </w:r>
      <w:r w:rsidRPr="004075C0">
        <w:rPr>
          <w:rFonts w:ascii="Times New Roman" w:hAnsi="Times New Roman"/>
          <w:sz w:val="28"/>
          <w:szCs w:val="28"/>
        </w:rPr>
        <w:t xml:space="preserve"> тыс. рублей, </w:t>
      </w:r>
      <w:r w:rsidR="00037CDE" w:rsidRPr="004075C0">
        <w:rPr>
          <w:rFonts w:ascii="Times New Roman" w:hAnsi="Times New Roman"/>
          <w:sz w:val="28"/>
          <w:szCs w:val="28"/>
        </w:rPr>
        <w:t xml:space="preserve">что </w:t>
      </w:r>
      <w:r w:rsidR="00FC32FF" w:rsidRPr="004075C0">
        <w:rPr>
          <w:rFonts w:ascii="Times New Roman" w:hAnsi="Times New Roman"/>
          <w:sz w:val="28"/>
          <w:szCs w:val="28"/>
        </w:rPr>
        <w:t>выше</w:t>
      </w:r>
      <w:r w:rsidR="00857D17" w:rsidRPr="004075C0">
        <w:rPr>
          <w:rFonts w:ascii="Times New Roman" w:hAnsi="Times New Roman"/>
          <w:sz w:val="28"/>
          <w:szCs w:val="28"/>
        </w:rPr>
        <w:t xml:space="preserve"> </w:t>
      </w:r>
      <w:r w:rsidR="00037CDE" w:rsidRPr="004075C0">
        <w:rPr>
          <w:rFonts w:ascii="Times New Roman" w:hAnsi="Times New Roman"/>
          <w:sz w:val="28"/>
          <w:szCs w:val="28"/>
        </w:rPr>
        <w:t>оценки 20</w:t>
      </w:r>
      <w:r w:rsidR="00FC32FF" w:rsidRPr="004075C0">
        <w:rPr>
          <w:rFonts w:ascii="Times New Roman" w:hAnsi="Times New Roman"/>
          <w:sz w:val="28"/>
          <w:szCs w:val="28"/>
        </w:rPr>
        <w:t>2</w:t>
      </w:r>
      <w:r w:rsidR="004075C0" w:rsidRPr="004075C0">
        <w:rPr>
          <w:rFonts w:ascii="Times New Roman" w:hAnsi="Times New Roman"/>
          <w:sz w:val="28"/>
          <w:szCs w:val="28"/>
        </w:rPr>
        <w:t>2</w:t>
      </w:r>
      <w:r w:rsidR="00037CDE" w:rsidRPr="004075C0">
        <w:rPr>
          <w:rFonts w:ascii="Times New Roman" w:hAnsi="Times New Roman"/>
          <w:sz w:val="28"/>
          <w:szCs w:val="28"/>
        </w:rPr>
        <w:t xml:space="preserve"> года на </w:t>
      </w:r>
      <w:r w:rsidR="004075C0" w:rsidRPr="004075C0">
        <w:rPr>
          <w:rFonts w:ascii="Times New Roman" w:hAnsi="Times New Roman"/>
          <w:sz w:val="28"/>
          <w:szCs w:val="28"/>
        </w:rPr>
        <w:t>102,</w:t>
      </w:r>
      <w:r w:rsidR="00517E1C" w:rsidRPr="004075C0">
        <w:rPr>
          <w:rFonts w:ascii="Times New Roman" w:hAnsi="Times New Roman"/>
          <w:sz w:val="28"/>
          <w:szCs w:val="28"/>
        </w:rPr>
        <w:t>3</w:t>
      </w:r>
      <w:r w:rsidR="00B26A7C" w:rsidRPr="004075C0">
        <w:rPr>
          <w:rFonts w:ascii="Times New Roman" w:hAnsi="Times New Roman"/>
          <w:sz w:val="28"/>
          <w:szCs w:val="28"/>
        </w:rPr>
        <w:t xml:space="preserve"> тыс. рублей (</w:t>
      </w:r>
      <w:r w:rsidR="00517E1C" w:rsidRPr="004075C0">
        <w:rPr>
          <w:rFonts w:ascii="Times New Roman" w:hAnsi="Times New Roman"/>
          <w:sz w:val="28"/>
          <w:szCs w:val="28"/>
        </w:rPr>
        <w:t>2,</w:t>
      </w:r>
      <w:r w:rsidR="004075C0" w:rsidRPr="004075C0">
        <w:rPr>
          <w:rFonts w:ascii="Times New Roman" w:hAnsi="Times New Roman"/>
          <w:sz w:val="28"/>
          <w:szCs w:val="28"/>
        </w:rPr>
        <w:t>3</w:t>
      </w:r>
      <w:r w:rsidR="00037CDE" w:rsidRPr="004075C0">
        <w:rPr>
          <w:rFonts w:ascii="Times New Roman" w:hAnsi="Times New Roman"/>
          <w:sz w:val="28"/>
          <w:szCs w:val="28"/>
        </w:rPr>
        <w:t xml:space="preserve">%), </w:t>
      </w:r>
      <w:r w:rsidRPr="004075C0">
        <w:rPr>
          <w:rFonts w:ascii="Times New Roman" w:hAnsi="Times New Roman"/>
          <w:sz w:val="28"/>
          <w:szCs w:val="28"/>
        </w:rPr>
        <w:t>из ни</w:t>
      </w:r>
      <w:r w:rsidR="00DF343E" w:rsidRPr="004075C0">
        <w:rPr>
          <w:rFonts w:ascii="Times New Roman" w:hAnsi="Times New Roman"/>
          <w:sz w:val="28"/>
          <w:szCs w:val="28"/>
        </w:rPr>
        <w:t>х</w:t>
      </w:r>
      <w:r w:rsidRPr="004075C0">
        <w:rPr>
          <w:rFonts w:ascii="Times New Roman" w:hAnsi="Times New Roman"/>
          <w:sz w:val="28"/>
          <w:szCs w:val="28"/>
        </w:rPr>
        <w:t xml:space="preserve"> </w:t>
      </w:r>
      <w:r w:rsidR="009A2E82" w:rsidRPr="004075C0">
        <w:rPr>
          <w:rFonts w:ascii="Times New Roman" w:hAnsi="Times New Roman"/>
          <w:sz w:val="28"/>
          <w:szCs w:val="28"/>
        </w:rPr>
        <w:t xml:space="preserve">за счет средств районного </w:t>
      </w:r>
      <w:r w:rsidRPr="004075C0">
        <w:rPr>
          <w:rFonts w:ascii="Times New Roman" w:hAnsi="Times New Roman"/>
          <w:sz w:val="28"/>
          <w:szCs w:val="28"/>
        </w:rPr>
        <w:t xml:space="preserve">бюджета </w:t>
      </w:r>
      <w:r w:rsidR="00DF343E" w:rsidRPr="004075C0">
        <w:rPr>
          <w:rFonts w:ascii="Times New Roman" w:hAnsi="Times New Roman"/>
          <w:sz w:val="28"/>
          <w:szCs w:val="28"/>
        </w:rPr>
        <w:t>–</w:t>
      </w:r>
      <w:r w:rsidRPr="004075C0">
        <w:rPr>
          <w:rFonts w:ascii="Times New Roman" w:hAnsi="Times New Roman"/>
          <w:sz w:val="28"/>
          <w:szCs w:val="28"/>
        </w:rPr>
        <w:t xml:space="preserve"> </w:t>
      </w:r>
      <w:r w:rsidR="00360395" w:rsidRPr="004075C0">
        <w:rPr>
          <w:rFonts w:ascii="Times New Roman" w:hAnsi="Times New Roman"/>
          <w:sz w:val="28"/>
          <w:szCs w:val="28"/>
        </w:rPr>
        <w:t>5</w:t>
      </w:r>
      <w:r w:rsidR="00037CDE" w:rsidRPr="004075C0">
        <w:rPr>
          <w:rFonts w:ascii="Times New Roman" w:hAnsi="Times New Roman"/>
          <w:sz w:val="28"/>
          <w:szCs w:val="28"/>
        </w:rPr>
        <w:t>00</w:t>
      </w:r>
      <w:r w:rsidR="00DF343E" w:rsidRPr="004075C0">
        <w:rPr>
          <w:rFonts w:ascii="Times New Roman" w:hAnsi="Times New Roman"/>
          <w:sz w:val="28"/>
          <w:szCs w:val="28"/>
        </w:rPr>
        <w:t xml:space="preserve"> тыс. рублей,</w:t>
      </w:r>
      <w:r w:rsidR="00A67D9B" w:rsidRPr="004075C0">
        <w:rPr>
          <w:rFonts w:ascii="Times New Roman" w:hAnsi="Times New Roman"/>
          <w:sz w:val="28"/>
          <w:szCs w:val="28"/>
        </w:rPr>
        <w:t xml:space="preserve"> областного </w:t>
      </w:r>
      <w:r w:rsidR="009A2E82" w:rsidRPr="004075C0">
        <w:rPr>
          <w:rFonts w:ascii="Times New Roman" w:hAnsi="Times New Roman"/>
          <w:sz w:val="28"/>
          <w:szCs w:val="28"/>
        </w:rPr>
        <w:t xml:space="preserve">бюджета </w:t>
      </w:r>
      <w:r w:rsidR="00DF343E" w:rsidRPr="004075C0">
        <w:rPr>
          <w:rFonts w:ascii="Times New Roman" w:hAnsi="Times New Roman"/>
          <w:sz w:val="28"/>
          <w:szCs w:val="28"/>
        </w:rPr>
        <w:t xml:space="preserve">– </w:t>
      </w:r>
      <w:r w:rsidR="00360395" w:rsidRPr="004075C0">
        <w:rPr>
          <w:rFonts w:ascii="Times New Roman" w:hAnsi="Times New Roman"/>
          <w:sz w:val="28"/>
          <w:szCs w:val="28"/>
        </w:rPr>
        <w:t>4</w:t>
      </w:r>
      <w:r w:rsidR="004075C0" w:rsidRPr="004075C0">
        <w:rPr>
          <w:rFonts w:ascii="Times New Roman" w:hAnsi="Times New Roman"/>
          <w:sz w:val="28"/>
          <w:szCs w:val="28"/>
        </w:rPr>
        <w:t>504</w:t>
      </w:r>
      <w:r w:rsidR="00DF343E" w:rsidRPr="004075C0">
        <w:rPr>
          <w:rFonts w:ascii="Times New Roman" w:hAnsi="Times New Roman"/>
          <w:sz w:val="28"/>
          <w:szCs w:val="28"/>
        </w:rPr>
        <w:t xml:space="preserve"> тыс. рублей </w:t>
      </w:r>
      <w:r w:rsidR="004B24E7" w:rsidRPr="004075C0">
        <w:rPr>
          <w:rFonts w:ascii="Times New Roman" w:hAnsi="Times New Roman"/>
          <w:sz w:val="28"/>
          <w:szCs w:val="28"/>
        </w:rPr>
        <w:t>(</w:t>
      </w:r>
      <w:r w:rsidR="00AB4ED3" w:rsidRPr="004075C0">
        <w:rPr>
          <w:rFonts w:ascii="Times New Roman" w:hAnsi="Times New Roman"/>
          <w:sz w:val="28"/>
          <w:szCs w:val="28"/>
        </w:rPr>
        <w:t>п.1</w:t>
      </w:r>
      <w:r w:rsidR="004075C0" w:rsidRPr="004075C0">
        <w:rPr>
          <w:rFonts w:ascii="Times New Roman" w:hAnsi="Times New Roman"/>
          <w:sz w:val="28"/>
          <w:szCs w:val="28"/>
        </w:rPr>
        <w:t>0</w:t>
      </w:r>
      <w:r w:rsidR="00AB4ED3" w:rsidRPr="004075C0">
        <w:rPr>
          <w:rFonts w:ascii="Times New Roman" w:hAnsi="Times New Roman"/>
          <w:sz w:val="28"/>
          <w:szCs w:val="28"/>
        </w:rPr>
        <w:t xml:space="preserve">. и </w:t>
      </w:r>
      <w:r w:rsidR="004B24E7" w:rsidRPr="00CE003B">
        <w:rPr>
          <w:rFonts w:ascii="Times New Roman" w:hAnsi="Times New Roman"/>
          <w:sz w:val="28"/>
          <w:szCs w:val="28"/>
        </w:rPr>
        <w:t>П</w:t>
      </w:r>
      <w:r w:rsidR="00037CDE" w:rsidRPr="00CE003B">
        <w:rPr>
          <w:rFonts w:ascii="Times New Roman" w:hAnsi="Times New Roman"/>
          <w:sz w:val="28"/>
          <w:szCs w:val="28"/>
        </w:rPr>
        <w:t>риложение №</w:t>
      </w:r>
      <w:r w:rsidR="004075C0" w:rsidRPr="00CE003B">
        <w:rPr>
          <w:rFonts w:ascii="Times New Roman" w:hAnsi="Times New Roman"/>
          <w:sz w:val="28"/>
          <w:szCs w:val="28"/>
        </w:rPr>
        <w:t>9, 19</w:t>
      </w:r>
      <w:r w:rsidR="00AB4ED3" w:rsidRPr="00CE003B">
        <w:rPr>
          <w:rFonts w:ascii="Times New Roman" w:hAnsi="Times New Roman"/>
          <w:sz w:val="28"/>
          <w:szCs w:val="28"/>
        </w:rPr>
        <w:t xml:space="preserve"> П</w:t>
      </w:r>
      <w:r w:rsidR="009A2E82" w:rsidRPr="00CE003B">
        <w:rPr>
          <w:rFonts w:ascii="Times New Roman" w:hAnsi="Times New Roman"/>
          <w:sz w:val="28"/>
          <w:szCs w:val="28"/>
        </w:rPr>
        <w:t>роект</w:t>
      </w:r>
      <w:r w:rsidR="00AB4ED3" w:rsidRPr="00CE003B">
        <w:rPr>
          <w:rFonts w:ascii="Times New Roman" w:hAnsi="Times New Roman"/>
          <w:sz w:val="28"/>
          <w:szCs w:val="28"/>
        </w:rPr>
        <w:t>а</w:t>
      </w:r>
      <w:r w:rsidR="009A2E82" w:rsidRPr="00CE003B">
        <w:rPr>
          <w:rFonts w:ascii="Times New Roman" w:hAnsi="Times New Roman"/>
          <w:sz w:val="28"/>
          <w:szCs w:val="28"/>
        </w:rPr>
        <w:t xml:space="preserve"> бюджета</w:t>
      </w:r>
      <w:r w:rsidR="00DF343E" w:rsidRPr="00CE003B">
        <w:rPr>
          <w:rFonts w:ascii="Times New Roman" w:hAnsi="Times New Roman"/>
          <w:sz w:val="28"/>
          <w:szCs w:val="28"/>
        </w:rPr>
        <w:t>);</w:t>
      </w:r>
    </w:p>
    <w:p w:rsidR="004B24E7" w:rsidRPr="00CE003B" w:rsidRDefault="004B24E7" w:rsidP="009A2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03B">
        <w:rPr>
          <w:rFonts w:ascii="Times New Roman" w:hAnsi="Times New Roman"/>
          <w:sz w:val="28"/>
          <w:szCs w:val="28"/>
        </w:rPr>
        <w:t xml:space="preserve">- </w:t>
      </w:r>
      <w:r w:rsidR="00037CDE" w:rsidRPr="00CE003B">
        <w:rPr>
          <w:rFonts w:ascii="Times New Roman" w:hAnsi="Times New Roman"/>
          <w:sz w:val="28"/>
          <w:szCs w:val="28"/>
        </w:rPr>
        <w:t xml:space="preserve">иные МБТ на поддержку мер обеспечению сбалансированности бюджетов </w:t>
      </w:r>
      <w:r w:rsidRPr="00CE003B">
        <w:rPr>
          <w:rFonts w:ascii="Times New Roman" w:hAnsi="Times New Roman"/>
          <w:sz w:val="28"/>
          <w:szCs w:val="28"/>
        </w:rPr>
        <w:t>1</w:t>
      </w:r>
      <w:r w:rsidR="00B26A7C" w:rsidRPr="00CE003B">
        <w:rPr>
          <w:rFonts w:ascii="Times New Roman" w:hAnsi="Times New Roman"/>
          <w:sz w:val="28"/>
          <w:szCs w:val="28"/>
        </w:rPr>
        <w:t>6</w:t>
      </w:r>
      <w:r w:rsidRPr="00CE003B">
        <w:rPr>
          <w:rFonts w:ascii="Times New Roman" w:hAnsi="Times New Roman"/>
          <w:sz w:val="28"/>
          <w:szCs w:val="28"/>
        </w:rPr>
        <w:t xml:space="preserve"> </w:t>
      </w:r>
      <w:r w:rsidR="00360395" w:rsidRPr="00CE003B">
        <w:rPr>
          <w:rFonts w:ascii="Times New Roman" w:hAnsi="Times New Roman"/>
          <w:sz w:val="28"/>
          <w:szCs w:val="28"/>
        </w:rPr>
        <w:t xml:space="preserve">сельским </w:t>
      </w:r>
      <w:r w:rsidRPr="00CE003B">
        <w:rPr>
          <w:rFonts w:ascii="Times New Roman" w:hAnsi="Times New Roman"/>
          <w:sz w:val="28"/>
          <w:szCs w:val="28"/>
        </w:rPr>
        <w:t>поселени</w:t>
      </w:r>
      <w:r w:rsidR="00B341A0" w:rsidRPr="00CE003B">
        <w:rPr>
          <w:rFonts w:ascii="Times New Roman" w:hAnsi="Times New Roman"/>
          <w:sz w:val="28"/>
          <w:szCs w:val="28"/>
        </w:rPr>
        <w:t>ям</w:t>
      </w:r>
      <w:r w:rsidRPr="00CE003B">
        <w:rPr>
          <w:rFonts w:ascii="Times New Roman" w:hAnsi="Times New Roman"/>
          <w:sz w:val="28"/>
          <w:szCs w:val="28"/>
        </w:rPr>
        <w:t xml:space="preserve"> </w:t>
      </w:r>
      <w:r w:rsidR="00360395" w:rsidRPr="00CE003B">
        <w:rPr>
          <w:rFonts w:ascii="Times New Roman" w:hAnsi="Times New Roman"/>
          <w:sz w:val="28"/>
          <w:szCs w:val="28"/>
        </w:rPr>
        <w:t xml:space="preserve">(за исключением Рожкинского </w:t>
      </w:r>
      <w:r w:rsidR="00037CDE" w:rsidRPr="00CE003B">
        <w:rPr>
          <w:rFonts w:ascii="Times New Roman" w:hAnsi="Times New Roman"/>
          <w:sz w:val="28"/>
          <w:szCs w:val="28"/>
        </w:rPr>
        <w:t>поселени</w:t>
      </w:r>
      <w:r w:rsidR="00360395" w:rsidRPr="00CE003B">
        <w:rPr>
          <w:rFonts w:ascii="Times New Roman" w:hAnsi="Times New Roman"/>
          <w:sz w:val="28"/>
          <w:szCs w:val="28"/>
        </w:rPr>
        <w:t>я</w:t>
      </w:r>
      <w:r w:rsidR="00037CDE" w:rsidRPr="00CE003B">
        <w:rPr>
          <w:rFonts w:ascii="Times New Roman" w:hAnsi="Times New Roman"/>
          <w:sz w:val="28"/>
          <w:szCs w:val="28"/>
        </w:rPr>
        <w:t xml:space="preserve">) в сумме </w:t>
      </w:r>
      <w:r w:rsidR="00CE003B" w:rsidRPr="00CE003B">
        <w:rPr>
          <w:rFonts w:ascii="Times New Roman" w:hAnsi="Times New Roman"/>
          <w:sz w:val="28"/>
          <w:szCs w:val="28"/>
        </w:rPr>
        <w:t>40761,7</w:t>
      </w:r>
      <w:r w:rsidR="00037CDE" w:rsidRPr="00CE003B">
        <w:rPr>
          <w:rFonts w:ascii="Times New Roman" w:hAnsi="Times New Roman"/>
          <w:sz w:val="28"/>
          <w:szCs w:val="28"/>
        </w:rPr>
        <w:t xml:space="preserve"> тыс. рублей, что </w:t>
      </w:r>
      <w:r w:rsidR="00CE003B" w:rsidRPr="00CE003B">
        <w:rPr>
          <w:rFonts w:ascii="Times New Roman" w:hAnsi="Times New Roman"/>
          <w:sz w:val="28"/>
          <w:szCs w:val="28"/>
        </w:rPr>
        <w:t>выше оценки</w:t>
      </w:r>
      <w:r w:rsidR="00037CDE" w:rsidRPr="00CE003B">
        <w:rPr>
          <w:rFonts w:ascii="Times New Roman" w:hAnsi="Times New Roman"/>
          <w:sz w:val="28"/>
          <w:szCs w:val="28"/>
        </w:rPr>
        <w:t xml:space="preserve"> 20</w:t>
      </w:r>
      <w:r w:rsidR="007F2C2B" w:rsidRPr="00CE003B">
        <w:rPr>
          <w:rFonts w:ascii="Times New Roman" w:hAnsi="Times New Roman"/>
          <w:sz w:val="28"/>
          <w:szCs w:val="28"/>
        </w:rPr>
        <w:t>2</w:t>
      </w:r>
      <w:r w:rsidR="00CE003B" w:rsidRPr="00CE003B">
        <w:rPr>
          <w:rFonts w:ascii="Times New Roman" w:hAnsi="Times New Roman"/>
          <w:sz w:val="28"/>
          <w:szCs w:val="28"/>
        </w:rPr>
        <w:t>2</w:t>
      </w:r>
      <w:r w:rsidR="00037CDE" w:rsidRPr="00CE003B">
        <w:rPr>
          <w:rFonts w:ascii="Times New Roman" w:hAnsi="Times New Roman"/>
          <w:sz w:val="28"/>
          <w:szCs w:val="28"/>
        </w:rPr>
        <w:t xml:space="preserve"> года на </w:t>
      </w:r>
      <w:r w:rsidR="00CE003B" w:rsidRPr="00CE003B">
        <w:rPr>
          <w:rFonts w:ascii="Times New Roman" w:hAnsi="Times New Roman"/>
          <w:sz w:val="28"/>
          <w:szCs w:val="28"/>
        </w:rPr>
        <w:t xml:space="preserve">479,1 </w:t>
      </w:r>
      <w:r w:rsidR="00037CDE" w:rsidRPr="00CE003B">
        <w:rPr>
          <w:rFonts w:ascii="Times New Roman" w:hAnsi="Times New Roman"/>
          <w:sz w:val="28"/>
          <w:szCs w:val="28"/>
        </w:rPr>
        <w:t>тыс. рублей</w:t>
      </w:r>
      <w:r w:rsidR="00143E99" w:rsidRPr="00CE003B">
        <w:rPr>
          <w:rFonts w:ascii="Times New Roman" w:hAnsi="Times New Roman"/>
          <w:sz w:val="28"/>
          <w:szCs w:val="28"/>
        </w:rPr>
        <w:t xml:space="preserve"> или на </w:t>
      </w:r>
      <w:r w:rsidR="00CE003B" w:rsidRPr="00CE003B">
        <w:rPr>
          <w:rFonts w:ascii="Times New Roman" w:hAnsi="Times New Roman"/>
          <w:sz w:val="28"/>
          <w:szCs w:val="28"/>
        </w:rPr>
        <w:t>1,2</w:t>
      </w:r>
      <w:r w:rsidR="00B26A7C" w:rsidRPr="00CE003B">
        <w:rPr>
          <w:rFonts w:ascii="Times New Roman" w:hAnsi="Times New Roman"/>
          <w:sz w:val="28"/>
          <w:szCs w:val="28"/>
        </w:rPr>
        <w:t>%</w:t>
      </w:r>
      <w:r w:rsidR="00037CDE" w:rsidRPr="00CE003B">
        <w:rPr>
          <w:rFonts w:ascii="Times New Roman" w:hAnsi="Times New Roman"/>
          <w:sz w:val="28"/>
          <w:szCs w:val="28"/>
        </w:rPr>
        <w:t xml:space="preserve"> </w:t>
      </w:r>
      <w:r w:rsidRPr="00CE003B">
        <w:rPr>
          <w:rFonts w:ascii="Times New Roman" w:hAnsi="Times New Roman"/>
          <w:sz w:val="28"/>
          <w:szCs w:val="28"/>
        </w:rPr>
        <w:t>(</w:t>
      </w:r>
      <w:r w:rsidR="00AB4ED3" w:rsidRPr="00CE003B">
        <w:rPr>
          <w:rFonts w:ascii="Times New Roman" w:hAnsi="Times New Roman"/>
          <w:sz w:val="28"/>
          <w:szCs w:val="28"/>
        </w:rPr>
        <w:t>п.1</w:t>
      </w:r>
      <w:r w:rsidR="00CE003B" w:rsidRPr="00CE003B">
        <w:rPr>
          <w:rFonts w:ascii="Times New Roman" w:hAnsi="Times New Roman"/>
          <w:sz w:val="28"/>
          <w:szCs w:val="28"/>
        </w:rPr>
        <w:t>1</w:t>
      </w:r>
      <w:r w:rsidR="00AB4ED3" w:rsidRPr="00CE003B">
        <w:rPr>
          <w:rFonts w:ascii="Times New Roman" w:hAnsi="Times New Roman"/>
          <w:sz w:val="28"/>
          <w:szCs w:val="28"/>
        </w:rPr>
        <w:t xml:space="preserve">.1 и </w:t>
      </w:r>
      <w:r w:rsidRPr="00CE003B">
        <w:rPr>
          <w:rFonts w:ascii="Times New Roman" w:hAnsi="Times New Roman"/>
          <w:sz w:val="28"/>
          <w:szCs w:val="28"/>
        </w:rPr>
        <w:t xml:space="preserve">Приложение </w:t>
      </w:r>
      <w:r w:rsidR="00AB4ED3" w:rsidRPr="00CE003B">
        <w:rPr>
          <w:rFonts w:ascii="Times New Roman" w:hAnsi="Times New Roman"/>
          <w:sz w:val="28"/>
          <w:szCs w:val="28"/>
        </w:rPr>
        <w:t>№1</w:t>
      </w:r>
      <w:r w:rsidR="00CE003B" w:rsidRPr="00CE003B">
        <w:rPr>
          <w:rFonts w:ascii="Times New Roman" w:hAnsi="Times New Roman"/>
          <w:sz w:val="28"/>
          <w:szCs w:val="28"/>
        </w:rPr>
        <w:t>0</w:t>
      </w:r>
      <w:r w:rsidR="00AB4ED3" w:rsidRPr="00CE003B">
        <w:rPr>
          <w:rFonts w:ascii="Times New Roman" w:hAnsi="Times New Roman"/>
          <w:sz w:val="28"/>
          <w:szCs w:val="28"/>
        </w:rPr>
        <w:t>, 2</w:t>
      </w:r>
      <w:r w:rsidR="00CE003B" w:rsidRPr="00CE003B">
        <w:rPr>
          <w:rFonts w:ascii="Times New Roman" w:hAnsi="Times New Roman"/>
          <w:sz w:val="28"/>
          <w:szCs w:val="28"/>
        </w:rPr>
        <w:t>0</w:t>
      </w:r>
      <w:r w:rsidR="00AB4ED3" w:rsidRPr="00CE003B">
        <w:rPr>
          <w:rFonts w:ascii="Times New Roman" w:hAnsi="Times New Roman"/>
          <w:sz w:val="28"/>
          <w:szCs w:val="28"/>
        </w:rPr>
        <w:t xml:space="preserve"> П</w:t>
      </w:r>
      <w:r w:rsidRPr="00CE003B">
        <w:rPr>
          <w:rFonts w:ascii="Times New Roman" w:hAnsi="Times New Roman"/>
          <w:sz w:val="28"/>
          <w:szCs w:val="28"/>
        </w:rPr>
        <w:t>роект</w:t>
      </w:r>
      <w:r w:rsidR="00AB4ED3" w:rsidRPr="00CE003B">
        <w:rPr>
          <w:rFonts w:ascii="Times New Roman" w:hAnsi="Times New Roman"/>
          <w:sz w:val="28"/>
          <w:szCs w:val="28"/>
        </w:rPr>
        <w:t>а</w:t>
      </w:r>
      <w:r w:rsidRPr="00CE003B">
        <w:rPr>
          <w:rFonts w:ascii="Times New Roman" w:hAnsi="Times New Roman"/>
          <w:sz w:val="28"/>
          <w:szCs w:val="28"/>
        </w:rPr>
        <w:t xml:space="preserve"> бюджета);</w:t>
      </w:r>
    </w:p>
    <w:p w:rsidR="00B7097E" w:rsidRPr="00CE003B" w:rsidRDefault="002115E4" w:rsidP="00CE0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03B">
        <w:rPr>
          <w:rFonts w:ascii="Times New Roman" w:hAnsi="Times New Roman"/>
          <w:sz w:val="28"/>
          <w:szCs w:val="28"/>
        </w:rPr>
        <w:t xml:space="preserve">- </w:t>
      </w:r>
      <w:r w:rsidR="007241A2" w:rsidRPr="00CE003B">
        <w:rPr>
          <w:rFonts w:ascii="Times New Roman" w:hAnsi="Times New Roman"/>
          <w:sz w:val="28"/>
          <w:szCs w:val="28"/>
        </w:rPr>
        <w:t xml:space="preserve">иные МБТ </w:t>
      </w:r>
      <w:r w:rsidR="00234801" w:rsidRPr="00CE003B">
        <w:rPr>
          <w:rFonts w:ascii="Times New Roman" w:hAnsi="Times New Roman"/>
          <w:sz w:val="28"/>
          <w:szCs w:val="28"/>
        </w:rPr>
        <w:t>бюджетам поселений на выполнение полномочий по созданию и содержанию мест (площадок) накопления ТКО</w:t>
      </w:r>
      <w:r w:rsidR="00EC794F" w:rsidRPr="00CE003B">
        <w:rPr>
          <w:rFonts w:ascii="Times New Roman" w:hAnsi="Times New Roman"/>
          <w:sz w:val="28"/>
          <w:szCs w:val="28"/>
        </w:rPr>
        <w:t xml:space="preserve"> распределен</w:t>
      </w:r>
      <w:r w:rsidR="00B7097E" w:rsidRPr="00CE003B">
        <w:rPr>
          <w:rFonts w:ascii="Times New Roman" w:hAnsi="Times New Roman"/>
          <w:sz w:val="28"/>
          <w:szCs w:val="28"/>
        </w:rPr>
        <w:t>ы</w:t>
      </w:r>
      <w:r w:rsidR="00EC794F" w:rsidRPr="00CE003B">
        <w:rPr>
          <w:rFonts w:ascii="Times New Roman" w:hAnsi="Times New Roman"/>
          <w:sz w:val="28"/>
          <w:szCs w:val="28"/>
        </w:rPr>
        <w:t xml:space="preserve"> 17 сельским поселениям в размере 500 тыс. рублей (п.1</w:t>
      </w:r>
      <w:r w:rsidR="00CE003B" w:rsidRPr="00CE003B">
        <w:rPr>
          <w:rFonts w:ascii="Times New Roman" w:hAnsi="Times New Roman"/>
          <w:sz w:val="28"/>
          <w:szCs w:val="28"/>
        </w:rPr>
        <w:t>1</w:t>
      </w:r>
      <w:r w:rsidR="00B7097E" w:rsidRPr="00CE003B">
        <w:rPr>
          <w:rFonts w:ascii="Times New Roman" w:hAnsi="Times New Roman"/>
          <w:sz w:val="28"/>
          <w:szCs w:val="28"/>
        </w:rPr>
        <w:t>.</w:t>
      </w:r>
      <w:r w:rsidR="00CE003B" w:rsidRPr="00CE003B">
        <w:rPr>
          <w:rFonts w:ascii="Times New Roman" w:hAnsi="Times New Roman"/>
          <w:sz w:val="28"/>
          <w:szCs w:val="28"/>
        </w:rPr>
        <w:t>2</w:t>
      </w:r>
      <w:r w:rsidR="00EC794F" w:rsidRPr="00CE003B">
        <w:rPr>
          <w:rFonts w:ascii="Times New Roman" w:hAnsi="Times New Roman"/>
          <w:sz w:val="28"/>
          <w:szCs w:val="28"/>
        </w:rPr>
        <w:t xml:space="preserve"> Проекта бюджета, Приложение №1</w:t>
      </w:r>
      <w:r w:rsidR="00CE003B" w:rsidRPr="00CE003B">
        <w:rPr>
          <w:rFonts w:ascii="Times New Roman" w:hAnsi="Times New Roman"/>
          <w:sz w:val="28"/>
          <w:szCs w:val="28"/>
        </w:rPr>
        <w:t>1</w:t>
      </w:r>
      <w:r w:rsidR="00EC794F" w:rsidRPr="00CE003B">
        <w:rPr>
          <w:rFonts w:ascii="Times New Roman" w:hAnsi="Times New Roman"/>
          <w:sz w:val="28"/>
          <w:szCs w:val="28"/>
        </w:rPr>
        <w:t>,</w:t>
      </w:r>
      <w:r w:rsidR="00B7097E" w:rsidRPr="00CE003B">
        <w:rPr>
          <w:rFonts w:ascii="Times New Roman" w:hAnsi="Times New Roman"/>
          <w:sz w:val="28"/>
          <w:szCs w:val="28"/>
        </w:rPr>
        <w:t xml:space="preserve"> </w:t>
      </w:r>
      <w:r w:rsidR="00EC794F" w:rsidRPr="00CE003B">
        <w:rPr>
          <w:rFonts w:ascii="Times New Roman" w:hAnsi="Times New Roman"/>
          <w:sz w:val="28"/>
          <w:szCs w:val="28"/>
        </w:rPr>
        <w:t>1</w:t>
      </w:r>
      <w:r w:rsidR="00CE003B" w:rsidRPr="00CE003B">
        <w:rPr>
          <w:rFonts w:ascii="Times New Roman" w:hAnsi="Times New Roman"/>
          <w:sz w:val="28"/>
          <w:szCs w:val="28"/>
        </w:rPr>
        <w:t>4</w:t>
      </w:r>
      <w:r w:rsidR="00EC794F" w:rsidRPr="00CE003B">
        <w:rPr>
          <w:rFonts w:ascii="Times New Roman" w:hAnsi="Times New Roman"/>
          <w:sz w:val="28"/>
          <w:szCs w:val="28"/>
        </w:rPr>
        <w:t>). Порядок предоставления субсидий утверждается постановлением администрации Малмыжского района</w:t>
      </w:r>
      <w:r w:rsidR="00B7097E" w:rsidRPr="00CE003B">
        <w:rPr>
          <w:rFonts w:ascii="Times New Roman" w:hAnsi="Times New Roman"/>
          <w:sz w:val="28"/>
          <w:szCs w:val="28"/>
        </w:rPr>
        <w:t>.</w:t>
      </w:r>
    </w:p>
    <w:p w:rsidR="00237367" w:rsidRPr="00CE003B" w:rsidRDefault="00064C47" w:rsidP="00064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03B">
        <w:rPr>
          <w:rFonts w:ascii="Times New Roman" w:hAnsi="Times New Roman"/>
          <w:sz w:val="28"/>
          <w:szCs w:val="28"/>
        </w:rPr>
        <w:t xml:space="preserve">Главными распорядителями </w:t>
      </w:r>
      <w:r w:rsidR="00EC794F" w:rsidRPr="00CE003B">
        <w:rPr>
          <w:rFonts w:ascii="Times New Roman" w:hAnsi="Times New Roman"/>
          <w:sz w:val="28"/>
          <w:szCs w:val="28"/>
        </w:rPr>
        <w:t>направляемых</w:t>
      </w:r>
      <w:r w:rsidRPr="00CE003B">
        <w:rPr>
          <w:rFonts w:ascii="Times New Roman" w:hAnsi="Times New Roman"/>
          <w:sz w:val="28"/>
          <w:szCs w:val="28"/>
        </w:rPr>
        <w:t xml:space="preserve"> </w:t>
      </w:r>
      <w:r w:rsidR="00A91049" w:rsidRPr="00CE003B">
        <w:rPr>
          <w:rFonts w:ascii="Times New Roman" w:hAnsi="Times New Roman"/>
          <w:sz w:val="28"/>
          <w:szCs w:val="28"/>
        </w:rPr>
        <w:t xml:space="preserve">межбюджетных трансфертов </w:t>
      </w:r>
      <w:r w:rsidRPr="00CE003B">
        <w:rPr>
          <w:rFonts w:ascii="Times New Roman" w:hAnsi="Times New Roman"/>
          <w:sz w:val="28"/>
          <w:szCs w:val="28"/>
        </w:rPr>
        <w:t>являются</w:t>
      </w:r>
      <w:r w:rsidR="00A91049" w:rsidRPr="00CE003B">
        <w:rPr>
          <w:rFonts w:ascii="Times New Roman" w:hAnsi="Times New Roman"/>
          <w:sz w:val="28"/>
          <w:szCs w:val="28"/>
        </w:rPr>
        <w:t xml:space="preserve"> финансов</w:t>
      </w:r>
      <w:r w:rsidRPr="00CE003B">
        <w:rPr>
          <w:rFonts w:ascii="Times New Roman" w:hAnsi="Times New Roman"/>
          <w:sz w:val="28"/>
          <w:szCs w:val="28"/>
        </w:rPr>
        <w:t>ое</w:t>
      </w:r>
      <w:r w:rsidR="00A91049" w:rsidRPr="00CE003B">
        <w:rPr>
          <w:rFonts w:ascii="Times New Roman" w:hAnsi="Times New Roman"/>
          <w:sz w:val="28"/>
          <w:szCs w:val="28"/>
        </w:rPr>
        <w:t xml:space="preserve"> управление администрации</w:t>
      </w:r>
      <w:r w:rsidR="00CB720C" w:rsidRPr="00CE003B">
        <w:rPr>
          <w:rFonts w:ascii="Times New Roman" w:hAnsi="Times New Roman"/>
          <w:sz w:val="28"/>
          <w:szCs w:val="28"/>
        </w:rPr>
        <w:t xml:space="preserve"> Малмыжского района и администраци</w:t>
      </w:r>
      <w:r w:rsidRPr="00CE003B">
        <w:rPr>
          <w:rFonts w:ascii="Times New Roman" w:hAnsi="Times New Roman"/>
          <w:sz w:val="28"/>
          <w:szCs w:val="28"/>
        </w:rPr>
        <w:t>я</w:t>
      </w:r>
      <w:r w:rsidR="00CB720C" w:rsidRPr="00CE003B">
        <w:rPr>
          <w:rFonts w:ascii="Times New Roman" w:hAnsi="Times New Roman"/>
          <w:sz w:val="28"/>
          <w:szCs w:val="28"/>
        </w:rPr>
        <w:t xml:space="preserve"> Малмыжского района</w:t>
      </w:r>
      <w:r w:rsidR="00A91049" w:rsidRPr="00CE003B">
        <w:rPr>
          <w:rFonts w:ascii="Times New Roman" w:hAnsi="Times New Roman"/>
          <w:sz w:val="28"/>
          <w:szCs w:val="28"/>
        </w:rPr>
        <w:t>.</w:t>
      </w:r>
    </w:p>
    <w:tbl>
      <w:tblPr>
        <w:tblStyle w:val="ae"/>
        <w:tblW w:w="9606" w:type="dxa"/>
        <w:tblLayout w:type="fixed"/>
        <w:tblLook w:val="04A0"/>
      </w:tblPr>
      <w:tblGrid>
        <w:gridCol w:w="477"/>
        <w:gridCol w:w="507"/>
        <w:gridCol w:w="2413"/>
        <w:gridCol w:w="887"/>
        <w:gridCol w:w="887"/>
        <w:gridCol w:w="887"/>
        <w:gridCol w:w="887"/>
        <w:gridCol w:w="887"/>
        <w:gridCol w:w="887"/>
        <w:gridCol w:w="887"/>
      </w:tblGrid>
      <w:tr w:rsidR="00D70844" w:rsidRPr="00826B34" w:rsidTr="00D70844">
        <w:trPr>
          <w:trHeight w:val="508"/>
        </w:trPr>
        <w:tc>
          <w:tcPr>
            <w:tcW w:w="477" w:type="dxa"/>
            <w:vMerge w:val="restart"/>
          </w:tcPr>
          <w:p w:rsidR="00D70844" w:rsidRPr="00CE003B" w:rsidRDefault="00D70844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507" w:type="dxa"/>
            <w:vMerge w:val="restart"/>
          </w:tcPr>
          <w:p w:rsidR="00D70844" w:rsidRPr="00CE003B" w:rsidRDefault="00D70844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 xml:space="preserve">Подраздел </w:t>
            </w:r>
          </w:p>
        </w:tc>
        <w:tc>
          <w:tcPr>
            <w:tcW w:w="2413" w:type="dxa"/>
            <w:vMerge w:val="restart"/>
          </w:tcPr>
          <w:p w:rsidR="00D70844" w:rsidRPr="00CE003B" w:rsidRDefault="00D70844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887" w:type="dxa"/>
            <w:vMerge w:val="restart"/>
          </w:tcPr>
          <w:p w:rsidR="00D70844" w:rsidRPr="00CE003B" w:rsidRDefault="00D70844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20</w:t>
            </w:r>
            <w:r w:rsidR="00787E70" w:rsidRPr="00CE003B">
              <w:rPr>
                <w:rFonts w:ascii="Times New Roman" w:hAnsi="Times New Roman"/>
                <w:sz w:val="20"/>
                <w:szCs w:val="20"/>
              </w:rPr>
              <w:t>20</w:t>
            </w:r>
            <w:r w:rsidRPr="00CE003B"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  <w:p w:rsidR="00D70844" w:rsidRPr="00CE003B" w:rsidRDefault="00D70844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vMerge w:val="restart"/>
          </w:tcPr>
          <w:p w:rsidR="00D70844" w:rsidRPr="00CE003B" w:rsidRDefault="00D70844" w:rsidP="00D70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20</w:t>
            </w:r>
            <w:r w:rsidR="004758DB" w:rsidRPr="00CE003B">
              <w:rPr>
                <w:rFonts w:ascii="Times New Roman" w:hAnsi="Times New Roman"/>
                <w:sz w:val="20"/>
                <w:szCs w:val="20"/>
              </w:rPr>
              <w:t>2</w:t>
            </w:r>
            <w:r w:rsidR="00787E70" w:rsidRPr="00CE003B">
              <w:rPr>
                <w:rFonts w:ascii="Times New Roman" w:hAnsi="Times New Roman"/>
                <w:sz w:val="20"/>
                <w:szCs w:val="20"/>
              </w:rPr>
              <w:t>1</w:t>
            </w:r>
            <w:r w:rsidRPr="00CE003B">
              <w:rPr>
                <w:rFonts w:ascii="Times New Roman" w:hAnsi="Times New Roman"/>
                <w:sz w:val="20"/>
                <w:szCs w:val="20"/>
              </w:rPr>
              <w:t xml:space="preserve"> год (отчет)</w:t>
            </w:r>
          </w:p>
          <w:p w:rsidR="00D70844" w:rsidRPr="00CE003B" w:rsidRDefault="00D70844" w:rsidP="002F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vMerge w:val="restart"/>
          </w:tcPr>
          <w:p w:rsidR="00D70844" w:rsidRPr="00CE003B" w:rsidRDefault="00D70844" w:rsidP="0078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20</w:t>
            </w:r>
            <w:r w:rsidR="000423E5" w:rsidRPr="00CE003B">
              <w:rPr>
                <w:rFonts w:ascii="Times New Roman" w:hAnsi="Times New Roman"/>
                <w:sz w:val="20"/>
                <w:szCs w:val="20"/>
              </w:rPr>
              <w:t>2</w:t>
            </w:r>
            <w:r w:rsidR="00787E70" w:rsidRPr="00CE003B">
              <w:rPr>
                <w:rFonts w:ascii="Times New Roman" w:hAnsi="Times New Roman"/>
                <w:sz w:val="20"/>
                <w:szCs w:val="20"/>
              </w:rPr>
              <w:t>2</w:t>
            </w:r>
            <w:r w:rsidRPr="00CE003B">
              <w:rPr>
                <w:rFonts w:ascii="Times New Roman" w:hAnsi="Times New Roman"/>
                <w:sz w:val="20"/>
                <w:szCs w:val="20"/>
              </w:rPr>
              <w:t xml:space="preserve"> год (оценка) </w:t>
            </w:r>
          </w:p>
        </w:tc>
        <w:tc>
          <w:tcPr>
            <w:tcW w:w="3548" w:type="dxa"/>
            <w:gridSpan w:val="4"/>
          </w:tcPr>
          <w:p w:rsidR="00D70844" w:rsidRPr="00CE003B" w:rsidRDefault="00D70844" w:rsidP="00D70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Бюджет, тыс. руб.</w:t>
            </w:r>
          </w:p>
        </w:tc>
      </w:tr>
      <w:tr w:rsidR="00D70844" w:rsidRPr="00826B34" w:rsidTr="00D70844">
        <w:trPr>
          <w:trHeight w:val="1384"/>
        </w:trPr>
        <w:tc>
          <w:tcPr>
            <w:tcW w:w="477" w:type="dxa"/>
            <w:vMerge/>
          </w:tcPr>
          <w:p w:rsidR="00D70844" w:rsidRPr="00CE003B" w:rsidRDefault="00D70844" w:rsidP="000C00D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vMerge/>
          </w:tcPr>
          <w:p w:rsidR="00D70844" w:rsidRPr="00CE003B" w:rsidRDefault="00D70844" w:rsidP="000C00D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D70844" w:rsidRPr="00CE003B" w:rsidRDefault="00D70844" w:rsidP="000C00D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D70844" w:rsidRPr="00CE003B" w:rsidRDefault="00D70844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D70844" w:rsidRPr="00CE003B" w:rsidRDefault="00D70844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D70844" w:rsidRPr="00CE003B" w:rsidRDefault="00D70844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D70844" w:rsidRPr="00CE003B" w:rsidRDefault="00D70844" w:rsidP="0078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20</w:t>
            </w:r>
            <w:r w:rsidR="0010385B" w:rsidRPr="00CE003B">
              <w:rPr>
                <w:rFonts w:ascii="Times New Roman" w:hAnsi="Times New Roman"/>
                <w:sz w:val="20"/>
                <w:szCs w:val="20"/>
              </w:rPr>
              <w:t>2</w:t>
            </w:r>
            <w:r w:rsidR="00787E70" w:rsidRPr="00CE003B">
              <w:rPr>
                <w:rFonts w:ascii="Times New Roman" w:hAnsi="Times New Roman"/>
                <w:sz w:val="20"/>
                <w:szCs w:val="20"/>
              </w:rPr>
              <w:t>3</w:t>
            </w:r>
            <w:r w:rsidRPr="00CE003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7" w:type="dxa"/>
          </w:tcPr>
          <w:p w:rsidR="00D70844" w:rsidRPr="00CE003B" w:rsidRDefault="00D70844" w:rsidP="0078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202</w:t>
            </w:r>
            <w:r w:rsidR="00787E70" w:rsidRPr="00CE003B">
              <w:rPr>
                <w:rFonts w:ascii="Times New Roman" w:hAnsi="Times New Roman"/>
                <w:sz w:val="20"/>
                <w:szCs w:val="20"/>
              </w:rPr>
              <w:t>4</w:t>
            </w:r>
            <w:r w:rsidRPr="00CE003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7" w:type="dxa"/>
          </w:tcPr>
          <w:p w:rsidR="00D70844" w:rsidRPr="00CE003B" w:rsidRDefault="00D70844" w:rsidP="0078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202</w:t>
            </w:r>
            <w:r w:rsidR="00787E70" w:rsidRPr="00CE003B">
              <w:rPr>
                <w:rFonts w:ascii="Times New Roman" w:hAnsi="Times New Roman"/>
                <w:sz w:val="20"/>
                <w:szCs w:val="20"/>
              </w:rPr>
              <w:t>5</w:t>
            </w:r>
            <w:r w:rsidRPr="00CE003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7" w:type="dxa"/>
          </w:tcPr>
          <w:p w:rsidR="00D70844" w:rsidRPr="00CE003B" w:rsidRDefault="00D70844" w:rsidP="0078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Рост (снижение) 20</w:t>
            </w:r>
            <w:r w:rsidR="0010385B" w:rsidRPr="00CE003B">
              <w:rPr>
                <w:rFonts w:ascii="Times New Roman" w:hAnsi="Times New Roman"/>
                <w:sz w:val="20"/>
                <w:szCs w:val="20"/>
              </w:rPr>
              <w:t>2</w:t>
            </w:r>
            <w:r w:rsidR="00787E70" w:rsidRPr="00CE003B">
              <w:rPr>
                <w:rFonts w:ascii="Times New Roman" w:hAnsi="Times New Roman"/>
                <w:sz w:val="20"/>
                <w:szCs w:val="20"/>
              </w:rPr>
              <w:t>3</w:t>
            </w:r>
            <w:r w:rsidRPr="00CE003B">
              <w:rPr>
                <w:rFonts w:ascii="Times New Roman" w:hAnsi="Times New Roman"/>
                <w:sz w:val="20"/>
                <w:szCs w:val="20"/>
              </w:rPr>
              <w:t xml:space="preserve"> года к оценке 20</w:t>
            </w:r>
            <w:r w:rsidR="004758DB" w:rsidRPr="00CE003B">
              <w:rPr>
                <w:rFonts w:ascii="Times New Roman" w:hAnsi="Times New Roman"/>
                <w:sz w:val="20"/>
                <w:szCs w:val="20"/>
              </w:rPr>
              <w:t>2</w:t>
            </w:r>
            <w:r w:rsidR="00787E70" w:rsidRPr="00CE003B">
              <w:rPr>
                <w:rFonts w:ascii="Times New Roman" w:hAnsi="Times New Roman"/>
                <w:sz w:val="20"/>
                <w:szCs w:val="20"/>
              </w:rPr>
              <w:t>2</w:t>
            </w:r>
            <w:r w:rsidRPr="00CE003B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787E70" w:rsidRPr="00826B34" w:rsidTr="00D70844">
        <w:trPr>
          <w:trHeight w:val="222"/>
        </w:trPr>
        <w:tc>
          <w:tcPr>
            <w:tcW w:w="477" w:type="dxa"/>
          </w:tcPr>
          <w:p w:rsidR="00787E70" w:rsidRPr="00CE003B" w:rsidRDefault="00787E70" w:rsidP="00DF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03B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07" w:type="dxa"/>
          </w:tcPr>
          <w:p w:rsidR="00787E70" w:rsidRPr="00CE003B" w:rsidRDefault="00787E70" w:rsidP="000C00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03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2413" w:type="dxa"/>
          </w:tcPr>
          <w:p w:rsidR="00787E70" w:rsidRPr="00CE003B" w:rsidRDefault="00787E70" w:rsidP="000C00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03B"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887" w:type="dxa"/>
          </w:tcPr>
          <w:p w:rsidR="00787E70" w:rsidRPr="00CE003B" w:rsidRDefault="00787E70" w:rsidP="0078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47461,27</w:t>
            </w:r>
          </w:p>
        </w:tc>
        <w:tc>
          <w:tcPr>
            <w:tcW w:w="887" w:type="dxa"/>
          </w:tcPr>
          <w:p w:rsidR="00787E70" w:rsidRPr="00CE003B" w:rsidRDefault="005C00D3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46576</w:t>
            </w:r>
          </w:p>
        </w:tc>
        <w:tc>
          <w:tcPr>
            <w:tcW w:w="887" w:type="dxa"/>
          </w:tcPr>
          <w:p w:rsidR="00787E70" w:rsidRPr="00CE003B" w:rsidRDefault="005C00D3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46675,6</w:t>
            </w:r>
          </w:p>
        </w:tc>
        <w:tc>
          <w:tcPr>
            <w:tcW w:w="887" w:type="dxa"/>
          </w:tcPr>
          <w:p w:rsidR="00787E70" w:rsidRPr="00CE003B" w:rsidRDefault="005C00D3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46265,7</w:t>
            </w:r>
          </w:p>
        </w:tc>
        <w:tc>
          <w:tcPr>
            <w:tcW w:w="887" w:type="dxa"/>
          </w:tcPr>
          <w:p w:rsidR="00787E70" w:rsidRPr="00CE003B" w:rsidRDefault="005C00D3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47107,7</w:t>
            </w:r>
          </w:p>
        </w:tc>
        <w:tc>
          <w:tcPr>
            <w:tcW w:w="887" w:type="dxa"/>
          </w:tcPr>
          <w:p w:rsidR="00787E70" w:rsidRPr="00CE003B" w:rsidRDefault="005C00D3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47083,8</w:t>
            </w:r>
          </w:p>
        </w:tc>
        <w:tc>
          <w:tcPr>
            <w:tcW w:w="887" w:type="dxa"/>
          </w:tcPr>
          <w:p w:rsidR="00787E70" w:rsidRPr="00CE003B" w:rsidRDefault="005C00D3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+1,3</w:t>
            </w:r>
          </w:p>
        </w:tc>
      </w:tr>
      <w:tr w:rsidR="00787E70" w:rsidRPr="00826B34" w:rsidTr="00D70844">
        <w:trPr>
          <w:trHeight w:val="222"/>
        </w:trPr>
        <w:tc>
          <w:tcPr>
            <w:tcW w:w="477" w:type="dxa"/>
          </w:tcPr>
          <w:p w:rsidR="00787E70" w:rsidRPr="00CE003B" w:rsidRDefault="00787E70" w:rsidP="00DF34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E003B"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507" w:type="dxa"/>
          </w:tcPr>
          <w:p w:rsidR="00787E70" w:rsidRPr="00CE003B" w:rsidRDefault="00787E70" w:rsidP="000C00D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E003B"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2413" w:type="dxa"/>
          </w:tcPr>
          <w:p w:rsidR="00787E70" w:rsidRPr="00CE003B" w:rsidRDefault="00787E70" w:rsidP="00DF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E003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887" w:type="dxa"/>
          </w:tcPr>
          <w:p w:rsidR="00787E70" w:rsidRPr="00CE003B" w:rsidRDefault="00787E70" w:rsidP="0078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4565</w:t>
            </w:r>
          </w:p>
        </w:tc>
        <w:tc>
          <w:tcPr>
            <w:tcW w:w="887" w:type="dxa"/>
          </w:tcPr>
          <w:p w:rsidR="00787E70" w:rsidRPr="00CE003B" w:rsidRDefault="005C00D3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4790</w:t>
            </w:r>
          </w:p>
        </w:tc>
        <w:tc>
          <w:tcPr>
            <w:tcW w:w="887" w:type="dxa"/>
          </w:tcPr>
          <w:p w:rsidR="00787E70" w:rsidRPr="00CE003B" w:rsidRDefault="005C00D3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4893</w:t>
            </w:r>
          </w:p>
        </w:tc>
        <w:tc>
          <w:tcPr>
            <w:tcW w:w="887" w:type="dxa"/>
          </w:tcPr>
          <w:p w:rsidR="00787E70" w:rsidRPr="00CE003B" w:rsidRDefault="005C00D3" w:rsidP="00B70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5004</w:t>
            </w:r>
          </w:p>
        </w:tc>
        <w:tc>
          <w:tcPr>
            <w:tcW w:w="887" w:type="dxa"/>
          </w:tcPr>
          <w:p w:rsidR="00787E70" w:rsidRPr="00CE003B" w:rsidRDefault="005C00D3" w:rsidP="00614D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5001</w:t>
            </w:r>
          </w:p>
        </w:tc>
        <w:tc>
          <w:tcPr>
            <w:tcW w:w="887" w:type="dxa"/>
          </w:tcPr>
          <w:p w:rsidR="00787E70" w:rsidRPr="00CE003B" w:rsidRDefault="005C00D3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5003</w:t>
            </w:r>
          </w:p>
        </w:tc>
        <w:tc>
          <w:tcPr>
            <w:tcW w:w="887" w:type="dxa"/>
          </w:tcPr>
          <w:p w:rsidR="00787E70" w:rsidRPr="00CE003B" w:rsidRDefault="005C00D3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+2,3</w:t>
            </w:r>
          </w:p>
        </w:tc>
      </w:tr>
      <w:tr w:rsidR="00787E70" w:rsidRPr="00826B34" w:rsidTr="00614DA5">
        <w:trPr>
          <w:trHeight w:val="221"/>
        </w:trPr>
        <w:tc>
          <w:tcPr>
            <w:tcW w:w="477" w:type="dxa"/>
          </w:tcPr>
          <w:p w:rsidR="00787E70" w:rsidRPr="00CE003B" w:rsidRDefault="00787E70" w:rsidP="00614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E003B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dxa"/>
          </w:tcPr>
          <w:p w:rsidR="00787E70" w:rsidRPr="00CE003B" w:rsidRDefault="00787E70" w:rsidP="00614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E003B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13" w:type="dxa"/>
          </w:tcPr>
          <w:p w:rsidR="00787E70" w:rsidRPr="00CE003B" w:rsidRDefault="00787E70" w:rsidP="00DF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E003B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887" w:type="dxa"/>
          </w:tcPr>
          <w:p w:rsidR="00787E70" w:rsidRPr="00CE003B" w:rsidRDefault="00787E70" w:rsidP="0078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33913,93</w:t>
            </w:r>
          </w:p>
        </w:tc>
        <w:tc>
          <w:tcPr>
            <w:tcW w:w="887" w:type="dxa"/>
          </w:tcPr>
          <w:p w:rsidR="00787E70" w:rsidRPr="00CE003B" w:rsidRDefault="005C00D3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</w:tcPr>
          <w:p w:rsidR="00787E70" w:rsidRPr="00CE003B" w:rsidRDefault="005C00D3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</w:tcPr>
          <w:p w:rsidR="00787E70" w:rsidRPr="00CE003B" w:rsidRDefault="005C00D3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</w:tcPr>
          <w:p w:rsidR="00787E70" w:rsidRPr="00CE003B" w:rsidRDefault="005C00D3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</w:tcPr>
          <w:p w:rsidR="00787E70" w:rsidRPr="00CE003B" w:rsidRDefault="005C00D3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</w:tcPr>
          <w:p w:rsidR="00787E70" w:rsidRPr="00CE003B" w:rsidRDefault="005C00D3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C00D3" w:rsidRPr="00826B34" w:rsidTr="00D70844">
        <w:trPr>
          <w:trHeight w:val="446"/>
        </w:trPr>
        <w:tc>
          <w:tcPr>
            <w:tcW w:w="477" w:type="dxa"/>
          </w:tcPr>
          <w:p w:rsidR="005C00D3" w:rsidRPr="00CE003B" w:rsidRDefault="005C00D3" w:rsidP="00DF34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E003B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014</w:t>
            </w:r>
          </w:p>
        </w:tc>
        <w:tc>
          <w:tcPr>
            <w:tcW w:w="507" w:type="dxa"/>
          </w:tcPr>
          <w:p w:rsidR="005C00D3" w:rsidRPr="00CE003B" w:rsidRDefault="005C00D3" w:rsidP="000C00D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E003B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2413" w:type="dxa"/>
          </w:tcPr>
          <w:p w:rsidR="005C00D3" w:rsidRPr="00CE003B" w:rsidRDefault="005C00D3" w:rsidP="00DF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E003B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87" w:type="dxa"/>
          </w:tcPr>
          <w:p w:rsidR="005C00D3" w:rsidRPr="00CE003B" w:rsidRDefault="005C00D3" w:rsidP="0078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8982,34</w:t>
            </w:r>
          </w:p>
        </w:tc>
        <w:tc>
          <w:tcPr>
            <w:tcW w:w="887" w:type="dxa"/>
          </w:tcPr>
          <w:p w:rsidR="005C00D3" w:rsidRPr="00CE003B" w:rsidRDefault="005C00D3" w:rsidP="000C0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41786</w:t>
            </w:r>
          </w:p>
        </w:tc>
        <w:tc>
          <w:tcPr>
            <w:tcW w:w="887" w:type="dxa"/>
          </w:tcPr>
          <w:p w:rsidR="005C00D3" w:rsidRPr="00CE003B" w:rsidRDefault="005C00D3" w:rsidP="001038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40782,6</w:t>
            </w:r>
          </w:p>
        </w:tc>
        <w:tc>
          <w:tcPr>
            <w:tcW w:w="887" w:type="dxa"/>
          </w:tcPr>
          <w:p w:rsidR="005C00D3" w:rsidRPr="00CE003B" w:rsidRDefault="005C00D3" w:rsidP="004A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41261,7</w:t>
            </w:r>
          </w:p>
        </w:tc>
        <w:tc>
          <w:tcPr>
            <w:tcW w:w="887" w:type="dxa"/>
          </w:tcPr>
          <w:p w:rsidR="005C00D3" w:rsidRPr="00CE003B" w:rsidRDefault="005C00D3" w:rsidP="004A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42106,7</w:t>
            </w:r>
          </w:p>
        </w:tc>
        <w:tc>
          <w:tcPr>
            <w:tcW w:w="887" w:type="dxa"/>
          </w:tcPr>
          <w:p w:rsidR="005C00D3" w:rsidRPr="00CE003B" w:rsidRDefault="005C00D3" w:rsidP="004A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42080,8</w:t>
            </w:r>
          </w:p>
        </w:tc>
        <w:tc>
          <w:tcPr>
            <w:tcW w:w="887" w:type="dxa"/>
          </w:tcPr>
          <w:p w:rsidR="005C00D3" w:rsidRPr="00CE003B" w:rsidRDefault="005C00D3" w:rsidP="00614D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03B">
              <w:rPr>
                <w:rFonts w:ascii="Times New Roman" w:hAnsi="Times New Roman"/>
                <w:sz w:val="20"/>
                <w:szCs w:val="20"/>
              </w:rPr>
              <w:t>+1,2</w:t>
            </w:r>
          </w:p>
        </w:tc>
      </w:tr>
    </w:tbl>
    <w:p w:rsidR="006F3856" w:rsidRPr="006F3856" w:rsidRDefault="00CE003B" w:rsidP="001338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856">
        <w:rPr>
          <w:rFonts w:ascii="Times New Roman" w:hAnsi="Times New Roman"/>
          <w:sz w:val="28"/>
          <w:szCs w:val="28"/>
        </w:rPr>
        <w:t>Необходимо отметить, что большая часть межбюджетных трансфертов</w:t>
      </w:r>
      <w:r w:rsidR="006F3856" w:rsidRPr="006F3856">
        <w:rPr>
          <w:rFonts w:ascii="Times New Roman" w:hAnsi="Times New Roman"/>
          <w:sz w:val="28"/>
          <w:szCs w:val="28"/>
        </w:rPr>
        <w:t>, предоставляемых из областного бюджета, направляется напрямую поселениям, минуя бюджет муниципального района.</w:t>
      </w:r>
    </w:p>
    <w:p w:rsidR="0017699B" w:rsidRPr="006F3856" w:rsidRDefault="00484A64" w:rsidP="00FB63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856">
        <w:rPr>
          <w:rFonts w:ascii="Times New Roman" w:hAnsi="Times New Roman"/>
          <w:sz w:val="28"/>
          <w:szCs w:val="28"/>
        </w:rPr>
        <w:t xml:space="preserve">В </w:t>
      </w:r>
      <w:r w:rsidR="006F3856" w:rsidRPr="006F3856">
        <w:rPr>
          <w:rFonts w:ascii="Times New Roman" w:hAnsi="Times New Roman"/>
          <w:sz w:val="28"/>
          <w:szCs w:val="28"/>
        </w:rPr>
        <w:t>данном</w:t>
      </w:r>
      <w:r w:rsidRPr="006F3856">
        <w:rPr>
          <w:rFonts w:ascii="Times New Roman" w:hAnsi="Times New Roman"/>
          <w:sz w:val="28"/>
          <w:szCs w:val="28"/>
        </w:rPr>
        <w:t xml:space="preserve"> </w:t>
      </w:r>
      <w:r w:rsidR="006F3856" w:rsidRPr="006F3856">
        <w:rPr>
          <w:rFonts w:ascii="Times New Roman" w:hAnsi="Times New Roman"/>
          <w:sz w:val="28"/>
          <w:szCs w:val="28"/>
        </w:rPr>
        <w:t>П</w:t>
      </w:r>
      <w:r w:rsidR="00EB070C" w:rsidRPr="006F3856">
        <w:rPr>
          <w:rFonts w:ascii="Times New Roman" w:hAnsi="Times New Roman"/>
          <w:sz w:val="28"/>
          <w:szCs w:val="28"/>
        </w:rPr>
        <w:t xml:space="preserve">роекте </w:t>
      </w:r>
      <w:r w:rsidR="006F3856" w:rsidRPr="006F3856">
        <w:rPr>
          <w:rFonts w:ascii="Times New Roman" w:hAnsi="Times New Roman"/>
          <w:sz w:val="28"/>
          <w:szCs w:val="28"/>
        </w:rPr>
        <w:t xml:space="preserve">решения </w:t>
      </w:r>
      <w:r w:rsidR="00EB070C" w:rsidRPr="006F3856">
        <w:rPr>
          <w:rFonts w:ascii="Times New Roman" w:hAnsi="Times New Roman"/>
          <w:sz w:val="28"/>
          <w:szCs w:val="28"/>
        </w:rPr>
        <w:t>не предусматриваются средства</w:t>
      </w:r>
      <w:r w:rsidR="00047058" w:rsidRPr="006F3856">
        <w:rPr>
          <w:rFonts w:ascii="Times New Roman" w:hAnsi="Times New Roman"/>
          <w:sz w:val="28"/>
          <w:szCs w:val="28"/>
        </w:rPr>
        <w:t xml:space="preserve"> областного бюджета</w:t>
      </w:r>
      <w:r w:rsidR="00EB070C" w:rsidRPr="006F3856">
        <w:rPr>
          <w:rFonts w:ascii="Times New Roman" w:hAnsi="Times New Roman"/>
          <w:sz w:val="28"/>
          <w:szCs w:val="28"/>
        </w:rPr>
        <w:t>, направл</w:t>
      </w:r>
      <w:r w:rsidR="00047058" w:rsidRPr="006F3856">
        <w:rPr>
          <w:rFonts w:ascii="Times New Roman" w:hAnsi="Times New Roman"/>
          <w:sz w:val="28"/>
          <w:szCs w:val="28"/>
        </w:rPr>
        <w:t>енные в 202</w:t>
      </w:r>
      <w:r w:rsidR="006F3856" w:rsidRPr="006F3856">
        <w:rPr>
          <w:rFonts w:ascii="Times New Roman" w:hAnsi="Times New Roman"/>
          <w:sz w:val="28"/>
          <w:szCs w:val="28"/>
        </w:rPr>
        <w:t>2</w:t>
      </w:r>
      <w:r w:rsidR="00047058" w:rsidRPr="006F3856">
        <w:rPr>
          <w:rFonts w:ascii="Times New Roman" w:hAnsi="Times New Roman"/>
          <w:sz w:val="28"/>
          <w:szCs w:val="28"/>
        </w:rPr>
        <w:t xml:space="preserve"> году </w:t>
      </w:r>
      <w:r w:rsidR="00EB070C" w:rsidRPr="006F3856">
        <w:rPr>
          <w:rFonts w:ascii="Times New Roman" w:hAnsi="Times New Roman"/>
          <w:sz w:val="28"/>
          <w:szCs w:val="28"/>
        </w:rPr>
        <w:t>для активизации работы органов ОМС поселений по введению самообложения граждан</w:t>
      </w:r>
      <w:r w:rsidR="00047058" w:rsidRPr="006F3856">
        <w:rPr>
          <w:rFonts w:ascii="Times New Roman" w:hAnsi="Times New Roman"/>
          <w:sz w:val="28"/>
          <w:szCs w:val="28"/>
        </w:rPr>
        <w:t xml:space="preserve"> на софинансирование проектов местных инициатив</w:t>
      </w:r>
      <w:r w:rsidR="00B7097E" w:rsidRPr="006F3856">
        <w:rPr>
          <w:rFonts w:ascii="Times New Roman" w:hAnsi="Times New Roman"/>
          <w:sz w:val="28"/>
          <w:szCs w:val="28"/>
        </w:rPr>
        <w:t xml:space="preserve">, </w:t>
      </w:r>
      <w:r w:rsidR="006F3856" w:rsidRPr="006F3856">
        <w:rPr>
          <w:rFonts w:ascii="Times New Roman" w:hAnsi="Times New Roman"/>
          <w:sz w:val="28"/>
          <w:szCs w:val="28"/>
        </w:rPr>
        <w:t>так как б</w:t>
      </w:r>
      <w:r w:rsidR="00B7097E" w:rsidRPr="006F3856">
        <w:rPr>
          <w:rFonts w:ascii="Times New Roman" w:hAnsi="Times New Roman"/>
          <w:sz w:val="28"/>
          <w:szCs w:val="28"/>
        </w:rPr>
        <w:t xml:space="preserve">удет корректироваться </w:t>
      </w:r>
      <w:r w:rsidR="006F3856" w:rsidRPr="006F3856">
        <w:rPr>
          <w:rFonts w:ascii="Times New Roman" w:hAnsi="Times New Roman"/>
          <w:sz w:val="28"/>
          <w:szCs w:val="28"/>
        </w:rPr>
        <w:t xml:space="preserve">позже </w:t>
      </w:r>
      <w:r w:rsidR="00B7097E" w:rsidRPr="006F3856">
        <w:rPr>
          <w:rFonts w:ascii="Times New Roman" w:hAnsi="Times New Roman"/>
          <w:sz w:val="28"/>
          <w:szCs w:val="28"/>
        </w:rPr>
        <w:t xml:space="preserve">с учетом </w:t>
      </w:r>
      <w:r w:rsidR="00643646" w:rsidRPr="006F3856">
        <w:rPr>
          <w:rFonts w:ascii="Times New Roman" w:hAnsi="Times New Roman"/>
          <w:sz w:val="28"/>
          <w:szCs w:val="28"/>
        </w:rPr>
        <w:t xml:space="preserve">вносимых </w:t>
      </w:r>
      <w:r w:rsidR="00B7097E" w:rsidRPr="006F3856">
        <w:rPr>
          <w:rFonts w:ascii="Times New Roman" w:hAnsi="Times New Roman"/>
          <w:sz w:val="28"/>
          <w:szCs w:val="28"/>
        </w:rPr>
        <w:t xml:space="preserve">изменений </w:t>
      </w:r>
      <w:r w:rsidR="00643646" w:rsidRPr="006F3856">
        <w:rPr>
          <w:rFonts w:ascii="Times New Roman" w:hAnsi="Times New Roman"/>
          <w:sz w:val="28"/>
          <w:szCs w:val="28"/>
        </w:rPr>
        <w:t>в областной бюджет</w:t>
      </w:r>
      <w:r w:rsidR="00FB6316" w:rsidRPr="006F3856">
        <w:rPr>
          <w:rFonts w:ascii="Times New Roman" w:hAnsi="Times New Roman"/>
          <w:sz w:val="28"/>
          <w:szCs w:val="28"/>
        </w:rPr>
        <w:t>.</w:t>
      </w:r>
    </w:p>
    <w:p w:rsidR="00B212F1" w:rsidRPr="006F3856" w:rsidRDefault="0017699B" w:rsidP="004809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3856">
        <w:rPr>
          <w:rFonts w:ascii="Times New Roman" w:hAnsi="Times New Roman"/>
          <w:sz w:val="28"/>
          <w:szCs w:val="28"/>
        </w:rPr>
        <w:t>Мероприятия по предоставлению МБТ предусматриваю</w:t>
      </w:r>
      <w:r w:rsidR="00B222BD" w:rsidRPr="006F3856">
        <w:rPr>
          <w:rFonts w:ascii="Times New Roman" w:hAnsi="Times New Roman"/>
          <w:sz w:val="28"/>
          <w:szCs w:val="28"/>
        </w:rPr>
        <w:t>тся муниципальн</w:t>
      </w:r>
      <w:r w:rsidRPr="006F3856">
        <w:rPr>
          <w:rFonts w:ascii="Times New Roman" w:hAnsi="Times New Roman"/>
          <w:sz w:val="28"/>
          <w:szCs w:val="28"/>
        </w:rPr>
        <w:t xml:space="preserve">ой </w:t>
      </w:r>
      <w:r w:rsidR="00B222BD" w:rsidRPr="006F3856">
        <w:rPr>
          <w:rFonts w:ascii="Times New Roman" w:hAnsi="Times New Roman"/>
          <w:sz w:val="28"/>
          <w:szCs w:val="28"/>
        </w:rPr>
        <w:t>программ</w:t>
      </w:r>
      <w:r w:rsidRPr="006F3856">
        <w:rPr>
          <w:rFonts w:ascii="Times New Roman" w:hAnsi="Times New Roman"/>
          <w:sz w:val="28"/>
          <w:szCs w:val="28"/>
        </w:rPr>
        <w:t>ой</w:t>
      </w:r>
      <w:r w:rsidR="00B222BD" w:rsidRPr="006F3856">
        <w:rPr>
          <w:rFonts w:ascii="Times New Roman" w:hAnsi="Times New Roman"/>
          <w:sz w:val="28"/>
          <w:szCs w:val="28"/>
        </w:rPr>
        <w:t xml:space="preserve"> «Управление муниципальными финансами и регул</w:t>
      </w:r>
      <w:r w:rsidR="007B6638" w:rsidRPr="006F3856">
        <w:rPr>
          <w:rFonts w:ascii="Times New Roman" w:hAnsi="Times New Roman"/>
          <w:sz w:val="28"/>
          <w:szCs w:val="28"/>
        </w:rPr>
        <w:t>ирование межбюджетных отношений</w:t>
      </w:r>
      <w:r w:rsidR="00B222BD" w:rsidRPr="006F3856">
        <w:rPr>
          <w:rFonts w:ascii="Times New Roman" w:hAnsi="Times New Roman"/>
          <w:sz w:val="28"/>
          <w:szCs w:val="28"/>
        </w:rPr>
        <w:t>»</w:t>
      </w:r>
      <w:r w:rsidR="00047058" w:rsidRPr="006F3856">
        <w:rPr>
          <w:rFonts w:ascii="Times New Roman" w:hAnsi="Times New Roman"/>
          <w:sz w:val="28"/>
          <w:szCs w:val="28"/>
        </w:rPr>
        <w:t>, «Комплексная система обращения с твердыми коммунальными отходами»</w:t>
      </w:r>
      <w:r w:rsidR="00B222BD" w:rsidRPr="006F3856">
        <w:rPr>
          <w:rFonts w:ascii="Times New Roman" w:hAnsi="Times New Roman"/>
          <w:sz w:val="28"/>
          <w:szCs w:val="28"/>
        </w:rPr>
        <w:t>.</w:t>
      </w:r>
    </w:p>
    <w:p w:rsidR="006F3856" w:rsidRDefault="006F3856" w:rsidP="00B138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13884" w:rsidRPr="009B6698" w:rsidRDefault="00B13884" w:rsidP="00B138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B6698">
        <w:rPr>
          <w:rFonts w:ascii="Times New Roman" w:hAnsi="Times New Roman"/>
          <w:b/>
          <w:sz w:val="28"/>
          <w:szCs w:val="28"/>
        </w:rPr>
        <w:t>Бюджетные инвестиции в объекты капитального строительства муниципальной собственности</w:t>
      </w:r>
    </w:p>
    <w:p w:rsidR="009B6698" w:rsidRPr="009B6698" w:rsidRDefault="005634AE" w:rsidP="009B6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6698">
        <w:rPr>
          <w:rFonts w:ascii="Times New Roman" w:hAnsi="Times New Roman"/>
          <w:sz w:val="28"/>
          <w:szCs w:val="28"/>
        </w:rPr>
        <w:t>Капитальные вложения на</w:t>
      </w:r>
      <w:r w:rsidR="00B13884" w:rsidRPr="009B6698">
        <w:rPr>
          <w:rFonts w:ascii="Times New Roman" w:hAnsi="Times New Roman"/>
          <w:sz w:val="28"/>
          <w:szCs w:val="28"/>
        </w:rPr>
        <w:t xml:space="preserve"> </w:t>
      </w:r>
      <w:r w:rsidR="00CE1801" w:rsidRPr="009B6698">
        <w:rPr>
          <w:rFonts w:ascii="Times New Roman" w:hAnsi="Times New Roman"/>
          <w:sz w:val="28"/>
          <w:szCs w:val="28"/>
        </w:rPr>
        <w:t>приобретени</w:t>
      </w:r>
      <w:r w:rsidRPr="009B6698">
        <w:rPr>
          <w:rFonts w:ascii="Times New Roman" w:hAnsi="Times New Roman"/>
          <w:sz w:val="28"/>
          <w:szCs w:val="28"/>
        </w:rPr>
        <w:t>е</w:t>
      </w:r>
      <w:r w:rsidR="00CE1801" w:rsidRPr="009B6698">
        <w:rPr>
          <w:rFonts w:ascii="Times New Roman" w:hAnsi="Times New Roman"/>
          <w:sz w:val="28"/>
          <w:szCs w:val="28"/>
        </w:rPr>
        <w:t xml:space="preserve"> </w:t>
      </w:r>
      <w:r w:rsidR="00B13884" w:rsidRPr="009B6698">
        <w:rPr>
          <w:rFonts w:ascii="Times New Roman" w:hAnsi="Times New Roman"/>
          <w:sz w:val="28"/>
          <w:szCs w:val="28"/>
        </w:rPr>
        <w:t>объект</w:t>
      </w:r>
      <w:r w:rsidR="00CE1801" w:rsidRPr="009B6698">
        <w:rPr>
          <w:rFonts w:ascii="Times New Roman" w:hAnsi="Times New Roman"/>
          <w:sz w:val="28"/>
          <w:szCs w:val="28"/>
        </w:rPr>
        <w:t>ов недвижимого имущества в</w:t>
      </w:r>
      <w:r w:rsidR="00B13884" w:rsidRPr="009B6698">
        <w:rPr>
          <w:rFonts w:ascii="Times New Roman" w:hAnsi="Times New Roman"/>
          <w:sz w:val="28"/>
          <w:szCs w:val="28"/>
        </w:rPr>
        <w:t xml:space="preserve"> муниципальн</w:t>
      </w:r>
      <w:r w:rsidR="00CE1801" w:rsidRPr="009B6698">
        <w:rPr>
          <w:rFonts w:ascii="Times New Roman" w:hAnsi="Times New Roman"/>
          <w:sz w:val="28"/>
          <w:szCs w:val="28"/>
        </w:rPr>
        <w:t>ую</w:t>
      </w:r>
      <w:r w:rsidR="00B13884" w:rsidRPr="009B6698">
        <w:rPr>
          <w:rFonts w:ascii="Times New Roman" w:hAnsi="Times New Roman"/>
          <w:sz w:val="28"/>
          <w:szCs w:val="28"/>
        </w:rPr>
        <w:t xml:space="preserve"> собственност</w:t>
      </w:r>
      <w:r w:rsidR="00CE1801" w:rsidRPr="009B6698">
        <w:rPr>
          <w:rFonts w:ascii="Times New Roman" w:hAnsi="Times New Roman"/>
          <w:sz w:val="28"/>
          <w:szCs w:val="28"/>
        </w:rPr>
        <w:t>ь</w:t>
      </w:r>
      <w:r w:rsidR="00B13884" w:rsidRPr="009B6698">
        <w:rPr>
          <w:rFonts w:ascii="Times New Roman" w:hAnsi="Times New Roman"/>
          <w:sz w:val="28"/>
          <w:szCs w:val="28"/>
        </w:rPr>
        <w:t xml:space="preserve"> Малмыжского р</w:t>
      </w:r>
      <w:r w:rsidR="001924E2" w:rsidRPr="009B6698">
        <w:rPr>
          <w:rFonts w:ascii="Times New Roman" w:hAnsi="Times New Roman"/>
          <w:sz w:val="28"/>
          <w:szCs w:val="28"/>
        </w:rPr>
        <w:t>а</w:t>
      </w:r>
      <w:r w:rsidR="00B13884" w:rsidRPr="009B6698">
        <w:rPr>
          <w:rFonts w:ascii="Times New Roman" w:hAnsi="Times New Roman"/>
          <w:sz w:val="28"/>
          <w:szCs w:val="28"/>
        </w:rPr>
        <w:t xml:space="preserve">йона предусматриваются в рамках финансирования </w:t>
      </w:r>
      <w:r w:rsidR="001924E2" w:rsidRPr="009B6698">
        <w:rPr>
          <w:rFonts w:ascii="Times New Roman" w:hAnsi="Times New Roman"/>
          <w:sz w:val="28"/>
          <w:szCs w:val="28"/>
        </w:rPr>
        <w:t>муниципальн</w:t>
      </w:r>
      <w:r w:rsidR="000C00D3" w:rsidRPr="009B6698">
        <w:rPr>
          <w:rFonts w:ascii="Times New Roman" w:hAnsi="Times New Roman"/>
          <w:sz w:val="28"/>
          <w:szCs w:val="28"/>
        </w:rPr>
        <w:t>ой</w:t>
      </w:r>
      <w:r w:rsidR="001924E2" w:rsidRPr="009B6698">
        <w:rPr>
          <w:rFonts w:ascii="Times New Roman" w:hAnsi="Times New Roman"/>
          <w:sz w:val="28"/>
          <w:szCs w:val="28"/>
        </w:rPr>
        <w:t xml:space="preserve"> программ</w:t>
      </w:r>
      <w:r w:rsidR="000C00D3" w:rsidRPr="009B6698">
        <w:rPr>
          <w:rFonts w:ascii="Times New Roman" w:hAnsi="Times New Roman"/>
          <w:sz w:val="28"/>
          <w:szCs w:val="28"/>
        </w:rPr>
        <w:t xml:space="preserve">ы </w:t>
      </w:r>
      <w:r w:rsidR="00A46001" w:rsidRPr="009B6698">
        <w:rPr>
          <w:rFonts w:ascii="Times New Roman" w:hAnsi="Times New Roman"/>
          <w:sz w:val="28"/>
          <w:szCs w:val="28"/>
        </w:rPr>
        <w:t>«Развитие образования в Малмыжском районе»</w:t>
      </w:r>
      <w:r w:rsidR="005C4DDB" w:rsidRPr="009B6698">
        <w:rPr>
          <w:rFonts w:ascii="Times New Roman" w:hAnsi="Times New Roman"/>
          <w:sz w:val="28"/>
          <w:szCs w:val="28"/>
        </w:rPr>
        <w:t xml:space="preserve"> на приобретение</w:t>
      </w:r>
      <w:r w:rsidR="00A46001" w:rsidRPr="009B6698">
        <w:rPr>
          <w:rFonts w:ascii="Times New Roman" w:hAnsi="Times New Roman"/>
          <w:sz w:val="28"/>
          <w:szCs w:val="28"/>
        </w:rPr>
        <w:t xml:space="preserve"> </w:t>
      </w:r>
      <w:r w:rsidR="005C4DDB" w:rsidRPr="009B6698">
        <w:rPr>
          <w:rFonts w:ascii="Times New Roman" w:hAnsi="Times New Roman"/>
          <w:sz w:val="28"/>
          <w:szCs w:val="28"/>
        </w:rPr>
        <w:t>жилых помещений для</w:t>
      </w:r>
      <w:r w:rsidR="00A46001" w:rsidRPr="009B6698">
        <w:rPr>
          <w:rFonts w:ascii="Times New Roman" w:hAnsi="Times New Roman"/>
          <w:sz w:val="28"/>
          <w:szCs w:val="28"/>
        </w:rPr>
        <w:t xml:space="preserve"> детей-сирот и детей, оставшихся без попечения родителей</w:t>
      </w:r>
      <w:r w:rsidRPr="009B6698">
        <w:rPr>
          <w:rFonts w:ascii="Times New Roman" w:hAnsi="Times New Roman"/>
          <w:sz w:val="28"/>
          <w:szCs w:val="28"/>
        </w:rPr>
        <w:t xml:space="preserve"> в</w:t>
      </w:r>
      <w:r w:rsidR="00A46001" w:rsidRPr="009B6698">
        <w:rPr>
          <w:rFonts w:ascii="Times New Roman" w:hAnsi="Times New Roman"/>
          <w:sz w:val="28"/>
          <w:szCs w:val="28"/>
        </w:rPr>
        <w:t xml:space="preserve"> соответствии с Законом Кировской области «О социальной поддержке детей-сирот и детей, оставшихся без попечения родителей, детей, попавших в сложную жизненную ситуацию»</w:t>
      </w:r>
      <w:r w:rsidRPr="009B6698">
        <w:rPr>
          <w:rFonts w:ascii="Times New Roman" w:hAnsi="Times New Roman"/>
          <w:sz w:val="28"/>
          <w:szCs w:val="28"/>
        </w:rPr>
        <w:t>:</w:t>
      </w:r>
      <w:proofErr w:type="gramEnd"/>
    </w:p>
    <w:p w:rsidR="009B6698" w:rsidRPr="009B6698" w:rsidRDefault="009B6698" w:rsidP="009B6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698">
        <w:rPr>
          <w:rFonts w:ascii="Times New Roman" w:hAnsi="Times New Roman"/>
          <w:sz w:val="28"/>
          <w:szCs w:val="28"/>
        </w:rPr>
        <w:t xml:space="preserve">- </w:t>
      </w:r>
      <w:r w:rsidR="00A46001" w:rsidRPr="009B6698">
        <w:rPr>
          <w:rFonts w:ascii="Times New Roman" w:hAnsi="Times New Roman"/>
          <w:sz w:val="28"/>
          <w:szCs w:val="28"/>
        </w:rPr>
        <w:t>в</w:t>
      </w:r>
      <w:r w:rsidR="005634AE" w:rsidRPr="009B6698">
        <w:rPr>
          <w:rFonts w:ascii="Times New Roman" w:hAnsi="Times New Roman"/>
          <w:sz w:val="28"/>
          <w:szCs w:val="28"/>
        </w:rPr>
        <w:t xml:space="preserve"> 20</w:t>
      </w:r>
      <w:r w:rsidR="004804E0" w:rsidRPr="009B6698">
        <w:rPr>
          <w:rFonts w:ascii="Times New Roman" w:hAnsi="Times New Roman"/>
          <w:sz w:val="28"/>
          <w:szCs w:val="28"/>
        </w:rPr>
        <w:t>2</w:t>
      </w:r>
      <w:r w:rsidR="006F3856" w:rsidRPr="009B6698">
        <w:rPr>
          <w:rFonts w:ascii="Times New Roman" w:hAnsi="Times New Roman"/>
          <w:sz w:val="28"/>
          <w:szCs w:val="28"/>
        </w:rPr>
        <w:t>3</w:t>
      </w:r>
      <w:r w:rsidR="005634AE" w:rsidRPr="009B6698">
        <w:rPr>
          <w:rFonts w:ascii="Times New Roman" w:hAnsi="Times New Roman"/>
          <w:sz w:val="28"/>
          <w:szCs w:val="28"/>
        </w:rPr>
        <w:t xml:space="preserve"> году в</w:t>
      </w:r>
      <w:r w:rsidR="00A46001" w:rsidRPr="009B6698">
        <w:rPr>
          <w:rFonts w:ascii="Times New Roman" w:hAnsi="Times New Roman"/>
          <w:sz w:val="28"/>
          <w:szCs w:val="28"/>
        </w:rPr>
        <w:t xml:space="preserve"> сумме </w:t>
      </w:r>
      <w:r w:rsidR="006F3856" w:rsidRPr="009B6698">
        <w:rPr>
          <w:rFonts w:ascii="Times New Roman" w:hAnsi="Times New Roman"/>
          <w:sz w:val="28"/>
          <w:szCs w:val="28"/>
        </w:rPr>
        <w:t>3943,1</w:t>
      </w:r>
      <w:r w:rsidR="00A46001" w:rsidRPr="009B6698">
        <w:rPr>
          <w:rFonts w:ascii="Times New Roman" w:hAnsi="Times New Roman"/>
          <w:sz w:val="28"/>
          <w:szCs w:val="28"/>
        </w:rPr>
        <w:t xml:space="preserve"> тыс. руб</w:t>
      </w:r>
      <w:r w:rsidR="000C00D3" w:rsidRPr="009B6698">
        <w:rPr>
          <w:rFonts w:ascii="Times New Roman" w:hAnsi="Times New Roman"/>
          <w:sz w:val="28"/>
          <w:szCs w:val="28"/>
        </w:rPr>
        <w:t>лей</w:t>
      </w:r>
      <w:r w:rsidR="0017699B" w:rsidRPr="009B6698">
        <w:rPr>
          <w:rFonts w:ascii="Times New Roman" w:hAnsi="Times New Roman"/>
          <w:sz w:val="28"/>
          <w:szCs w:val="28"/>
        </w:rPr>
        <w:t xml:space="preserve"> с</w:t>
      </w:r>
      <w:r w:rsidR="006F3856" w:rsidRPr="009B6698">
        <w:rPr>
          <w:rFonts w:ascii="Times New Roman" w:hAnsi="Times New Roman"/>
          <w:sz w:val="28"/>
          <w:szCs w:val="28"/>
        </w:rPr>
        <w:t xml:space="preserve"> ростом</w:t>
      </w:r>
      <w:r w:rsidR="0017699B" w:rsidRPr="009B6698">
        <w:rPr>
          <w:rFonts w:ascii="Times New Roman" w:hAnsi="Times New Roman"/>
          <w:sz w:val="28"/>
          <w:szCs w:val="28"/>
        </w:rPr>
        <w:t xml:space="preserve"> к</w:t>
      </w:r>
      <w:r w:rsidR="005634AE" w:rsidRPr="009B6698">
        <w:rPr>
          <w:rFonts w:ascii="Times New Roman" w:hAnsi="Times New Roman"/>
          <w:sz w:val="28"/>
          <w:szCs w:val="28"/>
        </w:rPr>
        <w:t xml:space="preserve"> оценк</w:t>
      </w:r>
      <w:r w:rsidR="0017699B" w:rsidRPr="009B6698">
        <w:rPr>
          <w:rFonts w:ascii="Times New Roman" w:hAnsi="Times New Roman"/>
          <w:sz w:val="28"/>
          <w:szCs w:val="28"/>
        </w:rPr>
        <w:t>е</w:t>
      </w:r>
      <w:r w:rsidR="006F3856" w:rsidRPr="009B6698">
        <w:rPr>
          <w:rFonts w:ascii="Times New Roman" w:hAnsi="Times New Roman"/>
          <w:sz w:val="28"/>
          <w:szCs w:val="28"/>
        </w:rPr>
        <w:t xml:space="preserve"> 2022</w:t>
      </w:r>
      <w:r w:rsidR="005634AE" w:rsidRPr="009B6698">
        <w:rPr>
          <w:rFonts w:ascii="Times New Roman" w:hAnsi="Times New Roman"/>
          <w:sz w:val="28"/>
          <w:szCs w:val="28"/>
        </w:rPr>
        <w:t xml:space="preserve"> года</w:t>
      </w:r>
      <w:r w:rsidR="00E32C19" w:rsidRPr="009B6698">
        <w:rPr>
          <w:rFonts w:ascii="Times New Roman" w:hAnsi="Times New Roman"/>
          <w:sz w:val="28"/>
          <w:szCs w:val="28"/>
        </w:rPr>
        <w:t xml:space="preserve"> </w:t>
      </w:r>
      <w:r w:rsidRPr="009B6698">
        <w:rPr>
          <w:rFonts w:ascii="Times New Roman" w:hAnsi="Times New Roman"/>
          <w:sz w:val="28"/>
          <w:szCs w:val="28"/>
        </w:rPr>
        <w:t>в полтора раза вследствие увеличения обеспечиваемых</w:t>
      </w:r>
      <w:r w:rsidR="008E3E35">
        <w:rPr>
          <w:rFonts w:ascii="Times New Roman" w:hAnsi="Times New Roman"/>
          <w:sz w:val="28"/>
          <w:szCs w:val="28"/>
        </w:rPr>
        <w:t xml:space="preserve"> до 5</w:t>
      </w:r>
      <w:r w:rsidRPr="009B6698">
        <w:rPr>
          <w:rFonts w:ascii="Times New Roman" w:hAnsi="Times New Roman"/>
          <w:sz w:val="28"/>
          <w:szCs w:val="28"/>
        </w:rPr>
        <w:t>,</w:t>
      </w:r>
    </w:p>
    <w:p w:rsidR="009B6698" w:rsidRPr="009B6698" w:rsidRDefault="009B6698" w:rsidP="009B66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698">
        <w:rPr>
          <w:rFonts w:ascii="Times New Roman" w:hAnsi="Times New Roman"/>
          <w:sz w:val="28"/>
          <w:szCs w:val="28"/>
        </w:rPr>
        <w:t xml:space="preserve">- </w:t>
      </w:r>
      <w:r w:rsidR="005634AE" w:rsidRPr="009B6698">
        <w:rPr>
          <w:rFonts w:ascii="Times New Roman" w:hAnsi="Times New Roman"/>
          <w:sz w:val="28"/>
          <w:szCs w:val="28"/>
        </w:rPr>
        <w:t>в 20</w:t>
      </w:r>
      <w:r w:rsidR="00E32C19" w:rsidRPr="009B6698">
        <w:rPr>
          <w:rFonts w:ascii="Times New Roman" w:hAnsi="Times New Roman"/>
          <w:sz w:val="28"/>
          <w:szCs w:val="28"/>
        </w:rPr>
        <w:t>2</w:t>
      </w:r>
      <w:r w:rsidRPr="009B6698">
        <w:rPr>
          <w:rFonts w:ascii="Times New Roman" w:hAnsi="Times New Roman"/>
          <w:sz w:val="28"/>
          <w:szCs w:val="28"/>
        </w:rPr>
        <w:t>4</w:t>
      </w:r>
      <w:r w:rsidR="005634AE" w:rsidRPr="009B6698">
        <w:rPr>
          <w:rFonts w:ascii="Times New Roman" w:hAnsi="Times New Roman"/>
          <w:sz w:val="28"/>
          <w:szCs w:val="28"/>
        </w:rPr>
        <w:t xml:space="preserve"> году – </w:t>
      </w:r>
      <w:r w:rsidRPr="009B6698">
        <w:rPr>
          <w:rFonts w:ascii="Times New Roman" w:hAnsi="Times New Roman"/>
          <w:sz w:val="28"/>
          <w:szCs w:val="28"/>
        </w:rPr>
        <w:t>1577,9</w:t>
      </w:r>
      <w:r w:rsidR="005634AE" w:rsidRPr="009B6698">
        <w:rPr>
          <w:rFonts w:ascii="Times New Roman" w:hAnsi="Times New Roman"/>
          <w:sz w:val="28"/>
          <w:szCs w:val="28"/>
        </w:rPr>
        <w:t xml:space="preserve"> тыс. рублей</w:t>
      </w:r>
      <w:r w:rsidR="008E3E35">
        <w:rPr>
          <w:rFonts w:ascii="Times New Roman" w:hAnsi="Times New Roman"/>
          <w:sz w:val="28"/>
          <w:szCs w:val="28"/>
        </w:rPr>
        <w:t xml:space="preserve"> (2)</w:t>
      </w:r>
      <w:r w:rsidR="005634AE" w:rsidRPr="009B6698">
        <w:rPr>
          <w:rFonts w:ascii="Times New Roman" w:hAnsi="Times New Roman"/>
          <w:sz w:val="28"/>
          <w:szCs w:val="28"/>
        </w:rPr>
        <w:t>,</w:t>
      </w:r>
    </w:p>
    <w:p w:rsidR="00D668DB" w:rsidRDefault="009B6698" w:rsidP="00CF00D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698">
        <w:rPr>
          <w:rFonts w:ascii="Times New Roman" w:hAnsi="Times New Roman"/>
          <w:sz w:val="28"/>
          <w:szCs w:val="28"/>
        </w:rPr>
        <w:t xml:space="preserve">- </w:t>
      </w:r>
      <w:r w:rsidR="005634AE" w:rsidRPr="009B6698">
        <w:rPr>
          <w:rFonts w:ascii="Times New Roman" w:hAnsi="Times New Roman"/>
          <w:sz w:val="28"/>
          <w:szCs w:val="28"/>
        </w:rPr>
        <w:t>в 202</w:t>
      </w:r>
      <w:r w:rsidRPr="009B6698">
        <w:rPr>
          <w:rFonts w:ascii="Times New Roman" w:hAnsi="Times New Roman"/>
          <w:sz w:val="28"/>
          <w:szCs w:val="28"/>
        </w:rPr>
        <w:t>5</w:t>
      </w:r>
      <w:r w:rsidR="005634AE" w:rsidRPr="009B6698">
        <w:rPr>
          <w:rFonts w:ascii="Times New Roman" w:hAnsi="Times New Roman"/>
          <w:sz w:val="28"/>
          <w:szCs w:val="28"/>
        </w:rPr>
        <w:t xml:space="preserve"> году – </w:t>
      </w:r>
      <w:r w:rsidRPr="009B6698">
        <w:rPr>
          <w:rFonts w:ascii="Times New Roman" w:hAnsi="Times New Roman"/>
          <w:sz w:val="28"/>
          <w:szCs w:val="28"/>
        </w:rPr>
        <w:t>3939,1</w:t>
      </w:r>
      <w:r w:rsidR="005634AE" w:rsidRPr="009B6698">
        <w:rPr>
          <w:rFonts w:ascii="Times New Roman" w:hAnsi="Times New Roman"/>
          <w:sz w:val="28"/>
          <w:szCs w:val="28"/>
        </w:rPr>
        <w:t xml:space="preserve"> тыс. рублей</w:t>
      </w:r>
      <w:r w:rsidR="008E3E35">
        <w:rPr>
          <w:rFonts w:ascii="Times New Roman" w:hAnsi="Times New Roman"/>
          <w:sz w:val="28"/>
          <w:szCs w:val="28"/>
        </w:rPr>
        <w:t xml:space="preserve"> (5)</w:t>
      </w:r>
      <w:r w:rsidR="005634AE" w:rsidRPr="009B6698">
        <w:rPr>
          <w:rFonts w:ascii="Times New Roman" w:hAnsi="Times New Roman"/>
          <w:sz w:val="28"/>
          <w:szCs w:val="28"/>
        </w:rPr>
        <w:t>.</w:t>
      </w:r>
    </w:p>
    <w:p w:rsidR="0074722C" w:rsidRPr="00520279" w:rsidRDefault="0074722C" w:rsidP="007472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20279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на 20</w:t>
      </w:r>
      <w:r w:rsidR="009B5CA6" w:rsidRPr="00520279">
        <w:rPr>
          <w:rFonts w:ascii="Times New Roman" w:hAnsi="Times New Roman"/>
          <w:b/>
          <w:sz w:val="28"/>
          <w:szCs w:val="28"/>
        </w:rPr>
        <w:t>2</w:t>
      </w:r>
      <w:r w:rsidR="005E0682" w:rsidRPr="00520279">
        <w:rPr>
          <w:rFonts w:ascii="Times New Roman" w:hAnsi="Times New Roman"/>
          <w:b/>
          <w:sz w:val="28"/>
          <w:szCs w:val="28"/>
        </w:rPr>
        <w:t>2</w:t>
      </w:r>
      <w:r w:rsidRPr="00520279">
        <w:rPr>
          <w:rFonts w:ascii="Times New Roman" w:hAnsi="Times New Roman"/>
          <w:b/>
          <w:sz w:val="28"/>
          <w:szCs w:val="28"/>
        </w:rPr>
        <w:t xml:space="preserve"> год и плановый период 20</w:t>
      </w:r>
      <w:r w:rsidR="009B5CA6" w:rsidRPr="00520279">
        <w:rPr>
          <w:rFonts w:ascii="Times New Roman" w:hAnsi="Times New Roman"/>
          <w:b/>
          <w:sz w:val="28"/>
          <w:szCs w:val="28"/>
        </w:rPr>
        <w:t>2</w:t>
      </w:r>
      <w:r w:rsidR="005E0682" w:rsidRPr="00520279">
        <w:rPr>
          <w:rFonts w:ascii="Times New Roman" w:hAnsi="Times New Roman"/>
          <w:b/>
          <w:sz w:val="28"/>
          <w:szCs w:val="28"/>
        </w:rPr>
        <w:t>3</w:t>
      </w:r>
      <w:r w:rsidRPr="00520279">
        <w:rPr>
          <w:rFonts w:ascii="Times New Roman" w:hAnsi="Times New Roman"/>
          <w:b/>
          <w:sz w:val="28"/>
          <w:szCs w:val="28"/>
        </w:rPr>
        <w:t xml:space="preserve"> и 202</w:t>
      </w:r>
      <w:r w:rsidR="005E0682" w:rsidRPr="00520279">
        <w:rPr>
          <w:rFonts w:ascii="Times New Roman" w:hAnsi="Times New Roman"/>
          <w:b/>
          <w:sz w:val="28"/>
          <w:szCs w:val="28"/>
        </w:rPr>
        <w:t>4</w:t>
      </w:r>
      <w:r w:rsidRPr="00520279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5355D3" w:rsidRPr="00520279" w:rsidRDefault="0074722C" w:rsidP="00747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279">
        <w:rPr>
          <w:rFonts w:ascii="Times New Roman" w:hAnsi="Times New Roman"/>
          <w:sz w:val="28"/>
          <w:szCs w:val="28"/>
        </w:rPr>
        <w:t>Дефицит бюджета на 20</w:t>
      </w:r>
      <w:r w:rsidR="009B5CA6" w:rsidRPr="00520279">
        <w:rPr>
          <w:rFonts w:ascii="Times New Roman" w:hAnsi="Times New Roman"/>
          <w:sz w:val="28"/>
          <w:szCs w:val="28"/>
        </w:rPr>
        <w:t>2</w:t>
      </w:r>
      <w:r w:rsidR="0083668C" w:rsidRPr="00520279">
        <w:rPr>
          <w:rFonts w:ascii="Times New Roman" w:hAnsi="Times New Roman"/>
          <w:sz w:val="28"/>
          <w:szCs w:val="28"/>
        </w:rPr>
        <w:t>3</w:t>
      </w:r>
      <w:r w:rsidRPr="00520279">
        <w:rPr>
          <w:rFonts w:ascii="Times New Roman" w:hAnsi="Times New Roman"/>
          <w:sz w:val="28"/>
          <w:szCs w:val="28"/>
        </w:rPr>
        <w:t xml:space="preserve"> год предлагается утвердить в объеме </w:t>
      </w:r>
      <w:r w:rsidR="0083668C" w:rsidRPr="00520279">
        <w:rPr>
          <w:rFonts w:ascii="Times New Roman" w:hAnsi="Times New Roman"/>
          <w:sz w:val="28"/>
          <w:szCs w:val="28"/>
        </w:rPr>
        <w:t>787,52</w:t>
      </w:r>
      <w:r w:rsidR="00A466E0" w:rsidRPr="00520279">
        <w:rPr>
          <w:rFonts w:ascii="Times New Roman" w:hAnsi="Times New Roman"/>
          <w:sz w:val="28"/>
          <w:szCs w:val="28"/>
        </w:rPr>
        <w:t xml:space="preserve"> </w:t>
      </w:r>
      <w:r w:rsidRPr="00520279">
        <w:rPr>
          <w:rFonts w:ascii="Times New Roman" w:hAnsi="Times New Roman"/>
          <w:sz w:val="28"/>
          <w:szCs w:val="28"/>
        </w:rPr>
        <w:t>тыс. рублей</w:t>
      </w:r>
      <w:r w:rsidR="005355D3" w:rsidRPr="00520279">
        <w:rPr>
          <w:rFonts w:ascii="Times New Roman" w:hAnsi="Times New Roman"/>
          <w:sz w:val="28"/>
          <w:szCs w:val="28"/>
        </w:rPr>
        <w:t xml:space="preserve">, на плановый период в размере </w:t>
      </w:r>
      <w:r w:rsidR="0083668C" w:rsidRPr="00520279">
        <w:rPr>
          <w:rFonts w:ascii="Times New Roman" w:hAnsi="Times New Roman"/>
          <w:sz w:val="28"/>
          <w:szCs w:val="28"/>
        </w:rPr>
        <w:t>4654,93</w:t>
      </w:r>
      <w:r w:rsidR="005355D3" w:rsidRPr="00520279">
        <w:rPr>
          <w:rFonts w:ascii="Times New Roman" w:hAnsi="Times New Roman"/>
          <w:sz w:val="28"/>
          <w:szCs w:val="28"/>
        </w:rPr>
        <w:t xml:space="preserve"> тыс. рублей (202</w:t>
      </w:r>
      <w:r w:rsidR="0083668C" w:rsidRPr="00520279">
        <w:rPr>
          <w:rFonts w:ascii="Times New Roman" w:hAnsi="Times New Roman"/>
          <w:sz w:val="28"/>
          <w:szCs w:val="28"/>
        </w:rPr>
        <w:t>4</w:t>
      </w:r>
      <w:r w:rsidR="005355D3" w:rsidRPr="00520279">
        <w:rPr>
          <w:rFonts w:ascii="Times New Roman" w:hAnsi="Times New Roman"/>
          <w:sz w:val="28"/>
          <w:szCs w:val="28"/>
        </w:rPr>
        <w:t xml:space="preserve"> год) и </w:t>
      </w:r>
      <w:r w:rsidR="0083668C" w:rsidRPr="00520279">
        <w:rPr>
          <w:rFonts w:ascii="Times New Roman" w:hAnsi="Times New Roman"/>
          <w:sz w:val="28"/>
          <w:szCs w:val="28"/>
        </w:rPr>
        <w:t>1141,27</w:t>
      </w:r>
      <w:r w:rsidR="005355D3" w:rsidRPr="00520279">
        <w:rPr>
          <w:rFonts w:ascii="Times New Roman" w:hAnsi="Times New Roman"/>
          <w:sz w:val="28"/>
          <w:szCs w:val="28"/>
        </w:rPr>
        <w:t xml:space="preserve"> тыс. рублей (202</w:t>
      </w:r>
      <w:r w:rsidR="0083668C" w:rsidRPr="00520279">
        <w:rPr>
          <w:rFonts w:ascii="Times New Roman" w:hAnsi="Times New Roman"/>
          <w:sz w:val="28"/>
          <w:szCs w:val="28"/>
        </w:rPr>
        <w:t>5</w:t>
      </w:r>
      <w:r w:rsidR="005355D3" w:rsidRPr="00520279">
        <w:rPr>
          <w:rFonts w:ascii="Times New Roman" w:hAnsi="Times New Roman"/>
          <w:sz w:val="28"/>
          <w:szCs w:val="28"/>
        </w:rPr>
        <w:t xml:space="preserve"> год)</w:t>
      </w:r>
      <w:r w:rsidRPr="00520279">
        <w:rPr>
          <w:rFonts w:ascii="Times New Roman" w:hAnsi="Times New Roman"/>
          <w:sz w:val="28"/>
          <w:szCs w:val="28"/>
        </w:rPr>
        <w:t>.</w:t>
      </w:r>
    </w:p>
    <w:p w:rsidR="008E07C2" w:rsidRPr="00520279" w:rsidRDefault="005355D3" w:rsidP="00747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279">
        <w:rPr>
          <w:rFonts w:ascii="Times New Roman" w:hAnsi="Times New Roman"/>
          <w:sz w:val="28"/>
          <w:szCs w:val="28"/>
        </w:rPr>
        <w:t>Источник</w:t>
      </w:r>
      <w:r w:rsidR="008E07C2" w:rsidRPr="00520279">
        <w:rPr>
          <w:rFonts w:ascii="Times New Roman" w:hAnsi="Times New Roman"/>
          <w:sz w:val="28"/>
          <w:szCs w:val="28"/>
        </w:rPr>
        <w:t>а</w:t>
      </w:r>
      <w:r w:rsidRPr="00520279">
        <w:rPr>
          <w:rFonts w:ascii="Times New Roman" w:hAnsi="Times New Roman"/>
          <w:sz w:val="28"/>
          <w:szCs w:val="28"/>
        </w:rPr>
        <w:t>м</w:t>
      </w:r>
      <w:r w:rsidR="008E07C2" w:rsidRPr="00520279">
        <w:rPr>
          <w:rFonts w:ascii="Times New Roman" w:hAnsi="Times New Roman"/>
          <w:sz w:val="28"/>
          <w:szCs w:val="28"/>
        </w:rPr>
        <w:t>и</w:t>
      </w:r>
      <w:r w:rsidRPr="00520279">
        <w:rPr>
          <w:rFonts w:ascii="Times New Roman" w:hAnsi="Times New Roman"/>
          <w:sz w:val="28"/>
          <w:szCs w:val="28"/>
        </w:rPr>
        <w:t xml:space="preserve"> финансирования </w:t>
      </w:r>
      <w:r w:rsidR="0029409F" w:rsidRPr="00520279">
        <w:rPr>
          <w:rFonts w:ascii="Times New Roman" w:hAnsi="Times New Roman"/>
          <w:sz w:val="28"/>
          <w:szCs w:val="28"/>
        </w:rPr>
        <w:t>в Приложении №</w:t>
      </w:r>
      <w:r w:rsidR="0083668C" w:rsidRPr="00520279">
        <w:rPr>
          <w:rFonts w:ascii="Times New Roman" w:hAnsi="Times New Roman"/>
          <w:sz w:val="28"/>
          <w:szCs w:val="28"/>
        </w:rPr>
        <w:t>8</w:t>
      </w:r>
      <w:r w:rsidR="0029409F" w:rsidRPr="00520279">
        <w:rPr>
          <w:rFonts w:ascii="Times New Roman" w:hAnsi="Times New Roman"/>
          <w:sz w:val="28"/>
          <w:szCs w:val="28"/>
        </w:rPr>
        <w:t xml:space="preserve"> и №</w:t>
      </w:r>
      <w:r w:rsidR="0083668C" w:rsidRPr="00520279">
        <w:rPr>
          <w:rFonts w:ascii="Times New Roman" w:hAnsi="Times New Roman"/>
          <w:sz w:val="28"/>
          <w:szCs w:val="28"/>
        </w:rPr>
        <w:t>18</w:t>
      </w:r>
      <w:r w:rsidR="0029409F" w:rsidRPr="00520279">
        <w:rPr>
          <w:rFonts w:ascii="Times New Roman" w:hAnsi="Times New Roman"/>
          <w:sz w:val="28"/>
          <w:szCs w:val="28"/>
        </w:rPr>
        <w:t xml:space="preserve"> </w:t>
      </w:r>
      <w:r w:rsidRPr="00520279">
        <w:rPr>
          <w:rFonts w:ascii="Times New Roman" w:hAnsi="Times New Roman"/>
          <w:sz w:val="28"/>
          <w:szCs w:val="28"/>
        </w:rPr>
        <w:t>предусм</w:t>
      </w:r>
      <w:r w:rsidR="008E07C2" w:rsidRPr="00520279">
        <w:rPr>
          <w:rFonts w:ascii="Times New Roman" w:hAnsi="Times New Roman"/>
          <w:sz w:val="28"/>
          <w:szCs w:val="28"/>
        </w:rPr>
        <w:t>атриваются</w:t>
      </w:r>
      <w:r w:rsidR="0029409F" w:rsidRPr="00520279">
        <w:rPr>
          <w:rFonts w:ascii="Times New Roman" w:hAnsi="Times New Roman"/>
          <w:sz w:val="28"/>
          <w:szCs w:val="28"/>
        </w:rPr>
        <w:t xml:space="preserve"> (тыс. руб.)</w:t>
      </w:r>
    </w:p>
    <w:tbl>
      <w:tblPr>
        <w:tblStyle w:val="ae"/>
        <w:tblW w:w="0" w:type="auto"/>
        <w:tblLook w:val="04A0"/>
      </w:tblPr>
      <w:tblGrid>
        <w:gridCol w:w="2203"/>
        <w:gridCol w:w="1340"/>
        <w:gridCol w:w="1116"/>
        <w:gridCol w:w="1340"/>
        <w:gridCol w:w="1116"/>
        <w:gridCol w:w="1340"/>
        <w:gridCol w:w="1116"/>
      </w:tblGrid>
      <w:tr w:rsidR="008E07C2" w:rsidRPr="00520279" w:rsidTr="001B4B18">
        <w:tc>
          <w:tcPr>
            <w:tcW w:w="0" w:type="auto"/>
            <w:vMerge w:val="restart"/>
          </w:tcPr>
          <w:p w:rsidR="008E07C2" w:rsidRPr="00520279" w:rsidRDefault="008E07C2" w:rsidP="00747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279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8E07C2" w:rsidRPr="00520279" w:rsidRDefault="008E07C2" w:rsidP="00747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E07C2" w:rsidRPr="00520279" w:rsidRDefault="008E07C2" w:rsidP="005C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79">
              <w:rPr>
                <w:rFonts w:ascii="Times New Roman" w:hAnsi="Times New Roman"/>
                <w:sz w:val="24"/>
                <w:szCs w:val="24"/>
              </w:rPr>
              <w:t>202</w:t>
            </w:r>
            <w:r w:rsidR="005C00D3" w:rsidRPr="005202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</w:tcPr>
          <w:p w:rsidR="008E07C2" w:rsidRPr="00520279" w:rsidRDefault="005C00D3" w:rsidP="008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7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gridSpan w:val="2"/>
          </w:tcPr>
          <w:p w:rsidR="008E07C2" w:rsidRPr="00520279" w:rsidRDefault="008E07C2" w:rsidP="005C0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79">
              <w:rPr>
                <w:rFonts w:ascii="Times New Roman" w:hAnsi="Times New Roman"/>
                <w:sz w:val="24"/>
                <w:szCs w:val="24"/>
              </w:rPr>
              <w:t>202</w:t>
            </w:r>
            <w:r w:rsidR="005C00D3" w:rsidRPr="005202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07C2" w:rsidRPr="00520279" w:rsidTr="001B4B18">
        <w:tc>
          <w:tcPr>
            <w:tcW w:w="0" w:type="auto"/>
            <w:vMerge/>
          </w:tcPr>
          <w:p w:rsidR="008E07C2" w:rsidRPr="00520279" w:rsidRDefault="008E07C2" w:rsidP="008E0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07C2" w:rsidRPr="00520279" w:rsidRDefault="008E07C2" w:rsidP="008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79">
              <w:rPr>
                <w:rFonts w:ascii="Times New Roman" w:hAnsi="Times New Roman"/>
                <w:sz w:val="24"/>
                <w:szCs w:val="24"/>
              </w:rPr>
              <w:t>Получение</w:t>
            </w:r>
          </w:p>
        </w:tc>
        <w:tc>
          <w:tcPr>
            <w:tcW w:w="0" w:type="auto"/>
          </w:tcPr>
          <w:p w:rsidR="008E07C2" w:rsidRPr="00520279" w:rsidRDefault="008E07C2" w:rsidP="008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79">
              <w:rPr>
                <w:rFonts w:ascii="Times New Roman" w:hAnsi="Times New Roman"/>
                <w:sz w:val="24"/>
                <w:szCs w:val="24"/>
              </w:rPr>
              <w:t>Гашение</w:t>
            </w:r>
          </w:p>
        </w:tc>
        <w:tc>
          <w:tcPr>
            <w:tcW w:w="0" w:type="auto"/>
          </w:tcPr>
          <w:p w:rsidR="008E07C2" w:rsidRPr="00520279" w:rsidRDefault="008E07C2" w:rsidP="008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79">
              <w:rPr>
                <w:rFonts w:ascii="Times New Roman" w:hAnsi="Times New Roman"/>
                <w:sz w:val="24"/>
                <w:szCs w:val="24"/>
              </w:rPr>
              <w:t>Получение</w:t>
            </w:r>
          </w:p>
        </w:tc>
        <w:tc>
          <w:tcPr>
            <w:tcW w:w="0" w:type="auto"/>
          </w:tcPr>
          <w:p w:rsidR="008E07C2" w:rsidRPr="00520279" w:rsidRDefault="008E07C2" w:rsidP="008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79">
              <w:rPr>
                <w:rFonts w:ascii="Times New Roman" w:hAnsi="Times New Roman"/>
                <w:sz w:val="24"/>
                <w:szCs w:val="24"/>
              </w:rPr>
              <w:t>Гашение</w:t>
            </w:r>
          </w:p>
        </w:tc>
        <w:tc>
          <w:tcPr>
            <w:tcW w:w="0" w:type="auto"/>
          </w:tcPr>
          <w:p w:rsidR="008E07C2" w:rsidRPr="00520279" w:rsidRDefault="008E07C2" w:rsidP="008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79">
              <w:rPr>
                <w:rFonts w:ascii="Times New Roman" w:hAnsi="Times New Roman"/>
                <w:sz w:val="24"/>
                <w:szCs w:val="24"/>
              </w:rPr>
              <w:t>Получение</w:t>
            </w:r>
          </w:p>
        </w:tc>
        <w:tc>
          <w:tcPr>
            <w:tcW w:w="0" w:type="auto"/>
          </w:tcPr>
          <w:p w:rsidR="008E07C2" w:rsidRPr="00520279" w:rsidRDefault="008E07C2" w:rsidP="008E0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79">
              <w:rPr>
                <w:rFonts w:ascii="Times New Roman" w:hAnsi="Times New Roman"/>
                <w:sz w:val="24"/>
                <w:szCs w:val="24"/>
              </w:rPr>
              <w:t>Гашение</w:t>
            </w:r>
          </w:p>
        </w:tc>
      </w:tr>
      <w:tr w:rsidR="008E07C2" w:rsidRPr="00520279" w:rsidTr="0029409F">
        <w:tc>
          <w:tcPr>
            <w:tcW w:w="0" w:type="auto"/>
          </w:tcPr>
          <w:p w:rsidR="008E07C2" w:rsidRPr="00520279" w:rsidRDefault="008E07C2" w:rsidP="008E0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279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  <w:r w:rsidR="009C798F" w:rsidRPr="00520279">
              <w:rPr>
                <w:rFonts w:ascii="Times New Roman" w:hAnsi="Times New Roman"/>
                <w:sz w:val="24"/>
                <w:szCs w:val="24"/>
              </w:rPr>
              <w:t xml:space="preserve"> – до 3 лет</w:t>
            </w:r>
          </w:p>
        </w:tc>
        <w:tc>
          <w:tcPr>
            <w:tcW w:w="0" w:type="auto"/>
            <w:vAlign w:val="center"/>
          </w:tcPr>
          <w:p w:rsidR="008E07C2" w:rsidRPr="00520279" w:rsidRDefault="005C00D3" w:rsidP="0029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79">
              <w:rPr>
                <w:rFonts w:ascii="Times New Roman" w:hAnsi="Times New Roman"/>
                <w:sz w:val="24"/>
                <w:szCs w:val="24"/>
              </w:rPr>
              <w:t>16456,01</w:t>
            </w:r>
          </w:p>
        </w:tc>
        <w:tc>
          <w:tcPr>
            <w:tcW w:w="0" w:type="auto"/>
            <w:vAlign w:val="center"/>
          </w:tcPr>
          <w:p w:rsidR="008E07C2" w:rsidRPr="00520279" w:rsidRDefault="005C00D3" w:rsidP="0029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79">
              <w:rPr>
                <w:rFonts w:ascii="Times New Roman" w:hAnsi="Times New Roman"/>
                <w:sz w:val="24"/>
                <w:szCs w:val="24"/>
              </w:rPr>
              <w:t>16456,01</w:t>
            </w:r>
          </w:p>
        </w:tc>
        <w:tc>
          <w:tcPr>
            <w:tcW w:w="0" w:type="auto"/>
            <w:vAlign w:val="center"/>
          </w:tcPr>
          <w:p w:rsidR="008E07C2" w:rsidRPr="00520279" w:rsidRDefault="005C00D3" w:rsidP="0029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79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0" w:type="auto"/>
            <w:vAlign w:val="center"/>
          </w:tcPr>
          <w:p w:rsidR="008E07C2" w:rsidRPr="00520279" w:rsidRDefault="005C00D3" w:rsidP="0029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79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0" w:type="auto"/>
            <w:vAlign w:val="center"/>
          </w:tcPr>
          <w:p w:rsidR="008E07C2" w:rsidRPr="00520279" w:rsidRDefault="005C00D3" w:rsidP="0029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79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0" w:type="auto"/>
            <w:vAlign w:val="center"/>
          </w:tcPr>
          <w:p w:rsidR="008E07C2" w:rsidRPr="00520279" w:rsidRDefault="005C00D3" w:rsidP="0029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79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8E07C2" w:rsidRPr="00520279" w:rsidTr="0029409F">
        <w:tc>
          <w:tcPr>
            <w:tcW w:w="0" w:type="auto"/>
          </w:tcPr>
          <w:p w:rsidR="008E07C2" w:rsidRPr="00520279" w:rsidRDefault="008E07C2" w:rsidP="00747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279">
              <w:rPr>
                <w:rFonts w:ascii="Times New Roman" w:hAnsi="Times New Roman"/>
                <w:sz w:val="24"/>
                <w:szCs w:val="24"/>
              </w:rPr>
              <w:t xml:space="preserve">Бюджетные кредиты от других бюджетов </w:t>
            </w:r>
            <w:r w:rsidRPr="00520279">
              <w:rPr>
                <w:rFonts w:ascii="Times New Roman" w:hAnsi="Times New Roman"/>
                <w:sz w:val="24"/>
                <w:szCs w:val="24"/>
              </w:rPr>
              <w:lastRenderedPageBreak/>
              <w:t>бюджетной системы</w:t>
            </w:r>
            <w:r w:rsidR="00520279" w:rsidRPr="00520279">
              <w:rPr>
                <w:rFonts w:ascii="Times New Roman" w:hAnsi="Times New Roman"/>
                <w:sz w:val="24"/>
                <w:szCs w:val="24"/>
              </w:rPr>
              <w:t xml:space="preserve"> – до 5 лет</w:t>
            </w:r>
          </w:p>
        </w:tc>
        <w:tc>
          <w:tcPr>
            <w:tcW w:w="0" w:type="auto"/>
            <w:vAlign w:val="center"/>
          </w:tcPr>
          <w:p w:rsidR="008E07C2" w:rsidRPr="00520279" w:rsidRDefault="0029409F" w:rsidP="0029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79">
              <w:rPr>
                <w:rFonts w:ascii="Times New Roman" w:hAnsi="Times New Roman"/>
                <w:sz w:val="24"/>
                <w:szCs w:val="24"/>
              </w:rPr>
              <w:lastRenderedPageBreak/>
              <w:t>3000</w:t>
            </w:r>
          </w:p>
        </w:tc>
        <w:tc>
          <w:tcPr>
            <w:tcW w:w="0" w:type="auto"/>
            <w:vAlign w:val="center"/>
          </w:tcPr>
          <w:p w:rsidR="008E07C2" w:rsidRPr="00520279" w:rsidRDefault="0029409F" w:rsidP="0029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79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0" w:type="auto"/>
            <w:vAlign w:val="center"/>
          </w:tcPr>
          <w:p w:rsidR="008E07C2" w:rsidRPr="00520279" w:rsidRDefault="0029409F" w:rsidP="0029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79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0" w:type="auto"/>
            <w:vAlign w:val="center"/>
          </w:tcPr>
          <w:p w:rsidR="008E07C2" w:rsidRPr="00520279" w:rsidRDefault="0029409F" w:rsidP="0029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79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0" w:type="auto"/>
            <w:vAlign w:val="center"/>
          </w:tcPr>
          <w:p w:rsidR="008E07C2" w:rsidRPr="00520279" w:rsidRDefault="0029409F" w:rsidP="0029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79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0" w:type="auto"/>
            <w:vAlign w:val="center"/>
          </w:tcPr>
          <w:p w:rsidR="008E07C2" w:rsidRPr="00520279" w:rsidRDefault="0029409F" w:rsidP="0029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79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29409F" w:rsidRPr="00520279" w:rsidTr="001B4B18">
        <w:tc>
          <w:tcPr>
            <w:tcW w:w="0" w:type="auto"/>
          </w:tcPr>
          <w:p w:rsidR="0029409F" w:rsidRPr="00520279" w:rsidRDefault="0029409F" w:rsidP="00747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279">
              <w:rPr>
                <w:rFonts w:ascii="Times New Roman" w:hAnsi="Times New Roman"/>
                <w:sz w:val="24"/>
                <w:szCs w:val="24"/>
              </w:rPr>
              <w:lastRenderedPageBreak/>
              <w:t>Остатки средств на счетах бюджета</w:t>
            </w:r>
          </w:p>
        </w:tc>
        <w:tc>
          <w:tcPr>
            <w:tcW w:w="0" w:type="auto"/>
            <w:gridSpan w:val="2"/>
            <w:vAlign w:val="center"/>
          </w:tcPr>
          <w:p w:rsidR="0029409F" w:rsidRPr="00520279" w:rsidRDefault="005C00D3" w:rsidP="0029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79">
              <w:rPr>
                <w:rFonts w:ascii="Times New Roman" w:hAnsi="Times New Roman"/>
                <w:sz w:val="24"/>
                <w:szCs w:val="24"/>
              </w:rPr>
              <w:t>787,52</w:t>
            </w:r>
          </w:p>
        </w:tc>
        <w:tc>
          <w:tcPr>
            <w:tcW w:w="0" w:type="auto"/>
            <w:gridSpan w:val="2"/>
            <w:vAlign w:val="center"/>
          </w:tcPr>
          <w:p w:rsidR="0029409F" w:rsidRPr="00520279" w:rsidRDefault="005C00D3" w:rsidP="0029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79">
              <w:rPr>
                <w:rFonts w:ascii="Times New Roman" w:hAnsi="Times New Roman"/>
                <w:sz w:val="24"/>
                <w:szCs w:val="24"/>
              </w:rPr>
              <w:t>4654,93</w:t>
            </w:r>
          </w:p>
        </w:tc>
        <w:tc>
          <w:tcPr>
            <w:tcW w:w="0" w:type="auto"/>
            <w:gridSpan w:val="2"/>
            <w:vAlign w:val="center"/>
          </w:tcPr>
          <w:p w:rsidR="0029409F" w:rsidRPr="00520279" w:rsidRDefault="005C00D3" w:rsidP="00294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279">
              <w:rPr>
                <w:rFonts w:ascii="Times New Roman" w:hAnsi="Times New Roman"/>
                <w:sz w:val="24"/>
                <w:szCs w:val="24"/>
              </w:rPr>
              <w:t>1141,27</w:t>
            </w:r>
          </w:p>
        </w:tc>
      </w:tr>
    </w:tbl>
    <w:p w:rsidR="00E46D59" w:rsidRPr="00520279" w:rsidRDefault="009C798F" w:rsidP="00747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279">
        <w:rPr>
          <w:rFonts w:ascii="Times New Roman" w:hAnsi="Times New Roman"/>
          <w:sz w:val="28"/>
          <w:szCs w:val="28"/>
        </w:rPr>
        <w:t>Г</w:t>
      </w:r>
      <w:r w:rsidR="00E46D59" w:rsidRPr="00520279">
        <w:rPr>
          <w:rFonts w:ascii="Times New Roman" w:hAnsi="Times New Roman"/>
          <w:sz w:val="28"/>
          <w:szCs w:val="28"/>
        </w:rPr>
        <w:t>лавны</w:t>
      </w:r>
      <w:r w:rsidRPr="00520279">
        <w:rPr>
          <w:rFonts w:ascii="Times New Roman" w:hAnsi="Times New Roman"/>
          <w:sz w:val="28"/>
          <w:szCs w:val="28"/>
        </w:rPr>
        <w:t>м</w:t>
      </w:r>
      <w:r w:rsidR="00E46D59" w:rsidRPr="00520279">
        <w:rPr>
          <w:rFonts w:ascii="Times New Roman" w:hAnsi="Times New Roman"/>
          <w:sz w:val="28"/>
          <w:szCs w:val="28"/>
        </w:rPr>
        <w:t xml:space="preserve"> администраторо</w:t>
      </w:r>
      <w:r w:rsidRPr="00520279">
        <w:rPr>
          <w:rFonts w:ascii="Times New Roman" w:hAnsi="Times New Roman"/>
          <w:sz w:val="28"/>
          <w:szCs w:val="28"/>
        </w:rPr>
        <w:t>м</w:t>
      </w:r>
      <w:r w:rsidR="00E46D59" w:rsidRPr="00520279">
        <w:rPr>
          <w:rFonts w:ascii="Times New Roman" w:hAnsi="Times New Roman"/>
          <w:sz w:val="28"/>
          <w:szCs w:val="28"/>
        </w:rPr>
        <w:t xml:space="preserve"> источников финансирования дефицита бюджета</w:t>
      </w:r>
      <w:r w:rsidR="0029409F" w:rsidRPr="00520279">
        <w:rPr>
          <w:rFonts w:ascii="Times New Roman" w:hAnsi="Times New Roman"/>
          <w:sz w:val="28"/>
          <w:szCs w:val="28"/>
        </w:rPr>
        <w:t xml:space="preserve"> в части кредитов </w:t>
      </w:r>
      <w:r w:rsidRPr="00520279">
        <w:rPr>
          <w:rFonts w:ascii="Times New Roman" w:hAnsi="Times New Roman"/>
          <w:sz w:val="28"/>
          <w:szCs w:val="28"/>
        </w:rPr>
        <w:t>является</w:t>
      </w:r>
      <w:r w:rsidR="0029409F" w:rsidRPr="00520279">
        <w:rPr>
          <w:rFonts w:ascii="Times New Roman" w:hAnsi="Times New Roman"/>
          <w:sz w:val="28"/>
          <w:szCs w:val="28"/>
        </w:rPr>
        <w:t xml:space="preserve"> </w:t>
      </w:r>
      <w:r w:rsidR="00622908" w:rsidRPr="00520279">
        <w:rPr>
          <w:rFonts w:ascii="Times New Roman" w:hAnsi="Times New Roman"/>
          <w:sz w:val="28"/>
          <w:szCs w:val="28"/>
        </w:rPr>
        <w:t>администрация Малмыжского района</w:t>
      </w:r>
      <w:r w:rsidR="0029409F" w:rsidRPr="00520279">
        <w:rPr>
          <w:rFonts w:ascii="Times New Roman" w:hAnsi="Times New Roman"/>
          <w:sz w:val="28"/>
          <w:szCs w:val="28"/>
        </w:rPr>
        <w:t>, в части остатков средств на счетах -</w:t>
      </w:r>
      <w:r w:rsidR="00622908" w:rsidRPr="00520279">
        <w:rPr>
          <w:rFonts w:ascii="Times New Roman" w:hAnsi="Times New Roman"/>
          <w:sz w:val="28"/>
          <w:szCs w:val="28"/>
        </w:rPr>
        <w:t xml:space="preserve"> финансовое управление администрации Малмыжского района</w:t>
      </w:r>
      <w:r w:rsidR="00E46D59" w:rsidRPr="00520279">
        <w:rPr>
          <w:rFonts w:ascii="Times New Roman" w:hAnsi="Times New Roman"/>
          <w:sz w:val="28"/>
          <w:szCs w:val="28"/>
        </w:rPr>
        <w:t>.</w:t>
      </w:r>
    </w:p>
    <w:p w:rsidR="00622908" w:rsidRPr="00520279" w:rsidRDefault="007822F3" w:rsidP="0015685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279">
        <w:rPr>
          <w:rFonts w:ascii="Times New Roman" w:hAnsi="Times New Roman"/>
          <w:sz w:val="28"/>
          <w:szCs w:val="28"/>
        </w:rPr>
        <w:t>Приложени</w:t>
      </w:r>
      <w:r w:rsidR="004F7447" w:rsidRPr="00520279">
        <w:rPr>
          <w:rFonts w:ascii="Times New Roman" w:hAnsi="Times New Roman"/>
          <w:sz w:val="28"/>
          <w:szCs w:val="28"/>
        </w:rPr>
        <w:t>я</w:t>
      </w:r>
      <w:r w:rsidRPr="00520279">
        <w:rPr>
          <w:rFonts w:ascii="Times New Roman" w:hAnsi="Times New Roman"/>
          <w:sz w:val="28"/>
          <w:szCs w:val="28"/>
        </w:rPr>
        <w:t>м</w:t>
      </w:r>
      <w:r w:rsidR="004F7447" w:rsidRPr="00520279">
        <w:rPr>
          <w:rFonts w:ascii="Times New Roman" w:hAnsi="Times New Roman"/>
          <w:sz w:val="28"/>
          <w:szCs w:val="28"/>
        </w:rPr>
        <w:t>и</w:t>
      </w:r>
      <w:r w:rsidRPr="00520279">
        <w:rPr>
          <w:rFonts w:ascii="Times New Roman" w:hAnsi="Times New Roman"/>
          <w:sz w:val="28"/>
          <w:szCs w:val="28"/>
        </w:rPr>
        <w:t xml:space="preserve"> №1</w:t>
      </w:r>
      <w:r w:rsidR="009C798F" w:rsidRPr="00520279">
        <w:rPr>
          <w:rFonts w:ascii="Times New Roman" w:hAnsi="Times New Roman"/>
          <w:sz w:val="28"/>
          <w:szCs w:val="28"/>
        </w:rPr>
        <w:t>3</w:t>
      </w:r>
      <w:r w:rsidR="004F7447" w:rsidRPr="00520279">
        <w:rPr>
          <w:rFonts w:ascii="Times New Roman" w:hAnsi="Times New Roman"/>
          <w:sz w:val="28"/>
          <w:szCs w:val="28"/>
        </w:rPr>
        <w:t xml:space="preserve"> и №2</w:t>
      </w:r>
      <w:r w:rsidR="009C798F" w:rsidRPr="00520279">
        <w:rPr>
          <w:rFonts w:ascii="Times New Roman" w:hAnsi="Times New Roman"/>
          <w:sz w:val="28"/>
          <w:szCs w:val="28"/>
        </w:rPr>
        <w:t>2</w:t>
      </w:r>
      <w:r w:rsidR="004F7447" w:rsidRPr="00520279">
        <w:rPr>
          <w:rFonts w:ascii="Times New Roman" w:hAnsi="Times New Roman"/>
          <w:sz w:val="28"/>
          <w:szCs w:val="28"/>
        </w:rPr>
        <w:t xml:space="preserve"> утверждены</w:t>
      </w:r>
      <w:r w:rsidRPr="00520279">
        <w:rPr>
          <w:rFonts w:ascii="Times New Roman" w:hAnsi="Times New Roman"/>
          <w:sz w:val="28"/>
          <w:szCs w:val="28"/>
        </w:rPr>
        <w:t xml:space="preserve"> Программ</w:t>
      </w:r>
      <w:r w:rsidR="004F7447" w:rsidRPr="00520279">
        <w:rPr>
          <w:rFonts w:ascii="Times New Roman" w:hAnsi="Times New Roman"/>
          <w:sz w:val="28"/>
          <w:szCs w:val="28"/>
        </w:rPr>
        <w:t>ы</w:t>
      </w:r>
      <w:r w:rsidRPr="00520279">
        <w:rPr>
          <w:rFonts w:ascii="Times New Roman" w:hAnsi="Times New Roman"/>
          <w:sz w:val="28"/>
          <w:szCs w:val="28"/>
        </w:rPr>
        <w:t xml:space="preserve"> муниципальных внутренних заимствований на 20</w:t>
      </w:r>
      <w:r w:rsidR="0066365F" w:rsidRPr="00520279">
        <w:rPr>
          <w:rFonts w:ascii="Times New Roman" w:hAnsi="Times New Roman"/>
          <w:sz w:val="28"/>
          <w:szCs w:val="28"/>
        </w:rPr>
        <w:t>2</w:t>
      </w:r>
      <w:r w:rsidR="009C798F" w:rsidRPr="00520279">
        <w:rPr>
          <w:rFonts w:ascii="Times New Roman" w:hAnsi="Times New Roman"/>
          <w:sz w:val="28"/>
          <w:szCs w:val="28"/>
        </w:rPr>
        <w:t>3</w:t>
      </w:r>
      <w:r w:rsidRPr="00520279">
        <w:rPr>
          <w:rFonts w:ascii="Times New Roman" w:hAnsi="Times New Roman"/>
          <w:sz w:val="28"/>
          <w:szCs w:val="28"/>
        </w:rPr>
        <w:t xml:space="preserve"> год </w:t>
      </w:r>
      <w:r w:rsidR="004F7447" w:rsidRPr="00520279">
        <w:rPr>
          <w:rFonts w:ascii="Times New Roman" w:hAnsi="Times New Roman"/>
          <w:sz w:val="28"/>
          <w:szCs w:val="28"/>
        </w:rPr>
        <w:t xml:space="preserve">и плановый период </w:t>
      </w:r>
      <w:r w:rsidRPr="00520279">
        <w:rPr>
          <w:rFonts w:ascii="Times New Roman" w:hAnsi="Times New Roman"/>
          <w:sz w:val="28"/>
          <w:szCs w:val="28"/>
        </w:rPr>
        <w:t xml:space="preserve">по </w:t>
      </w:r>
      <w:r w:rsidR="004F7447" w:rsidRPr="00520279">
        <w:rPr>
          <w:rFonts w:ascii="Times New Roman" w:hAnsi="Times New Roman"/>
          <w:sz w:val="28"/>
          <w:szCs w:val="28"/>
        </w:rPr>
        <w:t>планируемым кредитам</w:t>
      </w:r>
      <w:r w:rsidR="00D82CC8" w:rsidRPr="00520279">
        <w:rPr>
          <w:rFonts w:ascii="Times New Roman" w:hAnsi="Times New Roman"/>
          <w:sz w:val="28"/>
          <w:szCs w:val="28"/>
        </w:rPr>
        <w:t xml:space="preserve"> (п.2</w:t>
      </w:r>
      <w:r w:rsidR="00520279" w:rsidRPr="00520279">
        <w:rPr>
          <w:rFonts w:ascii="Times New Roman" w:hAnsi="Times New Roman"/>
          <w:sz w:val="28"/>
          <w:szCs w:val="28"/>
        </w:rPr>
        <w:t>5</w:t>
      </w:r>
      <w:r w:rsidR="00D82CC8" w:rsidRPr="00520279">
        <w:rPr>
          <w:rFonts w:ascii="Times New Roman" w:hAnsi="Times New Roman"/>
          <w:sz w:val="28"/>
          <w:szCs w:val="28"/>
        </w:rPr>
        <w:t xml:space="preserve"> Проекта решения)</w:t>
      </w:r>
      <w:r w:rsidR="004F7447" w:rsidRPr="00520279">
        <w:rPr>
          <w:rFonts w:ascii="Times New Roman" w:hAnsi="Times New Roman"/>
          <w:sz w:val="28"/>
          <w:szCs w:val="28"/>
        </w:rPr>
        <w:t>.</w:t>
      </w:r>
    </w:p>
    <w:p w:rsidR="0074722C" w:rsidRPr="009F403D" w:rsidRDefault="0074722C" w:rsidP="007472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403D">
        <w:rPr>
          <w:rFonts w:ascii="Times New Roman" w:hAnsi="Times New Roman"/>
          <w:b/>
          <w:sz w:val="28"/>
          <w:szCs w:val="28"/>
        </w:rPr>
        <w:t>Обслуживание муниципального долга</w:t>
      </w:r>
    </w:p>
    <w:p w:rsidR="00DC3C1D" w:rsidRPr="009F403D" w:rsidRDefault="0074722C" w:rsidP="00D82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03D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r w:rsidR="001E31CC" w:rsidRPr="009F403D">
        <w:rPr>
          <w:rFonts w:ascii="Times New Roman" w:hAnsi="Times New Roman"/>
          <w:sz w:val="28"/>
          <w:szCs w:val="28"/>
        </w:rPr>
        <w:t>устанавливается п.2</w:t>
      </w:r>
      <w:r w:rsidR="00520279" w:rsidRPr="009F403D">
        <w:rPr>
          <w:rFonts w:ascii="Times New Roman" w:hAnsi="Times New Roman"/>
          <w:sz w:val="28"/>
          <w:szCs w:val="28"/>
        </w:rPr>
        <w:t>1</w:t>
      </w:r>
      <w:r w:rsidR="001E31CC" w:rsidRPr="009F403D">
        <w:rPr>
          <w:rFonts w:ascii="Times New Roman" w:hAnsi="Times New Roman"/>
          <w:sz w:val="28"/>
          <w:szCs w:val="28"/>
        </w:rPr>
        <w:t xml:space="preserve"> Проекта бюджета в размере </w:t>
      </w:r>
      <w:r w:rsidR="00520279" w:rsidRPr="009F403D">
        <w:rPr>
          <w:rFonts w:ascii="Times New Roman" w:hAnsi="Times New Roman"/>
          <w:sz w:val="28"/>
          <w:szCs w:val="28"/>
        </w:rPr>
        <w:t>0</w:t>
      </w:r>
      <w:r w:rsidR="001E31CC" w:rsidRPr="009F403D">
        <w:rPr>
          <w:rFonts w:ascii="Times New Roman" w:hAnsi="Times New Roman"/>
          <w:sz w:val="28"/>
          <w:szCs w:val="28"/>
        </w:rPr>
        <w:t xml:space="preserve"> рублей </w:t>
      </w:r>
      <w:r w:rsidRPr="009F403D">
        <w:rPr>
          <w:rFonts w:ascii="Times New Roman" w:hAnsi="Times New Roman"/>
          <w:sz w:val="28"/>
          <w:szCs w:val="28"/>
        </w:rPr>
        <w:t>на 1 января 20</w:t>
      </w:r>
      <w:r w:rsidR="001E31CC" w:rsidRPr="009F403D">
        <w:rPr>
          <w:rFonts w:ascii="Times New Roman" w:hAnsi="Times New Roman"/>
          <w:sz w:val="28"/>
          <w:szCs w:val="28"/>
        </w:rPr>
        <w:t>2</w:t>
      </w:r>
      <w:r w:rsidR="00520279" w:rsidRPr="009F403D">
        <w:rPr>
          <w:rFonts w:ascii="Times New Roman" w:hAnsi="Times New Roman"/>
          <w:sz w:val="28"/>
          <w:szCs w:val="28"/>
        </w:rPr>
        <w:t>4</w:t>
      </w:r>
      <w:r w:rsidRPr="009F403D">
        <w:rPr>
          <w:rFonts w:ascii="Times New Roman" w:hAnsi="Times New Roman"/>
          <w:sz w:val="28"/>
          <w:szCs w:val="28"/>
        </w:rPr>
        <w:t xml:space="preserve"> года</w:t>
      </w:r>
      <w:r w:rsidR="00520279" w:rsidRPr="009F403D">
        <w:rPr>
          <w:rFonts w:ascii="Times New Roman" w:hAnsi="Times New Roman"/>
          <w:sz w:val="28"/>
          <w:szCs w:val="28"/>
        </w:rPr>
        <w:t xml:space="preserve">, </w:t>
      </w:r>
      <w:r w:rsidRPr="009F403D">
        <w:rPr>
          <w:rFonts w:ascii="Times New Roman" w:hAnsi="Times New Roman"/>
          <w:sz w:val="28"/>
          <w:szCs w:val="28"/>
        </w:rPr>
        <w:t>на 1 января 202</w:t>
      </w:r>
      <w:r w:rsidR="00520279" w:rsidRPr="009F403D">
        <w:rPr>
          <w:rFonts w:ascii="Times New Roman" w:hAnsi="Times New Roman"/>
          <w:sz w:val="28"/>
          <w:szCs w:val="28"/>
        </w:rPr>
        <w:t>5 и на 01 января 2026 года</w:t>
      </w:r>
      <w:r w:rsidR="00DC3C1D" w:rsidRPr="009F403D">
        <w:rPr>
          <w:rFonts w:ascii="Times New Roman" w:hAnsi="Times New Roman"/>
          <w:sz w:val="28"/>
          <w:szCs w:val="28"/>
        </w:rPr>
        <w:t>.</w:t>
      </w:r>
    </w:p>
    <w:p w:rsidR="00D138F1" w:rsidRPr="009F403D" w:rsidRDefault="00520279" w:rsidP="00D82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03D">
        <w:rPr>
          <w:rFonts w:ascii="Times New Roman" w:hAnsi="Times New Roman"/>
          <w:sz w:val="28"/>
          <w:szCs w:val="28"/>
        </w:rPr>
        <w:t>Необходимо отметить, что в 2022 году муниципальному образованию Малмыжский муниципальный район предоставлен бюджетный кредит в целях погашения долговых обязательств района по кредитам кредитных учреждений в сумме 5582,26 тыс. рублей.</w:t>
      </w:r>
    </w:p>
    <w:p w:rsidR="00D138F1" w:rsidRPr="009F403D" w:rsidRDefault="00D138F1" w:rsidP="00D82C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03D">
        <w:rPr>
          <w:rFonts w:ascii="Times New Roman" w:hAnsi="Times New Roman"/>
          <w:sz w:val="28"/>
          <w:szCs w:val="28"/>
        </w:rPr>
        <w:t>Согласно договору о предоставлении кредита №18 от 28.06.2022 сроки возврата бюджетного кредита планируются по графику в 2025-2027 годах. А проценты за пользование кредитом с 2022 по 2027 годы.</w:t>
      </w:r>
    </w:p>
    <w:p w:rsidR="004F41E0" w:rsidRDefault="00D138F1" w:rsidP="0074722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403D">
        <w:rPr>
          <w:rFonts w:ascii="Times New Roman" w:hAnsi="Times New Roman"/>
          <w:i/>
          <w:sz w:val="28"/>
          <w:szCs w:val="28"/>
        </w:rPr>
        <w:t xml:space="preserve">Таким образом, установленный в Проекте решения </w:t>
      </w:r>
      <w:r w:rsidR="004F41E0">
        <w:rPr>
          <w:rFonts w:ascii="Times New Roman" w:hAnsi="Times New Roman"/>
          <w:i/>
          <w:sz w:val="28"/>
          <w:szCs w:val="28"/>
        </w:rPr>
        <w:t>нулевой верхний предел н</w:t>
      </w:r>
      <w:r w:rsidR="007B6821" w:rsidRPr="009F403D">
        <w:rPr>
          <w:rFonts w:ascii="Times New Roman" w:hAnsi="Times New Roman"/>
          <w:i/>
          <w:sz w:val="28"/>
          <w:szCs w:val="28"/>
        </w:rPr>
        <w:t xml:space="preserve">е соответствует </w:t>
      </w:r>
      <w:r w:rsidR="004F41E0">
        <w:rPr>
          <w:rFonts w:ascii="Times New Roman" w:hAnsi="Times New Roman"/>
          <w:i/>
          <w:sz w:val="28"/>
          <w:szCs w:val="28"/>
        </w:rPr>
        <w:t>размеру, сложившемуся в результате предоставления бюджетного кредита.</w:t>
      </w:r>
      <w:r w:rsidR="007B6821" w:rsidRPr="009F403D">
        <w:rPr>
          <w:rFonts w:ascii="Times New Roman" w:hAnsi="Times New Roman"/>
          <w:i/>
          <w:sz w:val="28"/>
          <w:szCs w:val="28"/>
        </w:rPr>
        <w:t xml:space="preserve"> </w:t>
      </w:r>
      <w:r w:rsidR="004F41E0">
        <w:rPr>
          <w:rFonts w:ascii="Times New Roman" w:hAnsi="Times New Roman"/>
          <w:i/>
          <w:sz w:val="28"/>
          <w:szCs w:val="28"/>
        </w:rPr>
        <w:t>Занижение составило</w:t>
      </w:r>
      <w:r w:rsidR="007B6821" w:rsidRPr="009F403D">
        <w:rPr>
          <w:rFonts w:ascii="Times New Roman" w:hAnsi="Times New Roman"/>
          <w:i/>
          <w:sz w:val="28"/>
          <w:szCs w:val="28"/>
        </w:rPr>
        <w:t xml:space="preserve"> на</w:t>
      </w:r>
      <w:r w:rsidR="004F41E0">
        <w:rPr>
          <w:rFonts w:ascii="Times New Roman" w:hAnsi="Times New Roman"/>
          <w:i/>
          <w:sz w:val="28"/>
          <w:szCs w:val="28"/>
        </w:rPr>
        <w:t xml:space="preserve"> 01.01.2024 года 5582,26 рублей</w:t>
      </w:r>
      <w:r w:rsidR="007B6821" w:rsidRPr="009F403D">
        <w:rPr>
          <w:rFonts w:ascii="Times New Roman" w:hAnsi="Times New Roman"/>
          <w:i/>
          <w:sz w:val="28"/>
          <w:szCs w:val="28"/>
        </w:rPr>
        <w:t>, на 01.01.2025 – 5582,6 тыс. рублей, на 0</w:t>
      </w:r>
      <w:r w:rsidR="004F41E0">
        <w:rPr>
          <w:rFonts w:ascii="Times New Roman" w:hAnsi="Times New Roman"/>
          <w:i/>
          <w:sz w:val="28"/>
          <w:szCs w:val="28"/>
        </w:rPr>
        <w:t>1.01.2026 – 3721,51 тыс. рублей.</w:t>
      </w:r>
    </w:p>
    <w:p w:rsidR="0074722C" w:rsidRPr="009F403D" w:rsidRDefault="004F41E0" w:rsidP="0074722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Данные размеры верхнего предела муниципального долга</w:t>
      </w:r>
      <w:r w:rsidR="007B6821" w:rsidRPr="009F403D">
        <w:rPr>
          <w:rFonts w:ascii="Times New Roman" w:hAnsi="Times New Roman"/>
          <w:i/>
          <w:sz w:val="28"/>
          <w:szCs w:val="28"/>
        </w:rPr>
        <w:t xml:space="preserve"> буд</w:t>
      </w:r>
      <w:r>
        <w:rPr>
          <w:rFonts w:ascii="Times New Roman" w:hAnsi="Times New Roman"/>
          <w:i/>
          <w:sz w:val="28"/>
          <w:szCs w:val="28"/>
        </w:rPr>
        <w:t>у</w:t>
      </w:r>
      <w:r w:rsidR="007B6821" w:rsidRPr="009F403D">
        <w:rPr>
          <w:rFonts w:ascii="Times New Roman" w:hAnsi="Times New Roman"/>
          <w:i/>
          <w:sz w:val="28"/>
          <w:szCs w:val="28"/>
        </w:rPr>
        <w:t>т соответствовать у</w:t>
      </w:r>
      <w:r w:rsidR="00DC3C1D" w:rsidRPr="009F403D">
        <w:rPr>
          <w:rFonts w:ascii="Times New Roman" w:hAnsi="Times New Roman"/>
          <w:i/>
          <w:sz w:val="28"/>
          <w:szCs w:val="28"/>
        </w:rPr>
        <w:t>становленны</w:t>
      </w:r>
      <w:r w:rsidR="007B6821" w:rsidRPr="009F403D">
        <w:rPr>
          <w:rFonts w:ascii="Times New Roman" w:hAnsi="Times New Roman"/>
          <w:i/>
          <w:sz w:val="28"/>
          <w:szCs w:val="28"/>
        </w:rPr>
        <w:t>м</w:t>
      </w:r>
      <w:r w:rsidR="00DC3C1D" w:rsidRPr="009F403D">
        <w:rPr>
          <w:rFonts w:ascii="Times New Roman" w:hAnsi="Times New Roman"/>
          <w:i/>
          <w:sz w:val="28"/>
          <w:szCs w:val="28"/>
        </w:rPr>
        <w:t xml:space="preserve"> </w:t>
      </w:r>
      <w:r w:rsidR="007B6821" w:rsidRPr="009F403D">
        <w:rPr>
          <w:rFonts w:ascii="Times New Roman" w:hAnsi="Times New Roman"/>
          <w:i/>
          <w:sz w:val="28"/>
          <w:szCs w:val="28"/>
        </w:rPr>
        <w:t>ст.107 Бюджетного кодекса РФ ограничениям</w:t>
      </w:r>
      <w:r w:rsidR="00942354" w:rsidRPr="009F403D">
        <w:rPr>
          <w:rFonts w:ascii="Times New Roman" w:hAnsi="Times New Roman"/>
          <w:i/>
          <w:sz w:val="28"/>
          <w:szCs w:val="28"/>
        </w:rPr>
        <w:t>.</w:t>
      </w:r>
    </w:p>
    <w:p w:rsidR="00520279" w:rsidRPr="00520279" w:rsidRDefault="00520279" w:rsidP="007472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279">
        <w:rPr>
          <w:rFonts w:ascii="Times New Roman" w:hAnsi="Times New Roman"/>
          <w:sz w:val="28"/>
          <w:szCs w:val="28"/>
        </w:rPr>
        <w:t>Муниципальные гарантии Малмыжского района на 2023 год и плановый период в соответствии с п. 22 Проекта решения не предоставляются.</w:t>
      </w:r>
    </w:p>
    <w:p w:rsidR="004F41E0" w:rsidRDefault="00654D98" w:rsidP="004F4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279">
        <w:rPr>
          <w:rFonts w:ascii="Times New Roman" w:hAnsi="Times New Roman"/>
          <w:sz w:val="28"/>
          <w:szCs w:val="28"/>
        </w:rPr>
        <w:t>В представленном Проекте о</w:t>
      </w:r>
      <w:r w:rsidR="0074722C" w:rsidRPr="00520279">
        <w:rPr>
          <w:rFonts w:ascii="Times New Roman" w:hAnsi="Times New Roman"/>
          <w:sz w:val="28"/>
          <w:szCs w:val="28"/>
        </w:rPr>
        <w:t xml:space="preserve">бъем бюджетных ассигнований на обслуживание муниципального внутреннего долга Малмыжского района </w:t>
      </w:r>
      <w:r w:rsidRPr="00520279">
        <w:rPr>
          <w:rFonts w:ascii="Times New Roman" w:hAnsi="Times New Roman"/>
          <w:sz w:val="28"/>
          <w:szCs w:val="28"/>
        </w:rPr>
        <w:t>утверждается</w:t>
      </w:r>
      <w:r w:rsidR="001E31CC" w:rsidRPr="00520279">
        <w:rPr>
          <w:rFonts w:ascii="Times New Roman" w:hAnsi="Times New Roman"/>
          <w:sz w:val="28"/>
          <w:szCs w:val="28"/>
        </w:rPr>
        <w:t xml:space="preserve"> с п.2</w:t>
      </w:r>
      <w:r w:rsidR="00520279" w:rsidRPr="00520279">
        <w:rPr>
          <w:rFonts w:ascii="Times New Roman" w:hAnsi="Times New Roman"/>
          <w:sz w:val="28"/>
          <w:szCs w:val="28"/>
        </w:rPr>
        <w:t>4</w:t>
      </w:r>
      <w:r w:rsidR="001E31CC" w:rsidRPr="00520279">
        <w:rPr>
          <w:rFonts w:ascii="Times New Roman" w:hAnsi="Times New Roman"/>
          <w:sz w:val="28"/>
          <w:szCs w:val="28"/>
        </w:rPr>
        <w:t xml:space="preserve"> Проекта бюджета </w:t>
      </w:r>
      <w:r w:rsidRPr="00520279">
        <w:rPr>
          <w:rFonts w:ascii="Times New Roman" w:hAnsi="Times New Roman"/>
          <w:sz w:val="28"/>
          <w:szCs w:val="28"/>
        </w:rPr>
        <w:t xml:space="preserve">и </w:t>
      </w:r>
      <w:r w:rsidR="001E31CC" w:rsidRPr="00520279">
        <w:rPr>
          <w:rFonts w:ascii="Times New Roman" w:hAnsi="Times New Roman"/>
          <w:sz w:val="28"/>
          <w:szCs w:val="28"/>
        </w:rPr>
        <w:t>состав</w:t>
      </w:r>
      <w:r w:rsidRPr="00520279">
        <w:rPr>
          <w:rFonts w:ascii="Times New Roman" w:hAnsi="Times New Roman"/>
          <w:sz w:val="28"/>
          <w:szCs w:val="28"/>
        </w:rPr>
        <w:t>ляет</w:t>
      </w:r>
      <w:r w:rsidR="001E31CC" w:rsidRPr="00520279">
        <w:rPr>
          <w:rFonts w:ascii="Times New Roman" w:hAnsi="Times New Roman"/>
          <w:sz w:val="28"/>
          <w:szCs w:val="28"/>
        </w:rPr>
        <w:t xml:space="preserve"> </w:t>
      </w:r>
      <w:r w:rsidR="0074722C" w:rsidRPr="00520279">
        <w:rPr>
          <w:rFonts w:ascii="Times New Roman" w:hAnsi="Times New Roman"/>
          <w:sz w:val="28"/>
          <w:szCs w:val="28"/>
        </w:rPr>
        <w:t>на 20</w:t>
      </w:r>
      <w:r w:rsidR="00CA52C7" w:rsidRPr="00520279">
        <w:rPr>
          <w:rFonts w:ascii="Times New Roman" w:hAnsi="Times New Roman"/>
          <w:sz w:val="28"/>
          <w:szCs w:val="28"/>
        </w:rPr>
        <w:t>2</w:t>
      </w:r>
      <w:r w:rsidR="00520279" w:rsidRPr="00520279">
        <w:rPr>
          <w:rFonts w:ascii="Times New Roman" w:hAnsi="Times New Roman"/>
          <w:sz w:val="28"/>
          <w:szCs w:val="28"/>
        </w:rPr>
        <w:t>3</w:t>
      </w:r>
      <w:r w:rsidR="0074722C" w:rsidRPr="00520279">
        <w:rPr>
          <w:rFonts w:ascii="Times New Roman" w:hAnsi="Times New Roman"/>
          <w:sz w:val="28"/>
          <w:szCs w:val="28"/>
        </w:rPr>
        <w:t xml:space="preserve"> год </w:t>
      </w:r>
      <w:r w:rsidR="00942354" w:rsidRPr="00520279">
        <w:rPr>
          <w:rFonts w:ascii="Times New Roman" w:hAnsi="Times New Roman"/>
          <w:sz w:val="28"/>
          <w:szCs w:val="28"/>
        </w:rPr>
        <w:t>1</w:t>
      </w:r>
      <w:r w:rsidR="00520279" w:rsidRPr="00520279">
        <w:rPr>
          <w:rFonts w:ascii="Times New Roman" w:hAnsi="Times New Roman"/>
          <w:sz w:val="28"/>
          <w:szCs w:val="28"/>
        </w:rPr>
        <w:t>200</w:t>
      </w:r>
      <w:r w:rsidR="00942354" w:rsidRPr="00520279">
        <w:rPr>
          <w:rFonts w:ascii="Times New Roman" w:hAnsi="Times New Roman"/>
          <w:sz w:val="28"/>
          <w:szCs w:val="28"/>
        </w:rPr>
        <w:t xml:space="preserve"> тыс. рублей, на 202</w:t>
      </w:r>
      <w:r w:rsidR="00520279" w:rsidRPr="00520279">
        <w:rPr>
          <w:rFonts w:ascii="Times New Roman" w:hAnsi="Times New Roman"/>
          <w:sz w:val="28"/>
          <w:szCs w:val="28"/>
        </w:rPr>
        <w:t>4</w:t>
      </w:r>
      <w:r w:rsidR="00942354" w:rsidRPr="00520279">
        <w:rPr>
          <w:rFonts w:ascii="Times New Roman" w:hAnsi="Times New Roman"/>
          <w:sz w:val="28"/>
          <w:szCs w:val="28"/>
        </w:rPr>
        <w:t xml:space="preserve"> год </w:t>
      </w:r>
      <w:r w:rsidR="00520279" w:rsidRPr="00520279">
        <w:rPr>
          <w:rFonts w:ascii="Times New Roman" w:hAnsi="Times New Roman"/>
          <w:sz w:val="28"/>
          <w:szCs w:val="28"/>
        </w:rPr>
        <w:t>500</w:t>
      </w:r>
      <w:r w:rsidR="00942354" w:rsidRPr="00520279">
        <w:rPr>
          <w:rFonts w:ascii="Times New Roman" w:hAnsi="Times New Roman"/>
          <w:sz w:val="28"/>
          <w:szCs w:val="28"/>
        </w:rPr>
        <w:t xml:space="preserve"> тыс. рублей, на 202</w:t>
      </w:r>
      <w:r w:rsidR="00520279" w:rsidRPr="00520279">
        <w:rPr>
          <w:rFonts w:ascii="Times New Roman" w:hAnsi="Times New Roman"/>
          <w:sz w:val="28"/>
          <w:szCs w:val="28"/>
        </w:rPr>
        <w:t>5</w:t>
      </w:r>
      <w:r w:rsidR="00942354" w:rsidRPr="00520279">
        <w:rPr>
          <w:rFonts w:ascii="Times New Roman" w:hAnsi="Times New Roman"/>
          <w:sz w:val="28"/>
          <w:szCs w:val="28"/>
        </w:rPr>
        <w:t xml:space="preserve"> год </w:t>
      </w:r>
      <w:r w:rsidR="00520279" w:rsidRPr="00520279">
        <w:rPr>
          <w:rFonts w:ascii="Times New Roman" w:hAnsi="Times New Roman"/>
          <w:sz w:val="28"/>
          <w:szCs w:val="28"/>
        </w:rPr>
        <w:t>500</w:t>
      </w:r>
      <w:r w:rsidR="00942354" w:rsidRPr="00520279">
        <w:rPr>
          <w:rFonts w:ascii="Times New Roman" w:hAnsi="Times New Roman"/>
          <w:sz w:val="28"/>
          <w:szCs w:val="28"/>
        </w:rPr>
        <w:t xml:space="preserve"> т</w:t>
      </w:r>
      <w:r w:rsidR="001E31CC" w:rsidRPr="00520279">
        <w:rPr>
          <w:rFonts w:ascii="Times New Roman" w:hAnsi="Times New Roman"/>
          <w:sz w:val="28"/>
          <w:szCs w:val="28"/>
        </w:rPr>
        <w:t>ыс. рублей</w:t>
      </w:r>
      <w:r w:rsidR="0074722C" w:rsidRPr="00520279">
        <w:rPr>
          <w:rFonts w:ascii="Times New Roman" w:hAnsi="Times New Roman"/>
          <w:sz w:val="28"/>
          <w:szCs w:val="28"/>
        </w:rPr>
        <w:t>.</w:t>
      </w:r>
    </w:p>
    <w:p w:rsidR="004F41E0" w:rsidRDefault="0085060B" w:rsidP="004F4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60B">
        <w:rPr>
          <w:rFonts w:ascii="Times New Roman" w:hAnsi="Times New Roman"/>
          <w:i/>
          <w:sz w:val="28"/>
          <w:szCs w:val="28"/>
        </w:rPr>
        <w:t>Как уже выше указывалось</w:t>
      </w:r>
      <w:r>
        <w:rPr>
          <w:rFonts w:ascii="Times New Roman" w:hAnsi="Times New Roman"/>
          <w:i/>
          <w:sz w:val="28"/>
          <w:szCs w:val="28"/>
        </w:rPr>
        <w:t>,</w:t>
      </w:r>
      <w:r w:rsidRPr="0085060B">
        <w:rPr>
          <w:rFonts w:ascii="Times New Roman" w:hAnsi="Times New Roman"/>
          <w:i/>
          <w:sz w:val="28"/>
          <w:szCs w:val="28"/>
        </w:rPr>
        <w:t xml:space="preserve"> планируемые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5060B">
        <w:rPr>
          <w:rFonts w:ascii="Times New Roman" w:hAnsi="Times New Roman"/>
          <w:i/>
          <w:sz w:val="28"/>
          <w:szCs w:val="28"/>
        </w:rPr>
        <w:t>расход</w:t>
      </w:r>
      <w:r>
        <w:rPr>
          <w:rFonts w:ascii="Times New Roman" w:hAnsi="Times New Roman"/>
          <w:i/>
          <w:sz w:val="28"/>
          <w:szCs w:val="28"/>
        </w:rPr>
        <w:t>ы</w:t>
      </w:r>
      <w:r w:rsidRPr="0085060B">
        <w:rPr>
          <w:rFonts w:ascii="Times New Roman" w:hAnsi="Times New Roman"/>
          <w:i/>
          <w:sz w:val="28"/>
          <w:szCs w:val="28"/>
        </w:rPr>
        <w:t xml:space="preserve"> на обслуживание муниципального долга в 2025 году</w:t>
      </w:r>
      <w:r>
        <w:rPr>
          <w:rFonts w:ascii="Times New Roman" w:hAnsi="Times New Roman"/>
          <w:i/>
          <w:sz w:val="28"/>
          <w:szCs w:val="28"/>
        </w:rPr>
        <w:t xml:space="preserve"> занижены на </w:t>
      </w:r>
      <w:r w:rsidRPr="0085060B">
        <w:rPr>
          <w:rFonts w:ascii="Times New Roman" w:hAnsi="Times New Roman"/>
          <w:i/>
          <w:sz w:val="28"/>
          <w:szCs w:val="28"/>
        </w:rPr>
        <w:t xml:space="preserve">1361,09 </w:t>
      </w:r>
      <w:r>
        <w:rPr>
          <w:rFonts w:ascii="Times New Roman" w:hAnsi="Times New Roman"/>
          <w:i/>
          <w:sz w:val="28"/>
          <w:szCs w:val="28"/>
        </w:rPr>
        <w:t xml:space="preserve">тыс. </w:t>
      </w:r>
      <w:r w:rsidRPr="0085060B">
        <w:rPr>
          <w:rFonts w:ascii="Times New Roman" w:hAnsi="Times New Roman"/>
          <w:i/>
          <w:sz w:val="28"/>
          <w:szCs w:val="28"/>
        </w:rPr>
        <w:t>рублей.</w:t>
      </w:r>
    </w:p>
    <w:p w:rsidR="004F41E0" w:rsidRDefault="004F41E0" w:rsidP="004F41E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03D">
        <w:rPr>
          <w:rFonts w:ascii="Times New Roman" w:hAnsi="Times New Roman"/>
          <w:sz w:val="28"/>
          <w:szCs w:val="28"/>
        </w:rPr>
        <w:t>Предельные размеры, установленные ст.107 Бюджетного кодекса РФ соблюдены.</w:t>
      </w:r>
    </w:p>
    <w:p w:rsidR="0074722C" w:rsidRDefault="0074722C" w:rsidP="007472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</w:t>
      </w:r>
    </w:p>
    <w:p w:rsidR="00925C95" w:rsidRDefault="0074722C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6B1">
        <w:rPr>
          <w:rFonts w:ascii="Times New Roman" w:hAnsi="Times New Roman"/>
          <w:sz w:val="28"/>
          <w:szCs w:val="28"/>
        </w:rPr>
        <w:t xml:space="preserve">Проект </w:t>
      </w:r>
      <w:r w:rsidR="007165DF">
        <w:rPr>
          <w:rFonts w:ascii="Times New Roman" w:hAnsi="Times New Roman"/>
          <w:sz w:val="28"/>
          <w:szCs w:val="28"/>
        </w:rPr>
        <w:t xml:space="preserve">решения о бюджете Малмыжского района на 2023 год и плановый период 2024 и 2025 годов </w:t>
      </w:r>
      <w:r w:rsidR="00C30176">
        <w:rPr>
          <w:rFonts w:ascii="Times New Roman" w:hAnsi="Times New Roman"/>
          <w:sz w:val="28"/>
          <w:szCs w:val="28"/>
        </w:rPr>
        <w:t xml:space="preserve">(далее – Проект решения) </w:t>
      </w:r>
      <w:r w:rsidR="007165DF" w:rsidRPr="006656B1">
        <w:rPr>
          <w:rFonts w:ascii="Times New Roman" w:hAnsi="Times New Roman"/>
          <w:sz w:val="28"/>
          <w:szCs w:val="28"/>
        </w:rPr>
        <w:t xml:space="preserve">для </w:t>
      </w:r>
      <w:r w:rsidR="007165DF">
        <w:rPr>
          <w:rFonts w:ascii="Times New Roman" w:hAnsi="Times New Roman"/>
          <w:sz w:val="28"/>
          <w:szCs w:val="28"/>
        </w:rPr>
        <w:lastRenderedPageBreak/>
        <w:t xml:space="preserve">подготовки заключения </w:t>
      </w:r>
      <w:r w:rsidRPr="006656B1">
        <w:rPr>
          <w:rFonts w:ascii="Times New Roman" w:hAnsi="Times New Roman"/>
          <w:sz w:val="28"/>
          <w:szCs w:val="28"/>
        </w:rPr>
        <w:t xml:space="preserve">представлен </w:t>
      </w:r>
      <w:r w:rsidR="007165DF">
        <w:rPr>
          <w:rFonts w:ascii="Times New Roman" w:hAnsi="Times New Roman"/>
          <w:sz w:val="28"/>
          <w:szCs w:val="28"/>
        </w:rPr>
        <w:t xml:space="preserve">в </w:t>
      </w:r>
      <w:r w:rsidR="000447E2">
        <w:rPr>
          <w:rFonts w:ascii="Times New Roman" w:hAnsi="Times New Roman"/>
          <w:sz w:val="28"/>
          <w:szCs w:val="28"/>
        </w:rPr>
        <w:t>установленны</w:t>
      </w:r>
      <w:r w:rsidR="007165DF">
        <w:rPr>
          <w:rFonts w:ascii="Times New Roman" w:hAnsi="Times New Roman"/>
          <w:sz w:val="28"/>
          <w:szCs w:val="28"/>
        </w:rPr>
        <w:t>е</w:t>
      </w:r>
      <w:r w:rsidR="000447E2">
        <w:rPr>
          <w:rFonts w:ascii="Times New Roman" w:hAnsi="Times New Roman"/>
          <w:sz w:val="28"/>
          <w:szCs w:val="28"/>
        </w:rPr>
        <w:t xml:space="preserve"> </w:t>
      </w:r>
      <w:r w:rsidR="007165DF">
        <w:rPr>
          <w:rFonts w:ascii="Times New Roman" w:hAnsi="Times New Roman"/>
          <w:sz w:val="28"/>
          <w:szCs w:val="28"/>
        </w:rPr>
        <w:t xml:space="preserve">бюджетным законодательством </w:t>
      </w:r>
      <w:r w:rsidRPr="006656B1">
        <w:rPr>
          <w:rFonts w:ascii="Times New Roman" w:hAnsi="Times New Roman"/>
          <w:sz w:val="28"/>
          <w:szCs w:val="28"/>
        </w:rPr>
        <w:t>и Положени</w:t>
      </w:r>
      <w:r w:rsidR="007165DF">
        <w:rPr>
          <w:rFonts w:ascii="Times New Roman" w:hAnsi="Times New Roman"/>
          <w:sz w:val="28"/>
          <w:szCs w:val="28"/>
        </w:rPr>
        <w:t>ем</w:t>
      </w:r>
      <w:r w:rsidRPr="006656B1">
        <w:rPr>
          <w:rFonts w:ascii="Times New Roman" w:hAnsi="Times New Roman"/>
          <w:sz w:val="28"/>
          <w:szCs w:val="28"/>
        </w:rPr>
        <w:t xml:space="preserve"> о бюджетном процессе Малмыжского района</w:t>
      </w:r>
      <w:r w:rsidR="007165DF">
        <w:rPr>
          <w:rFonts w:ascii="Times New Roman" w:hAnsi="Times New Roman"/>
          <w:sz w:val="28"/>
          <w:szCs w:val="28"/>
        </w:rPr>
        <w:t xml:space="preserve"> сроки</w:t>
      </w:r>
      <w:r w:rsidRPr="003238FF">
        <w:rPr>
          <w:rFonts w:ascii="Times New Roman" w:hAnsi="Times New Roman"/>
          <w:sz w:val="28"/>
          <w:szCs w:val="28"/>
        </w:rPr>
        <w:t>.</w:t>
      </w:r>
    </w:p>
    <w:p w:rsidR="00C30176" w:rsidRDefault="007165DF" w:rsidP="00C301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Проекта решения основывалась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 w:rsidR="00514FC1">
        <w:rPr>
          <w:rFonts w:ascii="Times New Roman" w:hAnsi="Times New Roman"/>
          <w:sz w:val="28"/>
          <w:szCs w:val="28"/>
        </w:rPr>
        <w:t>:</w:t>
      </w:r>
    </w:p>
    <w:p w:rsidR="00C30176" w:rsidRDefault="00C30176" w:rsidP="00C301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165DF" w:rsidRPr="007165DF">
        <w:rPr>
          <w:rFonts w:ascii="Times New Roman" w:hAnsi="Times New Roman"/>
          <w:sz w:val="28"/>
          <w:szCs w:val="28"/>
          <w:lang w:eastAsia="ru-RU"/>
        </w:rPr>
        <w:t>положениях послания Президента РФ Федеральному Собранию РФ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7165DF" w:rsidRPr="007165DF">
        <w:rPr>
          <w:rFonts w:ascii="Times New Roman" w:hAnsi="Times New Roman"/>
          <w:sz w:val="28"/>
          <w:szCs w:val="28"/>
          <w:lang w:eastAsia="ru-RU"/>
        </w:rPr>
        <w:t xml:space="preserve"> определяющих бюджетную политику (требования к бюджетной политике) в РФ;</w:t>
      </w:r>
    </w:p>
    <w:p w:rsidR="00C30176" w:rsidRDefault="00C30176" w:rsidP="00C301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65DF" w:rsidRPr="007165DF">
        <w:rPr>
          <w:rFonts w:ascii="Times New Roman" w:hAnsi="Times New Roman"/>
          <w:sz w:val="28"/>
          <w:szCs w:val="28"/>
          <w:lang w:eastAsia="ru-RU"/>
        </w:rPr>
        <w:t>документах, определяющих цели национального развития РФ и направления деятельности органов публичной власти по их достижению;</w:t>
      </w:r>
    </w:p>
    <w:p w:rsidR="00C30176" w:rsidRDefault="00C30176" w:rsidP="00C301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7165DF" w:rsidRPr="007165DF">
        <w:rPr>
          <w:rFonts w:ascii="Times New Roman" w:hAnsi="Times New Roman"/>
          <w:sz w:val="28"/>
          <w:szCs w:val="28"/>
          <w:lang w:eastAsia="ru-RU"/>
        </w:rPr>
        <w:t>прогнозе</w:t>
      </w:r>
      <w:proofErr w:type="gramEnd"/>
      <w:r w:rsidR="007165DF" w:rsidRPr="007165DF">
        <w:rPr>
          <w:rFonts w:ascii="Times New Roman" w:hAnsi="Times New Roman"/>
          <w:sz w:val="28"/>
          <w:szCs w:val="28"/>
          <w:lang w:eastAsia="ru-RU"/>
        </w:rPr>
        <w:t xml:space="preserve"> социально-экономического развития Малмыжского района</w:t>
      </w:r>
      <w:r>
        <w:rPr>
          <w:rFonts w:ascii="Times New Roman" w:hAnsi="Times New Roman"/>
          <w:sz w:val="28"/>
          <w:szCs w:val="28"/>
          <w:lang w:eastAsia="ru-RU"/>
        </w:rPr>
        <w:t>, одобренного постановлением администрации района 03.11.2022 №684</w:t>
      </w:r>
      <w:r w:rsidR="007165DF" w:rsidRPr="007165DF">
        <w:rPr>
          <w:rFonts w:ascii="Times New Roman" w:hAnsi="Times New Roman"/>
          <w:sz w:val="28"/>
          <w:szCs w:val="28"/>
          <w:lang w:eastAsia="ru-RU"/>
        </w:rPr>
        <w:t>;</w:t>
      </w:r>
    </w:p>
    <w:p w:rsidR="007165DF" w:rsidRPr="007165DF" w:rsidRDefault="00C30176" w:rsidP="00C301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- 16 </w:t>
      </w:r>
      <w:r w:rsidR="007165DF" w:rsidRPr="007165DF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proofErr w:type="gramStart"/>
      <w:r w:rsidR="007165DF" w:rsidRPr="007165DF">
        <w:rPr>
          <w:rFonts w:ascii="Times New Roman" w:hAnsi="Times New Roman"/>
          <w:sz w:val="28"/>
          <w:szCs w:val="28"/>
          <w:lang w:eastAsia="ru-RU"/>
        </w:rPr>
        <w:t>программах</w:t>
      </w:r>
      <w:proofErr w:type="gramEnd"/>
      <w:r w:rsidR="007165DF" w:rsidRPr="007165DF">
        <w:rPr>
          <w:rFonts w:ascii="Times New Roman" w:hAnsi="Times New Roman"/>
          <w:sz w:val="28"/>
          <w:szCs w:val="28"/>
          <w:lang w:eastAsia="ru-RU"/>
        </w:rPr>
        <w:t xml:space="preserve"> Малмыжского района</w:t>
      </w:r>
      <w:r>
        <w:rPr>
          <w:rFonts w:ascii="Times New Roman" w:hAnsi="Times New Roman"/>
          <w:sz w:val="28"/>
          <w:szCs w:val="28"/>
          <w:lang w:eastAsia="ru-RU"/>
        </w:rPr>
        <w:t>, перечень, которых утвержден постановлением администрации района 18.11.2022 №715</w:t>
      </w:r>
      <w:r w:rsidR="007165DF" w:rsidRPr="007165DF">
        <w:rPr>
          <w:rFonts w:ascii="Times New Roman" w:hAnsi="Times New Roman"/>
          <w:sz w:val="28"/>
          <w:szCs w:val="28"/>
          <w:lang w:eastAsia="ru-RU"/>
        </w:rPr>
        <w:t>.</w:t>
      </w:r>
    </w:p>
    <w:p w:rsidR="007165DF" w:rsidRDefault="00C30176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района </w:t>
      </w:r>
      <w:r w:rsidR="00CD3312">
        <w:rPr>
          <w:rFonts w:ascii="Times New Roman" w:hAnsi="Times New Roman"/>
          <w:sz w:val="28"/>
          <w:szCs w:val="28"/>
        </w:rPr>
        <w:t>от 09.06.2022 №362 создана рабочая группа по разработке и представлению документов и материалов, необходимых для составления Проекта бюджета.</w:t>
      </w:r>
    </w:p>
    <w:p w:rsidR="00CD3312" w:rsidRDefault="00CD3312" w:rsidP="00CD331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Контрольно-счетная комиссия отмечает,</w:t>
      </w:r>
      <w:r w:rsidRPr="00B9580C">
        <w:rPr>
          <w:rFonts w:ascii="Times New Roman" w:hAnsi="Times New Roman"/>
          <w:i/>
          <w:sz w:val="28"/>
          <w:szCs w:val="28"/>
        </w:rPr>
        <w:t xml:space="preserve"> что </w:t>
      </w:r>
      <w:r>
        <w:rPr>
          <w:rFonts w:ascii="Times New Roman" w:hAnsi="Times New Roman"/>
          <w:i/>
          <w:sz w:val="28"/>
          <w:szCs w:val="28"/>
        </w:rPr>
        <w:t xml:space="preserve">представленный </w:t>
      </w:r>
      <w:r w:rsidRPr="00B9580C">
        <w:rPr>
          <w:rFonts w:ascii="Times New Roman" w:hAnsi="Times New Roman"/>
          <w:i/>
          <w:sz w:val="28"/>
          <w:szCs w:val="28"/>
        </w:rPr>
        <w:t>Проект решения сформирован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CD3312" w:rsidRDefault="00CD3312" w:rsidP="00FC0411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B9580C">
        <w:rPr>
          <w:rFonts w:ascii="Times New Roman" w:hAnsi="Times New Roman"/>
          <w:i/>
          <w:sz w:val="28"/>
          <w:szCs w:val="28"/>
        </w:rPr>
        <w:t xml:space="preserve"> без учета новой структуры</w:t>
      </w:r>
      <w:r>
        <w:rPr>
          <w:rFonts w:ascii="Times New Roman" w:hAnsi="Times New Roman"/>
          <w:i/>
          <w:sz w:val="28"/>
          <w:szCs w:val="28"/>
        </w:rPr>
        <w:t xml:space="preserve"> администрации Малмыжского района, согласно которой изменятся наименования ГРБС и произойдет перераспределение части полномочий, что повлияет на администрирование доходов и на выполнение ГРБС отдельных расходных обязательств</w:t>
      </w:r>
      <w:r w:rsidRPr="00B9580C">
        <w:rPr>
          <w:rFonts w:ascii="Times New Roman" w:hAnsi="Times New Roman"/>
          <w:i/>
          <w:sz w:val="28"/>
          <w:szCs w:val="28"/>
        </w:rPr>
        <w:t>.</w:t>
      </w:r>
    </w:p>
    <w:p w:rsidR="00CD3312" w:rsidRDefault="00CD3312" w:rsidP="00CD33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экспертизы установлено:</w:t>
      </w:r>
    </w:p>
    <w:p w:rsidR="00CD3312" w:rsidRPr="00AA63B6" w:rsidRDefault="00CD3312" w:rsidP="00CD331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 </w:t>
      </w:r>
      <w:r w:rsidRPr="00AA63B6">
        <w:rPr>
          <w:rFonts w:ascii="Times New Roman" w:hAnsi="Times New Roman"/>
          <w:i/>
          <w:sz w:val="28"/>
          <w:szCs w:val="28"/>
        </w:rPr>
        <w:t>В нарушение ст.184.1 Бюджетного кодекса РФ, ст.29 Положения о бюджетном процессе:</w:t>
      </w:r>
    </w:p>
    <w:p w:rsidR="00CD3312" w:rsidRDefault="00CD3312" w:rsidP="00CD331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A5874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.1.</w:t>
      </w:r>
      <w:r w:rsidRPr="005A5874">
        <w:rPr>
          <w:rFonts w:ascii="Times New Roman" w:hAnsi="Times New Roman"/>
          <w:i/>
          <w:sz w:val="28"/>
          <w:szCs w:val="28"/>
        </w:rPr>
        <w:t xml:space="preserve"> При предоставлении МБТ поселениям на ликвидацию несанкционированных свалок в сумме 244,81 тыс. рублей ежегодно (Приложение №5, №15, №7, №17) в</w:t>
      </w:r>
      <w:r w:rsidRPr="005A5874">
        <w:rPr>
          <w:rFonts w:ascii="Times New Roman" w:hAnsi="Times New Roman"/>
          <w:i/>
          <w:sz w:val="28"/>
          <w:szCs w:val="28"/>
          <w:lang w:eastAsia="ru-RU"/>
        </w:rPr>
        <w:t xml:space="preserve"> Проекте решения о бюджете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отсутствует 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указание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о предоставлении данного </w:t>
      </w:r>
      <w:r w:rsidRPr="005A5874">
        <w:rPr>
          <w:rFonts w:ascii="Times New Roman" w:hAnsi="Times New Roman"/>
          <w:i/>
          <w:sz w:val="28"/>
          <w:szCs w:val="28"/>
          <w:lang w:eastAsia="ru-RU"/>
        </w:rPr>
        <w:t>объем</w:t>
      </w:r>
      <w:r>
        <w:rPr>
          <w:rFonts w:ascii="Times New Roman" w:hAnsi="Times New Roman"/>
          <w:i/>
          <w:sz w:val="28"/>
          <w:szCs w:val="28"/>
          <w:lang w:eastAsia="ru-RU"/>
        </w:rPr>
        <w:t>а</w:t>
      </w:r>
      <w:r w:rsidRPr="005A5874">
        <w:rPr>
          <w:rFonts w:ascii="Times New Roman" w:hAnsi="Times New Roman"/>
          <w:i/>
          <w:sz w:val="28"/>
          <w:szCs w:val="28"/>
          <w:lang w:eastAsia="ru-RU"/>
        </w:rPr>
        <w:t xml:space="preserve"> межбюджетного трансферта</w:t>
      </w:r>
      <w:r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5A5874">
        <w:rPr>
          <w:rFonts w:ascii="Times New Roman" w:hAnsi="Times New Roman"/>
          <w:i/>
          <w:sz w:val="28"/>
          <w:szCs w:val="28"/>
          <w:lang w:eastAsia="ru-RU"/>
        </w:rPr>
        <w:t xml:space="preserve"> не определены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его </w:t>
      </w:r>
      <w:r w:rsidRPr="005A5874">
        <w:rPr>
          <w:rFonts w:ascii="Times New Roman" w:hAnsi="Times New Roman"/>
          <w:i/>
          <w:sz w:val="28"/>
          <w:szCs w:val="28"/>
          <w:lang w:eastAsia="ru-RU"/>
        </w:rPr>
        <w:t>получател</w:t>
      </w:r>
      <w:r>
        <w:rPr>
          <w:rFonts w:ascii="Times New Roman" w:hAnsi="Times New Roman"/>
          <w:i/>
          <w:sz w:val="28"/>
          <w:szCs w:val="28"/>
          <w:lang w:eastAsia="ru-RU"/>
        </w:rPr>
        <w:t>и;</w:t>
      </w:r>
    </w:p>
    <w:p w:rsidR="00CD3312" w:rsidRDefault="00CD3312" w:rsidP="00CD331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r w:rsidRPr="00AA63B6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>.</w:t>
      </w:r>
      <w:r w:rsidRPr="00AA63B6">
        <w:rPr>
          <w:rFonts w:ascii="Times New Roman" w:hAnsi="Times New Roman"/>
          <w:i/>
          <w:sz w:val="28"/>
          <w:szCs w:val="28"/>
        </w:rPr>
        <w:t xml:space="preserve"> В нормативах распределения доходов между бюджетами городского и сельских поселений Малмыжского района (Приложени</w:t>
      </w:r>
      <w:r>
        <w:rPr>
          <w:rFonts w:ascii="Times New Roman" w:hAnsi="Times New Roman"/>
          <w:i/>
          <w:sz w:val="28"/>
          <w:szCs w:val="28"/>
        </w:rPr>
        <w:t>е</w:t>
      </w:r>
      <w:r w:rsidRPr="00AA63B6">
        <w:rPr>
          <w:rFonts w:ascii="Times New Roman" w:hAnsi="Times New Roman"/>
          <w:i/>
          <w:sz w:val="28"/>
          <w:szCs w:val="28"/>
        </w:rPr>
        <w:t xml:space="preserve"> №2) не включены «Инициативные платежи»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CD3312" w:rsidRDefault="00E0306C" w:rsidP="00CD331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1.3.</w:t>
      </w:r>
      <w:r w:rsidRPr="00E0306C">
        <w:rPr>
          <w:rFonts w:ascii="Times New Roman" w:hAnsi="Times New Roman"/>
          <w:i/>
          <w:sz w:val="28"/>
          <w:szCs w:val="28"/>
        </w:rPr>
        <w:t xml:space="preserve"> </w:t>
      </w:r>
      <w:r w:rsidRPr="00AA63B6">
        <w:rPr>
          <w:rFonts w:ascii="Times New Roman" w:hAnsi="Times New Roman"/>
          <w:i/>
          <w:sz w:val="28"/>
          <w:szCs w:val="28"/>
        </w:rPr>
        <w:t xml:space="preserve">Не утверждены отдельным Приложением </w:t>
      </w:r>
      <w:r w:rsidRPr="00AA63B6">
        <w:rPr>
          <w:rFonts w:ascii="Times New Roman" w:hAnsi="Times New Roman"/>
          <w:i/>
          <w:sz w:val="28"/>
          <w:szCs w:val="28"/>
          <w:lang w:eastAsia="ru-RU"/>
        </w:rPr>
        <w:t xml:space="preserve">перечень и коды </w:t>
      </w:r>
      <w:proofErr w:type="gramStart"/>
      <w:r w:rsidRPr="00AA63B6">
        <w:rPr>
          <w:rFonts w:ascii="Times New Roman" w:hAnsi="Times New Roman"/>
          <w:i/>
          <w:sz w:val="28"/>
          <w:szCs w:val="28"/>
          <w:lang w:eastAsia="ru-RU"/>
        </w:rPr>
        <w:t>статей источников финансирования дефицита бюджета</w:t>
      </w:r>
      <w:proofErr w:type="gramEnd"/>
      <w:r w:rsidRPr="00AA63B6">
        <w:rPr>
          <w:rFonts w:ascii="Times New Roman" w:hAnsi="Times New Roman"/>
          <w:i/>
          <w:sz w:val="28"/>
          <w:szCs w:val="28"/>
          <w:lang w:eastAsia="ru-RU"/>
        </w:rPr>
        <w:t xml:space="preserve"> Малмыжского района в соответствии с общими требованиями к порядку формирования перечня кодов статей и видов источников финансирования дефицитов бюджетов, утвержденными Министерством финансов Российской Федерации</w:t>
      </w:r>
      <w:r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E0306C" w:rsidRDefault="00CD3312" w:rsidP="00CD331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2. </w:t>
      </w:r>
      <w:r w:rsidRPr="00AA63B6">
        <w:rPr>
          <w:rFonts w:ascii="Times New Roman" w:hAnsi="Times New Roman"/>
          <w:i/>
          <w:sz w:val="28"/>
          <w:szCs w:val="28"/>
          <w:lang w:eastAsia="ru-RU"/>
        </w:rPr>
        <w:t>В нарушение ст.169 Бюджетного кодекса РФ, ст.3</w:t>
      </w:r>
      <w:r>
        <w:rPr>
          <w:rFonts w:ascii="Times New Roman" w:hAnsi="Times New Roman"/>
          <w:i/>
          <w:sz w:val="28"/>
          <w:szCs w:val="28"/>
          <w:lang w:eastAsia="ru-RU"/>
        </w:rPr>
        <w:t>2</w:t>
      </w:r>
      <w:r w:rsidRPr="00AA63B6">
        <w:rPr>
          <w:rFonts w:ascii="Times New Roman" w:hAnsi="Times New Roman"/>
          <w:i/>
          <w:sz w:val="28"/>
          <w:szCs w:val="28"/>
          <w:lang w:eastAsia="ru-RU"/>
        </w:rPr>
        <w:t xml:space="preserve"> Положения о бюджетном процессе </w:t>
      </w:r>
      <w:r w:rsidR="00E0306C">
        <w:rPr>
          <w:rFonts w:ascii="Times New Roman" w:hAnsi="Times New Roman"/>
          <w:i/>
          <w:sz w:val="28"/>
          <w:szCs w:val="28"/>
          <w:lang w:eastAsia="ru-RU"/>
        </w:rPr>
        <w:t xml:space="preserve">одновременно с Проектом решения </w:t>
      </w:r>
      <w:r w:rsidRPr="00AA63B6">
        <w:rPr>
          <w:rFonts w:ascii="Times New Roman" w:hAnsi="Times New Roman"/>
          <w:i/>
          <w:sz w:val="28"/>
          <w:szCs w:val="28"/>
          <w:lang w:eastAsia="ru-RU"/>
        </w:rPr>
        <w:t>не представлен</w:t>
      </w:r>
      <w:r>
        <w:rPr>
          <w:rFonts w:ascii="Times New Roman" w:hAnsi="Times New Roman"/>
          <w:i/>
          <w:sz w:val="28"/>
          <w:szCs w:val="28"/>
          <w:lang w:eastAsia="ru-RU"/>
        </w:rPr>
        <w:t>ы</w:t>
      </w:r>
      <w:r w:rsidR="00E0306C"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E0306C" w:rsidRDefault="00E0306C" w:rsidP="00CD331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</w:t>
      </w:r>
      <w:r w:rsidR="00CD3312" w:rsidRPr="00AA63B6">
        <w:rPr>
          <w:rFonts w:ascii="Times New Roman" w:hAnsi="Times New Roman"/>
          <w:i/>
          <w:sz w:val="28"/>
          <w:szCs w:val="28"/>
          <w:lang w:eastAsia="ru-RU"/>
        </w:rPr>
        <w:t xml:space="preserve"> методик</w:t>
      </w:r>
      <w:r w:rsidR="00CD3312">
        <w:rPr>
          <w:rFonts w:ascii="Times New Roman" w:hAnsi="Times New Roman"/>
          <w:i/>
          <w:sz w:val="28"/>
          <w:szCs w:val="28"/>
          <w:lang w:eastAsia="ru-RU"/>
        </w:rPr>
        <w:t>и</w:t>
      </w:r>
      <w:r w:rsidR="00CD3312" w:rsidRPr="00AA63B6">
        <w:rPr>
          <w:rFonts w:ascii="Times New Roman" w:hAnsi="Times New Roman"/>
          <w:i/>
          <w:sz w:val="28"/>
          <w:szCs w:val="28"/>
          <w:lang w:eastAsia="ru-RU"/>
        </w:rPr>
        <w:t xml:space="preserve"> (проект</w:t>
      </w:r>
      <w:r w:rsidR="00CD3312">
        <w:rPr>
          <w:rFonts w:ascii="Times New Roman" w:hAnsi="Times New Roman"/>
          <w:i/>
          <w:sz w:val="28"/>
          <w:szCs w:val="28"/>
          <w:lang w:eastAsia="ru-RU"/>
        </w:rPr>
        <w:t>ы</w:t>
      </w:r>
      <w:r w:rsidR="00CD3312" w:rsidRPr="00AA63B6">
        <w:rPr>
          <w:rFonts w:ascii="Times New Roman" w:hAnsi="Times New Roman"/>
          <w:i/>
          <w:sz w:val="28"/>
          <w:szCs w:val="28"/>
          <w:lang w:eastAsia="ru-RU"/>
        </w:rPr>
        <w:t xml:space="preserve"> методики) и расчеты распределения межбюджетн</w:t>
      </w:r>
      <w:r w:rsidR="00CD3312">
        <w:rPr>
          <w:rFonts w:ascii="Times New Roman" w:hAnsi="Times New Roman"/>
          <w:i/>
          <w:sz w:val="28"/>
          <w:szCs w:val="28"/>
          <w:lang w:eastAsia="ru-RU"/>
        </w:rPr>
        <w:t>ых</w:t>
      </w:r>
      <w:r w:rsidR="00CD3312" w:rsidRPr="00AA63B6">
        <w:rPr>
          <w:rFonts w:ascii="Times New Roman" w:hAnsi="Times New Roman"/>
          <w:i/>
          <w:sz w:val="28"/>
          <w:szCs w:val="28"/>
          <w:lang w:eastAsia="ru-RU"/>
        </w:rPr>
        <w:t xml:space="preserve"> трансферт</w:t>
      </w:r>
      <w:r w:rsidR="00CD3312">
        <w:rPr>
          <w:rFonts w:ascii="Times New Roman" w:hAnsi="Times New Roman"/>
          <w:i/>
          <w:sz w:val="28"/>
          <w:szCs w:val="28"/>
          <w:lang w:eastAsia="ru-RU"/>
        </w:rPr>
        <w:t>ов</w:t>
      </w:r>
      <w:r w:rsidR="008821CA">
        <w:rPr>
          <w:rFonts w:ascii="Times New Roman" w:hAnsi="Times New Roman"/>
          <w:i/>
          <w:sz w:val="28"/>
          <w:szCs w:val="28"/>
          <w:lang w:eastAsia="ru-RU"/>
        </w:rPr>
        <w:t xml:space="preserve">, в том числе по МБТ </w:t>
      </w:r>
      <w:r w:rsidR="00CD3312">
        <w:rPr>
          <w:rFonts w:ascii="Times New Roman" w:hAnsi="Times New Roman"/>
          <w:i/>
          <w:sz w:val="28"/>
          <w:szCs w:val="28"/>
          <w:lang w:eastAsia="ru-RU"/>
        </w:rPr>
        <w:t>поселениям</w:t>
      </w:r>
      <w:r w:rsidR="00AE6BCC">
        <w:rPr>
          <w:rFonts w:ascii="Times New Roman" w:hAnsi="Times New Roman"/>
          <w:i/>
          <w:sz w:val="28"/>
          <w:szCs w:val="28"/>
          <w:lang w:eastAsia="ru-RU"/>
        </w:rPr>
        <w:t xml:space="preserve"> на природоохранные мероприятия</w:t>
      </w:r>
      <w:r>
        <w:rPr>
          <w:rFonts w:ascii="Times New Roman" w:hAnsi="Times New Roman"/>
          <w:i/>
          <w:sz w:val="28"/>
          <w:szCs w:val="28"/>
          <w:lang w:eastAsia="ru-RU"/>
        </w:rPr>
        <w:t>,</w:t>
      </w:r>
    </w:p>
    <w:p w:rsidR="00CD3312" w:rsidRDefault="00E0306C" w:rsidP="00CD331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lastRenderedPageBreak/>
        <w:t xml:space="preserve">- </w:t>
      </w:r>
      <w:r w:rsidRPr="00D07E9F">
        <w:rPr>
          <w:rFonts w:ascii="Times New Roman" w:hAnsi="Times New Roman"/>
          <w:i/>
          <w:sz w:val="28"/>
          <w:szCs w:val="28"/>
          <w:lang w:eastAsia="ru-RU"/>
        </w:rPr>
        <w:t>прогноз социально-экономического развития</w:t>
      </w:r>
      <w:r>
        <w:rPr>
          <w:rFonts w:ascii="Times New Roman" w:hAnsi="Times New Roman"/>
          <w:i/>
          <w:sz w:val="28"/>
          <w:szCs w:val="28"/>
          <w:lang w:eastAsia="ru-RU"/>
        </w:rPr>
        <w:t>,</w:t>
      </w:r>
    </w:p>
    <w:p w:rsidR="00E0306C" w:rsidRPr="00AA63B6" w:rsidRDefault="00E0306C" w:rsidP="00E0306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07E9F">
        <w:rPr>
          <w:rFonts w:ascii="Times New Roman" w:hAnsi="Times New Roman"/>
          <w:i/>
          <w:sz w:val="28"/>
          <w:szCs w:val="28"/>
          <w:lang w:eastAsia="ru-RU"/>
        </w:rPr>
        <w:t>- реестр источников доходов бюджета Малмыжского района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CD3312" w:rsidRPr="00FA7E8A" w:rsidRDefault="00E0306C" w:rsidP="00CD331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 </w:t>
      </w:r>
      <w:r w:rsidR="00CD3312" w:rsidRPr="00FA7E8A">
        <w:rPr>
          <w:rFonts w:ascii="Times New Roman" w:hAnsi="Times New Roman"/>
          <w:i/>
          <w:sz w:val="28"/>
          <w:szCs w:val="28"/>
        </w:rPr>
        <w:t>Установленные размеры субсидии автономной некоммерческой организации поддержки и развития инициатив детей и молодежи «Современные тенденции» имеют расхождения: в п.14 Проекта решения – 900 тыс. рублей, в Приложении №23 – 909,9 тыс. рублей, в Приложениях №5, №7, №15, №17 – 909 тыс. рублей, что не обеспечивает единообразия.</w:t>
      </w:r>
    </w:p>
    <w:p w:rsidR="00CD3312" w:rsidRDefault="00E0306C" w:rsidP="00CD331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4. </w:t>
      </w:r>
      <w:r w:rsidR="00CD3312" w:rsidRPr="00FA7E8A">
        <w:rPr>
          <w:rFonts w:ascii="Times New Roman" w:hAnsi="Times New Roman"/>
          <w:i/>
          <w:sz w:val="28"/>
          <w:szCs w:val="28"/>
        </w:rPr>
        <w:t>В п.26.2 Проекта решения указана ссылка на пункт, отсутствующий в Проекте решения.</w:t>
      </w:r>
    </w:p>
    <w:p w:rsidR="008B7349" w:rsidRDefault="008B7349" w:rsidP="008821CA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Таким образом, до принятия решения об утверждении Проекта бюджета требуется внести исправления и коррективы.</w:t>
      </w:r>
    </w:p>
    <w:p w:rsidR="00E0306C" w:rsidRDefault="00E0306C" w:rsidP="00E030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E9F">
        <w:rPr>
          <w:rFonts w:ascii="Times New Roman" w:hAnsi="Times New Roman"/>
          <w:sz w:val="28"/>
          <w:szCs w:val="28"/>
        </w:rPr>
        <w:t xml:space="preserve">В соответствии с </w:t>
      </w:r>
      <w:r w:rsidR="008821CA">
        <w:rPr>
          <w:rFonts w:ascii="Times New Roman" w:hAnsi="Times New Roman"/>
          <w:sz w:val="28"/>
          <w:szCs w:val="28"/>
        </w:rPr>
        <w:t xml:space="preserve">представленным </w:t>
      </w:r>
      <w:r w:rsidRPr="00D07E9F">
        <w:rPr>
          <w:rFonts w:ascii="Times New Roman" w:hAnsi="Times New Roman"/>
          <w:sz w:val="28"/>
          <w:szCs w:val="28"/>
        </w:rPr>
        <w:t>прогнозом основных характеристик консолидированного бюджета на 2023 год и плановый период</w:t>
      </w:r>
      <w:r>
        <w:rPr>
          <w:rFonts w:ascii="Times New Roman" w:hAnsi="Times New Roman"/>
          <w:sz w:val="28"/>
          <w:szCs w:val="28"/>
        </w:rPr>
        <w:t>:</w:t>
      </w:r>
    </w:p>
    <w:p w:rsidR="00E0306C" w:rsidRDefault="00E0306C" w:rsidP="00E030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7E9F">
        <w:rPr>
          <w:rFonts w:ascii="Times New Roman" w:hAnsi="Times New Roman"/>
          <w:sz w:val="28"/>
          <w:szCs w:val="28"/>
        </w:rPr>
        <w:t xml:space="preserve"> общий объем доходов</w:t>
      </w:r>
      <w:r>
        <w:rPr>
          <w:rFonts w:ascii="Times New Roman" w:hAnsi="Times New Roman"/>
          <w:sz w:val="28"/>
          <w:szCs w:val="28"/>
        </w:rPr>
        <w:t xml:space="preserve"> в 2023 году составит 705013,2 тыс. рублей из них 16,9% являются доходами поселений</w:t>
      </w:r>
      <w:r w:rsidRPr="00D07E9F">
        <w:rPr>
          <w:rFonts w:ascii="Times New Roman" w:hAnsi="Times New Roman"/>
          <w:sz w:val="28"/>
          <w:szCs w:val="28"/>
        </w:rPr>
        <w:t>,</w:t>
      </w:r>
    </w:p>
    <w:p w:rsidR="00E0306C" w:rsidRDefault="00E0306C" w:rsidP="00E030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7E9F">
        <w:rPr>
          <w:rFonts w:ascii="Times New Roman" w:hAnsi="Times New Roman"/>
          <w:sz w:val="28"/>
          <w:szCs w:val="28"/>
        </w:rPr>
        <w:t xml:space="preserve"> общий объем расходов </w:t>
      </w:r>
      <w:r>
        <w:rPr>
          <w:rFonts w:ascii="Times New Roman" w:hAnsi="Times New Roman"/>
          <w:sz w:val="28"/>
          <w:szCs w:val="28"/>
        </w:rPr>
        <w:t>в 2023 году составит 705800,7 тыс. рублей из них 16,9% являются расходами поселений</w:t>
      </w:r>
      <w:r w:rsidR="00225FA1">
        <w:rPr>
          <w:rFonts w:ascii="Times New Roman" w:hAnsi="Times New Roman"/>
          <w:sz w:val="28"/>
          <w:szCs w:val="28"/>
        </w:rPr>
        <w:t>,</w:t>
      </w:r>
    </w:p>
    <w:p w:rsidR="00E0306C" w:rsidRDefault="00E0306C" w:rsidP="00E030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общий объем</w:t>
      </w:r>
      <w:r w:rsidRPr="00D07E9F">
        <w:rPr>
          <w:rFonts w:ascii="Times New Roman" w:hAnsi="Times New Roman"/>
          <w:sz w:val="28"/>
          <w:szCs w:val="28"/>
        </w:rPr>
        <w:t xml:space="preserve"> дефицита бюджета состав</w:t>
      </w:r>
      <w:r>
        <w:rPr>
          <w:rFonts w:ascii="Times New Roman" w:hAnsi="Times New Roman"/>
          <w:sz w:val="28"/>
          <w:szCs w:val="28"/>
        </w:rPr>
        <w:t>ит 787,5 тыс. рублей</w:t>
      </w:r>
      <w:r w:rsidR="000C0D99">
        <w:rPr>
          <w:rFonts w:ascii="Times New Roman" w:hAnsi="Times New Roman"/>
          <w:sz w:val="28"/>
          <w:szCs w:val="28"/>
        </w:rPr>
        <w:t>, дефицит бюджета в поселениях не планируется.</w:t>
      </w:r>
    </w:p>
    <w:p w:rsidR="000C0D99" w:rsidRDefault="000C0D99" w:rsidP="008821CA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Удельный вес налоговых доходов поселений в общем объеме консолидированного бюджета составляет 28,9%, неналоговых доходов 7%, безвозмездных поступлений 14,5%.</w:t>
      </w:r>
    </w:p>
    <w:p w:rsidR="00707899" w:rsidRDefault="00707899" w:rsidP="0070789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</w:t>
      </w:r>
      <w:r w:rsidR="0074722C">
        <w:rPr>
          <w:rFonts w:ascii="Times New Roman" w:hAnsi="Times New Roman"/>
          <w:sz w:val="28"/>
          <w:szCs w:val="28"/>
        </w:rPr>
        <w:t>сновны</w:t>
      </w:r>
      <w:r>
        <w:rPr>
          <w:rFonts w:ascii="Times New Roman" w:hAnsi="Times New Roman"/>
          <w:sz w:val="28"/>
          <w:szCs w:val="28"/>
        </w:rPr>
        <w:t>х</w:t>
      </w:r>
      <w:r w:rsidR="0074722C">
        <w:rPr>
          <w:rFonts w:ascii="Times New Roman" w:hAnsi="Times New Roman"/>
          <w:sz w:val="28"/>
          <w:szCs w:val="28"/>
        </w:rPr>
        <w:t xml:space="preserve"> направления</w:t>
      </w:r>
      <w:r>
        <w:rPr>
          <w:rFonts w:ascii="Times New Roman" w:hAnsi="Times New Roman"/>
          <w:sz w:val="28"/>
          <w:szCs w:val="28"/>
        </w:rPr>
        <w:t>х</w:t>
      </w:r>
      <w:r w:rsidR="0074722C">
        <w:rPr>
          <w:rFonts w:ascii="Times New Roman" w:hAnsi="Times New Roman"/>
          <w:sz w:val="28"/>
          <w:szCs w:val="28"/>
        </w:rPr>
        <w:t xml:space="preserve"> бюджетной политики и</w:t>
      </w:r>
      <w:r w:rsidR="0074722C" w:rsidRPr="001919C9">
        <w:rPr>
          <w:rFonts w:ascii="Times New Roman" w:hAnsi="Times New Roman"/>
          <w:sz w:val="28"/>
          <w:szCs w:val="28"/>
        </w:rPr>
        <w:t xml:space="preserve"> </w:t>
      </w:r>
      <w:r w:rsidR="0074722C">
        <w:rPr>
          <w:rFonts w:ascii="Times New Roman" w:hAnsi="Times New Roman"/>
          <w:sz w:val="28"/>
          <w:szCs w:val="28"/>
        </w:rPr>
        <w:t>налоговой политики</w:t>
      </w:r>
      <w:r w:rsidR="0074722C" w:rsidRPr="001919C9">
        <w:rPr>
          <w:rFonts w:ascii="Times New Roman" w:hAnsi="Times New Roman"/>
          <w:sz w:val="28"/>
          <w:szCs w:val="28"/>
        </w:rPr>
        <w:t xml:space="preserve"> </w:t>
      </w:r>
      <w:r w:rsidR="0074722C">
        <w:rPr>
          <w:rFonts w:ascii="Times New Roman" w:hAnsi="Times New Roman"/>
          <w:sz w:val="28"/>
          <w:szCs w:val="28"/>
        </w:rPr>
        <w:t>Малмыжского района на 20</w:t>
      </w:r>
      <w:r w:rsidR="007835C2">
        <w:rPr>
          <w:rFonts w:ascii="Times New Roman" w:hAnsi="Times New Roman"/>
          <w:sz w:val="28"/>
          <w:szCs w:val="28"/>
        </w:rPr>
        <w:t>2</w:t>
      </w:r>
      <w:r w:rsidR="00167699">
        <w:rPr>
          <w:rFonts w:ascii="Times New Roman" w:hAnsi="Times New Roman"/>
          <w:sz w:val="28"/>
          <w:szCs w:val="28"/>
        </w:rPr>
        <w:t>3</w:t>
      </w:r>
      <w:r w:rsidR="0074722C">
        <w:rPr>
          <w:rFonts w:ascii="Times New Roman" w:hAnsi="Times New Roman"/>
          <w:sz w:val="28"/>
          <w:szCs w:val="28"/>
        </w:rPr>
        <w:t xml:space="preserve"> год и плановый период</w:t>
      </w:r>
      <w:r w:rsidR="007835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приоритетом остаются те же цели и задачи, которые должны обеспечить стабильность поступления и рост доходов в бюджет, сохранить бюджетную устойчивость и сбалансированность расходов.</w:t>
      </w:r>
    </w:p>
    <w:p w:rsidR="00707899" w:rsidRPr="005A22DE" w:rsidRDefault="00707899" w:rsidP="0070789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Контрольно-счетная комиссия отмечает</w:t>
      </w:r>
      <w:r w:rsidRPr="005A22DE">
        <w:rPr>
          <w:rFonts w:ascii="Times New Roman" w:hAnsi="Times New Roman"/>
          <w:i/>
          <w:sz w:val="28"/>
          <w:szCs w:val="28"/>
        </w:rPr>
        <w:t xml:space="preserve">, что часть </w:t>
      </w:r>
      <w:r>
        <w:rPr>
          <w:rFonts w:ascii="Times New Roman" w:hAnsi="Times New Roman"/>
          <w:i/>
          <w:sz w:val="28"/>
          <w:szCs w:val="28"/>
        </w:rPr>
        <w:t xml:space="preserve">мер, заявленных для решения </w:t>
      </w:r>
      <w:r w:rsidRPr="005A22DE">
        <w:rPr>
          <w:rFonts w:ascii="Times New Roman" w:hAnsi="Times New Roman"/>
          <w:i/>
          <w:sz w:val="28"/>
          <w:szCs w:val="28"/>
        </w:rPr>
        <w:t xml:space="preserve">основных задач налоговой политики и бюджетной политики района являются прямыми полномочиями ОМСУ района, </w:t>
      </w:r>
      <w:r>
        <w:rPr>
          <w:rFonts w:ascii="Times New Roman" w:hAnsi="Times New Roman"/>
          <w:i/>
          <w:sz w:val="28"/>
          <w:szCs w:val="28"/>
        </w:rPr>
        <w:t xml:space="preserve">по ряду </w:t>
      </w:r>
      <w:r w:rsidRPr="005A22DE">
        <w:rPr>
          <w:rFonts w:ascii="Times New Roman" w:hAnsi="Times New Roman"/>
          <w:i/>
          <w:sz w:val="28"/>
          <w:szCs w:val="28"/>
        </w:rPr>
        <w:t>ежегодно выявляет</w:t>
      </w:r>
      <w:r>
        <w:rPr>
          <w:rFonts w:ascii="Times New Roman" w:hAnsi="Times New Roman"/>
          <w:i/>
          <w:sz w:val="28"/>
          <w:szCs w:val="28"/>
        </w:rPr>
        <w:t>ся</w:t>
      </w:r>
      <w:r w:rsidRPr="005A22DE">
        <w:rPr>
          <w:rFonts w:ascii="Times New Roman" w:hAnsi="Times New Roman"/>
          <w:i/>
          <w:sz w:val="28"/>
          <w:szCs w:val="28"/>
        </w:rPr>
        <w:t xml:space="preserve"> множество нарушений и недостатков.</w:t>
      </w:r>
    </w:p>
    <w:p w:rsidR="00707899" w:rsidRPr="005A22DE" w:rsidRDefault="00707899" w:rsidP="0070789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</w:t>
      </w:r>
      <w:r w:rsidRPr="005A22DE">
        <w:rPr>
          <w:rFonts w:ascii="Times New Roman" w:hAnsi="Times New Roman"/>
          <w:i/>
          <w:sz w:val="28"/>
          <w:szCs w:val="28"/>
        </w:rPr>
        <w:t xml:space="preserve">х успешная реализация полностью зависит от грамотно поставленных управленческих задач ОМСУ района, планирования конкретных мероприятий и </w:t>
      </w:r>
      <w:proofErr w:type="gramStart"/>
      <w:r w:rsidRPr="005A22DE">
        <w:rPr>
          <w:rFonts w:ascii="Times New Roman" w:hAnsi="Times New Roman"/>
          <w:i/>
          <w:sz w:val="28"/>
          <w:szCs w:val="28"/>
        </w:rPr>
        <w:t>контроля за</w:t>
      </w:r>
      <w:proofErr w:type="gramEnd"/>
      <w:r w:rsidRPr="005A22DE">
        <w:rPr>
          <w:rFonts w:ascii="Times New Roman" w:hAnsi="Times New Roman"/>
          <w:i/>
          <w:sz w:val="28"/>
          <w:szCs w:val="28"/>
        </w:rPr>
        <w:t xml:space="preserve"> их исполнением.</w:t>
      </w:r>
    </w:p>
    <w:p w:rsidR="00641DCA" w:rsidRDefault="0074722C" w:rsidP="00253FB6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проекта бюджета основывалась на </w:t>
      </w:r>
      <w:r w:rsidR="00B739BB">
        <w:rPr>
          <w:rFonts w:ascii="Times New Roman" w:hAnsi="Times New Roman"/>
          <w:sz w:val="28"/>
          <w:szCs w:val="28"/>
        </w:rPr>
        <w:t>базовых</w:t>
      </w:r>
      <w:r>
        <w:rPr>
          <w:rFonts w:ascii="Times New Roman" w:hAnsi="Times New Roman"/>
          <w:sz w:val="28"/>
          <w:szCs w:val="28"/>
        </w:rPr>
        <w:t xml:space="preserve"> показателях Прогноза социально-экономического развития</w:t>
      </w:r>
      <w:r w:rsidR="00641DCA">
        <w:rPr>
          <w:rFonts w:ascii="Times New Roman" w:hAnsi="Times New Roman"/>
          <w:sz w:val="28"/>
          <w:szCs w:val="28"/>
        </w:rPr>
        <w:t xml:space="preserve"> (далее – Прогноз СЭР).</w:t>
      </w:r>
    </w:p>
    <w:p w:rsidR="00846561" w:rsidRDefault="0074722C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16010">
        <w:rPr>
          <w:rFonts w:ascii="Times New Roman" w:hAnsi="Times New Roman"/>
          <w:sz w:val="28"/>
          <w:szCs w:val="28"/>
        </w:rPr>
        <w:t>о данным прогноза СЭР в 20</w:t>
      </w:r>
      <w:r w:rsidR="004E2D01">
        <w:rPr>
          <w:rFonts w:ascii="Times New Roman" w:hAnsi="Times New Roman"/>
          <w:sz w:val="28"/>
          <w:szCs w:val="28"/>
        </w:rPr>
        <w:t>2</w:t>
      </w:r>
      <w:r w:rsidR="001F04D4">
        <w:rPr>
          <w:rFonts w:ascii="Times New Roman" w:hAnsi="Times New Roman"/>
          <w:sz w:val="28"/>
          <w:szCs w:val="28"/>
        </w:rPr>
        <w:t>2</w:t>
      </w:r>
      <w:r w:rsidR="00416010">
        <w:rPr>
          <w:rFonts w:ascii="Times New Roman" w:hAnsi="Times New Roman"/>
          <w:sz w:val="28"/>
          <w:szCs w:val="28"/>
        </w:rPr>
        <w:t xml:space="preserve"> году </w:t>
      </w:r>
      <w:r w:rsidR="004E2D01">
        <w:rPr>
          <w:rFonts w:ascii="Times New Roman" w:hAnsi="Times New Roman"/>
          <w:sz w:val="28"/>
          <w:szCs w:val="28"/>
        </w:rPr>
        <w:t xml:space="preserve">и плановом периоде </w:t>
      </w:r>
      <w:r w:rsidR="00416010">
        <w:rPr>
          <w:rFonts w:ascii="Times New Roman" w:hAnsi="Times New Roman"/>
          <w:sz w:val="28"/>
          <w:szCs w:val="28"/>
        </w:rPr>
        <w:t xml:space="preserve">в Малмыжском районе </w:t>
      </w:r>
      <w:r w:rsidR="003405B1">
        <w:rPr>
          <w:rFonts w:ascii="Times New Roman" w:hAnsi="Times New Roman"/>
          <w:sz w:val="28"/>
          <w:szCs w:val="28"/>
        </w:rPr>
        <w:t>будет происходить</w:t>
      </w:r>
      <w:r w:rsidR="004E2D01">
        <w:rPr>
          <w:rFonts w:ascii="Times New Roman" w:hAnsi="Times New Roman"/>
          <w:sz w:val="28"/>
          <w:szCs w:val="28"/>
        </w:rPr>
        <w:t xml:space="preserve"> снижение </w:t>
      </w:r>
      <w:r>
        <w:rPr>
          <w:rFonts w:ascii="Times New Roman" w:hAnsi="Times New Roman"/>
          <w:sz w:val="28"/>
          <w:szCs w:val="28"/>
        </w:rPr>
        <w:t>численност</w:t>
      </w:r>
      <w:r w:rsidR="004E2D0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населения</w:t>
      </w:r>
      <w:r w:rsidR="004E2D01">
        <w:rPr>
          <w:rFonts w:ascii="Times New Roman" w:hAnsi="Times New Roman"/>
          <w:sz w:val="28"/>
          <w:szCs w:val="28"/>
        </w:rPr>
        <w:t xml:space="preserve"> за счет снижения уровня рождаемости, естественной убыли населения и миграции за пределы района.</w:t>
      </w:r>
    </w:p>
    <w:p w:rsidR="00D11CBD" w:rsidRDefault="003405B1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74722C">
        <w:rPr>
          <w:rFonts w:ascii="Times New Roman" w:hAnsi="Times New Roman"/>
          <w:sz w:val="28"/>
          <w:szCs w:val="28"/>
        </w:rPr>
        <w:t>исленност</w:t>
      </w:r>
      <w:r>
        <w:rPr>
          <w:rFonts w:ascii="Times New Roman" w:hAnsi="Times New Roman"/>
          <w:sz w:val="28"/>
          <w:szCs w:val="28"/>
        </w:rPr>
        <w:t>ь</w:t>
      </w:r>
      <w:r w:rsidR="0074722C">
        <w:rPr>
          <w:rFonts w:ascii="Times New Roman" w:hAnsi="Times New Roman"/>
          <w:sz w:val="28"/>
          <w:szCs w:val="28"/>
        </w:rPr>
        <w:t xml:space="preserve"> </w:t>
      </w:r>
      <w:r w:rsidR="00641DCA">
        <w:rPr>
          <w:rFonts w:ascii="Times New Roman" w:hAnsi="Times New Roman"/>
          <w:sz w:val="28"/>
          <w:szCs w:val="28"/>
        </w:rPr>
        <w:t xml:space="preserve">трудоспособного населения - 9617 человек, а также </w:t>
      </w:r>
      <w:r w:rsidR="0074722C">
        <w:rPr>
          <w:rFonts w:ascii="Times New Roman" w:hAnsi="Times New Roman"/>
          <w:sz w:val="28"/>
          <w:szCs w:val="28"/>
        </w:rPr>
        <w:t>занятого в экономике района</w:t>
      </w:r>
      <w:r w:rsidR="00641DCA">
        <w:rPr>
          <w:rFonts w:ascii="Times New Roman" w:hAnsi="Times New Roman"/>
          <w:sz w:val="28"/>
          <w:szCs w:val="28"/>
        </w:rPr>
        <w:t xml:space="preserve"> -7851 человек снижается в динамике лет, но </w:t>
      </w:r>
      <w:r w:rsidR="00641DCA">
        <w:rPr>
          <w:rFonts w:ascii="Times New Roman" w:hAnsi="Times New Roman"/>
          <w:sz w:val="28"/>
          <w:szCs w:val="28"/>
        </w:rPr>
        <w:lastRenderedPageBreak/>
        <w:t>необходимо сказать</w:t>
      </w:r>
      <w:r w:rsidR="00C53A1E">
        <w:rPr>
          <w:rFonts w:ascii="Times New Roman" w:hAnsi="Times New Roman"/>
          <w:sz w:val="28"/>
          <w:szCs w:val="28"/>
        </w:rPr>
        <w:t>, что показатели не так объемны, как планировались в предыдущие годы.</w:t>
      </w:r>
    </w:p>
    <w:p w:rsidR="00C53A1E" w:rsidRDefault="00C53A1E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34,8% из</w:t>
      </w:r>
      <w:r w:rsidR="00D11CBD">
        <w:rPr>
          <w:rFonts w:ascii="Times New Roman" w:hAnsi="Times New Roman"/>
          <w:sz w:val="28"/>
          <w:szCs w:val="28"/>
        </w:rPr>
        <w:t xml:space="preserve"> занятого в экономике района населения </w:t>
      </w:r>
      <w:r>
        <w:rPr>
          <w:rFonts w:ascii="Times New Roman" w:hAnsi="Times New Roman"/>
          <w:sz w:val="28"/>
          <w:szCs w:val="28"/>
        </w:rPr>
        <w:t>заняты в малом предпринимательстве и в динамике данный показатель растет.</w:t>
      </w:r>
    </w:p>
    <w:p w:rsidR="00C53A1E" w:rsidRDefault="00C53A1E" w:rsidP="00C53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Среднегодовой уровень зарегистрированной безработицы прогнозируется в 2023 году в размере 2,36%</w:t>
      </w:r>
      <w:r w:rsidR="00733CAD">
        <w:rPr>
          <w:rFonts w:ascii="Times New Roman" w:hAnsi="Times New Roman"/>
          <w:sz w:val="28"/>
          <w:szCs w:val="28"/>
        </w:rPr>
        <w:t>, что ниже к отчетному и текущему году</w:t>
      </w:r>
      <w:r>
        <w:rPr>
          <w:rFonts w:ascii="Times New Roman" w:hAnsi="Times New Roman"/>
          <w:sz w:val="28"/>
          <w:szCs w:val="28"/>
        </w:rPr>
        <w:t>.</w:t>
      </w:r>
    </w:p>
    <w:p w:rsidR="004F494B" w:rsidRDefault="00C53A1E" w:rsidP="004F49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зарегистрированных </w:t>
      </w:r>
      <w:r w:rsidR="00733CAD">
        <w:rPr>
          <w:rFonts w:ascii="Times New Roman" w:hAnsi="Times New Roman"/>
          <w:sz w:val="28"/>
          <w:szCs w:val="28"/>
        </w:rPr>
        <w:t>н</w:t>
      </w:r>
      <w:r w:rsidR="004F494B" w:rsidRPr="00F76FBF">
        <w:rPr>
          <w:rFonts w:ascii="Times New Roman" w:hAnsi="Times New Roman"/>
          <w:sz w:val="28"/>
          <w:szCs w:val="28"/>
        </w:rPr>
        <w:t>а территории Малмыжского муницип</w:t>
      </w:r>
      <w:r w:rsidR="001F04D4">
        <w:rPr>
          <w:rFonts w:ascii="Times New Roman" w:hAnsi="Times New Roman"/>
          <w:sz w:val="28"/>
          <w:szCs w:val="28"/>
        </w:rPr>
        <w:t xml:space="preserve">ального образования </w:t>
      </w:r>
      <w:r w:rsidR="00733CAD" w:rsidRPr="00F76FBF">
        <w:rPr>
          <w:rFonts w:ascii="Times New Roman" w:hAnsi="Times New Roman"/>
          <w:sz w:val="28"/>
          <w:szCs w:val="28"/>
        </w:rPr>
        <w:t>организаци</w:t>
      </w:r>
      <w:r w:rsidR="00733CAD">
        <w:rPr>
          <w:rFonts w:ascii="Times New Roman" w:hAnsi="Times New Roman"/>
          <w:sz w:val="28"/>
          <w:szCs w:val="28"/>
        </w:rPr>
        <w:t>й</w:t>
      </w:r>
      <w:r w:rsidR="00733CAD" w:rsidRPr="00F76FBF">
        <w:rPr>
          <w:rFonts w:ascii="Times New Roman" w:hAnsi="Times New Roman"/>
          <w:sz w:val="28"/>
          <w:szCs w:val="28"/>
        </w:rPr>
        <w:t xml:space="preserve"> различных форм собственности</w:t>
      </w:r>
      <w:r w:rsidR="00733CAD">
        <w:rPr>
          <w:rFonts w:ascii="Times New Roman" w:hAnsi="Times New Roman"/>
          <w:sz w:val="28"/>
          <w:szCs w:val="28"/>
        </w:rPr>
        <w:t xml:space="preserve"> прогнозируется в 2023 году в количестве</w:t>
      </w:r>
      <w:r w:rsidR="004F494B" w:rsidRPr="00F76FBF">
        <w:rPr>
          <w:rFonts w:ascii="Times New Roman" w:hAnsi="Times New Roman"/>
          <w:sz w:val="28"/>
          <w:szCs w:val="28"/>
        </w:rPr>
        <w:t xml:space="preserve"> 2</w:t>
      </w:r>
      <w:r w:rsidR="00D11CBD">
        <w:rPr>
          <w:rFonts w:ascii="Times New Roman" w:hAnsi="Times New Roman"/>
          <w:sz w:val="28"/>
          <w:szCs w:val="28"/>
        </w:rPr>
        <w:t>3</w:t>
      </w:r>
      <w:r w:rsidR="001F04D4">
        <w:rPr>
          <w:rFonts w:ascii="Times New Roman" w:hAnsi="Times New Roman"/>
          <w:sz w:val="28"/>
          <w:szCs w:val="28"/>
        </w:rPr>
        <w:t>2</w:t>
      </w:r>
      <w:r w:rsidR="004F494B" w:rsidRPr="00F76FBF">
        <w:rPr>
          <w:rFonts w:ascii="Times New Roman" w:hAnsi="Times New Roman"/>
          <w:sz w:val="28"/>
          <w:szCs w:val="28"/>
        </w:rPr>
        <w:t>, из них 1</w:t>
      </w:r>
      <w:r w:rsidR="001F04D4">
        <w:rPr>
          <w:rFonts w:ascii="Times New Roman" w:hAnsi="Times New Roman"/>
          <w:sz w:val="28"/>
          <w:szCs w:val="28"/>
        </w:rPr>
        <w:t>37</w:t>
      </w:r>
      <w:r w:rsidR="004F494B" w:rsidRPr="00F76FBF">
        <w:rPr>
          <w:rFonts w:ascii="Times New Roman" w:hAnsi="Times New Roman"/>
          <w:sz w:val="28"/>
          <w:szCs w:val="28"/>
        </w:rPr>
        <w:t xml:space="preserve"> крупных и средних</w:t>
      </w:r>
      <w:r w:rsidR="004F494B">
        <w:rPr>
          <w:rFonts w:ascii="Times New Roman" w:hAnsi="Times New Roman"/>
          <w:sz w:val="28"/>
          <w:szCs w:val="28"/>
        </w:rPr>
        <w:t xml:space="preserve">, в том числе сельскохозяйственных </w:t>
      </w:r>
      <w:r w:rsidR="00733CAD">
        <w:rPr>
          <w:rFonts w:ascii="Times New Roman" w:hAnsi="Times New Roman"/>
          <w:sz w:val="28"/>
          <w:szCs w:val="28"/>
        </w:rPr>
        <w:t>–</w:t>
      </w:r>
      <w:r w:rsidR="004F494B">
        <w:rPr>
          <w:rFonts w:ascii="Times New Roman" w:hAnsi="Times New Roman"/>
          <w:sz w:val="28"/>
          <w:szCs w:val="28"/>
        </w:rPr>
        <w:t xml:space="preserve"> 1</w:t>
      </w:r>
      <w:r w:rsidR="00733CAD">
        <w:rPr>
          <w:rFonts w:ascii="Times New Roman" w:hAnsi="Times New Roman"/>
          <w:sz w:val="28"/>
          <w:szCs w:val="28"/>
        </w:rPr>
        <w:t xml:space="preserve">6, с ростом отчетному 2021 году и оценке 2022 года. </w:t>
      </w:r>
    </w:p>
    <w:p w:rsidR="00E6623D" w:rsidRDefault="00733CAD" w:rsidP="004F49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по о</w:t>
      </w:r>
      <w:r w:rsidR="004F494B">
        <w:rPr>
          <w:rFonts w:ascii="Times New Roman" w:hAnsi="Times New Roman"/>
          <w:sz w:val="28"/>
          <w:szCs w:val="28"/>
        </w:rPr>
        <w:t>борот</w:t>
      </w:r>
      <w:r>
        <w:rPr>
          <w:rFonts w:ascii="Times New Roman" w:hAnsi="Times New Roman"/>
          <w:sz w:val="28"/>
          <w:szCs w:val="28"/>
        </w:rPr>
        <w:t>у</w:t>
      </w:r>
      <w:r w:rsidR="004F494B">
        <w:rPr>
          <w:rFonts w:ascii="Times New Roman" w:hAnsi="Times New Roman"/>
          <w:sz w:val="28"/>
          <w:szCs w:val="28"/>
        </w:rPr>
        <w:t xml:space="preserve"> организаций </w:t>
      </w:r>
      <w:r w:rsidR="004D6FEB">
        <w:rPr>
          <w:rFonts w:ascii="Times New Roman" w:hAnsi="Times New Roman"/>
          <w:sz w:val="28"/>
          <w:szCs w:val="28"/>
        </w:rPr>
        <w:t>по всем видам деятельности</w:t>
      </w:r>
      <w:r w:rsidR="00E6623D">
        <w:rPr>
          <w:rFonts w:ascii="Times New Roman" w:hAnsi="Times New Roman"/>
          <w:sz w:val="28"/>
          <w:szCs w:val="28"/>
        </w:rPr>
        <w:t xml:space="preserve">, в том числе </w:t>
      </w:r>
      <w:r w:rsidR="00E6623D" w:rsidRPr="00005339">
        <w:rPr>
          <w:rFonts w:ascii="Times New Roman" w:hAnsi="Times New Roman"/>
          <w:sz w:val="28"/>
          <w:szCs w:val="28"/>
        </w:rPr>
        <w:t>по субъектам малого предпринимательства</w:t>
      </w:r>
      <w:r w:rsidR="00E6623D" w:rsidRPr="00E6623D">
        <w:rPr>
          <w:rFonts w:ascii="Times New Roman" w:hAnsi="Times New Roman"/>
          <w:sz w:val="28"/>
          <w:szCs w:val="28"/>
        </w:rPr>
        <w:t xml:space="preserve"> </w:t>
      </w:r>
      <w:r w:rsidR="00E6623D">
        <w:rPr>
          <w:rFonts w:ascii="Times New Roman" w:hAnsi="Times New Roman"/>
          <w:sz w:val="28"/>
          <w:szCs w:val="28"/>
        </w:rPr>
        <w:t>в динамике лет увеличивается, как к отчетным показателям, так и текущему году.</w:t>
      </w:r>
    </w:p>
    <w:p w:rsidR="00733CAD" w:rsidRDefault="00E6623D" w:rsidP="004F49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наблюдается ежегодный прирост</w:t>
      </w:r>
      <w:r w:rsidR="00733CAD">
        <w:rPr>
          <w:rFonts w:ascii="Times New Roman" w:hAnsi="Times New Roman"/>
          <w:sz w:val="28"/>
          <w:szCs w:val="28"/>
        </w:rPr>
        <w:t xml:space="preserve"> прибыл</w:t>
      </w:r>
      <w:r>
        <w:rPr>
          <w:rFonts w:ascii="Times New Roman" w:hAnsi="Times New Roman"/>
          <w:sz w:val="28"/>
          <w:szCs w:val="28"/>
        </w:rPr>
        <w:t>и</w:t>
      </w:r>
      <w:r w:rsidR="00733CAD">
        <w:rPr>
          <w:rFonts w:ascii="Times New Roman" w:hAnsi="Times New Roman"/>
          <w:sz w:val="28"/>
          <w:szCs w:val="28"/>
        </w:rPr>
        <w:t xml:space="preserve"> прибыльных организаций</w:t>
      </w:r>
      <w:r>
        <w:rPr>
          <w:rFonts w:ascii="Times New Roman" w:hAnsi="Times New Roman"/>
          <w:sz w:val="28"/>
          <w:szCs w:val="28"/>
        </w:rPr>
        <w:t xml:space="preserve"> с динамикой к отчетному году в размере 2%</w:t>
      </w:r>
      <w:r w:rsidR="00733CAD">
        <w:rPr>
          <w:rFonts w:ascii="Times New Roman" w:hAnsi="Times New Roman"/>
          <w:sz w:val="28"/>
          <w:szCs w:val="28"/>
        </w:rPr>
        <w:t>.</w:t>
      </w:r>
    </w:p>
    <w:p w:rsidR="007A529F" w:rsidRDefault="00733CAD" w:rsidP="004F49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 прироста фонда оплаты труда в динамике</w:t>
      </w:r>
      <w:r w:rsidRPr="00733C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составляет в 2023 году 9,6% к текущему году, и 19,4% к </w:t>
      </w:r>
      <w:r w:rsidR="007A529F">
        <w:rPr>
          <w:rFonts w:ascii="Times New Roman" w:hAnsi="Times New Roman"/>
          <w:sz w:val="28"/>
          <w:szCs w:val="28"/>
        </w:rPr>
        <w:t>2021 году, в плановом периоде прирост прогнозируется в среднем на уровне 6%.</w:t>
      </w:r>
    </w:p>
    <w:p w:rsidR="007A529F" w:rsidRDefault="007A529F" w:rsidP="004F49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Соответственно прогнозируется рост среднемесячной заработной платы в 2023 году на 10,3% к текущему году и на 21,7% к 2021 году. В плановом периоде приро</w:t>
      </w:r>
      <w:proofErr w:type="gramStart"/>
      <w:r>
        <w:rPr>
          <w:rFonts w:ascii="Times New Roman" w:hAnsi="Times New Roman"/>
          <w:sz w:val="28"/>
          <w:szCs w:val="28"/>
        </w:rPr>
        <w:t>ст в ср</w:t>
      </w:r>
      <w:proofErr w:type="gramEnd"/>
      <w:r>
        <w:rPr>
          <w:rFonts w:ascii="Times New Roman" w:hAnsi="Times New Roman"/>
          <w:sz w:val="28"/>
          <w:szCs w:val="28"/>
        </w:rPr>
        <w:t>еднем составит 6,8%.</w:t>
      </w:r>
    </w:p>
    <w:p w:rsidR="007A529F" w:rsidRDefault="007A529F" w:rsidP="004F49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Поступление налоговых и иных платежей во все уровни бюджетов прогнозируется с ростом к отчетному 2021 года на 2,3%, а к текущему году на 1,2%.</w:t>
      </w:r>
    </w:p>
    <w:p w:rsidR="00E6623D" w:rsidRDefault="007A529F" w:rsidP="00E662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Необходимо отметить о прогнозируемом снижении к уровню текущего года инвестиций в основной капитал на 33,2%, с ростом к отчету 2021 года на 10,1%. </w:t>
      </w:r>
      <w:r w:rsidR="0007061C">
        <w:rPr>
          <w:rFonts w:ascii="Times New Roman" w:hAnsi="Times New Roman"/>
          <w:sz w:val="28"/>
          <w:szCs w:val="28"/>
        </w:rPr>
        <w:t>Основным источником прогнозируются привлеченные средства</w:t>
      </w:r>
      <w:r w:rsidR="00E6623D">
        <w:rPr>
          <w:rFonts w:ascii="Times New Roman" w:hAnsi="Times New Roman"/>
          <w:sz w:val="28"/>
          <w:szCs w:val="28"/>
        </w:rPr>
        <w:t>.</w:t>
      </w:r>
      <w:proofErr w:type="gramEnd"/>
    </w:p>
    <w:p w:rsidR="00D32F5D" w:rsidRDefault="00D32F5D" w:rsidP="00D32F5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требования, установленные бюджетным законодательством, при составлении проекта бюджета на 202</w:t>
      </w:r>
      <w:r w:rsidR="00B554E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E96FB0">
        <w:rPr>
          <w:rFonts w:ascii="Times New Roman" w:hAnsi="Times New Roman"/>
          <w:sz w:val="28"/>
          <w:szCs w:val="28"/>
        </w:rPr>
        <w:t>были соблюдены.</w:t>
      </w:r>
    </w:p>
    <w:p w:rsidR="004836B4" w:rsidRDefault="00B554E9" w:rsidP="00D32F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представленному Проекту решения д</w:t>
      </w:r>
      <w:r w:rsidR="0074722C" w:rsidRPr="00967E33">
        <w:rPr>
          <w:rFonts w:ascii="Times New Roman" w:hAnsi="Times New Roman"/>
          <w:sz w:val="28"/>
          <w:szCs w:val="28"/>
        </w:rPr>
        <w:t xml:space="preserve">оходы </w:t>
      </w:r>
      <w:r w:rsidR="00AB3A48">
        <w:rPr>
          <w:rFonts w:ascii="Times New Roman" w:hAnsi="Times New Roman"/>
          <w:sz w:val="28"/>
          <w:szCs w:val="28"/>
        </w:rPr>
        <w:t xml:space="preserve">муниципального образования Малмыжский муниципальный район </w:t>
      </w:r>
      <w:r>
        <w:rPr>
          <w:rFonts w:ascii="Times New Roman" w:hAnsi="Times New Roman"/>
          <w:sz w:val="28"/>
          <w:szCs w:val="28"/>
        </w:rPr>
        <w:t>составят</w:t>
      </w:r>
      <w:r w:rsidR="00AB3A48">
        <w:rPr>
          <w:rFonts w:ascii="Times New Roman" w:hAnsi="Times New Roman"/>
          <w:sz w:val="28"/>
          <w:szCs w:val="28"/>
        </w:rPr>
        <w:t xml:space="preserve"> в </w:t>
      </w:r>
      <w:r w:rsidR="004836B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AB3A48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585693,51</w:t>
      </w:r>
      <w:r w:rsidR="00AB3A48">
        <w:rPr>
          <w:rFonts w:ascii="Times New Roman" w:hAnsi="Times New Roman"/>
          <w:sz w:val="28"/>
          <w:szCs w:val="28"/>
        </w:rPr>
        <w:t xml:space="preserve"> тыс. рублей </w:t>
      </w:r>
      <w:r w:rsidR="00E96FB0">
        <w:rPr>
          <w:rFonts w:ascii="Times New Roman" w:hAnsi="Times New Roman"/>
          <w:sz w:val="28"/>
          <w:szCs w:val="28"/>
        </w:rPr>
        <w:t>с ростом к 202</w:t>
      </w:r>
      <w:r>
        <w:rPr>
          <w:rFonts w:ascii="Times New Roman" w:hAnsi="Times New Roman"/>
          <w:sz w:val="28"/>
          <w:szCs w:val="28"/>
        </w:rPr>
        <w:t>1</w:t>
      </w:r>
      <w:r w:rsidR="004836B4">
        <w:rPr>
          <w:rFonts w:ascii="Times New Roman" w:hAnsi="Times New Roman"/>
          <w:sz w:val="28"/>
          <w:szCs w:val="28"/>
        </w:rPr>
        <w:t xml:space="preserve"> году на </w:t>
      </w:r>
      <w:r>
        <w:rPr>
          <w:rFonts w:ascii="Times New Roman" w:hAnsi="Times New Roman"/>
          <w:sz w:val="28"/>
          <w:szCs w:val="28"/>
        </w:rPr>
        <w:t>9,8</w:t>
      </w:r>
      <w:r w:rsidR="004836B4">
        <w:rPr>
          <w:rFonts w:ascii="Times New Roman" w:hAnsi="Times New Roman"/>
          <w:sz w:val="28"/>
          <w:szCs w:val="28"/>
        </w:rPr>
        <w:t xml:space="preserve">% и снижением </w:t>
      </w:r>
      <w:r w:rsidR="00ED0E1E">
        <w:rPr>
          <w:rFonts w:ascii="Times New Roman" w:hAnsi="Times New Roman"/>
          <w:sz w:val="28"/>
          <w:szCs w:val="28"/>
        </w:rPr>
        <w:t>к</w:t>
      </w:r>
      <w:r w:rsidR="0074722C">
        <w:rPr>
          <w:rFonts w:ascii="Times New Roman" w:hAnsi="Times New Roman"/>
          <w:sz w:val="28"/>
          <w:szCs w:val="28"/>
        </w:rPr>
        <w:t xml:space="preserve"> уровню оценки 20</w:t>
      </w:r>
      <w:r w:rsidR="004836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74722C">
        <w:rPr>
          <w:rFonts w:ascii="Times New Roman" w:hAnsi="Times New Roman"/>
          <w:sz w:val="28"/>
          <w:szCs w:val="28"/>
        </w:rPr>
        <w:t xml:space="preserve"> года </w:t>
      </w:r>
      <w:r w:rsidR="0074722C" w:rsidRPr="00967E3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2,6</w:t>
      </w:r>
      <w:r w:rsidR="0074722C" w:rsidRPr="00967E33">
        <w:rPr>
          <w:rFonts w:ascii="Times New Roman" w:hAnsi="Times New Roman"/>
          <w:sz w:val="28"/>
          <w:szCs w:val="28"/>
        </w:rPr>
        <w:t xml:space="preserve">% или на </w:t>
      </w:r>
      <w:r>
        <w:rPr>
          <w:rFonts w:ascii="Times New Roman" w:hAnsi="Times New Roman"/>
          <w:sz w:val="28"/>
          <w:szCs w:val="28"/>
        </w:rPr>
        <w:t>15324</w:t>
      </w:r>
      <w:r w:rsidR="0074722C" w:rsidRPr="00967E33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 что обусловлено</w:t>
      </w:r>
      <w:r w:rsidR="00401C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прежде всего</w:t>
      </w:r>
      <w:r w:rsidR="00401C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 снижением</w:t>
      </w:r>
      <w:r w:rsidR="00401CA0">
        <w:rPr>
          <w:rFonts w:ascii="Times New Roman" w:hAnsi="Times New Roman"/>
          <w:sz w:val="28"/>
          <w:szCs w:val="28"/>
        </w:rPr>
        <w:t xml:space="preserve"> к уровню текущего года</w:t>
      </w:r>
      <w:r>
        <w:rPr>
          <w:rFonts w:ascii="Times New Roman" w:hAnsi="Times New Roman"/>
          <w:sz w:val="28"/>
          <w:szCs w:val="28"/>
        </w:rPr>
        <w:t xml:space="preserve"> объемов МБТ из областного бюджета.</w:t>
      </w:r>
      <w:proofErr w:type="gramEnd"/>
    </w:p>
    <w:p w:rsidR="00B554E9" w:rsidRPr="00B554E9" w:rsidRDefault="00B554E9" w:rsidP="00B554E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данной части </w:t>
      </w:r>
      <w:r w:rsidRPr="00B554E9">
        <w:rPr>
          <w:rFonts w:ascii="Times New Roman" w:hAnsi="Times New Roman"/>
          <w:i/>
          <w:sz w:val="28"/>
          <w:szCs w:val="28"/>
        </w:rPr>
        <w:t xml:space="preserve">Проект бюджета </w:t>
      </w:r>
      <w:r>
        <w:rPr>
          <w:rFonts w:ascii="Times New Roman" w:hAnsi="Times New Roman"/>
          <w:i/>
          <w:sz w:val="28"/>
          <w:szCs w:val="28"/>
        </w:rPr>
        <w:t>будет корректироваться с учетом вносимых изменений в</w:t>
      </w:r>
      <w:r w:rsidRPr="00B554E9">
        <w:rPr>
          <w:rFonts w:ascii="Times New Roman" w:hAnsi="Times New Roman"/>
          <w:i/>
          <w:sz w:val="28"/>
          <w:szCs w:val="28"/>
        </w:rPr>
        <w:t xml:space="preserve"> проект Закона об областном бюджете на 2023 год и плановый во втором чтении.</w:t>
      </w:r>
    </w:p>
    <w:p w:rsidR="00B554E9" w:rsidRDefault="00401CA0" w:rsidP="00D32F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Предусмотренные Проектом бюджета расходы на 2023 год в размере 585981,03 тыс. рублей соответственно снижаются к оценке текущего года на 4,6% с ростом к уровню 2021 года на 7,6%.</w:t>
      </w:r>
      <w:proofErr w:type="gramEnd"/>
    </w:p>
    <w:p w:rsidR="00382ADA" w:rsidRDefault="00401CA0" w:rsidP="00483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Прирост доходов в </w:t>
      </w:r>
      <w:r w:rsidR="009263C0">
        <w:rPr>
          <w:rFonts w:ascii="Times New Roman" w:hAnsi="Times New Roman"/>
          <w:sz w:val="28"/>
          <w:szCs w:val="28"/>
        </w:rPr>
        <w:t>2023 году</w:t>
      </w:r>
      <w:r>
        <w:rPr>
          <w:rFonts w:ascii="Times New Roman" w:hAnsi="Times New Roman"/>
          <w:sz w:val="28"/>
          <w:szCs w:val="28"/>
        </w:rPr>
        <w:t xml:space="preserve"> к уровню отчетного 2021 года обеспечивается по налоговым доходам на 11,1%, по неналоговым доходам на </w:t>
      </w:r>
      <w:r w:rsidR="00382ADA">
        <w:rPr>
          <w:rFonts w:ascii="Times New Roman" w:hAnsi="Times New Roman"/>
          <w:sz w:val="28"/>
          <w:szCs w:val="28"/>
        </w:rPr>
        <w:t>7,5%, по безвозмездным поступлениям на 9,6%, в том числе МБТ областного бюджета на 9,7%.</w:t>
      </w:r>
    </w:p>
    <w:p w:rsidR="00382ADA" w:rsidRDefault="00382ADA" w:rsidP="00483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в структуре доходов, как и в предыдущие годы, сохраняется за безвозмездными поступлениями в 2023 году – 78,3%, из которых 78,2% это МБТ областного бюджета.</w:t>
      </w:r>
    </w:p>
    <w:p w:rsidR="009263C0" w:rsidRDefault="005700E3" w:rsidP="005521CE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63C0">
        <w:rPr>
          <w:rFonts w:ascii="Times New Roman" w:hAnsi="Times New Roman"/>
          <w:sz w:val="28"/>
          <w:szCs w:val="28"/>
        </w:rPr>
        <w:t>оступление</w:t>
      </w:r>
      <w:r>
        <w:rPr>
          <w:rFonts w:ascii="Times New Roman" w:hAnsi="Times New Roman"/>
          <w:sz w:val="28"/>
          <w:szCs w:val="28"/>
        </w:rPr>
        <w:t xml:space="preserve"> налоговых доходов </w:t>
      </w:r>
      <w:r w:rsidR="009263C0">
        <w:rPr>
          <w:rFonts w:ascii="Times New Roman" w:hAnsi="Times New Roman"/>
          <w:sz w:val="28"/>
          <w:szCs w:val="28"/>
        </w:rPr>
        <w:t>в</w:t>
      </w:r>
      <w:r w:rsidR="00382ADA">
        <w:rPr>
          <w:rFonts w:ascii="Times New Roman" w:hAnsi="Times New Roman"/>
          <w:sz w:val="28"/>
          <w:szCs w:val="28"/>
        </w:rPr>
        <w:t xml:space="preserve"> 2023 год </w:t>
      </w:r>
      <w:r w:rsidR="009263C0">
        <w:rPr>
          <w:rFonts w:ascii="Times New Roman" w:hAnsi="Times New Roman"/>
          <w:sz w:val="28"/>
          <w:szCs w:val="28"/>
        </w:rPr>
        <w:t>прогнозируется в 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382ADA">
        <w:rPr>
          <w:rFonts w:ascii="Times New Roman" w:hAnsi="Times New Roman"/>
          <w:sz w:val="28"/>
          <w:szCs w:val="28"/>
        </w:rPr>
        <w:t>93861,4</w:t>
      </w:r>
      <w:r w:rsidR="00967B32">
        <w:rPr>
          <w:rFonts w:ascii="Times New Roman" w:hAnsi="Times New Roman"/>
          <w:sz w:val="28"/>
          <w:szCs w:val="28"/>
        </w:rPr>
        <w:t xml:space="preserve"> тыс. рублей</w:t>
      </w:r>
      <w:r w:rsidR="009263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263C0">
        <w:rPr>
          <w:rFonts w:ascii="Times New Roman" w:hAnsi="Times New Roman"/>
          <w:sz w:val="28"/>
          <w:szCs w:val="28"/>
        </w:rPr>
        <w:t>У</w:t>
      </w:r>
      <w:r w:rsidR="007F6910">
        <w:rPr>
          <w:rFonts w:ascii="Times New Roman" w:hAnsi="Times New Roman"/>
          <w:sz w:val="28"/>
          <w:szCs w:val="28"/>
        </w:rPr>
        <w:t xml:space="preserve">дельный вес в структуре доходов бюджета района </w:t>
      </w:r>
      <w:r w:rsidR="009263C0">
        <w:rPr>
          <w:rFonts w:ascii="Times New Roman" w:hAnsi="Times New Roman"/>
          <w:sz w:val="28"/>
          <w:szCs w:val="28"/>
        </w:rPr>
        <w:t>составит</w:t>
      </w:r>
      <w:r w:rsidR="007F6910">
        <w:rPr>
          <w:rFonts w:ascii="Times New Roman" w:hAnsi="Times New Roman"/>
          <w:sz w:val="28"/>
          <w:szCs w:val="28"/>
        </w:rPr>
        <w:t xml:space="preserve"> 1</w:t>
      </w:r>
      <w:r w:rsidR="00AF4B96">
        <w:rPr>
          <w:rFonts w:ascii="Times New Roman" w:hAnsi="Times New Roman"/>
          <w:sz w:val="28"/>
          <w:szCs w:val="28"/>
        </w:rPr>
        <w:t>6</w:t>
      </w:r>
      <w:r w:rsidR="007F6910">
        <w:rPr>
          <w:rFonts w:ascii="Times New Roman" w:hAnsi="Times New Roman"/>
          <w:sz w:val="28"/>
          <w:szCs w:val="28"/>
        </w:rPr>
        <w:t>%.</w:t>
      </w:r>
      <w:r w:rsidR="009263C0">
        <w:rPr>
          <w:rFonts w:ascii="Times New Roman" w:hAnsi="Times New Roman"/>
          <w:sz w:val="28"/>
          <w:szCs w:val="28"/>
        </w:rPr>
        <w:t xml:space="preserve"> Наибольший удельный вес в структуре налоговых доходов занимает НДФЛ – 42,8% и налог, взимаемый в связи с применением УСН – 38,4%.</w:t>
      </w:r>
    </w:p>
    <w:p w:rsidR="007F6910" w:rsidRDefault="009263C0" w:rsidP="00483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2021 году ро</w:t>
      </w:r>
      <w:r w:rsidR="00967B32">
        <w:rPr>
          <w:rFonts w:ascii="Times New Roman" w:hAnsi="Times New Roman"/>
          <w:sz w:val="28"/>
          <w:szCs w:val="28"/>
        </w:rPr>
        <w:t xml:space="preserve">ст отмечен практически по всем видам налоговых доходов кроме </w:t>
      </w:r>
      <w:r>
        <w:rPr>
          <w:rFonts w:ascii="Times New Roman" w:hAnsi="Times New Roman"/>
          <w:sz w:val="28"/>
          <w:szCs w:val="28"/>
        </w:rPr>
        <w:t xml:space="preserve">ЕСХН – снижение практически наполовину, к оценке 2022 года практически все налоговые поступления снижаются кроме налога на имущество (+19,9%) и </w:t>
      </w:r>
      <w:r w:rsidR="00AF4B96">
        <w:rPr>
          <w:rFonts w:ascii="Times New Roman" w:hAnsi="Times New Roman"/>
          <w:sz w:val="28"/>
          <w:szCs w:val="28"/>
        </w:rPr>
        <w:t>налога, применяемого при патентной системе налогообложения</w:t>
      </w:r>
      <w:r>
        <w:rPr>
          <w:rFonts w:ascii="Times New Roman" w:hAnsi="Times New Roman"/>
          <w:sz w:val="28"/>
          <w:szCs w:val="28"/>
        </w:rPr>
        <w:t xml:space="preserve"> (+32,3%)</w:t>
      </w:r>
      <w:r w:rsidR="007F6910">
        <w:rPr>
          <w:rFonts w:ascii="Times New Roman" w:hAnsi="Times New Roman"/>
          <w:sz w:val="28"/>
          <w:szCs w:val="28"/>
        </w:rPr>
        <w:t>.</w:t>
      </w:r>
    </w:p>
    <w:p w:rsidR="0055267F" w:rsidRDefault="0055267F" w:rsidP="00483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прогнозируемых доходах представлены г</w:t>
      </w:r>
      <w:r w:rsidRPr="00D766C6">
        <w:rPr>
          <w:rFonts w:ascii="Times New Roman" w:hAnsi="Times New Roman"/>
          <w:sz w:val="28"/>
          <w:szCs w:val="28"/>
        </w:rPr>
        <w:t>лавным</w:t>
      </w:r>
      <w:r>
        <w:rPr>
          <w:rFonts w:ascii="Times New Roman" w:hAnsi="Times New Roman"/>
          <w:sz w:val="28"/>
          <w:szCs w:val="28"/>
        </w:rPr>
        <w:t>и</w:t>
      </w:r>
      <w:r w:rsidRPr="00D766C6">
        <w:rPr>
          <w:rFonts w:ascii="Times New Roman" w:hAnsi="Times New Roman"/>
          <w:sz w:val="28"/>
          <w:szCs w:val="28"/>
        </w:rPr>
        <w:t xml:space="preserve"> администратор</w:t>
      </w:r>
      <w:r>
        <w:rPr>
          <w:rFonts w:ascii="Times New Roman" w:hAnsi="Times New Roman"/>
          <w:sz w:val="28"/>
          <w:szCs w:val="28"/>
        </w:rPr>
        <w:t>а</w:t>
      </w:r>
      <w:r w:rsidRPr="00D766C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D766C6">
        <w:rPr>
          <w:rFonts w:ascii="Times New Roman" w:hAnsi="Times New Roman"/>
          <w:sz w:val="28"/>
          <w:szCs w:val="28"/>
        </w:rPr>
        <w:t xml:space="preserve"> налоговых доходов, формирующих бюджет района в 20</w:t>
      </w:r>
      <w:r>
        <w:rPr>
          <w:rFonts w:ascii="Times New Roman" w:hAnsi="Times New Roman"/>
          <w:sz w:val="28"/>
          <w:szCs w:val="28"/>
        </w:rPr>
        <w:t>23</w:t>
      </w:r>
      <w:r w:rsidRPr="00D766C6">
        <w:rPr>
          <w:rFonts w:ascii="Times New Roman" w:hAnsi="Times New Roman"/>
          <w:sz w:val="28"/>
          <w:szCs w:val="28"/>
        </w:rPr>
        <w:t xml:space="preserve"> году и плановом периоде 20</w:t>
      </w:r>
      <w:r>
        <w:rPr>
          <w:rFonts w:ascii="Times New Roman" w:hAnsi="Times New Roman"/>
          <w:sz w:val="28"/>
          <w:szCs w:val="28"/>
        </w:rPr>
        <w:t>24</w:t>
      </w:r>
      <w:r w:rsidRPr="00D766C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D766C6">
        <w:rPr>
          <w:rFonts w:ascii="Times New Roman" w:hAnsi="Times New Roman"/>
          <w:sz w:val="28"/>
          <w:szCs w:val="28"/>
        </w:rPr>
        <w:t xml:space="preserve"> годах</w:t>
      </w:r>
      <w:r>
        <w:rPr>
          <w:rFonts w:ascii="Times New Roman" w:hAnsi="Times New Roman"/>
          <w:sz w:val="28"/>
          <w:szCs w:val="28"/>
        </w:rPr>
        <w:t>,</w:t>
      </w:r>
      <w:r w:rsidRPr="00D766C6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ой</w:t>
      </w:r>
      <w:r w:rsidRPr="00D766C6">
        <w:rPr>
          <w:rFonts w:ascii="Times New Roman" w:hAnsi="Times New Roman"/>
          <w:sz w:val="28"/>
          <w:szCs w:val="28"/>
        </w:rPr>
        <w:t xml:space="preserve"> налогов</w:t>
      </w:r>
      <w:r>
        <w:rPr>
          <w:rFonts w:ascii="Times New Roman" w:hAnsi="Times New Roman"/>
          <w:sz w:val="28"/>
          <w:szCs w:val="28"/>
        </w:rPr>
        <w:t>ой</w:t>
      </w:r>
      <w:r w:rsidRPr="00D766C6">
        <w:rPr>
          <w:rFonts w:ascii="Times New Roman" w:hAnsi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ой</w:t>
      </w:r>
      <w:r w:rsidRPr="00D766C6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D766C6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Pr="00D766C6">
        <w:rPr>
          <w:rFonts w:ascii="Times New Roman" w:hAnsi="Times New Roman"/>
          <w:sz w:val="28"/>
          <w:szCs w:val="28"/>
        </w:rPr>
        <w:t xml:space="preserve"> казначейство</w:t>
      </w:r>
      <w:r>
        <w:rPr>
          <w:rFonts w:ascii="Times New Roman" w:hAnsi="Times New Roman"/>
          <w:sz w:val="28"/>
          <w:szCs w:val="28"/>
        </w:rPr>
        <w:t>м</w:t>
      </w:r>
      <w:r w:rsidRPr="00D766C6">
        <w:rPr>
          <w:rFonts w:ascii="Times New Roman" w:hAnsi="Times New Roman"/>
          <w:sz w:val="28"/>
          <w:szCs w:val="28"/>
        </w:rPr>
        <w:t xml:space="preserve"> РФ.</w:t>
      </w:r>
    </w:p>
    <w:p w:rsidR="0055267F" w:rsidRPr="0055267F" w:rsidRDefault="0055267F" w:rsidP="004836B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5267F">
        <w:rPr>
          <w:rFonts w:ascii="Times New Roman" w:hAnsi="Times New Roman"/>
          <w:i/>
          <w:sz w:val="28"/>
          <w:szCs w:val="28"/>
        </w:rPr>
        <w:t>Информация об объеме недоимки по налоговым платежам, включенной в прогноз поступлений на 2023 год главными администраторами не представлена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5267F" w:rsidRDefault="007F6910" w:rsidP="005521CE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неналоговых доходов в структуре общего объема доходов района состав</w:t>
      </w:r>
      <w:r w:rsidR="009263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 в 202</w:t>
      </w:r>
      <w:r w:rsidR="009263C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AF4B9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%.</w:t>
      </w:r>
    </w:p>
    <w:p w:rsidR="005521CE" w:rsidRDefault="005521CE" w:rsidP="005521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прогнозируемых доходах в 2023 году и плановом периоде представлены г</w:t>
      </w:r>
      <w:r w:rsidRPr="00D766C6">
        <w:rPr>
          <w:rFonts w:ascii="Times New Roman" w:hAnsi="Times New Roman"/>
          <w:sz w:val="28"/>
          <w:szCs w:val="28"/>
        </w:rPr>
        <w:t>лавным</w:t>
      </w:r>
      <w:r>
        <w:rPr>
          <w:rFonts w:ascii="Times New Roman" w:hAnsi="Times New Roman"/>
          <w:sz w:val="28"/>
          <w:szCs w:val="28"/>
        </w:rPr>
        <w:t>и</w:t>
      </w:r>
      <w:r w:rsidRPr="00D766C6">
        <w:rPr>
          <w:rFonts w:ascii="Times New Roman" w:hAnsi="Times New Roman"/>
          <w:sz w:val="28"/>
          <w:szCs w:val="28"/>
        </w:rPr>
        <w:t xml:space="preserve"> администратор</w:t>
      </w:r>
      <w:r>
        <w:rPr>
          <w:rFonts w:ascii="Times New Roman" w:hAnsi="Times New Roman"/>
          <w:sz w:val="28"/>
          <w:szCs w:val="28"/>
        </w:rPr>
        <w:t>а</w:t>
      </w:r>
      <w:r w:rsidRPr="00D766C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D76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неналоговых доходов –</w:t>
      </w:r>
      <w:r w:rsidRPr="00D76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штрафам - </w:t>
      </w:r>
      <w:r w:rsidRPr="00D766C6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ой</w:t>
      </w:r>
      <w:r w:rsidRPr="00D766C6">
        <w:rPr>
          <w:rFonts w:ascii="Times New Roman" w:hAnsi="Times New Roman"/>
          <w:sz w:val="28"/>
          <w:szCs w:val="28"/>
        </w:rPr>
        <w:t xml:space="preserve"> налогов</w:t>
      </w:r>
      <w:r>
        <w:rPr>
          <w:rFonts w:ascii="Times New Roman" w:hAnsi="Times New Roman"/>
          <w:sz w:val="28"/>
          <w:szCs w:val="28"/>
        </w:rPr>
        <w:t>ой</w:t>
      </w:r>
      <w:r w:rsidRPr="00D766C6">
        <w:rPr>
          <w:rFonts w:ascii="Times New Roman" w:hAnsi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ой</w:t>
      </w:r>
      <w:r w:rsidRPr="00D766C6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>, министерством юстиции Кировской области, Министерством лесного хозяйства Кировской области, администрацией Губернатора и Правительства Кировской области, по остальным поступлениям администрацией района, управлением образования и управлением культуры.</w:t>
      </w:r>
    </w:p>
    <w:p w:rsidR="002B76F8" w:rsidRDefault="0055267F" w:rsidP="00483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B76F8">
        <w:rPr>
          <w:rFonts w:ascii="Times New Roman" w:hAnsi="Times New Roman"/>
          <w:sz w:val="28"/>
          <w:szCs w:val="28"/>
        </w:rPr>
        <w:t>рогноз</w:t>
      </w:r>
      <w:r>
        <w:rPr>
          <w:rFonts w:ascii="Times New Roman" w:hAnsi="Times New Roman"/>
          <w:sz w:val="28"/>
          <w:szCs w:val="28"/>
        </w:rPr>
        <w:t xml:space="preserve"> поступлений в 2023 году составляет</w:t>
      </w:r>
      <w:r w:rsidR="002B76F8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3</w:t>
      </w:r>
      <w:r w:rsidR="00AF4B96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0,31</w:t>
      </w:r>
      <w:r w:rsidR="002B76F8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 xml:space="preserve"> Наибольший удельный вес в структуре доходов занимают</w:t>
      </w:r>
      <w:r w:rsidR="00CF0ADB">
        <w:rPr>
          <w:rFonts w:ascii="Times New Roman" w:hAnsi="Times New Roman"/>
          <w:sz w:val="28"/>
          <w:szCs w:val="28"/>
        </w:rPr>
        <w:t xml:space="preserve"> доходы от оказания платных услуг – 67,7% и доходы от сдачи в аренду муниципального имущества – 14,2%</w:t>
      </w:r>
    </w:p>
    <w:p w:rsidR="00EF11B9" w:rsidRDefault="00CF0ADB" w:rsidP="00483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2021 году прогнозируется снижение поступлений </w:t>
      </w:r>
      <w:r w:rsidR="00E921C0">
        <w:rPr>
          <w:rFonts w:ascii="Times New Roman" w:hAnsi="Times New Roman"/>
          <w:sz w:val="28"/>
          <w:szCs w:val="28"/>
        </w:rPr>
        <w:t>от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(-0,7%)</w:t>
      </w:r>
      <w:r w:rsidR="00E921C0">
        <w:rPr>
          <w:rFonts w:ascii="Times New Roman" w:hAnsi="Times New Roman"/>
          <w:sz w:val="28"/>
          <w:szCs w:val="28"/>
        </w:rPr>
        <w:t>, от продажи земельных участков</w:t>
      </w:r>
      <w:r>
        <w:rPr>
          <w:rFonts w:ascii="Times New Roman" w:hAnsi="Times New Roman"/>
          <w:sz w:val="28"/>
          <w:szCs w:val="28"/>
        </w:rPr>
        <w:t xml:space="preserve"> (-55,2%)</w:t>
      </w:r>
      <w:r w:rsidR="00E921C0">
        <w:rPr>
          <w:rFonts w:ascii="Times New Roman" w:hAnsi="Times New Roman"/>
          <w:sz w:val="28"/>
          <w:szCs w:val="28"/>
        </w:rPr>
        <w:t>, от штрафов, санкций и возмещений ущерба</w:t>
      </w:r>
      <w:r>
        <w:rPr>
          <w:rFonts w:ascii="Times New Roman" w:hAnsi="Times New Roman"/>
          <w:sz w:val="28"/>
          <w:szCs w:val="28"/>
        </w:rPr>
        <w:t xml:space="preserve"> (-75,6%)</w:t>
      </w:r>
      <w:r w:rsidR="00812E4D">
        <w:rPr>
          <w:rFonts w:ascii="Times New Roman" w:hAnsi="Times New Roman"/>
          <w:sz w:val="28"/>
          <w:szCs w:val="28"/>
        </w:rPr>
        <w:t>.</w:t>
      </w:r>
    </w:p>
    <w:p w:rsidR="005521CE" w:rsidRPr="00922715" w:rsidRDefault="005521CE" w:rsidP="005521C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22715">
        <w:rPr>
          <w:rFonts w:ascii="Times New Roman" w:hAnsi="Times New Roman"/>
          <w:i/>
          <w:sz w:val="28"/>
          <w:szCs w:val="28"/>
        </w:rPr>
        <w:t xml:space="preserve">В соответствии с Методикой прогнозирования администрируемых администрацией доходов от 24.06.2022 №64 расчет поступлений от аренды муниципального имущества производится путем произведения ожидаемой </w:t>
      </w:r>
      <w:r w:rsidRPr="00922715">
        <w:rPr>
          <w:rFonts w:ascii="Times New Roman" w:hAnsi="Times New Roman"/>
          <w:i/>
          <w:sz w:val="28"/>
          <w:szCs w:val="28"/>
        </w:rPr>
        <w:lastRenderedPageBreak/>
        <w:t>оценки поступлений в текущем году на индекс-дефлятор на очередной финансовый год. Расчет прогноза не представлен.</w:t>
      </w:r>
    </w:p>
    <w:p w:rsidR="005521CE" w:rsidRDefault="005521CE" w:rsidP="005521C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22715">
        <w:rPr>
          <w:rFonts w:ascii="Times New Roman" w:hAnsi="Times New Roman"/>
          <w:i/>
          <w:sz w:val="28"/>
          <w:szCs w:val="28"/>
        </w:rPr>
        <w:t>Таким образом, снижение поступлений в плановом периоде не обоснованно, поскольку противоречит установленной методике расчета прогнозных поступлений.</w:t>
      </w:r>
    </w:p>
    <w:p w:rsidR="005521CE" w:rsidRPr="00922715" w:rsidRDefault="005521CE" w:rsidP="005521C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Необходимо отметить, что, как и в предыдущие годы, прогноз поступлений от неналоговых доходов сделан с большой долей осторожности, что потребует дальнейшей корректировки в ходе исполнения бюджета.</w:t>
      </w:r>
    </w:p>
    <w:p w:rsidR="00EF11B9" w:rsidRDefault="00EF11B9" w:rsidP="00EF1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представленных прогнозов ГРБС района установил:</w:t>
      </w:r>
    </w:p>
    <w:p w:rsidR="008B7349" w:rsidRDefault="00EF11B9" w:rsidP="00EF11B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</w:t>
      </w:r>
      <w:r w:rsidRPr="00EF11B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 нарушение ст.160.1 Бюджетного кодекса РФ, п</w:t>
      </w:r>
      <w:r w:rsidRPr="00080710">
        <w:rPr>
          <w:rFonts w:ascii="Times New Roman" w:hAnsi="Times New Roman"/>
          <w:i/>
          <w:sz w:val="28"/>
          <w:szCs w:val="28"/>
        </w:rPr>
        <w:t>остановлени</w:t>
      </w:r>
      <w:r>
        <w:rPr>
          <w:rFonts w:ascii="Times New Roman" w:hAnsi="Times New Roman"/>
          <w:i/>
          <w:sz w:val="28"/>
          <w:szCs w:val="28"/>
        </w:rPr>
        <w:t>я</w:t>
      </w:r>
      <w:r w:rsidRPr="00080710">
        <w:rPr>
          <w:rFonts w:ascii="Times New Roman" w:hAnsi="Times New Roman"/>
          <w:i/>
          <w:sz w:val="28"/>
          <w:szCs w:val="28"/>
        </w:rPr>
        <w:t xml:space="preserve"> Правительства РФ от 23.06.2016 </w:t>
      </w:r>
      <w:r>
        <w:rPr>
          <w:rFonts w:ascii="Times New Roman" w:hAnsi="Times New Roman"/>
          <w:i/>
          <w:sz w:val="28"/>
          <w:szCs w:val="28"/>
        </w:rPr>
        <w:t>№</w:t>
      </w:r>
      <w:r w:rsidRPr="00080710">
        <w:rPr>
          <w:rFonts w:ascii="Times New Roman" w:hAnsi="Times New Roman"/>
          <w:i/>
          <w:sz w:val="28"/>
          <w:szCs w:val="28"/>
        </w:rPr>
        <w:t xml:space="preserve">574 </w:t>
      </w:r>
      <w:r>
        <w:rPr>
          <w:rFonts w:ascii="Times New Roman" w:hAnsi="Times New Roman"/>
          <w:i/>
          <w:sz w:val="28"/>
          <w:szCs w:val="28"/>
        </w:rPr>
        <w:t>«</w:t>
      </w:r>
      <w:r w:rsidRPr="00080710">
        <w:rPr>
          <w:rFonts w:ascii="Times New Roman" w:hAnsi="Times New Roman"/>
          <w:i/>
          <w:sz w:val="28"/>
          <w:szCs w:val="28"/>
        </w:rPr>
        <w:t xml:space="preserve">Об общих требованиях к методике прогнозирования поступлений доходов в бюджеты бюджетной системы </w:t>
      </w:r>
      <w:r>
        <w:rPr>
          <w:rFonts w:ascii="Times New Roman" w:hAnsi="Times New Roman"/>
          <w:i/>
          <w:sz w:val="28"/>
          <w:szCs w:val="28"/>
        </w:rPr>
        <w:t xml:space="preserve">Российской Федерации» в представленных администрацией района и управлением культуры Методиках </w:t>
      </w:r>
      <w:r w:rsidRPr="00080710">
        <w:rPr>
          <w:rFonts w:ascii="Times New Roman" w:hAnsi="Times New Roman"/>
          <w:i/>
          <w:sz w:val="28"/>
          <w:szCs w:val="28"/>
        </w:rPr>
        <w:t xml:space="preserve">прогнозирования доходов </w:t>
      </w:r>
      <w:r>
        <w:rPr>
          <w:rFonts w:ascii="Times New Roman" w:hAnsi="Times New Roman"/>
          <w:i/>
          <w:sz w:val="28"/>
          <w:szCs w:val="28"/>
        </w:rPr>
        <w:t>отсутствует администрируемый код дохода 1 17 15030 05 0000 150 «Инициативные платежи</w:t>
      </w:r>
      <w:r w:rsidR="00812E4D">
        <w:rPr>
          <w:rFonts w:ascii="Times New Roman" w:hAnsi="Times New Roman"/>
          <w:i/>
          <w:sz w:val="28"/>
          <w:szCs w:val="28"/>
        </w:rPr>
        <w:t>, зачисляемые в бюджеты муниципальных районов».</w:t>
      </w:r>
      <w:proofErr w:type="gramEnd"/>
    </w:p>
    <w:p w:rsidR="00EF11B9" w:rsidRDefault="008B7349" w:rsidP="00EF11B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Таким образом, главным администраторам требуется внести указанные коррективы.</w:t>
      </w:r>
    </w:p>
    <w:p w:rsidR="00EF11B9" w:rsidRDefault="00812E4D" w:rsidP="00EF11B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2) </w:t>
      </w:r>
      <w:r w:rsidR="00EF11B9" w:rsidRPr="00E33BFC">
        <w:rPr>
          <w:rFonts w:ascii="Times New Roman" w:hAnsi="Times New Roman"/>
          <w:i/>
          <w:sz w:val="28"/>
          <w:szCs w:val="28"/>
        </w:rPr>
        <w:t>В прогнозируемых</w:t>
      </w:r>
      <w:r>
        <w:rPr>
          <w:rFonts w:ascii="Times New Roman" w:hAnsi="Times New Roman"/>
          <w:i/>
          <w:sz w:val="28"/>
          <w:szCs w:val="28"/>
        </w:rPr>
        <w:t xml:space="preserve"> управлением культуры</w:t>
      </w:r>
      <w:r w:rsidR="00EF11B9" w:rsidRPr="00E33BFC">
        <w:rPr>
          <w:rFonts w:ascii="Times New Roman" w:hAnsi="Times New Roman"/>
          <w:i/>
          <w:sz w:val="28"/>
          <w:szCs w:val="28"/>
        </w:rPr>
        <w:t xml:space="preserve"> поступлениях </w:t>
      </w:r>
      <w:r>
        <w:rPr>
          <w:rFonts w:ascii="Times New Roman" w:hAnsi="Times New Roman"/>
          <w:i/>
          <w:sz w:val="28"/>
          <w:szCs w:val="28"/>
        </w:rPr>
        <w:t>по коду дохода 1 17 15030 05 0000 150 «Инициативные платежи, зачисляемые в бюджеты муниципальных районов»</w:t>
      </w:r>
      <w:r w:rsidR="00EF11B9" w:rsidRPr="00E33BFC">
        <w:rPr>
          <w:rFonts w:ascii="Times New Roman" w:hAnsi="Times New Roman"/>
          <w:i/>
          <w:sz w:val="28"/>
          <w:szCs w:val="28"/>
        </w:rPr>
        <w:t xml:space="preserve"> на 2023 год </w:t>
      </w:r>
      <w:r>
        <w:rPr>
          <w:rFonts w:ascii="Times New Roman" w:hAnsi="Times New Roman"/>
          <w:i/>
          <w:sz w:val="28"/>
          <w:szCs w:val="28"/>
        </w:rPr>
        <w:t xml:space="preserve">сумма составила 439,8 тыс. рублей. В Проекте бюджета эта сумма завышена на 20 </w:t>
      </w:r>
      <w:r w:rsidR="00EF11B9" w:rsidRPr="00E33BFC">
        <w:rPr>
          <w:rFonts w:ascii="Times New Roman" w:hAnsi="Times New Roman"/>
          <w:i/>
          <w:sz w:val="28"/>
          <w:szCs w:val="28"/>
        </w:rPr>
        <w:t>тыс. рублей</w:t>
      </w:r>
      <w:r w:rsidR="00EF11B9">
        <w:rPr>
          <w:rFonts w:ascii="Times New Roman" w:hAnsi="Times New Roman"/>
          <w:i/>
          <w:sz w:val="28"/>
          <w:szCs w:val="28"/>
        </w:rPr>
        <w:t>, что впоследствии может повлечь невыполнение плановых поступлений</w:t>
      </w:r>
      <w:r w:rsidR="00EF11B9" w:rsidRPr="00E33BFC">
        <w:rPr>
          <w:rFonts w:ascii="Times New Roman" w:hAnsi="Times New Roman"/>
          <w:i/>
          <w:sz w:val="28"/>
          <w:szCs w:val="28"/>
        </w:rPr>
        <w:t>.</w:t>
      </w:r>
    </w:p>
    <w:p w:rsidR="00EF11B9" w:rsidRDefault="00812E4D" w:rsidP="00EF11B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="00EF11B9">
        <w:rPr>
          <w:rFonts w:ascii="Times New Roman" w:hAnsi="Times New Roman"/>
          <w:i/>
          <w:sz w:val="28"/>
          <w:szCs w:val="28"/>
        </w:rPr>
        <w:t>)</w:t>
      </w:r>
      <w:r w:rsidR="00EF11B9" w:rsidRPr="00E33BFC">
        <w:rPr>
          <w:rFonts w:ascii="Times New Roman" w:hAnsi="Times New Roman"/>
          <w:i/>
          <w:sz w:val="28"/>
          <w:szCs w:val="28"/>
        </w:rPr>
        <w:t xml:space="preserve"> Администрацией Малмыжского района и Управлением образования прогнозы представлены без сопроводительного письма, в документе отсутствует дата его составления, в </w:t>
      </w:r>
      <w:proofErr w:type="gramStart"/>
      <w:r w:rsidR="00EF11B9" w:rsidRPr="00E33BFC">
        <w:rPr>
          <w:rFonts w:ascii="Times New Roman" w:hAnsi="Times New Roman"/>
          <w:i/>
          <w:sz w:val="28"/>
          <w:szCs w:val="28"/>
        </w:rPr>
        <w:t>связи</w:t>
      </w:r>
      <w:proofErr w:type="gramEnd"/>
      <w:r w:rsidR="00EF11B9" w:rsidRPr="00E33BFC">
        <w:rPr>
          <w:rFonts w:ascii="Times New Roman" w:hAnsi="Times New Roman"/>
          <w:i/>
          <w:sz w:val="28"/>
          <w:szCs w:val="28"/>
        </w:rPr>
        <w:t xml:space="preserve"> с чем невозможна проверка соблюдения ГРБС</w:t>
      </w:r>
      <w:r>
        <w:rPr>
          <w:rFonts w:ascii="Times New Roman" w:hAnsi="Times New Roman"/>
          <w:i/>
          <w:sz w:val="28"/>
          <w:szCs w:val="28"/>
        </w:rPr>
        <w:t xml:space="preserve"> установленных постановлением администрации от 09.06.2022 №362 </w:t>
      </w:r>
      <w:r w:rsidR="00EF11B9" w:rsidRPr="00E33BFC">
        <w:rPr>
          <w:rFonts w:ascii="Times New Roman" w:hAnsi="Times New Roman"/>
          <w:i/>
          <w:sz w:val="28"/>
          <w:szCs w:val="28"/>
        </w:rPr>
        <w:t xml:space="preserve">сроков </w:t>
      </w:r>
      <w:r>
        <w:rPr>
          <w:rFonts w:ascii="Times New Roman" w:hAnsi="Times New Roman"/>
          <w:i/>
          <w:sz w:val="28"/>
          <w:szCs w:val="28"/>
        </w:rPr>
        <w:t>их</w:t>
      </w:r>
      <w:r w:rsidR="00EF11B9" w:rsidRPr="00E33BFC">
        <w:rPr>
          <w:rFonts w:ascii="Times New Roman" w:hAnsi="Times New Roman"/>
          <w:i/>
          <w:sz w:val="28"/>
          <w:szCs w:val="28"/>
        </w:rPr>
        <w:t xml:space="preserve"> предоставлени</w:t>
      </w:r>
      <w:r w:rsidR="00EF11B9">
        <w:rPr>
          <w:rFonts w:ascii="Times New Roman" w:hAnsi="Times New Roman"/>
          <w:i/>
          <w:sz w:val="28"/>
          <w:szCs w:val="28"/>
        </w:rPr>
        <w:t>я.</w:t>
      </w:r>
    </w:p>
    <w:p w:rsidR="00EF11B9" w:rsidRDefault="005521CE" w:rsidP="00EF11B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Расчет</w:t>
      </w:r>
      <w:r w:rsidR="00EF11B9">
        <w:rPr>
          <w:rFonts w:ascii="Times New Roman" w:hAnsi="Times New Roman"/>
          <w:i/>
          <w:sz w:val="28"/>
          <w:szCs w:val="28"/>
        </w:rPr>
        <w:t xml:space="preserve"> прогнозных поступлений </w:t>
      </w:r>
      <w:r>
        <w:rPr>
          <w:rFonts w:ascii="Times New Roman" w:hAnsi="Times New Roman"/>
          <w:i/>
          <w:sz w:val="28"/>
          <w:szCs w:val="28"/>
        </w:rPr>
        <w:t>не представлен. Данное замечание указывалось при проведении экспертизы бюджета в предыдущие годы.</w:t>
      </w:r>
    </w:p>
    <w:p w:rsidR="005521CE" w:rsidRPr="006C3909" w:rsidRDefault="00822997" w:rsidP="004836B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</w:t>
      </w:r>
      <w:r w:rsidR="005521CE" w:rsidRPr="006C3909">
        <w:rPr>
          <w:rFonts w:ascii="Times New Roman" w:hAnsi="Times New Roman"/>
          <w:i/>
          <w:sz w:val="28"/>
          <w:szCs w:val="28"/>
        </w:rPr>
        <w:t>) Доходы от продажи муниципального имущества не планируются, но согласно представленному проекту прогнозного плана приватизации в 2023 году планируется продажа путем проведения аукционов открытых по составу участников 5 объектов недвижимого имущества, в том числе с земельными участками. В целом ориентировочная цена составляет 4199 тыс. рублей.</w:t>
      </w:r>
    </w:p>
    <w:p w:rsidR="008B7349" w:rsidRDefault="006C3909" w:rsidP="004836B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6C3909">
        <w:rPr>
          <w:rFonts w:ascii="Times New Roman" w:hAnsi="Times New Roman"/>
          <w:i/>
          <w:sz w:val="28"/>
          <w:szCs w:val="28"/>
        </w:rPr>
        <w:t>Б</w:t>
      </w:r>
      <w:r w:rsidR="005521CE" w:rsidRPr="006C3909">
        <w:rPr>
          <w:rFonts w:ascii="Times New Roman" w:hAnsi="Times New Roman"/>
          <w:i/>
          <w:sz w:val="28"/>
          <w:szCs w:val="28"/>
        </w:rPr>
        <w:t xml:space="preserve">ыл проведен анализ объектов, в результате </w:t>
      </w:r>
      <w:r w:rsidRPr="006C3909">
        <w:rPr>
          <w:rFonts w:ascii="Times New Roman" w:hAnsi="Times New Roman"/>
          <w:i/>
          <w:sz w:val="28"/>
          <w:szCs w:val="28"/>
        </w:rPr>
        <w:t xml:space="preserve">которого Контрольно-счетная комиссия пришла к выводу о некорректности включения объекта -  нежилого здания мастерской площадь. 148,6 кв.м. с земельным участком площадью 773 кв.м. по адресу г. Малмыж ул. Пролетарская, д. 4 в перечень планируемого к приватизации имущества, поскольку право собственности на объект </w:t>
      </w:r>
      <w:r w:rsidR="004644C3">
        <w:rPr>
          <w:rFonts w:ascii="Times New Roman" w:hAnsi="Times New Roman"/>
          <w:i/>
          <w:sz w:val="28"/>
          <w:szCs w:val="28"/>
        </w:rPr>
        <w:t>не зарегистрировано</w:t>
      </w:r>
      <w:r w:rsidRPr="006C3909">
        <w:rPr>
          <w:rFonts w:ascii="Times New Roman" w:hAnsi="Times New Roman"/>
          <w:i/>
          <w:sz w:val="28"/>
          <w:szCs w:val="28"/>
        </w:rPr>
        <w:t xml:space="preserve">, площадь земельного участка объекта не </w:t>
      </w:r>
      <w:r w:rsidRPr="006C3909">
        <w:rPr>
          <w:rFonts w:ascii="Times New Roman" w:hAnsi="Times New Roman"/>
          <w:i/>
          <w:sz w:val="28"/>
          <w:szCs w:val="28"/>
        </w:rPr>
        <w:lastRenderedPageBreak/>
        <w:t>соответствует данным Росреестра, а</w:t>
      </w:r>
      <w:proofErr w:type="gramEnd"/>
      <w:r w:rsidRPr="006C3909">
        <w:rPr>
          <w:rFonts w:ascii="Times New Roman" w:hAnsi="Times New Roman"/>
          <w:i/>
          <w:sz w:val="28"/>
          <w:szCs w:val="28"/>
        </w:rPr>
        <w:t xml:space="preserve"> также имеется факт занижения ориентировочной стоимости объекта.</w:t>
      </w:r>
    </w:p>
    <w:p w:rsidR="006C3909" w:rsidRPr="006C3909" w:rsidRDefault="008B7349" w:rsidP="004836B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Таким образом, необходимо внести корректировка в Прогнозный план приватизации до его утверждения.</w:t>
      </w:r>
    </w:p>
    <w:p w:rsidR="00AD5D7E" w:rsidRDefault="000A4DDB" w:rsidP="006C3909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145AC2" w:rsidRPr="00967E33">
        <w:rPr>
          <w:rFonts w:ascii="Times New Roman" w:hAnsi="Times New Roman"/>
          <w:sz w:val="28"/>
          <w:szCs w:val="28"/>
        </w:rPr>
        <w:t>езвозмездны</w:t>
      </w:r>
      <w:r>
        <w:rPr>
          <w:rFonts w:ascii="Times New Roman" w:hAnsi="Times New Roman"/>
          <w:sz w:val="28"/>
          <w:szCs w:val="28"/>
        </w:rPr>
        <w:t>е</w:t>
      </w:r>
      <w:r w:rsidR="00145AC2" w:rsidRPr="00967E33">
        <w:rPr>
          <w:rFonts w:ascii="Times New Roman" w:hAnsi="Times New Roman"/>
          <w:sz w:val="28"/>
          <w:szCs w:val="28"/>
        </w:rPr>
        <w:t xml:space="preserve"> поступлени</w:t>
      </w:r>
      <w:r>
        <w:rPr>
          <w:rFonts w:ascii="Times New Roman" w:hAnsi="Times New Roman"/>
          <w:sz w:val="28"/>
          <w:szCs w:val="28"/>
        </w:rPr>
        <w:t xml:space="preserve">я в бюджет района </w:t>
      </w:r>
      <w:r w:rsidR="006C3909">
        <w:rPr>
          <w:rFonts w:ascii="Times New Roman" w:hAnsi="Times New Roman"/>
          <w:sz w:val="28"/>
          <w:szCs w:val="28"/>
        </w:rPr>
        <w:t xml:space="preserve">в 2023 году </w:t>
      </w:r>
      <w:r w:rsidR="00E921C0">
        <w:rPr>
          <w:rFonts w:ascii="Times New Roman" w:hAnsi="Times New Roman"/>
          <w:sz w:val="28"/>
          <w:szCs w:val="28"/>
        </w:rPr>
        <w:t xml:space="preserve">прогнозируются в </w:t>
      </w:r>
      <w:r w:rsidR="00A57F12">
        <w:rPr>
          <w:rFonts w:ascii="Times New Roman" w:hAnsi="Times New Roman"/>
          <w:sz w:val="28"/>
          <w:szCs w:val="28"/>
        </w:rPr>
        <w:t xml:space="preserve">сумме </w:t>
      </w:r>
      <w:r w:rsidR="006C3909">
        <w:rPr>
          <w:rFonts w:ascii="Times New Roman" w:hAnsi="Times New Roman"/>
          <w:sz w:val="28"/>
          <w:szCs w:val="28"/>
        </w:rPr>
        <w:t>458651,8</w:t>
      </w:r>
      <w:r w:rsidR="00A57F12">
        <w:rPr>
          <w:rFonts w:ascii="Times New Roman" w:hAnsi="Times New Roman"/>
          <w:sz w:val="28"/>
          <w:szCs w:val="28"/>
        </w:rPr>
        <w:t xml:space="preserve"> тыс. рублей</w:t>
      </w:r>
      <w:r w:rsidR="00E921C0">
        <w:rPr>
          <w:rFonts w:ascii="Times New Roman" w:hAnsi="Times New Roman"/>
          <w:sz w:val="28"/>
          <w:szCs w:val="28"/>
        </w:rPr>
        <w:t xml:space="preserve">, </w:t>
      </w:r>
      <w:r w:rsidR="006C3909">
        <w:rPr>
          <w:rFonts w:ascii="Times New Roman" w:hAnsi="Times New Roman"/>
          <w:sz w:val="28"/>
          <w:szCs w:val="28"/>
        </w:rPr>
        <w:t xml:space="preserve">из них </w:t>
      </w:r>
      <w:r w:rsidR="00AD5D7E">
        <w:rPr>
          <w:rFonts w:ascii="Times New Roman" w:hAnsi="Times New Roman"/>
          <w:sz w:val="28"/>
          <w:szCs w:val="28"/>
        </w:rPr>
        <w:t>45,2% - субвенции, 26,7% - дотации, 27,8% - субсидии и иные МБТ.</w:t>
      </w:r>
    </w:p>
    <w:p w:rsidR="008B7349" w:rsidRDefault="00AD5D7E" w:rsidP="00AD5D7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D5D7E">
        <w:rPr>
          <w:rFonts w:ascii="Times New Roman" w:hAnsi="Times New Roman"/>
          <w:i/>
          <w:sz w:val="28"/>
          <w:szCs w:val="28"/>
        </w:rPr>
        <w:t>В ходе экспертизы было установлено, что в объемах безвозмездных поступлений на 2023 год не нашли отражения</w:t>
      </w:r>
      <w:r w:rsidR="008B7349">
        <w:rPr>
          <w:rFonts w:ascii="Times New Roman" w:hAnsi="Times New Roman"/>
          <w:i/>
          <w:sz w:val="28"/>
          <w:szCs w:val="28"/>
        </w:rPr>
        <w:t>:</w:t>
      </w:r>
    </w:p>
    <w:p w:rsidR="00AD5D7E" w:rsidRPr="00AD5D7E" w:rsidRDefault="008B7349" w:rsidP="00AD5D7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1)</w:t>
      </w:r>
      <w:r w:rsidR="00AD5D7E" w:rsidRPr="00AD5D7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</w:t>
      </w:r>
      <w:r w:rsidR="00AD5D7E" w:rsidRPr="00AD5D7E">
        <w:rPr>
          <w:rFonts w:ascii="Times New Roman" w:hAnsi="Times New Roman"/>
          <w:i/>
          <w:sz w:val="28"/>
          <w:szCs w:val="28"/>
        </w:rPr>
        <w:t>убсидии областного бюджета, принятые в первом чтении, что занизило общий объем безвозмездных поступлений на 8793,1 тыс. рублей, в том числе:</w:t>
      </w:r>
    </w:p>
    <w:p w:rsidR="00AD5D7E" w:rsidRPr="00AD5D7E" w:rsidRDefault="00AD5D7E" w:rsidP="00AD5D7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D5D7E">
        <w:rPr>
          <w:rFonts w:ascii="Times New Roman" w:hAnsi="Times New Roman"/>
          <w:i/>
          <w:sz w:val="28"/>
          <w:szCs w:val="28"/>
        </w:rPr>
        <w:t>- на реализацию мероприятий по оснащению объектов спортивной инфраструктуры технологическим оборудованием в 2023 году в размере 2793,1 тыс. рублей,</w:t>
      </w:r>
    </w:p>
    <w:p w:rsidR="008B7349" w:rsidRDefault="00AD5D7E" w:rsidP="00AD5D7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D5D7E">
        <w:rPr>
          <w:rFonts w:ascii="Times New Roman" w:hAnsi="Times New Roman"/>
          <w:i/>
          <w:sz w:val="28"/>
          <w:szCs w:val="28"/>
        </w:rPr>
        <w:t>- на реализацию мероприятий государственной программы Кировской области «Развитие физкультуры и спорта» на 2023 год в размере 6000 ты</w:t>
      </w:r>
      <w:r>
        <w:rPr>
          <w:rFonts w:ascii="Times New Roman" w:hAnsi="Times New Roman"/>
          <w:i/>
          <w:sz w:val="28"/>
          <w:szCs w:val="28"/>
        </w:rPr>
        <w:t>с</w:t>
      </w:r>
      <w:r w:rsidRPr="00AD5D7E">
        <w:rPr>
          <w:rFonts w:ascii="Times New Roman" w:hAnsi="Times New Roman"/>
          <w:i/>
          <w:sz w:val="28"/>
          <w:szCs w:val="28"/>
        </w:rPr>
        <w:t>. рублей.</w:t>
      </w:r>
    </w:p>
    <w:p w:rsidR="004644C3" w:rsidRDefault="008B7349" w:rsidP="00AD5D7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2) Иные МБТ </w:t>
      </w:r>
      <w:r w:rsidRPr="003333B1">
        <w:rPr>
          <w:rFonts w:ascii="Times New Roman" w:hAnsi="Times New Roman"/>
          <w:i/>
          <w:sz w:val="28"/>
          <w:szCs w:val="28"/>
        </w:rPr>
        <w:t>предоставляемые сельскими поселениями на решение районом части переданных полномочий по вопросам местного значения в градостроительной деятельности</w:t>
      </w:r>
      <w:r w:rsidR="004644C3">
        <w:rPr>
          <w:rFonts w:ascii="Times New Roman" w:hAnsi="Times New Roman"/>
          <w:i/>
          <w:sz w:val="28"/>
          <w:szCs w:val="28"/>
        </w:rPr>
        <w:t xml:space="preserve"> не планируются</w:t>
      </w:r>
      <w:r w:rsidRPr="003333B1">
        <w:rPr>
          <w:rFonts w:ascii="Times New Roman" w:hAnsi="Times New Roman"/>
          <w:i/>
          <w:sz w:val="28"/>
          <w:szCs w:val="28"/>
        </w:rPr>
        <w:t>, соответственно отсутству</w:t>
      </w:r>
      <w:r w:rsidR="004644C3">
        <w:rPr>
          <w:rFonts w:ascii="Times New Roman" w:hAnsi="Times New Roman"/>
          <w:i/>
          <w:sz w:val="28"/>
          <w:szCs w:val="28"/>
        </w:rPr>
        <w:t>ет их распределение в расходах.</w:t>
      </w:r>
    </w:p>
    <w:p w:rsidR="008B7349" w:rsidRDefault="008B7349" w:rsidP="00AD5D7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333B1">
        <w:rPr>
          <w:rFonts w:ascii="Times New Roman" w:hAnsi="Times New Roman"/>
          <w:i/>
          <w:sz w:val="28"/>
          <w:szCs w:val="28"/>
        </w:rPr>
        <w:t>Притом, что сельские поселения на уровне своих бюджетов данные средства предусмотрели. Аналогичное замечание было указано при проведении экспертизы бюджета на 2022 год.</w:t>
      </w:r>
    </w:p>
    <w:p w:rsidR="00AD5D7E" w:rsidRDefault="00B60D34" w:rsidP="00AD5D7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Таким образом, до принятия решения об утверждения Проекта бюджета требуется внесение данных изменений</w:t>
      </w:r>
      <w:r w:rsidR="008B7349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как в доходную, так и в расходную часть </w:t>
      </w:r>
      <w:r w:rsidR="008B7349">
        <w:rPr>
          <w:rFonts w:ascii="Times New Roman" w:hAnsi="Times New Roman"/>
          <w:i/>
          <w:sz w:val="28"/>
          <w:szCs w:val="28"/>
        </w:rPr>
        <w:t>Проекта бюджета, предусмотрев также софинансирование из районного бюджета.</w:t>
      </w:r>
    </w:p>
    <w:p w:rsidR="00AD5D7E" w:rsidRPr="00AD5D7E" w:rsidRDefault="00AD5D7E" w:rsidP="00AD5D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D7E">
        <w:rPr>
          <w:rFonts w:ascii="Times New Roman" w:hAnsi="Times New Roman"/>
          <w:sz w:val="28"/>
          <w:szCs w:val="28"/>
        </w:rPr>
        <w:t>В рамках нацпроектов в 2023 году бюджету Малмыжского района выделяются средства:</w:t>
      </w:r>
    </w:p>
    <w:p w:rsidR="00AD5D7E" w:rsidRDefault="00AD5D7E" w:rsidP="00AD5D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D7E">
        <w:rPr>
          <w:rFonts w:ascii="Times New Roman" w:hAnsi="Times New Roman"/>
          <w:i/>
          <w:sz w:val="28"/>
          <w:szCs w:val="28"/>
        </w:rPr>
        <w:t xml:space="preserve">- </w:t>
      </w:r>
      <w:r w:rsidRPr="00AD5D7E">
        <w:rPr>
          <w:rFonts w:ascii="Times New Roman" w:hAnsi="Times New Roman"/>
          <w:sz w:val="28"/>
          <w:szCs w:val="28"/>
        </w:rPr>
        <w:t>на реализацию мероприятий по подготовке образовательного пространства в муниципальных общеобразовательных организациях, на базе которых создаются центры образования естественно-научной и технологической направленности «Точка роста»</w:t>
      </w:r>
      <w:r>
        <w:rPr>
          <w:rFonts w:ascii="Times New Roman" w:hAnsi="Times New Roman"/>
          <w:sz w:val="28"/>
          <w:szCs w:val="28"/>
        </w:rPr>
        <w:t xml:space="preserve"> в сумме 1200 тыс. рублей,</w:t>
      </w:r>
    </w:p>
    <w:p w:rsidR="00AD5D7E" w:rsidRDefault="00AD5D7E" w:rsidP="00AD5D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государственную поддержку отрасли культуры в сумме 3570 тыс. рублей,</w:t>
      </w:r>
    </w:p>
    <w:p w:rsidR="00AD5D7E" w:rsidRPr="00AD5D7E" w:rsidRDefault="00AD5D7E" w:rsidP="00AD5D7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оснащение объектов спортивной инфраструктуры спортивно-технологическим оборудованием (площадка ГТО) в сумме 2793,1 тыс. рублей.</w:t>
      </w:r>
    </w:p>
    <w:p w:rsidR="00253FB6" w:rsidRDefault="00AD5D7E" w:rsidP="00AD5D7E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расходов осуществлялось в соответствии с Порядком и Методикой планирования бюджетных ассигнований на 2023 год и плановый период, утве</w:t>
      </w:r>
      <w:r w:rsidR="00253FB6">
        <w:rPr>
          <w:rFonts w:ascii="Times New Roman" w:hAnsi="Times New Roman"/>
          <w:sz w:val="28"/>
          <w:szCs w:val="28"/>
        </w:rPr>
        <w:t xml:space="preserve">ржденных приказом финансового управления администрации Малмыжского района и отдельными показателями для формирования </w:t>
      </w:r>
      <w:r w:rsidR="00253FB6">
        <w:rPr>
          <w:rFonts w:ascii="Times New Roman" w:hAnsi="Times New Roman"/>
          <w:sz w:val="28"/>
          <w:szCs w:val="28"/>
        </w:rPr>
        <w:lastRenderedPageBreak/>
        <w:t>Проекта бюджета Малмыжского района и определения межбюджетных трансфертов, утвержденных постановлением администрации района.</w:t>
      </w:r>
    </w:p>
    <w:p w:rsidR="00253FB6" w:rsidRDefault="00253FB6" w:rsidP="00253F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Экспертиза расчетных листов по планируемым расходам, представленным ГРБС района, свидетельствует, что планирование осуществлялось только по </w:t>
      </w:r>
      <w:r w:rsidRPr="002D5B53">
        <w:rPr>
          <w:rFonts w:ascii="Times New Roman" w:hAnsi="Times New Roman"/>
          <w:sz w:val="28"/>
          <w:szCs w:val="28"/>
        </w:rPr>
        <w:t>коммунальны</w:t>
      </w:r>
      <w:r>
        <w:rPr>
          <w:rFonts w:ascii="Times New Roman" w:hAnsi="Times New Roman"/>
          <w:sz w:val="28"/>
          <w:szCs w:val="28"/>
        </w:rPr>
        <w:t>м</w:t>
      </w:r>
      <w:r w:rsidRPr="002D5B53">
        <w:rPr>
          <w:rFonts w:ascii="Times New Roman" w:hAnsi="Times New Roman"/>
          <w:sz w:val="28"/>
          <w:szCs w:val="28"/>
        </w:rPr>
        <w:t xml:space="preserve"> расход</w:t>
      </w:r>
      <w:r>
        <w:rPr>
          <w:rFonts w:ascii="Times New Roman" w:hAnsi="Times New Roman"/>
          <w:sz w:val="28"/>
          <w:szCs w:val="28"/>
        </w:rPr>
        <w:t>ам</w:t>
      </w:r>
      <w:r w:rsidRPr="002D5B53">
        <w:rPr>
          <w:rFonts w:ascii="Times New Roman" w:hAnsi="Times New Roman"/>
          <w:sz w:val="28"/>
          <w:szCs w:val="28"/>
        </w:rPr>
        <w:t>, услуг</w:t>
      </w:r>
      <w:r>
        <w:rPr>
          <w:rFonts w:ascii="Times New Roman" w:hAnsi="Times New Roman"/>
          <w:sz w:val="28"/>
          <w:szCs w:val="28"/>
        </w:rPr>
        <w:t>ам</w:t>
      </w:r>
      <w:r w:rsidRPr="002D5B53">
        <w:rPr>
          <w:rFonts w:ascii="Times New Roman" w:hAnsi="Times New Roman"/>
          <w:sz w:val="28"/>
          <w:szCs w:val="28"/>
        </w:rPr>
        <w:t xml:space="preserve"> связи</w:t>
      </w:r>
      <w:r>
        <w:rPr>
          <w:rFonts w:ascii="Times New Roman" w:hAnsi="Times New Roman"/>
          <w:sz w:val="28"/>
          <w:szCs w:val="28"/>
        </w:rPr>
        <w:t>, пожарной и вневедомственной охране, программному обеспечению, аренде имущества, ГСМ,</w:t>
      </w:r>
      <w:r w:rsidRPr="002D5B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бумаге, бланочной продукции, </w:t>
      </w:r>
      <w:r w:rsidRPr="002D5B53">
        <w:rPr>
          <w:rFonts w:ascii="Times New Roman" w:hAnsi="Times New Roman"/>
          <w:sz w:val="28"/>
          <w:szCs w:val="28"/>
        </w:rPr>
        <w:t>иных бюджетных ассигнований в части уплаты налогов и сборов и предоставления субсидий.</w:t>
      </w:r>
      <w:proofErr w:type="gramEnd"/>
    </w:p>
    <w:p w:rsidR="00253FB6" w:rsidRDefault="00253FB6" w:rsidP="00253FB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D5B53">
        <w:rPr>
          <w:rFonts w:ascii="Times New Roman" w:hAnsi="Times New Roman"/>
          <w:i/>
          <w:sz w:val="28"/>
          <w:szCs w:val="28"/>
        </w:rPr>
        <w:t>Все остальные обозначенные расчеты бюджетных ассигнований, в том числе по оплате труда и отчислениям во внебюджетные фонды не представлены.</w:t>
      </w:r>
    </w:p>
    <w:p w:rsidR="00B60D34" w:rsidRPr="00432CB9" w:rsidRDefault="00B60D34" w:rsidP="00B60D3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32CB9">
        <w:rPr>
          <w:rFonts w:ascii="Times New Roman" w:hAnsi="Times New Roman"/>
          <w:i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i/>
          <w:sz w:val="28"/>
          <w:szCs w:val="28"/>
        </w:rPr>
        <w:t xml:space="preserve">вышеуказанной </w:t>
      </w:r>
      <w:r w:rsidRPr="00432CB9">
        <w:rPr>
          <w:rFonts w:ascii="Times New Roman" w:hAnsi="Times New Roman"/>
          <w:i/>
          <w:sz w:val="28"/>
          <w:szCs w:val="28"/>
        </w:rPr>
        <w:t>Методикой планирование бюджетных ассигнований производится с учетом изменения в 2022 году (планируемых изменений в 2023 году) количества учреждений и численности работников.</w:t>
      </w:r>
    </w:p>
    <w:p w:rsidR="004644C3" w:rsidRDefault="00B60D34" w:rsidP="004644C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32CB9">
        <w:rPr>
          <w:rFonts w:ascii="Times New Roman" w:hAnsi="Times New Roman"/>
          <w:i/>
          <w:sz w:val="28"/>
          <w:szCs w:val="28"/>
        </w:rPr>
        <w:t xml:space="preserve">Необходимо отметить, что технический персонал, обслуживающий учреждения культуры Малмыжского района и находившийся в штате МКУ «Служба хозяйственного обеспечения администрации Малмыжского района», переводится с </w:t>
      </w:r>
      <w:r w:rsidR="004644C3">
        <w:rPr>
          <w:rFonts w:ascii="Times New Roman" w:hAnsi="Times New Roman"/>
          <w:i/>
          <w:sz w:val="28"/>
          <w:szCs w:val="28"/>
        </w:rPr>
        <w:t>декабря 2022</w:t>
      </w:r>
      <w:r w:rsidRPr="00432CB9">
        <w:rPr>
          <w:rFonts w:ascii="Times New Roman" w:hAnsi="Times New Roman"/>
          <w:i/>
          <w:sz w:val="28"/>
          <w:szCs w:val="28"/>
        </w:rPr>
        <w:t xml:space="preserve"> года в штат учреждений культуры.</w:t>
      </w:r>
    </w:p>
    <w:p w:rsidR="00B60D34" w:rsidRPr="00432CB9" w:rsidRDefault="00B60D34" w:rsidP="00B60D34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Проекте бюджета данные изменения не учтены. Таким образом, до утверждения Проекта бюджета необходимо провести перерасчет и перераспределение расходов.</w:t>
      </w:r>
    </w:p>
    <w:p w:rsidR="00DB6F8E" w:rsidRDefault="00DB6F8E" w:rsidP="00DB6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</w:t>
      </w:r>
      <w:r w:rsidRPr="00E5219B">
        <w:rPr>
          <w:rFonts w:ascii="Times New Roman" w:hAnsi="Times New Roman"/>
          <w:sz w:val="28"/>
          <w:szCs w:val="28"/>
        </w:rPr>
        <w:t xml:space="preserve">бъем расходов бюджета </w:t>
      </w:r>
      <w:r>
        <w:rPr>
          <w:rFonts w:ascii="Times New Roman" w:hAnsi="Times New Roman"/>
          <w:sz w:val="28"/>
          <w:szCs w:val="28"/>
        </w:rPr>
        <w:t xml:space="preserve">Малмыжского </w:t>
      </w:r>
      <w:r w:rsidRPr="00E5219B">
        <w:rPr>
          <w:rFonts w:ascii="Times New Roman" w:hAnsi="Times New Roman"/>
          <w:sz w:val="28"/>
          <w:szCs w:val="28"/>
        </w:rPr>
        <w:t>района на 20</w:t>
      </w:r>
      <w:r>
        <w:rPr>
          <w:rFonts w:ascii="Times New Roman" w:hAnsi="Times New Roman"/>
          <w:sz w:val="28"/>
          <w:szCs w:val="28"/>
        </w:rPr>
        <w:t>23</w:t>
      </w:r>
      <w:r w:rsidRPr="00E5219B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согласно Проекту бюджета составит 585981,03 тыс. руб., что ниже оценки на 4,6%, но выше отчетного 2021 года на 7,6%, что обусловлено снижением безвозмездных поступлений из бюджета Кировской области.</w:t>
      </w:r>
    </w:p>
    <w:p w:rsidR="00DB6F8E" w:rsidRPr="00E85D21" w:rsidRDefault="00DB6F8E" w:rsidP="00DB6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5D21">
        <w:rPr>
          <w:rFonts w:ascii="Times New Roman" w:hAnsi="Times New Roman"/>
          <w:sz w:val="28"/>
          <w:szCs w:val="28"/>
        </w:rPr>
        <w:t>Постановлением администрации Малмыжского района от 18.11.2022 №715 утвержден перечень муниципальных программ в состав, которого включено 16 муниципальных программ</w:t>
      </w:r>
      <w:r w:rsidR="00CB2304">
        <w:rPr>
          <w:rFonts w:ascii="Times New Roman" w:hAnsi="Times New Roman"/>
          <w:sz w:val="28"/>
          <w:szCs w:val="28"/>
        </w:rPr>
        <w:t>.</w:t>
      </w:r>
    </w:p>
    <w:p w:rsidR="00DB6F8E" w:rsidRDefault="00DB6F8E" w:rsidP="00DB6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D21">
        <w:rPr>
          <w:rFonts w:ascii="Times New Roman" w:hAnsi="Times New Roman"/>
          <w:sz w:val="28"/>
          <w:szCs w:val="28"/>
          <w:lang w:eastAsia="ru-RU"/>
        </w:rPr>
        <w:t xml:space="preserve">Проект бюджета </w:t>
      </w:r>
      <w:r>
        <w:rPr>
          <w:rFonts w:ascii="Times New Roman" w:hAnsi="Times New Roman"/>
          <w:sz w:val="28"/>
          <w:szCs w:val="28"/>
          <w:lang w:eastAsia="ru-RU"/>
        </w:rPr>
        <w:t>сформирован в программном формате в рамках</w:t>
      </w:r>
      <w:r w:rsidRPr="00F34AB8">
        <w:rPr>
          <w:rFonts w:ascii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F34AB8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общую сумму 581337,93 тыс. рублей (99,8% </w:t>
      </w:r>
      <w:r>
        <w:rPr>
          <w:rFonts w:ascii="Times New Roman" w:hAnsi="Times New Roman"/>
          <w:sz w:val="28"/>
          <w:szCs w:val="28"/>
        </w:rPr>
        <w:t>расходной части бюджета района)</w:t>
      </w:r>
      <w:r w:rsidRPr="00F34AB8">
        <w:rPr>
          <w:rFonts w:ascii="Times New Roman" w:hAnsi="Times New Roman"/>
          <w:sz w:val="28"/>
          <w:szCs w:val="28"/>
          <w:lang w:eastAsia="ru-RU"/>
        </w:rPr>
        <w:t>.</w:t>
      </w:r>
    </w:p>
    <w:p w:rsidR="00B60D34" w:rsidRDefault="00B60D34" w:rsidP="00B60D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Внепрограммного планирования предусмотрены расходы </w:t>
      </w:r>
      <w:r w:rsidR="00CB2304">
        <w:rPr>
          <w:rFonts w:ascii="Times New Roman" w:hAnsi="Times New Roman"/>
          <w:sz w:val="28"/>
          <w:szCs w:val="28"/>
        </w:rPr>
        <w:t>на обеспечение районной Думы и К</w:t>
      </w:r>
      <w:r>
        <w:rPr>
          <w:rFonts w:ascii="Times New Roman" w:hAnsi="Times New Roman"/>
          <w:sz w:val="28"/>
          <w:szCs w:val="28"/>
        </w:rPr>
        <w:t>онтрольно-счетной комиссии Малмыжского района.</w:t>
      </w:r>
    </w:p>
    <w:p w:rsidR="00DB6F8E" w:rsidRDefault="00DB6F8E" w:rsidP="00DB6F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Наибольшее ресурсное обеспечение планируется по муниципальным программам «Развитие образования в Малмыжском районе» - 63,1% всех расходов и «Развитие культуры в Малмыжском районе» - 11% всех расходов, что свидетельствует о социальной направленности бюджетных расходов.</w:t>
      </w:r>
    </w:p>
    <w:p w:rsidR="00B60D34" w:rsidRDefault="00ED2E6B" w:rsidP="00D32F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Межбюджетные трансферты </w:t>
      </w:r>
      <w:r w:rsidR="00DB6F8E">
        <w:rPr>
          <w:rFonts w:ascii="Times New Roman" w:hAnsi="Times New Roman"/>
          <w:sz w:val="28"/>
          <w:szCs w:val="28"/>
        </w:rPr>
        <w:t xml:space="preserve">бюджету района </w:t>
      </w:r>
      <w:r>
        <w:rPr>
          <w:rFonts w:ascii="Times New Roman" w:hAnsi="Times New Roman"/>
          <w:sz w:val="28"/>
          <w:szCs w:val="28"/>
        </w:rPr>
        <w:t>предоставляются в рамках 1</w:t>
      </w:r>
      <w:r w:rsidR="00DB6F8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государственных программ Кировской области, </w:t>
      </w:r>
      <w:r w:rsidR="00DB6F8E">
        <w:rPr>
          <w:rFonts w:ascii="Times New Roman" w:hAnsi="Times New Roman"/>
          <w:sz w:val="28"/>
          <w:szCs w:val="28"/>
        </w:rPr>
        <w:t>которые расп</w:t>
      </w:r>
      <w:r>
        <w:rPr>
          <w:rFonts w:ascii="Times New Roman" w:hAnsi="Times New Roman"/>
          <w:sz w:val="28"/>
          <w:szCs w:val="28"/>
        </w:rPr>
        <w:t xml:space="preserve">ределены по мероприятиям </w:t>
      </w:r>
      <w:r w:rsidR="00B60D3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муниципальных программ.</w:t>
      </w:r>
    </w:p>
    <w:p w:rsidR="00D32F5D" w:rsidRDefault="00B60D34" w:rsidP="00D32F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Наибольший удельный вес расходов за счет целевых безвозмездных поступлений областного бюджета предусматривается в разделах 10 00 </w:t>
      </w:r>
      <w:r>
        <w:rPr>
          <w:rFonts w:ascii="Times New Roman" w:hAnsi="Times New Roman"/>
          <w:sz w:val="28"/>
          <w:szCs w:val="28"/>
        </w:rPr>
        <w:lastRenderedPageBreak/>
        <w:t>«Социальная политика» - 83,8% всех расходов, 04 00 «Национальная экономика» - 75% всех расходов, 07 00 «Образование» - 56,3%.</w:t>
      </w:r>
    </w:p>
    <w:p w:rsidR="00B60D34" w:rsidRDefault="00B60D34" w:rsidP="00B60D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видов расходов на 2023 год свидетельствует о преобладании расходов на оплату труда и отчислений во внебюджетные фонды, составляющие 356187,76 тыс. рублей или 60,8% всех расходов.</w:t>
      </w:r>
    </w:p>
    <w:p w:rsidR="00B60D34" w:rsidRDefault="00B60D34" w:rsidP="00B60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муниципальные закупки товаров (работ, услуг) приходится 158989,65 тыс. рублей или 27,1%всех расходов.</w:t>
      </w:r>
    </w:p>
    <w:p w:rsidR="00B60D34" w:rsidRDefault="00B60D34" w:rsidP="00B60D3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Межбюджетные трансферты, предоставляемые поселениям Малмыжского района, составляют 46510,51 тыс. рублей или 7,9% всех расходов бюджета.</w:t>
      </w:r>
    </w:p>
    <w:p w:rsidR="00732781" w:rsidRDefault="002F085D" w:rsidP="00732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732781">
        <w:rPr>
          <w:rFonts w:ascii="Times New Roman" w:hAnsi="Times New Roman"/>
          <w:sz w:val="28"/>
          <w:szCs w:val="28"/>
        </w:rPr>
        <w:t xml:space="preserve">редоставление субсидий </w:t>
      </w:r>
      <w:r w:rsidR="00BA70BB">
        <w:rPr>
          <w:rFonts w:ascii="Times New Roman" w:hAnsi="Times New Roman"/>
          <w:sz w:val="28"/>
          <w:szCs w:val="28"/>
        </w:rPr>
        <w:t xml:space="preserve">за счет средств районного бюджета </w:t>
      </w:r>
      <w:r>
        <w:rPr>
          <w:rFonts w:ascii="Times New Roman" w:hAnsi="Times New Roman"/>
          <w:sz w:val="28"/>
          <w:szCs w:val="28"/>
        </w:rPr>
        <w:t xml:space="preserve">планируется </w:t>
      </w:r>
      <w:r w:rsidR="00732781">
        <w:rPr>
          <w:rFonts w:ascii="Times New Roman" w:hAnsi="Times New Roman"/>
          <w:sz w:val="28"/>
          <w:szCs w:val="28"/>
        </w:rPr>
        <w:t xml:space="preserve">МУП «Малмыж ПАТ» в сумме </w:t>
      </w:r>
      <w:r>
        <w:rPr>
          <w:rFonts w:ascii="Times New Roman" w:hAnsi="Times New Roman"/>
          <w:sz w:val="28"/>
          <w:szCs w:val="28"/>
        </w:rPr>
        <w:t>45</w:t>
      </w:r>
      <w:r w:rsidR="00732781">
        <w:rPr>
          <w:rFonts w:ascii="Times New Roman" w:hAnsi="Times New Roman"/>
          <w:sz w:val="28"/>
          <w:szCs w:val="28"/>
        </w:rPr>
        <w:t>0</w:t>
      </w:r>
      <w:r w:rsidR="00BA70BB">
        <w:rPr>
          <w:rFonts w:ascii="Times New Roman" w:hAnsi="Times New Roman"/>
          <w:sz w:val="28"/>
          <w:szCs w:val="28"/>
        </w:rPr>
        <w:t>0</w:t>
      </w:r>
      <w:r w:rsidR="00732781">
        <w:rPr>
          <w:rFonts w:ascii="Times New Roman" w:hAnsi="Times New Roman"/>
          <w:sz w:val="28"/>
          <w:szCs w:val="28"/>
        </w:rPr>
        <w:t xml:space="preserve"> тыс. рублей,</w:t>
      </w:r>
      <w:r w:rsidR="00BA70BB">
        <w:rPr>
          <w:rFonts w:ascii="Times New Roman" w:hAnsi="Times New Roman"/>
          <w:sz w:val="28"/>
          <w:szCs w:val="28"/>
        </w:rPr>
        <w:t xml:space="preserve"> Малмыжским районным организациям «Всероссийское общество инвалидов», «Совет ветеранов», «Всероссийское общество слепых» в сумме </w:t>
      </w:r>
      <w:r>
        <w:rPr>
          <w:rFonts w:ascii="Times New Roman" w:hAnsi="Times New Roman"/>
          <w:sz w:val="28"/>
          <w:szCs w:val="28"/>
        </w:rPr>
        <w:t>107</w:t>
      </w:r>
      <w:r w:rsidR="00BA70BB">
        <w:rPr>
          <w:rFonts w:ascii="Times New Roman" w:hAnsi="Times New Roman"/>
          <w:sz w:val="28"/>
          <w:szCs w:val="28"/>
        </w:rPr>
        <w:t xml:space="preserve"> тыс. рублей, АНКО поддержки и развития инициатив и развития инициатив детей и молодежи «Современные тенденции» в сумме </w:t>
      </w:r>
      <w:r>
        <w:rPr>
          <w:rFonts w:ascii="Times New Roman" w:hAnsi="Times New Roman"/>
          <w:sz w:val="28"/>
          <w:szCs w:val="28"/>
        </w:rPr>
        <w:t>909</w:t>
      </w:r>
      <w:r w:rsidR="00BA70BB">
        <w:rPr>
          <w:rFonts w:ascii="Times New Roman" w:hAnsi="Times New Roman"/>
          <w:sz w:val="28"/>
          <w:szCs w:val="28"/>
        </w:rPr>
        <w:t xml:space="preserve"> тыс. рублей</w:t>
      </w:r>
      <w:r w:rsidR="008D4A7C">
        <w:rPr>
          <w:rFonts w:ascii="Times New Roman" w:hAnsi="Times New Roman"/>
          <w:sz w:val="28"/>
          <w:szCs w:val="28"/>
        </w:rPr>
        <w:t>, за счет средств областного бюджета сельхозтоваропроизводителям, организациям пищевой и перерабатывающей</w:t>
      </w:r>
      <w:proofErr w:type="gramEnd"/>
      <w:r w:rsidR="008D4A7C">
        <w:rPr>
          <w:rFonts w:ascii="Times New Roman" w:hAnsi="Times New Roman"/>
          <w:sz w:val="28"/>
          <w:szCs w:val="28"/>
        </w:rPr>
        <w:t xml:space="preserve"> промышленности, потребительской кооперации в сумме </w:t>
      </w:r>
      <w:r w:rsidR="00ED2E6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3,1</w:t>
      </w:r>
      <w:r w:rsidR="008D4A7C">
        <w:rPr>
          <w:rFonts w:ascii="Times New Roman" w:hAnsi="Times New Roman"/>
          <w:sz w:val="28"/>
          <w:szCs w:val="28"/>
        </w:rPr>
        <w:t xml:space="preserve"> тыс. рублей.</w:t>
      </w:r>
    </w:p>
    <w:p w:rsidR="00732781" w:rsidRPr="00291B9C" w:rsidRDefault="00732781" w:rsidP="00B26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инвестиции в 202</w:t>
      </w:r>
      <w:r w:rsidR="002F085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предусматриваются в объеме </w:t>
      </w:r>
      <w:r w:rsidR="002F085D">
        <w:rPr>
          <w:rFonts w:ascii="Times New Roman" w:hAnsi="Times New Roman"/>
          <w:sz w:val="28"/>
          <w:szCs w:val="28"/>
        </w:rPr>
        <w:t>3943,1</w:t>
      </w:r>
      <w:r>
        <w:rPr>
          <w:rFonts w:ascii="Times New Roman" w:hAnsi="Times New Roman"/>
          <w:sz w:val="28"/>
          <w:szCs w:val="28"/>
        </w:rPr>
        <w:t xml:space="preserve"> тыс. рублей на приобретение в муниципальную собственность жилья для обеспечения </w:t>
      </w:r>
      <w:r w:rsidR="002F085D">
        <w:rPr>
          <w:rFonts w:ascii="Times New Roman" w:hAnsi="Times New Roman"/>
          <w:sz w:val="28"/>
          <w:szCs w:val="28"/>
        </w:rPr>
        <w:t>5</w:t>
      </w:r>
      <w:r w:rsidR="00C27599">
        <w:rPr>
          <w:rFonts w:ascii="Times New Roman" w:hAnsi="Times New Roman"/>
          <w:sz w:val="28"/>
          <w:szCs w:val="28"/>
        </w:rPr>
        <w:t xml:space="preserve"> детей-сирот.</w:t>
      </w:r>
    </w:p>
    <w:p w:rsidR="00B26BB3" w:rsidRDefault="00B26BB3" w:rsidP="00B26B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A4689">
        <w:rPr>
          <w:rFonts w:ascii="Times New Roman" w:hAnsi="Times New Roman"/>
          <w:sz w:val="28"/>
          <w:szCs w:val="28"/>
        </w:rPr>
        <w:t xml:space="preserve">ефицит бюджета </w:t>
      </w:r>
      <w:r>
        <w:rPr>
          <w:rFonts w:ascii="Times New Roman" w:hAnsi="Times New Roman"/>
          <w:sz w:val="28"/>
          <w:szCs w:val="28"/>
        </w:rPr>
        <w:t>муниципального района на 2023 год прогнозируется в размере 787,52 тыс. рублей.</w:t>
      </w:r>
    </w:p>
    <w:p w:rsidR="007A4689" w:rsidRDefault="00B26BB3" w:rsidP="00B26B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Источниками финансирования дефицита</w:t>
      </w:r>
      <w:r w:rsidR="007A4689">
        <w:rPr>
          <w:rFonts w:ascii="Times New Roman" w:hAnsi="Times New Roman"/>
          <w:sz w:val="28"/>
          <w:szCs w:val="28"/>
        </w:rPr>
        <w:t xml:space="preserve"> планиру</w:t>
      </w:r>
      <w:r>
        <w:rPr>
          <w:rFonts w:ascii="Times New Roman" w:hAnsi="Times New Roman"/>
          <w:sz w:val="28"/>
          <w:szCs w:val="28"/>
        </w:rPr>
        <w:t>ю</w:t>
      </w:r>
      <w:r w:rsidR="007A4689">
        <w:rPr>
          <w:rFonts w:ascii="Times New Roman" w:hAnsi="Times New Roman"/>
          <w:sz w:val="28"/>
          <w:szCs w:val="28"/>
        </w:rPr>
        <w:t>тся остатк</w:t>
      </w:r>
      <w:r>
        <w:rPr>
          <w:rFonts w:ascii="Times New Roman" w:hAnsi="Times New Roman"/>
          <w:sz w:val="28"/>
          <w:szCs w:val="28"/>
        </w:rPr>
        <w:t>и</w:t>
      </w:r>
      <w:r w:rsidR="007A4689">
        <w:rPr>
          <w:rFonts w:ascii="Times New Roman" w:hAnsi="Times New Roman"/>
          <w:sz w:val="28"/>
          <w:szCs w:val="28"/>
        </w:rPr>
        <w:t xml:space="preserve"> бюджетных средств на счетах бюджета по состоянию на 01.01.20</w:t>
      </w:r>
      <w:r w:rsidR="000E187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7A468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сумме 787,52 тыс. рублей,</w:t>
      </w:r>
      <w:r w:rsidR="007A4689">
        <w:rPr>
          <w:rFonts w:ascii="Times New Roman" w:hAnsi="Times New Roman"/>
          <w:sz w:val="28"/>
          <w:szCs w:val="28"/>
        </w:rPr>
        <w:t xml:space="preserve"> кредит</w:t>
      </w:r>
      <w:r>
        <w:rPr>
          <w:rFonts w:ascii="Times New Roman" w:hAnsi="Times New Roman"/>
          <w:sz w:val="28"/>
          <w:szCs w:val="28"/>
        </w:rPr>
        <w:t>ы</w:t>
      </w:r>
      <w:r w:rsidR="007A4689">
        <w:rPr>
          <w:rFonts w:ascii="Times New Roman" w:hAnsi="Times New Roman"/>
          <w:sz w:val="28"/>
          <w:szCs w:val="28"/>
        </w:rPr>
        <w:t xml:space="preserve"> кредитных учреждений и бюджетны</w:t>
      </w:r>
      <w:r>
        <w:rPr>
          <w:rFonts w:ascii="Times New Roman" w:hAnsi="Times New Roman"/>
          <w:sz w:val="28"/>
          <w:szCs w:val="28"/>
        </w:rPr>
        <w:t>е</w:t>
      </w:r>
      <w:r w:rsidR="007A4689">
        <w:rPr>
          <w:rFonts w:ascii="Times New Roman" w:hAnsi="Times New Roman"/>
          <w:sz w:val="28"/>
          <w:szCs w:val="28"/>
        </w:rPr>
        <w:t xml:space="preserve"> кредит</w:t>
      </w:r>
      <w:r>
        <w:rPr>
          <w:rFonts w:ascii="Times New Roman" w:hAnsi="Times New Roman"/>
          <w:sz w:val="28"/>
          <w:szCs w:val="28"/>
        </w:rPr>
        <w:t>ы</w:t>
      </w:r>
      <w:r w:rsidR="007A4689">
        <w:rPr>
          <w:rFonts w:ascii="Times New Roman" w:hAnsi="Times New Roman"/>
          <w:sz w:val="28"/>
          <w:szCs w:val="28"/>
        </w:rPr>
        <w:t xml:space="preserve"> в объеме 1</w:t>
      </w:r>
      <w:r>
        <w:rPr>
          <w:rFonts w:ascii="Times New Roman" w:hAnsi="Times New Roman"/>
          <w:sz w:val="28"/>
          <w:szCs w:val="28"/>
        </w:rPr>
        <w:t>9456,01</w:t>
      </w:r>
      <w:r w:rsidR="00C27599">
        <w:rPr>
          <w:rFonts w:ascii="Times New Roman" w:hAnsi="Times New Roman"/>
          <w:sz w:val="28"/>
          <w:szCs w:val="28"/>
        </w:rPr>
        <w:t xml:space="preserve"> </w:t>
      </w:r>
      <w:r w:rsidR="007A4689">
        <w:rPr>
          <w:rFonts w:ascii="Times New Roman" w:hAnsi="Times New Roman"/>
          <w:sz w:val="28"/>
          <w:szCs w:val="28"/>
        </w:rPr>
        <w:t xml:space="preserve">тыс. рублей с погашением в объеме </w:t>
      </w:r>
      <w:r w:rsidR="001E1B0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9456,01</w:t>
      </w:r>
      <w:r w:rsidR="00C27599">
        <w:rPr>
          <w:rFonts w:ascii="Times New Roman" w:hAnsi="Times New Roman"/>
          <w:sz w:val="28"/>
          <w:szCs w:val="28"/>
        </w:rPr>
        <w:t xml:space="preserve"> </w:t>
      </w:r>
      <w:r w:rsidR="007A4689">
        <w:rPr>
          <w:rFonts w:ascii="Times New Roman" w:hAnsi="Times New Roman"/>
          <w:sz w:val="28"/>
          <w:szCs w:val="28"/>
        </w:rPr>
        <w:t>тыс. рублей.</w:t>
      </w:r>
    </w:p>
    <w:p w:rsidR="00B26BB3" w:rsidRPr="00B26BB3" w:rsidRDefault="00B26BB3" w:rsidP="00B26B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03D">
        <w:rPr>
          <w:rFonts w:ascii="Times New Roman" w:hAnsi="Times New Roman"/>
          <w:sz w:val="28"/>
          <w:szCs w:val="28"/>
        </w:rPr>
        <w:t>Верхний предел муниципального внутреннего долга устанавливается п.21 Проекта бюджета в размере 0 рублей на 1 января 2024 года, 0 рублей на 1 января 2025 и 0 рублей на 01 января 2026 года</w:t>
      </w:r>
      <w:r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i/>
          <w:sz w:val="28"/>
          <w:szCs w:val="28"/>
        </w:rPr>
        <w:t>н</w:t>
      </w:r>
      <w:r w:rsidRPr="009F403D">
        <w:rPr>
          <w:rFonts w:ascii="Times New Roman" w:hAnsi="Times New Roman"/>
          <w:i/>
          <w:sz w:val="28"/>
          <w:szCs w:val="28"/>
        </w:rPr>
        <w:t xml:space="preserve">е соответствует </w:t>
      </w:r>
      <w:r>
        <w:rPr>
          <w:rFonts w:ascii="Times New Roman" w:hAnsi="Times New Roman"/>
          <w:i/>
          <w:sz w:val="28"/>
          <w:szCs w:val="28"/>
        </w:rPr>
        <w:t>размеру, сложившемуся в результате предоставления бюджетного кредита.</w:t>
      </w:r>
      <w:r w:rsidRPr="009F403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Занижение составило</w:t>
      </w:r>
      <w:r w:rsidRPr="009F403D">
        <w:rPr>
          <w:rFonts w:ascii="Times New Roman" w:hAnsi="Times New Roman"/>
          <w:i/>
          <w:sz w:val="28"/>
          <w:szCs w:val="28"/>
        </w:rPr>
        <w:t xml:space="preserve"> на</w:t>
      </w:r>
      <w:r>
        <w:rPr>
          <w:rFonts w:ascii="Times New Roman" w:hAnsi="Times New Roman"/>
          <w:i/>
          <w:sz w:val="28"/>
          <w:szCs w:val="28"/>
        </w:rPr>
        <w:t xml:space="preserve"> 01.01.2024 года 5582,26 рублей</w:t>
      </w:r>
      <w:r w:rsidRPr="009F403D">
        <w:rPr>
          <w:rFonts w:ascii="Times New Roman" w:hAnsi="Times New Roman"/>
          <w:i/>
          <w:sz w:val="28"/>
          <w:szCs w:val="28"/>
        </w:rPr>
        <w:t>, на 01.01.2025 – 5582,6 тыс. рублей, на 0</w:t>
      </w:r>
      <w:r>
        <w:rPr>
          <w:rFonts w:ascii="Times New Roman" w:hAnsi="Times New Roman"/>
          <w:i/>
          <w:sz w:val="28"/>
          <w:szCs w:val="28"/>
        </w:rPr>
        <w:t>1.01.2026 – 3721,51 тыс. рублей.</w:t>
      </w:r>
    </w:p>
    <w:p w:rsidR="002F085D" w:rsidRPr="0085060B" w:rsidRDefault="00D32F5D" w:rsidP="002F085D">
      <w:pPr>
        <w:spacing w:after="0" w:line="240" w:lineRule="auto"/>
        <w:ind w:firstLine="709"/>
        <w:jc w:val="both"/>
        <w:rPr>
          <w:i/>
        </w:rPr>
      </w:pPr>
      <w:r>
        <w:rPr>
          <w:rFonts w:ascii="Times New Roman" w:hAnsi="Times New Roman"/>
          <w:sz w:val="28"/>
          <w:szCs w:val="28"/>
        </w:rPr>
        <w:t xml:space="preserve">Расходы на обслуживание муниципального долга прогнозируются </w:t>
      </w:r>
      <w:r w:rsidR="00C27599">
        <w:rPr>
          <w:rFonts w:ascii="Times New Roman" w:hAnsi="Times New Roman"/>
          <w:sz w:val="28"/>
          <w:szCs w:val="28"/>
        </w:rPr>
        <w:t>в 202</w:t>
      </w:r>
      <w:r w:rsidR="002F085D">
        <w:rPr>
          <w:rFonts w:ascii="Times New Roman" w:hAnsi="Times New Roman"/>
          <w:sz w:val="28"/>
          <w:szCs w:val="28"/>
        </w:rPr>
        <w:t>3</w:t>
      </w:r>
      <w:r w:rsidR="00C27599">
        <w:rPr>
          <w:rFonts w:ascii="Times New Roman" w:hAnsi="Times New Roman"/>
          <w:sz w:val="28"/>
          <w:szCs w:val="28"/>
        </w:rPr>
        <w:t xml:space="preserve"> году </w:t>
      </w:r>
      <w:r w:rsidR="002F085D">
        <w:rPr>
          <w:rFonts w:ascii="Times New Roman" w:hAnsi="Times New Roman"/>
          <w:sz w:val="28"/>
          <w:szCs w:val="28"/>
        </w:rPr>
        <w:t>1200</w:t>
      </w:r>
      <w:r w:rsidR="00C27599">
        <w:rPr>
          <w:rFonts w:ascii="Times New Roman" w:hAnsi="Times New Roman"/>
          <w:sz w:val="28"/>
          <w:szCs w:val="28"/>
        </w:rPr>
        <w:t xml:space="preserve"> тыс. рублей, в 202</w:t>
      </w:r>
      <w:r w:rsidR="002F085D">
        <w:rPr>
          <w:rFonts w:ascii="Times New Roman" w:hAnsi="Times New Roman"/>
          <w:sz w:val="28"/>
          <w:szCs w:val="28"/>
        </w:rPr>
        <w:t>4 году 500</w:t>
      </w:r>
      <w:r w:rsidR="00C27599">
        <w:rPr>
          <w:rFonts w:ascii="Times New Roman" w:hAnsi="Times New Roman"/>
          <w:sz w:val="28"/>
          <w:szCs w:val="28"/>
        </w:rPr>
        <w:t xml:space="preserve"> тыс. рублей, в 202</w:t>
      </w:r>
      <w:r w:rsidR="002F085D">
        <w:rPr>
          <w:rFonts w:ascii="Times New Roman" w:hAnsi="Times New Roman"/>
          <w:sz w:val="28"/>
          <w:szCs w:val="28"/>
        </w:rPr>
        <w:t>5</w:t>
      </w:r>
      <w:r w:rsidR="00C27599">
        <w:rPr>
          <w:rFonts w:ascii="Times New Roman" w:hAnsi="Times New Roman"/>
          <w:sz w:val="28"/>
          <w:szCs w:val="28"/>
        </w:rPr>
        <w:t xml:space="preserve"> году </w:t>
      </w:r>
      <w:r w:rsidR="002F085D">
        <w:rPr>
          <w:rFonts w:ascii="Times New Roman" w:hAnsi="Times New Roman"/>
          <w:sz w:val="28"/>
          <w:szCs w:val="28"/>
        </w:rPr>
        <w:t>500</w:t>
      </w:r>
      <w:r w:rsidR="00C27599">
        <w:rPr>
          <w:rFonts w:ascii="Times New Roman" w:hAnsi="Times New Roman"/>
          <w:sz w:val="28"/>
          <w:szCs w:val="28"/>
        </w:rPr>
        <w:t xml:space="preserve"> тыс. рублей.</w:t>
      </w:r>
      <w:r w:rsidR="002F085D" w:rsidRPr="002F085D">
        <w:rPr>
          <w:rFonts w:ascii="Times New Roman" w:hAnsi="Times New Roman"/>
          <w:i/>
          <w:sz w:val="28"/>
          <w:szCs w:val="28"/>
        </w:rPr>
        <w:t xml:space="preserve"> </w:t>
      </w:r>
      <w:r w:rsidR="002F085D" w:rsidRPr="0085060B">
        <w:rPr>
          <w:rFonts w:ascii="Times New Roman" w:hAnsi="Times New Roman"/>
          <w:i/>
          <w:sz w:val="28"/>
          <w:szCs w:val="28"/>
        </w:rPr>
        <w:t xml:space="preserve">Экспертизой установлено нарушение </w:t>
      </w:r>
      <w:r w:rsidR="002F085D">
        <w:rPr>
          <w:rFonts w:ascii="Times New Roman" w:hAnsi="Times New Roman"/>
          <w:i/>
          <w:sz w:val="28"/>
          <w:szCs w:val="28"/>
        </w:rPr>
        <w:t xml:space="preserve">при планировании данных бюджетных ассигнований </w:t>
      </w:r>
      <w:r w:rsidR="002F085D" w:rsidRPr="0085060B">
        <w:rPr>
          <w:rFonts w:ascii="Times New Roman" w:hAnsi="Times New Roman"/>
          <w:i/>
          <w:sz w:val="28"/>
          <w:szCs w:val="28"/>
        </w:rPr>
        <w:t xml:space="preserve">на 2025 год планового периода, поскольку не учтен график гашения бюджетного кредита по договору №18 от 28.06.2022 на 2025 год в размере 1861,09 рублей. Таким образом, занижение расходов на обслуживание муниципального долга в 2025 году составило1361,09 </w:t>
      </w:r>
      <w:r w:rsidR="002F085D">
        <w:rPr>
          <w:rFonts w:ascii="Times New Roman" w:hAnsi="Times New Roman"/>
          <w:i/>
          <w:sz w:val="28"/>
          <w:szCs w:val="28"/>
        </w:rPr>
        <w:t xml:space="preserve">тыс. </w:t>
      </w:r>
      <w:r w:rsidR="002F085D" w:rsidRPr="0085060B">
        <w:rPr>
          <w:rFonts w:ascii="Times New Roman" w:hAnsi="Times New Roman"/>
          <w:i/>
          <w:sz w:val="28"/>
          <w:szCs w:val="28"/>
        </w:rPr>
        <w:t>рублей.</w:t>
      </w:r>
    </w:p>
    <w:p w:rsidR="00D32F5D" w:rsidRPr="003D76E4" w:rsidRDefault="00B26BB3" w:rsidP="00154741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D76E4">
        <w:rPr>
          <w:rFonts w:ascii="Times New Roman" w:hAnsi="Times New Roman"/>
          <w:i/>
          <w:sz w:val="28"/>
          <w:szCs w:val="28"/>
        </w:rPr>
        <w:lastRenderedPageBreak/>
        <w:t>Таким образом, до принятия решения об утверждении Проекта бюджета на 2023 год и плановый период требуется внести указанные коррективы.</w:t>
      </w:r>
    </w:p>
    <w:p w:rsidR="0074722C" w:rsidRPr="001D1ABF" w:rsidRDefault="0074722C" w:rsidP="0074722C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  <w:lang w:bidi="en-US"/>
        </w:rPr>
      </w:pPr>
      <w:r w:rsidRPr="001D1ABF">
        <w:rPr>
          <w:rFonts w:ascii="Times New Roman" w:eastAsia="Calibri" w:hAnsi="Times New Roman"/>
          <w:b/>
          <w:sz w:val="28"/>
          <w:szCs w:val="28"/>
          <w:lang w:bidi="en-US"/>
        </w:rPr>
        <w:t>Предложения</w:t>
      </w:r>
    </w:p>
    <w:p w:rsidR="00C27599" w:rsidRDefault="003D76E4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27599">
        <w:rPr>
          <w:rFonts w:ascii="Times New Roman" w:hAnsi="Times New Roman"/>
          <w:sz w:val="28"/>
          <w:szCs w:val="28"/>
        </w:rPr>
        <w:t xml:space="preserve"> Внести необходимые коррективы в Проект решения о бюджете на 202</w:t>
      </w:r>
      <w:r>
        <w:rPr>
          <w:rFonts w:ascii="Times New Roman" w:hAnsi="Times New Roman"/>
          <w:sz w:val="28"/>
          <w:szCs w:val="28"/>
        </w:rPr>
        <w:t>3</w:t>
      </w:r>
      <w:r w:rsidR="00C27599">
        <w:rPr>
          <w:rFonts w:ascii="Times New Roman" w:hAnsi="Times New Roman"/>
          <w:sz w:val="28"/>
          <w:szCs w:val="28"/>
        </w:rPr>
        <w:t xml:space="preserve"> год и плановый период</w:t>
      </w:r>
      <w:r w:rsidR="006D722E">
        <w:rPr>
          <w:rFonts w:ascii="Times New Roman" w:hAnsi="Times New Roman"/>
          <w:sz w:val="28"/>
          <w:szCs w:val="28"/>
        </w:rPr>
        <w:t xml:space="preserve"> с учетом замечаний</w:t>
      </w:r>
      <w:r w:rsidR="00C27599">
        <w:rPr>
          <w:rFonts w:ascii="Times New Roman" w:hAnsi="Times New Roman"/>
          <w:sz w:val="28"/>
          <w:szCs w:val="28"/>
        </w:rPr>
        <w:t>.</w:t>
      </w:r>
    </w:p>
    <w:p w:rsidR="003D76E4" w:rsidRDefault="003D76E4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27599">
        <w:rPr>
          <w:rFonts w:ascii="Times New Roman" w:hAnsi="Times New Roman"/>
          <w:sz w:val="28"/>
          <w:szCs w:val="28"/>
        </w:rPr>
        <w:t>.</w:t>
      </w:r>
      <w:r w:rsidR="00883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Главным администраторам доходов бюджета района внести коррективы в Методики прогнозирования доходов бюджета в соответствии с бюджетным законодательством.</w:t>
      </w:r>
    </w:p>
    <w:p w:rsidR="00E11B18" w:rsidRDefault="003D76E4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Учесть данные в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замечания по планированию доходов</w:t>
      </w:r>
      <w:r w:rsidR="00E11B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Обеспечить полноту и достоверность планирования, и своевременность предоставления данных.</w:t>
      </w:r>
    </w:p>
    <w:p w:rsidR="003D76E4" w:rsidRDefault="003D76E4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Главным распорядителям 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и планировании расходов обеспечить предоставление расчетных листов по всем планируемым расходам.</w:t>
      </w:r>
    </w:p>
    <w:p w:rsidR="003D76E4" w:rsidRDefault="003D76E4" w:rsidP="007472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Внести коррективы в Проект решения об утверждении Прогнозного плана приватизации на 2023 год и плановый период.</w:t>
      </w:r>
    </w:p>
    <w:p w:rsidR="003D76E4" w:rsidRDefault="00FB1506" w:rsidP="003D76E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175AD">
        <w:rPr>
          <w:rFonts w:ascii="Times New Roman" w:hAnsi="Times New Roman"/>
          <w:sz w:val="28"/>
          <w:szCs w:val="28"/>
        </w:rPr>
        <w:t xml:space="preserve">. </w:t>
      </w:r>
      <w:r w:rsidR="00E11B18">
        <w:rPr>
          <w:rFonts w:ascii="Times New Roman" w:hAnsi="Times New Roman"/>
          <w:sz w:val="28"/>
          <w:szCs w:val="28"/>
        </w:rPr>
        <w:t>О</w:t>
      </w:r>
      <w:r w:rsidR="00E70AE4">
        <w:rPr>
          <w:rFonts w:ascii="Times New Roman" w:hAnsi="Times New Roman"/>
          <w:sz w:val="28"/>
          <w:szCs w:val="28"/>
        </w:rPr>
        <w:t>беспечить</w:t>
      </w:r>
      <w:r w:rsidR="00E11B18">
        <w:rPr>
          <w:rFonts w:ascii="Times New Roman" w:hAnsi="Times New Roman"/>
          <w:sz w:val="28"/>
          <w:szCs w:val="28"/>
        </w:rPr>
        <w:t xml:space="preserve"> своевременность и полнот</w:t>
      </w:r>
      <w:r w:rsidR="00E70AE4">
        <w:rPr>
          <w:rFonts w:ascii="Times New Roman" w:hAnsi="Times New Roman"/>
          <w:sz w:val="28"/>
          <w:szCs w:val="28"/>
        </w:rPr>
        <w:t>у</w:t>
      </w:r>
      <w:r w:rsidR="003D76E4">
        <w:rPr>
          <w:rFonts w:ascii="Times New Roman" w:hAnsi="Times New Roman"/>
          <w:sz w:val="28"/>
          <w:szCs w:val="28"/>
        </w:rPr>
        <w:t xml:space="preserve"> предоставления документов и материалов, предоставляемых одновременно с Проектом бюджета.</w:t>
      </w:r>
    </w:p>
    <w:p w:rsidR="0074722C" w:rsidRPr="000175AD" w:rsidRDefault="0074722C" w:rsidP="00FB1506">
      <w:pPr>
        <w:spacing w:after="12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75AD">
        <w:rPr>
          <w:rFonts w:ascii="Times New Roman" w:eastAsia="Calibri" w:hAnsi="Times New Roman"/>
          <w:sz w:val="28"/>
          <w:szCs w:val="28"/>
          <w:lang w:bidi="en-US"/>
        </w:rPr>
        <w:t>С учетом устранения выявленных нарушений и замеч</w:t>
      </w:r>
      <w:r w:rsidR="00E11B18">
        <w:rPr>
          <w:rFonts w:ascii="Times New Roman" w:eastAsia="Calibri" w:hAnsi="Times New Roman"/>
          <w:sz w:val="28"/>
          <w:szCs w:val="28"/>
          <w:lang w:bidi="en-US"/>
        </w:rPr>
        <w:t>аний, изложенных в заключении, к</w:t>
      </w:r>
      <w:r w:rsidRPr="000175AD">
        <w:rPr>
          <w:rFonts w:ascii="Times New Roman" w:eastAsia="Calibri" w:hAnsi="Times New Roman"/>
          <w:sz w:val="28"/>
          <w:szCs w:val="28"/>
          <w:lang w:bidi="en-US"/>
        </w:rPr>
        <w:t xml:space="preserve">онтрольно-счетная комиссия Малмыжского района поддерживает принятие проекта решения </w:t>
      </w:r>
      <w:r w:rsidRPr="000175AD">
        <w:rPr>
          <w:rFonts w:ascii="Times New Roman" w:hAnsi="Times New Roman"/>
          <w:sz w:val="28"/>
          <w:szCs w:val="28"/>
        </w:rPr>
        <w:t>Малмыжской районной Думы «Об утверждении бюджета муниципального образования Малмыжский муниципальный район Кировской области на 20</w:t>
      </w:r>
      <w:r w:rsidR="00A77ABC">
        <w:rPr>
          <w:rFonts w:ascii="Times New Roman" w:hAnsi="Times New Roman"/>
          <w:sz w:val="28"/>
          <w:szCs w:val="28"/>
        </w:rPr>
        <w:t>2</w:t>
      </w:r>
      <w:r w:rsidR="003D76E4">
        <w:rPr>
          <w:rFonts w:ascii="Times New Roman" w:hAnsi="Times New Roman"/>
          <w:sz w:val="28"/>
          <w:szCs w:val="28"/>
        </w:rPr>
        <w:t>3</w:t>
      </w:r>
      <w:r w:rsidR="007413AA" w:rsidRPr="000175AD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D76E4">
        <w:rPr>
          <w:rFonts w:ascii="Times New Roman" w:hAnsi="Times New Roman"/>
          <w:sz w:val="28"/>
          <w:szCs w:val="28"/>
        </w:rPr>
        <w:t>4</w:t>
      </w:r>
      <w:r w:rsidRPr="000175AD">
        <w:rPr>
          <w:rFonts w:ascii="Times New Roman" w:hAnsi="Times New Roman"/>
          <w:sz w:val="28"/>
          <w:szCs w:val="28"/>
        </w:rPr>
        <w:t xml:space="preserve"> и 202</w:t>
      </w:r>
      <w:r w:rsidR="003D76E4">
        <w:rPr>
          <w:rFonts w:ascii="Times New Roman" w:hAnsi="Times New Roman"/>
          <w:sz w:val="28"/>
          <w:szCs w:val="28"/>
        </w:rPr>
        <w:t>5</w:t>
      </w:r>
      <w:r w:rsidRPr="000175AD">
        <w:rPr>
          <w:rFonts w:ascii="Times New Roman" w:hAnsi="Times New Roman"/>
          <w:sz w:val="28"/>
          <w:szCs w:val="28"/>
        </w:rPr>
        <w:t xml:space="preserve"> годов»</w:t>
      </w:r>
      <w:r w:rsidRPr="000175AD">
        <w:rPr>
          <w:rFonts w:ascii="Times New Roman" w:eastAsia="Calibri" w:hAnsi="Times New Roman"/>
          <w:sz w:val="28"/>
          <w:szCs w:val="28"/>
          <w:lang w:bidi="en-US"/>
        </w:rPr>
        <w:t>.</w:t>
      </w:r>
    </w:p>
    <w:p w:rsidR="0074722C" w:rsidRPr="004730A5" w:rsidRDefault="0074722C" w:rsidP="007472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22C" w:rsidRPr="00C21782" w:rsidRDefault="0074722C" w:rsidP="0074722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21782">
        <w:rPr>
          <w:rFonts w:ascii="Times New Roman" w:hAnsi="Times New Roman"/>
          <w:sz w:val="28"/>
          <w:szCs w:val="28"/>
        </w:rPr>
        <w:t xml:space="preserve">Председатель контрольно-счетной </w:t>
      </w:r>
    </w:p>
    <w:p w:rsidR="0074722C" w:rsidRPr="00C21782" w:rsidRDefault="0074722C" w:rsidP="007472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1782">
        <w:rPr>
          <w:rFonts w:ascii="Times New Roman" w:hAnsi="Times New Roman"/>
          <w:sz w:val="28"/>
          <w:szCs w:val="28"/>
        </w:rPr>
        <w:t xml:space="preserve">комиссии Малмыжского района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21782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Г</w:t>
      </w:r>
      <w:r w:rsidRPr="00C217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C21782">
        <w:rPr>
          <w:rFonts w:ascii="Times New Roman" w:hAnsi="Times New Roman"/>
          <w:sz w:val="28"/>
          <w:szCs w:val="28"/>
        </w:rPr>
        <w:t>.Ку</w:t>
      </w:r>
      <w:r>
        <w:rPr>
          <w:rFonts w:ascii="Times New Roman" w:hAnsi="Times New Roman"/>
          <w:sz w:val="28"/>
          <w:szCs w:val="28"/>
        </w:rPr>
        <w:t>лапин</w:t>
      </w:r>
      <w:r w:rsidRPr="00C21782">
        <w:rPr>
          <w:rFonts w:ascii="Times New Roman" w:hAnsi="Times New Roman"/>
          <w:sz w:val="28"/>
          <w:szCs w:val="28"/>
        </w:rPr>
        <w:t>а</w:t>
      </w:r>
    </w:p>
    <w:sectPr w:rsidR="0074722C" w:rsidRPr="00C21782" w:rsidSect="00F971D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F6B" w:rsidRDefault="00412F6B" w:rsidP="00A21791">
      <w:pPr>
        <w:spacing w:after="0" w:line="240" w:lineRule="auto"/>
      </w:pPr>
      <w:r>
        <w:separator/>
      </w:r>
    </w:p>
  </w:endnote>
  <w:endnote w:type="continuationSeparator" w:id="0">
    <w:p w:rsidR="00412F6B" w:rsidRDefault="00412F6B" w:rsidP="00A2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7172"/>
      <w:docPartObj>
        <w:docPartGallery w:val="Page Numbers (Bottom of Page)"/>
        <w:docPartUnique/>
      </w:docPartObj>
    </w:sdtPr>
    <w:sdtContent>
      <w:p w:rsidR="00CB2304" w:rsidRDefault="00CB2304">
        <w:pPr>
          <w:pStyle w:val="af1"/>
          <w:jc w:val="right"/>
        </w:pPr>
        <w:fldSimple w:instr=" PAGE   \* MERGEFORMAT ">
          <w:r>
            <w:rPr>
              <w:noProof/>
            </w:rPr>
            <w:t>53</w:t>
          </w:r>
        </w:fldSimple>
      </w:p>
    </w:sdtContent>
  </w:sdt>
  <w:p w:rsidR="00CB2304" w:rsidRDefault="00CB230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F6B" w:rsidRDefault="00412F6B" w:rsidP="00A21791">
      <w:pPr>
        <w:spacing w:after="0" w:line="240" w:lineRule="auto"/>
      </w:pPr>
      <w:r>
        <w:separator/>
      </w:r>
    </w:p>
  </w:footnote>
  <w:footnote w:type="continuationSeparator" w:id="0">
    <w:p w:rsidR="00412F6B" w:rsidRDefault="00412F6B" w:rsidP="00A21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4D8"/>
    <w:multiLevelType w:val="hybridMultilevel"/>
    <w:tmpl w:val="0A4C6FC8"/>
    <w:lvl w:ilvl="0" w:tplc="2A743204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3B344A"/>
    <w:multiLevelType w:val="hybridMultilevel"/>
    <w:tmpl w:val="D834D466"/>
    <w:lvl w:ilvl="0" w:tplc="A12C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3B3BDD"/>
    <w:multiLevelType w:val="hybridMultilevel"/>
    <w:tmpl w:val="171CE590"/>
    <w:lvl w:ilvl="0" w:tplc="2BE6A36C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E0682C"/>
    <w:multiLevelType w:val="hybridMultilevel"/>
    <w:tmpl w:val="CBD08CF6"/>
    <w:lvl w:ilvl="0" w:tplc="483A51D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847C99"/>
    <w:multiLevelType w:val="hybridMultilevel"/>
    <w:tmpl w:val="DEA4FDF4"/>
    <w:lvl w:ilvl="0" w:tplc="EBCC9B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F140D8"/>
    <w:multiLevelType w:val="hybridMultilevel"/>
    <w:tmpl w:val="DD7A34E6"/>
    <w:lvl w:ilvl="0" w:tplc="6A746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0910AA"/>
    <w:multiLevelType w:val="hybridMultilevel"/>
    <w:tmpl w:val="19C4D804"/>
    <w:lvl w:ilvl="0" w:tplc="34948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0E78B8"/>
    <w:multiLevelType w:val="hybridMultilevel"/>
    <w:tmpl w:val="8C7A9816"/>
    <w:lvl w:ilvl="0" w:tplc="ED56C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EB2B0A"/>
    <w:multiLevelType w:val="hybridMultilevel"/>
    <w:tmpl w:val="ABC2B5A8"/>
    <w:lvl w:ilvl="0" w:tplc="F8FCA37E">
      <w:start w:val="1"/>
      <w:numFmt w:val="decimal"/>
      <w:lvlText w:val="%1)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E377927"/>
    <w:multiLevelType w:val="hybridMultilevel"/>
    <w:tmpl w:val="4F1C3E9C"/>
    <w:lvl w:ilvl="0" w:tplc="E144AD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2A6088"/>
    <w:multiLevelType w:val="hybridMultilevel"/>
    <w:tmpl w:val="76029FC2"/>
    <w:lvl w:ilvl="0" w:tplc="874E4B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F4691D"/>
    <w:multiLevelType w:val="hybridMultilevel"/>
    <w:tmpl w:val="E5126000"/>
    <w:lvl w:ilvl="0" w:tplc="D8246DE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0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B4D"/>
    <w:rsid w:val="00000236"/>
    <w:rsid w:val="00001994"/>
    <w:rsid w:val="000026A4"/>
    <w:rsid w:val="000029DA"/>
    <w:rsid w:val="00002BBC"/>
    <w:rsid w:val="0000363D"/>
    <w:rsid w:val="000036C9"/>
    <w:rsid w:val="0000405F"/>
    <w:rsid w:val="000046B3"/>
    <w:rsid w:val="00004B79"/>
    <w:rsid w:val="00005339"/>
    <w:rsid w:val="000058F9"/>
    <w:rsid w:val="00005A27"/>
    <w:rsid w:val="00006A68"/>
    <w:rsid w:val="0000733B"/>
    <w:rsid w:val="00010F9B"/>
    <w:rsid w:val="00010FCB"/>
    <w:rsid w:val="0001138E"/>
    <w:rsid w:val="0001161A"/>
    <w:rsid w:val="00011925"/>
    <w:rsid w:val="00012D6F"/>
    <w:rsid w:val="00013C3B"/>
    <w:rsid w:val="00014EA8"/>
    <w:rsid w:val="00014F4C"/>
    <w:rsid w:val="000157AC"/>
    <w:rsid w:val="00015A03"/>
    <w:rsid w:val="000161AE"/>
    <w:rsid w:val="00016821"/>
    <w:rsid w:val="000168E7"/>
    <w:rsid w:val="000168EE"/>
    <w:rsid w:val="00016D3D"/>
    <w:rsid w:val="000175AD"/>
    <w:rsid w:val="0001787E"/>
    <w:rsid w:val="0001794A"/>
    <w:rsid w:val="0002052C"/>
    <w:rsid w:val="00020E1F"/>
    <w:rsid w:val="00020E4E"/>
    <w:rsid w:val="00020F89"/>
    <w:rsid w:val="000216B4"/>
    <w:rsid w:val="00021FFE"/>
    <w:rsid w:val="00022E31"/>
    <w:rsid w:val="0002315C"/>
    <w:rsid w:val="00023294"/>
    <w:rsid w:val="00023312"/>
    <w:rsid w:val="00023579"/>
    <w:rsid w:val="0002376B"/>
    <w:rsid w:val="00024BBE"/>
    <w:rsid w:val="0002585E"/>
    <w:rsid w:val="00025D4D"/>
    <w:rsid w:val="00025EF0"/>
    <w:rsid w:val="00026032"/>
    <w:rsid w:val="0002659C"/>
    <w:rsid w:val="00026921"/>
    <w:rsid w:val="00026EB1"/>
    <w:rsid w:val="00027113"/>
    <w:rsid w:val="000273F8"/>
    <w:rsid w:val="000302AE"/>
    <w:rsid w:val="00030778"/>
    <w:rsid w:val="00030898"/>
    <w:rsid w:val="0003097C"/>
    <w:rsid w:val="000313E7"/>
    <w:rsid w:val="000329B1"/>
    <w:rsid w:val="0003323F"/>
    <w:rsid w:val="000336F9"/>
    <w:rsid w:val="00035152"/>
    <w:rsid w:val="00036350"/>
    <w:rsid w:val="00036618"/>
    <w:rsid w:val="0003703F"/>
    <w:rsid w:val="00037C17"/>
    <w:rsid w:val="00037C21"/>
    <w:rsid w:val="00037CDE"/>
    <w:rsid w:val="000405BA"/>
    <w:rsid w:val="00040C75"/>
    <w:rsid w:val="000414F7"/>
    <w:rsid w:val="00041759"/>
    <w:rsid w:val="000417E8"/>
    <w:rsid w:val="000418A1"/>
    <w:rsid w:val="00041D7E"/>
    <w:rsid w:val="000423CC"/>
    <w:rsid w:val="000423E5"/>
    <w:rsid w:val="000432CC"/>
    <w:rsid w:val="00043487"/>
    <w:rsid w:val="000438FA"/>
    <w:rsid w:val="00043AAE"/>
    <w:rsid w:val="00043C4C"/>
    <w:rsid w:val="00043E94"/>
    <w:rsid w:val="000447E2"/>
    <w:rsid w:val="000451DA"/>
    <w:rsid w:val="00046180"/>
    <w:rsid w:val="0004659E"/>
    <w:rsid w:val="00046C1D"/>
    <w:rsid w:val="00046DBB"/>
    <w:rsid w:val="00047058"/>
    <w:rsid w:val="0004717C"/>
    <w:rsid w:val="00047381"/>
    <w:rsid w:val="00047AD6"/>
    <w:rsid w:val="00047FA0"/>
    <w:rsid w:val="0005045E"/>
    <w:rsid w:val="000508A4"/>
    <w:rsid w:val="000525F7"/>
    <w:rsid w:val="000526AF"/>
    <w:rsid w:val="00052701"/>
    <w:rsid w:val="000535F3"/>
    <w:rsid w:val="000536D0"/>
    <w:rsid w:val="000540BC"/>
    <w:rsid w:val="000545D7"/>
    <w:rsid w:val="000548F8"/>
    <w:rsid w:val="00054968"/>
    <w:rsid w:val="00054E03"/>
    <w:rsid w:val="00055658"/>
    <w:rsid w:val="00055E3E"/>
    <w:rsid w:val="000569E8"/>
    <w:rsid w:val="00056A6B"/>
    <w:rsid w:val="00056AEF"/>
    <w:rsid w:val="0005765A"/>
    <w:rsid w:val="00060454"/>
    <w:rsid w:val="00060CE3"/>
    <w:rsid w:val="00061217"/>
    <w:rsid w:val="0006126D"/>
    <w:rsid w:val="0006172F"/>
    <w:rsid w:val="00062412"/>
    <w:rsid w:val="00062909"/>
    <w:rsid w:val="00063A02"/>
    <w:rsid w:val="000647BD"/>
    <w:rsid w:val="00064C47"/>
    <w:rsid w:val="00064DF6"/>
    <w:rsid w:val="00064E83"/>
    <w:rsid w:val="000701FB"/>
    <w:rsid w:val="000705AA"/>
    <w:rsid w:val="0007061C"/>
    <w:rsid w:val="000707DC"/>
    <w:rsid w:val="00070BE4"/>
    <w:rsid w:val="00070C0D"/>
    <w:rsid w:val="00070D13"/>
    <w:rsid w:val="00070D8E"/>
    <w:rsid w:val="00070F95"/>
    <w:rsid w:val="000713F6"/>
    <w:rsid w:val="00071E5F"/>
    <w:rsid w:val="00072E99"/>
    <w:rsid w:val="00073010"/>
    <w:rsid w:val="000735F4"/>
    <w:rsid w:val="00073E21"/>
    <w:rsid w:val="00073E3F"/>
    <w:rsid w:val="00073F56"/>
    <w:rsid w:val="00074102"/>
    <w:rsid w:val="00074BEE"/>
    <w:rsid w:val="00074C58"/>
    <w:rsid w:val="00075011"/>
    <w:rsid w:val="0007503A"/>
    <w:rsid w:val="00075295"/>
    <w:rsid w:val="00075385"/>
    <w:rsid w:val="0007544A"/>
    <w:rsid w:val="00075532"/>
    <w:rsid w:val="00075EC1"/>
    <w:rsid w:val="000760EA"/>
    <w:rsid w:val="000766C3"/>
    <w:rsid w:val="00076890"/>
    <w:rsid w:val="000769CA"/>
    <w:rsid w:val="00077266"/>
    <w:rsid w:val="0007752C"/>
    <w:rsid w:val="00080710"/>
    <w:rsid w:val="00080A90"/>
    <w:rsid w:val="00080D01"/>
    <w:rsid w:val="00080D68"/>
    <w:rsid w:val="00081318"/>
    <w:rsid w:val="00081673"/>
    <w:rsid w:val="0008269D"/>
    <w:rsid w:val="00082708"/>
    <w:rsid w:val="00082A8B"/>
    <w:rsid w:val="00082CB7"/>
    <w:rsid w:val="00083352"/>
    <w:rsid w:val="00084A00"/>
    <w:rsid w:val="00084F3E"/>
    <w:rsid w:val="000856AC"/>
    <w:rsid w:val="00086166"/>
    <w:rsid w:val="00086611"/>
    <w:rsid w:val="00087C17"/>
    <w:rsid w:val="00087D64"/>
    <w:rsid w:val="000906C5"/>
    <w:rsid w:val="00090E4E"/>
    <w:rsid w:val="00091530"/>
    <w:rsid w:val="00091E0A"/>
    <w:rsid w:val="00091E21"/>
    <w:rsid w:val="00093122"/>
    <w:rsid w:val="0009378D"/>
    <w:rsid w:val="00093A13"/>
    <w:rsid w:val="00093D96"/>
    <w:rsid w:val="00093E17"/>
    <w:rsid w:val="000946CE"/>
    <w:rsid w:val="000948C7"/>
    <w:rsid w:val="00096405"/>
    <w:rsid w:val="000969B2"/>
    <w:rsid w:val="00097C62"/>
    <w:rsid w:val="000A0F9A"/>
    <w:rsid w:val="000A0FC6"/>
    <w:rsid w:val="000A1586"/>
    <w:rsid w:val="000A176A"/>
    <w:rsid w:val="000A1A89"/>
    <w:rsid w:val="000A1A94"/>
    <w:rsid w:val="000A1D6C"/>
    <w:rsid w:val="000A29C6"/>
    <w:rsid w:val="000A320F"/>
    <w:rsid w:val="000A3CF6"/>
    <w:rsid w:val="000A43CA"/>
    <w:rsid w:val="000A4792"/>
    <w:rsid w:val="000A4DDB"/>
    <w:rsid w:val="000A4FC2"/>
    <w:rsid w:val="000A51F1"/>
    <w:rsid w:val="000A53CA"/>
    <w:rsid w:val="000A5E67"/>
    <w:rsid w:val="000A645A"/>
    <w:rsid w:val="000A6C33"/>
    <w:rsid w:val="000A6E69"/>
    <w:rsid w:val="000A7510"/>
    <w:rsid w:val="000A76C2"/>
    <w:rsid w:val="000B029E"/>
    <w:rsid w:val="000B0AE5"/>
    <w:rsid w:val="000B0E50"/>
    <w:rsid w:val="000B134A"/>
    <w:rsid w:val="000B1C3E"/>
    <w:rsid w:val="000B2FD5"/>
    <w:rsid w:val="000B44DF"/>
    <w:rsid w:val="000B5519"/>
    <w:rsid w:val="000B6574"/>
    <w:rsid w:val="000B68E4"/>
    <w:rsid w:val="000B6B06"/>
    <w:rsid w:val="000B7253"/>
    <w:rsid w:val="000C00D3"/>
    <w:rsid w:val="000C0414"/>
    <w:rsid w:val="000C047F"/>
    <w:rsid w:val="000C0D99"/>
    <w:rsid w:val="000C472E"/>
    <w:rsid w:val="000C48F0"/>
    <w:rsid w:val="000C4F93"/>
    <w:rsid w:val="000C5C99"/>
    <w:rsid w:val="000C6003"/>
    <w:rsid w:val="000C6749"/>
    <w:rsid w:val="000C6A2C"/>
    <w:rsid w:val="000C6D88"/>
    <w:rsid w:val="000C7247"/>
    <w:rsid w:val="000C7595"/>
    <w:rsid w:val="000C794C"/>
    <w:rsid w:val="000C7E4B"/>
    <w:rsid w:val="000D0094"/>
    <w:rsid w:val="000D093B"/>
    <w:rsid w:val="000D129A"/>
    <w:rsid w:val="000D1A24"/>
    <w:rsid w:val="000D1C89"/>
    <w:rsid w:val="000D1F28"/>
    <w:rsid w:val="000D3226"/>
    <w:rsid w:val="000D3D8D"/>
    <w:rsid w:val="000D3DD6"/>
    <w:rsid w:val="000D40E3"/>
    <w:rsid w:val="000D478D"/>
    <w:rsid w:val="000D4D18"/>
    <w:rsid w:val="000D4EDC"/>
    <w:rsid w:val="000D5FBF"/>
    <w:rsid w:val="000D7998"/>
    <w:rsid w:val="000D79A8"/>
    <w:rsid w:val="000D7E5E"/>
    <w:rsid w:val="000E0576"/>
    <w:rsid w:val="000E0A71"/>
    <w:rsid w:val="000E0EE7"/>
    <w:rsid w:val="000E187F"/>
    <w:rsid w:val="000E2046"/>
    <w:rsid w:val="000E3272"/>
    <w:rsid w:val="000E3295"/>
    <w:rsid w:val="000E37E4"/>
    <w:rsid w:val="000E3905"/>
    <w:rsid w:val="000E3A7B"/>
    <w:rsid w:val="000E48A7"/>
    <w:rsid w:val="000E55D5"/>
    <w:rsid w:val="000E6400"/>
    <w:rsid w:val="000E729C"/>
    <w:rsid w:val="000E7A4D"/>
    <w:rsid w:val="000E7D70"/>
    <w:rsid w:val="000F0DF7"/>
    <w:rsid w:val="000F3840"/>
    <w:rsid w:val="000F3D0B"/>
    <w:rsid w:val="000F43AC"/>
    <w:rsid w:val="000F4A47"/>
    <w:rsid w:val="000F541C"/>
    <w:rsid w:val="000F60C2"/>
    <w:rsid w:val="000F654F"/>
    <w:rsid w:val="000F6693"/>
    <w:rsid w:val="000F67CA"/>
    <w:rsid w:val="000F6886"/>
    <w:rsid w:val="000F68D3"/>
    <w:rsid w:val="000F6E0B"/>
    <w:rsid w:val="000F6F54"/>
    <w:rsid w:val="000F704D"/>
    <w:rsid w:val="00101974"/>
    <w:rsid w:val="00101E15"/>
    <w:rsid w:val="0010385B"/>
    <w:rsid w:val="00104A6A"/>
    <w:rsid w:val="00105FA9"/>
    <w:rsid w:val="00106493"/>
    <w:rsid w:val="001068A7"/>
    <w:rsid w:val="00106CCC"/>
    <w:rsid w:val="00106CF0"/>
    <w:rsid w:val="0010756C"/>
    <w:rsid w:val="001078FC"/>
    <w:rsid w:val="00107DCC"/>
    <w:rsid w:val="0011008C"/>
    <w:rsid w:val="001100D6"/>
    <w:rsid w:val="0011024D"/>
    <w:rsid w:val="001118A2"/>
    <w:rsid w:val="00113C0C"/>
    <w:rsid w:val="00113EB3"/>
    <w:rsid w:val="00114AE7"/>
    <w:rsid w:val="00114DAF"/>
    <w:rsid w:val="00115243"/>
    <w:rsid w:val="0011532D"/>
    <w:rsid w:val="001157F8"/>
    <w:rsid w:val="001158DA"/>
    <w:rsid w:val="00115FF4"/>
    <w:rsid w:val="0011655F"/>
    <w:rsid w:val="0011713F"/>
    <w:rsid w:val="00120735"/>
    <w:rsid w:val="0012081F"/>
    <w:rsid w:val="00120E0A"/>
    <w:rsid w:val="00120E78"/>
    <w:rsid w:val="00121167"/>
    <w:rsid w:val="0012156F"/>
    <w:rsid w:val="0012187E"/>
    <w:rsid w:val="00122061"/>
    <w:rsid w:val="001227E9"/>
    <w:rsid w:val="00122BD2"/>
    <w:rsid w:val="00122D1B"/>
    <w:rsid w:val="00122EEC"/>
    <w:rsid w:val="0012316E"/>
    <w:rsid w:val="00123EB2"/>
    <w:rsid w:val="00124044"/>
    <w:rsid w:val="00125884"/>
    <w:rsid w:val="00125EFF"/>
    <w:rsid w:val="0012698D"/>
    <w:rsid w:val="0012702F"/>
    <w:rsid w:val="001274DF"/>
    <w:rsid w:val="00127586"/>
    <w:rsid w:val="00127F79"/>
    <w:rsid w:val="001306C4"/>
    <w:rsid w:val="001308B7"/>
    <w:rsid w:val="00131666"/>
    <w:rsid w:val="001316D6"/>
    <w:rsid w:val="0013170A"/>
    <w:rsid w:val="0013208F"/>
    <w:rsid w:val="0013239D"/>
    <w:rsid w:val="0013250F"/>
    <w:rsid w:val="001326DE"/>
    <w:rsid w:val="00133892"/>
    <w:rsid w:val="00133B28"/>
    <w:rsid w:val="00135F81"/>
    <w:rsid w:val="00136207"/>
    <w:rsid w:val="00136321"/>
    <w:rsid w:val="00136EE4"/>
    <w:rsid w:val="00137565"/>
    <w:rsid w:val="00140069"/>
    <w:rsid w:val="00140CE2"/>
    <w:rsid w:val="0014118D"/>
    <w:rsid w:val="00141228"/>
    <w:rsid w:val="00141708"/>
    <w:rsid w:val="00141852"/>
    <w:rsid w:val="00141A24"/>
    <w:rsid w:val="001427C5"/>
    <w:rsid w:val="001431AC"/>
    <w:rsid w:val="001433F3"/>
    <w:rsid w:val="00143E99"/>
    <w:rsid w:val="001452B1"/>
    <w:rsid w:val="001454D8"/>
    <w:rsid w:val="001458EB"/>
    <w:rsid w:val="00145AC2"/>
    <w:rsid w:val="00146A12"/>
    <w:rsid w:val="001475AA"/>
    <w:rsid w:val="00147D1A"/>
    <w:rsid w:val="001506C0"/>
    <w:rsid w:val="00150D69"/>
    <w:rsid w:val="001517B4"/>
    <w:rsid w:val="001517C7"/>
    <w:rsid w:val="0015190E"/>
    <w:rsid w:val="00151A27"/>
    <w:rsid w:val="00152090"/>
    <w:rsid w:val="001520E2"/>
    <w:rsid w:val="00152365"/>
    <w:rsid w:val="001537D0"/>
    <w:rsid w:val="00154741"/>
    <w:rsid w:val="00154A4C"/>
    <w:rsid w:val="00154DED"/>
    <w:rsid w:val="00154E3F"/>
    <w:rsid w:val="00154EE0"/>
    <w:rsid w:val="00155036"/>
    <w:rsid w:val="001560F3"/>
    <w:rsid w:val="00156850"/>
    <w:rsid w:val="001568C6"/>
    <w:rsid w:val="00157A82"/>
    <w:rsid w:val="00160303"/>
    <w:rsid w:val="00160E42"/>
    <w:rsid w:val="00160EEB"/>
    <w:rsid w:val="00161BF0"/>
    <w:rsid w:val="00161E04"/>
    <w:rsid w:val="00161EC5"/>
    <w:rsid w:val="0016223E"/>
    <w:rsid w:val="00162268"/>
    <w:rsid w:val="001624A8"/>
    <w:rsid w:val="001626EB"/>
    <w:rsid w:val="00162CB1"/>
    <w:rsid w:val="00162E98"/>
    <w:rsid w:val="00162E9F"/>
    <w:rsid w:val="0016392C"/>
    <w:rsid w:val="00163E58"/>
    <w:rsid w:val="00164691"/>
    <w:rsid w:val="00164F26"/>
    <w:rsid w:val="001651A5"/>
    <w:rsid w:val="00165717"/>
    <w:rsid w:val="001663D4"/>
    <w:rsid w:val="00166634"/>
    <w:rsid w:val="00166D29"/>
    <w:rsid w:val="00167699"/>
    <w:rsid w:val="00167DA6"/>
    <w:rsid w:val="001703D5"/>
    <w:rsid w:val="0017060F"/>
    <w:rsid w:val="00170619"/>
    <w:rsid w:val="001708EE"/>
    <w:rsid w:val="00170AE4"/>
    <w:rsid w:val="00170B7C"/>
    <w:rsid w:val="0017134C"/>
    <w:rsid w:val="0017206A"/>
    <w:rsid w:val="00172138"/>
    <w:rsid w:val="00172568"/>
    <w:rsid w:val="0017266D"/>
    <w:rsid w:val="00172964"/>
    <w:rsid w:val="0017314C"/>
    <w:rsid w:val="00173171"/>
    <w:rsid w:val="001731BF"/>
    <w:rsid w:val="00173752"/>
    <w:rsid w:val="001754DC"/>
    <w:rsid w:val="00175844"/>
    <w:rsid w:val="00176108"/>
    <w:rsid w:val="0017628B"/>
    <w:rsid w:val="00176535"/>
    <w:rsid w:val="00176600"/>
    <w:rsid w:val="0017688E"/>
    <w:rsid w:val="0017699B"/>
    <w:rsid w:val="00176BDD"/>
    <w:rsid w:val="00176D7B"/>
    <w:rsid w:val="001773FA"/>
    <w:rsid w:val="00177BB3"/>
    <w:rsid w:val="00177D0B"/>
    <w:rsid w:val="00177F59"/>
    <w:rsid w:val="0018044C"/>
    <w:rsid w:val="0018047A"/>
    <w:rsid w:val="00180D16"/>
    <w:rsid w:val="00180D1E"/>
    <w:rsid w:val="00180DF2"/>
    <w:rsid w:val="00181AEA"/>
    <w:rsid w:val="00181FA1"/>
    <w:rsid w:val="00182289"/>
    <w:rsid w:val="001826CA"/>
    <w:rsid w:val="0018273B"/>
    <w:rsid w:val="00182FDC"/>
    <w:rsid w:val="001841E2"/>
    <w:rsid w:val="001846A8"/>
    <w:rsid w:val="00184756"/>
    <w:rsid w:val="00186589"/>
    <w:rsid w:val="00186C7B"/>
    <w:rsid w:val="00186C7E"/>
    <w:rsid w:val="001870B8"/>
    <w:rsid w:val="00187259"/>
    <w:rsid w:val="00187403"/>
    <w:rsid w:val="00187BF6"/>
    <w:rsid w:val="00187D16"/>
    <w:rsid w:val="001908B5"/>
    <w:rsid w:val="00190B22"/>
    <w:rsid w:val="001911C5"/>
    <w:rsid w:val="001914E1"/>
    <w:rsid w:val="001919C9"/>
    <w:rsid w:val="001924E2"/>
    <w:rsid w:val="00192630"/>
    <w:rsid w:val="00192850"/>
    <w:rsid w:val="00193605"/>
    <w:rsid w:val="001949DC"/>
    <w:rsid w:val="00194BDC"/>
    <w:rsid w:val="00194F86"/>
    <w:rsid w:val="00195104"/>
    <w:rsid w:val="00195788"/>
    <w:rsid w:val="00195B0D"/>
    <w:rsid w:val="00195CC0"/>
    <w:rsid w:val="001964EC"/>
    <w:rsid w:val="001976B7"/>
    <w:rsid w:val="00197BDC"/>
    <w:rsid w:val="00197CEA"/>
    <w:rsid w:val="001A116C"/>
    <w:rsid w:val="001A1459"/>
    <w:rsid w:val="001A1708"/>
    <w:rsid w:val="001A249E"/>
    <w:rsid w:val="001A29D6"/>
    <w:rsid w:val="001A2C4B"/>
    <w:rsid w:val="001A43F0"/>
    <w:rsid w:val="001A5401"/>
    <w:rsid w:val="001A5587"/>
    <w:rsid w:val="001A5618"/>
    <w:rsid w:val="001A5BBE"/>
    <w:rsid w:val="001A6072"/>
    <w:rsid w:val="001A6089"/>
    <w:rsid w:val="001A6E93"/>
    <w:rsid w:val="001A7420"/>
    <w:rsid w:val="001B006A"/>
    <w:rsid w:val="001B0B6E"/>
    <w:rsid w:val="001B1839"/>
    <w:rsid w:val="001B217A"/>
    <w:rsid w:val="001B26EA"/>
    <w:rsid w:val="001B27C1"/>
    <w:rsid w:val="001B319B"/>
    <w:rsid w:val="001B4304"/>
    <w:rsid w:val="001B46D4"/>
    <w:rsid w:val="001B4A9E"/>
    <w:rsid w:val="001B4B18"/>
    <w:rsid w:val="001B5261"/>
    <w:rsid w:val="001B5557"/>
    <w:rsid w:val="001B61F2"/>
    <w:rsid w:val="001B6DFD"/>
    <w:rsid w:val="001B783F"/>
    <w:rsid w:val="001C01F7"/>
    <w:rsid w:val="001C134D"/>
    <w:rsid w:val="001C160C"/>
    <w:rsid w:val="001C1C9C"/>
    <w:rsid w:val="001C2000"/>
    <w:rsid w:val="001C25A3"/>
    <w:rsid w:val="001C3043"/>
    <w:rsid w:val="001C31EF"/>
    <w:rsid w:val="001C37DD"/>
    <w:rsid w:val="001C37F9"/>
    <w:rsid w:val="001C467E"/>
    <w:rsid w:val="001C4C2B"/>
    <w:rsid w:val="001C584E"/>
    <w:rsid w:val="001C6097"/>
    <w:rsid w:val="001C6348"/>
    <w:rsid w:val="001C644F"/>
    <w:rsid w:val="001C68F1"/>
    <w:rsid w:val="001C7300"/>
    <w:rsid w:val="001C7E0B"/>
    <w:rsid w:val="001D01E9"/>
    <w:rsid w:val="001D1ABF"/>
    <w:rsid w:val="001D2462"/>
    <w:rsid w:val="001D2DC7"/>
    <w:rsid w:val="001D34E0"/>
    <w:rsid w:val="001D39C4"/>
    <w:rsid w:val="001D3A54"/>
    <w:rsid w:val="001D5EA7"/>
    <w:rsid w:val="001D615F"/>
    <w:rsid w:val="001D787F"/>
    <w:rsid w:val="001D79CC"/>
    <w:rsid w:val="001E006C"/>
    <w:rsid w:val="001E129C"/>
    <w:rsid w:val="001E1B09"/>
    <w:rsid w:val="001E1DA7"/>
    <w:rsid w:val="001E20B1"/>
    <w:rsid w:val="001E2249"/>
    <w:rsid w:val="001E29C1"/>
    <w:rsid w:val="001E2CE3"/>
    <w:rsid w:val="001E31CC"/>
    <w:rsid w:val="001E3373"/>
    <w:rsid w:val="001E34B5"/>
    <w:rsid w:val="001E3951"/>
    <w:rsid w:val="001E39AD"/>
    <w:rsid w:val="001E444A"/>
    <w:rsid w:val="001E469F"/>
    <w:rsid w:val="001E57A5"/>
    <w:rsid w:val="001E57FE"/>
    <w:rsid w:val="001E5ACB"/>
    <w:rsid w:val="001E633D"/>
    <w:rsid w:val="001E67C8"/>
    <w:rsid w:val="001E6A2C"/>
    <w:rsid w:val="001E6CDC"/>
    <w:rsid w:val="001E77ED"/>
    <w:rsid w:val="001E787B"/>
    <w:rsid w:val="001F00BC"/>
    <w:rsid w:val="001F04D4"/>
    <w:rsid w:val="001F0670"/>
    <w:rsid w:val="001F0F96"/>
    <w:rsid w:val="001F152E"/>
    <w:rsid w:val="001F1941"/>
    <w:rsid w:val="001F20A2"/>
    <w:rsid w:val="001F22C1"/>
    <w:rsid w:val="001F2D4B"/>
    <w:rsid w:val="001F2F15"/>
    <w:rsid w:val="001F3701"/>
    <w:rsid w:val="001F395E"/>
    <w:rsid w:val="001F3AE8"/>
    <w:rsid w:val="001F45B6"/>
    <w:rsid w:val="001F4829"/>
    <w:rsid w:val="001F5DB6"/>
    <w:rsid w:val="001F5F48"/>
    <w:rsid w:val="001F5FDD"/>
    <w:rsid w:val="001F6359"/>
    <w:rsid w:val="001F673B"/>
    <w:rsid w:val="001F705F"/>
    <w:rsid w:val="001F7BFE"/>
    <w:rsid w:val="002004C7"/>
    <w:rsid w:val="00200AB1"/>
    <w:rsid w:val="00200D8E"/>
    <w:rsid w:val="00201793"/>
    <w:rsid w:val="002017E9"/>
    <w:rsid w:val="00201813"/>
    <w:rsid w:val="002021D4"/>
    <w:rsid w:val="0020236A"/>
    <w:rsid w:val="0020277A"/>
    <w:rsid w:val="00202B01"/>
    <w:rsid w:val="00202C07"/>
    <w:rsid w:val="00202FC6"/>
    <w:rsid w:val="00203702"/>
    <w:rsid w:val="00203985"/>
    <w:rsid w:val="00203CF2"/>
    <w:rsid w:val="00203D3F"/>
    <w:rsid w:val="002044D5"/>
    <w:rsid w:val="0020485E"/>
    <w:rsid w:val="00204958"/>
    <w:rsid w:val="00204A52"/>
    <w:rsid w:val="00204F6A"/>
    <w:rsid w:val="00205E2C"/>
    <w:rsid w:val="002068C5"/>
    <w:rsid w:val="002069BE"/>
    <w:rsid w:val="0020707D"/>
    <w:rsid w:val="002070FD"/>
    <w:rsid w:val="002071B3"/>
    <w:rsid w:val="002105BA"/>
    <w:rsid w:val="00210F66"/>
    <w:rsid w:val="002110C1"/>
    <w:rsid w:val="00211191"/>
    <w:rsid w:val="002115E4"/>
    <w:rsid w:val="002117BE"/>
    <w:rsid w:val="00212944"/>
    <w:rsid w:val="00212B9D"/>
    <w:rsid w:val="00213028"/>
    <w:rsid w:val="002137D7"/>
    <w:rsid w:val="002140A0"/>
    <w:rsid w:val="00215A07"/>
    <w:rsid w:val="00216523"/>
    <w:rsid w:val="0021692E"/>
    <w:rsid w:val="00221006"/>
    <w:rsid w:val="00221ACA"/>
    <w:rsid w:val="0022208B"/>
    <w:rsid w:val="00222345"/>
    <w:rsid w:val="002229C1"/>
    <w:rsid w:val="00222B04"/>
    <w:rsid w:val="00222E5A"/>
    <w:rsid w:val="00222F86"/>
    <w:rsid w:val="002233DB"/>
    <w:rsid w:val="00223CAE"/>
    <w:rsid w:val="002240A8"/>
    <w:rsid w:val="00224712"/>
    <w:rsid w:val="00224C6E"/>
    <w:rsid w:val="00224C79"/>
    <w:rsid w:val="0022572C"/>
    <w:rsid w:val="00225FA1"/>
    <w:rsid w:val="00226186"/>
    <w:rsid w:val="0022620B"/>
    <w:rsid w:val="0022691E"/>
    <w:rsid w:val="00226CEB"/>
    <w:rsid w:val="00226D92"/>
    <w:rsid w:val="00226F7F"/>
    <w:rsid w:val="00230D18"/>
    <w:rsid w:val="00230D23"/>
    <w:rsid w:val="00230F7A"/>
    <w:rsid w:val="00231571"/>
    <w:rsid w:val="002326A6"/>
    <w:rsid w:val="002326F0"/>
    <w:rsid w:val="00232B30"/>
    <w:rsid w:val="00232DB8"/>
    <w:rsid w:val="00232ED8"/>
    <w:rsid w:val="00232F40"/>
    <w:rsid w:val="00232FF6"/>
    <w:rsid w:val="00233B62"/>
    <w:rsid w:val="00234801"/>
    <w:rsid w:val="00234B9D"/>
    <w:rsid w:val="00235D74"/>
    <w:rsid w:val="00235FBC"/>
    <w:rsid w:val="00236DE5"/>
    <w:rsid w:val="00237367"/>
    <w:rsid w:val="002373D3"/>
    <w:rsid w:val="00237FCC"/>
    <w:rsid w:val="0024012E"/>
    <w:rsid w:val="00240282"/>
    <w:rsid w:val="002413B2"/>
    <w:rsid w:val="002413B9"/>
    <w:rsid w:val="00241630"/>
    <w:rsid w:val="00241CBF"/>
    <w:rsid w:val="00242068"/>
    <w:rsid w:val="00242104"/>
    <w:rsid w:val="0024243A"/>
    <w:rsid w:val="00242565"/>
    <w:rsid w:val="00242853"/>
    <w:rsid w:val="00242B0D"/>
    <w:rsid w:val="00244854"/>
    <w:rsid w:val="00244971"/>
    <w:rsid w:val="00244BC9"/>
    <w:rsid w:val="00245185"/>
    <w:rsid w:val="0024554C"/>
    <w:rsid w:val="0024595C"/>
    <w:rsid w:val="00245DDB"/>
    <w:rsid w:val="0024740C"/>
    <w:rsid w:val="00247748"/>
    <w:rsid w:val="00247AFD"/>
    <w:rsid w:val="00247B06"/>
    <w:rsid w:val="00247EE8"/>
    <w:rsid w:val="00247EFC"/>
    <w:rsid w:val="00250442"/>
    <w:rsid w:val="00250AA4"/>
    <w:rsid w:val="00250D49"/>
    <w:rsid w:val="002511E8"/>
    <w:rsid w:val="002513AE"/>
    <w:rsid w:val="00252C9F"/>
    <w:rsid w:val="00253FB6"/>
    <w:rsid w:val="00254B73"/>
    <w:rsid w:val="00254F31"/>
    <w:rsid w:val="00254FEB"/>
    <w:rsid w:val="002558B4"/>
    <w:rsid w:val="002559D6"/>
    <w:rsid w:val="0025780F"/>
    <w:rsid w:val="00257D0E"/>
    <w:rsid w:val="00257EAD"/>
    <w:rsid w:val="00260994"/>
    <w:rsid w:val="00261877"/>
    <w:rsid w:val="00261D25"/>
    <w:rsid w:val="002622FB"/>
    <w:rsid w:val="00262494"/>
    <w:rsid w:val="00262877"/>
    <w:rsid w:val="002628A0"/>
    <w:rsid w:val="00262A30"/>
    <w:rsid w:val="00263328"/>
    <w:rsid w:val="00265198"/>
    <w:rsid w:val="002657E9"/>
    <w:rsid w:val="0026583B"/>
    <w:rsid w:val="00265F63"/>
    <w:rsid w:val="0026746B"/>
    <w:rsid w:val="00267757"/>
    <w:rsid w:val="002707E8"/>
    <w:rsid w:val="00270892"/>
    <w:rsid w:val="002709DA"/>
    <w:rsid w:val="0027104C"/>
    <w:rsid w:val="002710A4"/>
    <w:rsid w:val="00271ACC"/>
    <w:rsid w:val="002721F1"/>
    <w:rsid w:val="0027228D"/>
    <w:rsid w:val="002735B1"/>
    <w:rsid w:val="002736F2"/>
    <w:rsid w:val="002756E4"/>
    <w:rsid w:val="00276062"/>
    <w:rsid w:val="00276704"/>
    <w:rsid w:val="002768C5"/>
    <w:rsid w:val="00276B8E"/>
    <w:rsid w:val="0027766C"/>
    <w:rsid w:val="002777FF"/>
    <w:rsid w:val="002778C5"/>
    <w:rsid w:val="002779BD"/>
    <w:rsid w:val="00277C49"/>
    <w:rsid w:val="002802C5"/>
    <w:rsid w:val="00280A41"/>
    <w:rsid w:val="00280A9A"/>
    <w:rsid w:val="00281B1F"/>
    <w:rsid w:val="002830B5"/>
    <w:rsid w:val="002835F2"/>
    <w:rsid w:val="002837B7"/>
    <w:rsid w:val="00283B7A"/>
    <w:rsid w:val="00284509"/>
    <w:rsid w:val="00285911"/>
    <w:rsid w:val="00285F00"/>
    <w:rsid w:val="002865E2"/>
    <w:rsid w:val="0028680C"/>
    <w:rsid w:val="0028723B"/>
    <w:rsid w:val="00287BD8"/>
    <w:rsid w:val="00287EC0"/>
    <w:rsid w:val="00290CBF"/>
    <w:rsid w:val="00291506"/>
    <w:rsid w:val="00291ABF"/>
    <w:rsid w:val="00291B9C"/>
    <w:rsid w:val="00292876"/>
    <w:rsid w:val="00292A63"/>
    <w:rsid w:val="00292F1B"/>
    <w:rsid w:val="002931F5"/>
    <w:rsid w:val="0029409F"/>
    <w:rsid w:val="0029446C"/>
    <w:rsid w:val="0029493B"/>
    <w:rsid w:val="00295050"/>
    <w:rsid w:val="002952CB"/>
    <w:rsid w:val="002956AA"/>
    <w:rsid w:val="00296000"/>
    <w:rsid w:val="002961FB"/>
    <w:rsid w:val="002969F0"/>
    <w:rsid w:val="00296DD9"/>
    <w:rsid w:val="00297142"/>
    <w:rsid w:val="00297D86"/>
    <w:rsid w:val="002A082C"/>
    <w:rsid w:val="002A131E"/>
    <w:rsid w:val="002A2823"/>
    <w:rsid w:val="002A2B7E"/>
    <w:rsid w:val="002A4CDC"/>
    <w:rsid w:val="002A76E1"/>
    <w:rsid w:val="002A7E09"/>
    <w:rsid w:val="002B015A"/>
    <w:rsid w:val="002B15B4"/>
    <w:rsid w:val="002B2567"/>
    <w:rsid w:val="002B46CE"/>
    <w:rsid w:val="002B50F0"/>
    <w:rsid w:val="002B5194"/>
    <w:rsid w:val="002B52A8"/>
    <w:rsid w:val="002B5DF8"/>
    <w:rsid w:val="002B633C"/>
    <w:rsid w:val="002B67E6"/>
    <w:rsid w:val="002B7060"/>
    <w:rsid w:val="002B7101"/>
    <w:rsid w:val="002B74AD"/>
    <w:rsid w:val="002B76F8"/>
    <w:rsid w:val="002B7927"/>
    <w:rsid w:val="002B79E8"/>
    <w:rsid w:val="002C0241"/>
    <w:rsid w:val="002C1057"/>
    <w:rsid w:val="002C143E"/>
    <w:rsid w:val="002C153F"/>
    <w:rsid w:val="002C23FA"/>
    <w:rsid w:val="002C276F"/>
    <w:rsid w:val="002C4D56"/>
    <w:rsid w:val="002C4D87"/>
    <w:rsid w:val="002C57E3"/>
    <w:rsid w:val="002C746E"/>
    <w:rsid w:val="002C77FC"/>
    <w:rsid w:val="002C7A97"/>
    <w:rsid w:val="002D013D"/>
    <w:rsid w:val="002D032A"/>
    <w:rsid w:val="002D03AE"/>
    <w:rsid w:val="002D0872"/>
    <w:rsid w:val="002D097D"/>
    <w:rsid w:val="002D0BAE"/>
    <w:rsid w:val="002D1060"/>
    <w:rsid w:val="002D1976"/>
    <w:rsid w:val="002D1C4E"/>
    <w:rsid w:val="002D2115"/>
    <w:rsid w:val="002D261C"/>
    <w:rsid w:val="002D277F"/>
    <w:rsid w:val="002D53D7"/>
    <w:rsid w:val="002D5A62"/>
    <w:rsid w:val="002D5B53"/>
    <w:rsid w:val="002D5BDC"/>
    <w:rsid w:val="002D5D6F"/>
    <w:rsid w:val="002D5D81"/>
    <w:rsid w:val="002D6DD5"/>
    <w:rsid w:val="002D6EF4"/>
    <w:rsid w:val="002D6F6D"/>
    <w:rsid w:val="002D6FD8"/>
    <w:rsid w:val="002D7391"/>
    <w:rsid w:val="002D79AE"/>
    <w:rsid w:val="002D7DE0"/>
    <w:rsid w:val="002E0506"/>
    <w:rsid w:val="002E0C58"/>
    <w:rsid w:val="002E1318"/>
    <w:rsid w:val="002E206B"/>
    <w:rsid w:val="002E2342"/>
    <w:rsid w:val="002E25C0"/>
    <w:rsid w:val="002E2F58"/>
    <w:rsid w:val="002E2FE5"/>
    <w:rsid w:val="002E325D"/>
    <w:rsid w:val="002E35B5"/>
    <w:rsid w:val="002E3BE8"/>
    <w:rsid w:val="002E3F9F"/>
    <w:rsid w:val="002E57A3"/>
    <w:rsid w:val="002E61C3"/>
    <w:rsid w:val="002E6ED1"/>
    <w:rsid w:val="002E7906"/>
    <w:rsid w:val="002E7FD6"/>
    <w:rsid w:val="002F029E"/>
    <w:rsid w:val="002F085D"/>
    <w:rsid w:val="002F1063"/>
    <w:rsid w:val="002F188C"/>
    <w:rsid w:val="002F1D1F"/>
    <w:rsid w:val="002F1EC7"/>
    <w:rsid w:val="002F22E4"/>
    <w:rsid w:val="002F2E7D"/>
    <w:rsid w:val="002F33CE"/>
    <w:rsid w:val="002F3712"/>
    <w:rsid w:val="002F3CB0"/>
    <w:rsid w:val="002F428B"/>
    <w:rsid w:val="002F4812"/>
    <w:rsid w:val="002F4818"/>
    <w:rsid w:val="002F4AE0"/>
    <w:rsid w:val="002F4BD2"/>
    <w:rsid w:val="002F4D41"/>
    <w:rsid w:val="002F4DEA"/>
    <w:rsid w:val="002F5BE6"/>
    <w:rsid w:val="002F5E97"/>
    <w:rsid w:val="002F61F7"/>
    <w:rsid w:val="002F6283"/>
    <w:rsid w:val="002F64D0"/>
    <w:rsid w:val="002F6CF7"/>
    <w:rsid w:val="002F6D04"/>
    <w:rsid w:val="002F78C9"/>
    <w:rsid w:val="003004C1"/>
    <w:rsid w:val="00300F82"/>
    <w:rsid w:val="00301362"/>
    <w:rsid w:val="00301F05"/>
    <w:rsid w:val="003025B8"/>
    <w:rsid w:val="0030297F"/>
    <w:rsid w:val="003029D4"/>
    <w:rsid w:val="00302A64"/>
    <w:rsid w:val="0030320D"/>
    <w:rsid w:val="0030365C"/>
    <w:rsid w:val="00303DF9"/>
    <w:rsid w:val="00304361"/>
    <w:rsid w:val="00305604"/>
    <w:rsid w:val="00305830"/>
    <w:rsid w:val="00306E87"/>
    <w:rsid w:val="003071CB"/>
    <w:rsid w:val="00307376"/>
    <w:rsid w:val="00307FC4"/>
    <w:rsid w:val="00310876"/>
    <w:rsid w:val="00311DB7"/>
    <w:rsid w:val="0031230A"/>
    <w:rsid w:val="00312725"/>
    <w:rsid w:val="00312FDE"/>
    <w:rsid w:val="003137AE"/>
    <w:rsid w:val="003137F5"/>
    <w:rsid w:val="00315736"/>
    <w:rsid w:val="00315B06"/>
    <w:rsid w:val="00315DF5"/>
    <w:rsid w:val="00316775"/>
    <w:rsid w:val="003168C5"/>
    <w:rsid w:val="00316D17"/>
    <w:rsid w:val="0032000B"/>
    <w:rsid w:val="00320FAE"/>
    <w:rsid w:val="003212AD"/>
    <w:rsid w:val="00321EFD"/>
    <w:rsid w:val="0032223A"/>
    <w:rsid w:val="0032279F"/>
    <w:rsid w:val="003227AC"/>
    <w:rsid w:val="00322AD3"/>
    <w:rsid w:val="00322E94"/>
    <w:rsid w:val="00323013"/>
    <w:rsid w:val="003238FF"/>
    <w:rsid w:val="00323B67"/>
    <w:rsid w:val="00324000"/>
    <w:rsid w:val="00324399"/>
    <w:rsid w:val="003246EA"/>
    <w:rsid w:val="00325AB4"/>
    <w:rsid w:val="0032606B"/>
    <w:rsid w:val="0032723B"/>
    <w:rsid w:val="00327769"/>
    <w:rsid w:val="00331567"/>
    <w:rsid w:val="00331CE4"/>
    <w:rsid w:val="00332BE3"/>
    <w:rsid w:val="00332F94"/>
    <w:rsid w:val="00332FCA"/>
    <w:rsid w:val="003332DA"/>
    <w:rsid w:val="003333B1"/>
    <w:rsid w:val="003333C9"/>
    <w:rsid w:val="00333D87"/>
    <w:rsid w:val="003350FA"/>
    <w:rsid w:val="00335BBA"/>
    <w:rsid w:val="00335BED"/>
    <w:rsid w:val="00335E22"/>
    <w:rsid w:val="003364BA"/>
    <w:rsid w:val="00336D9D"/>
    <w:rsid w:val="003371E9"/>
    <w:rsid w:val="00337507"/>
    <w:rsid w:val="0033776F"/>
    <w:rsid w:val="003405B1"/>
    <w:rsid w:val="00340DAB"/>
    <w:rsid w:val="003417F2"/>
    <w:rsid w:val="00341C52"/>
    <w:rsid w:val="0034213E"/>
    <w:rsid w:val="003421B4"/>
    <w:rsid w:val="00342564"/>
    <w:rsid w:val="00342843"/>
    <w:rsid w:val="00342ED9"/>
    <w:rsid w:val="00343612"/>
    <w:rsid w:val="00343C90"/>
    <w:rsid w:val="00343ED8"/>
    <w:rsid w:val="003442D3"/>
    <w:rsid w:val="0034433C"/>
    <w:rsid w:val="003444EB"/>
    <w:rsid w:val="0034458C"/>
    <w:rsid w:val="0034474F"/>
    <w:rsid w:val="00345392"/>
    <w:rsid w:val="00345B06"/>
    <w:rsid w:val="00346B8A"/>
    <w:rsid w:val="00347A1A"/>
    <w:rsid w:val="00347F95"/>
    <w:rsid w:val="00350035"/>
    <w:rsid w:val="0035009D"/>
    <w:rsid w:val="0035029C"/>
    <w:rsid w:val="003503AD"/>
    <w:rsid w:val="003514FE"/>
    <w:rsid w:val="00351707"/>
    <w:rsid w:val="00351E63"/>
    <w:rsid w:val="00352A2C"/>
    <w:rsid w:val="00352C0F"/>
    <w:rsid w:val="00352C29"/>
    <w:rsid w:val="00352DE7"/>
    <w:rsid w:val="003530E0"/>
    <w:rsid w:val="0035323A"/>
    <w:rsid w:val="003534D6"/>
    <w:rsid w:val="00353D72"/>
    <w:rsid w:val="003540CC"/>
    <w:rsid w:val="00354236"/>
    <w:rsid w:val="00354BAA"/>
    <w:rsid w:val="00354BC0"/>
    <w:rsid w:val="00354C02"/>
    <w:rsid w:val="0035528B"/>
    <w:rsid w:val="003554FF"/>
    <w:rsid w:val="0035590D"/>
    <w:rsid w:val="003562A3"/>
    <w:rsid w:val="00356630"/>
    <w:rsid w:val="0035789F"/>
    <w:rsid w:val="0035798C"/>
    <w:rsid w:val="00357E24"/>
    <w:rsid w:val="00360395"/>
    <w:rsid w:val="00360CB3"/>
    <w:rsid w:val="003611A3"/>
    <w:rsid w:val="003611E4"/>
    <w:rsid w:val="00361978"/>
    <w:rsid w:val="00362AA1"/>
    <w:rsid w:val="00362E89"/>
    <w:rsid w:val="00364594"/>
    <w:rsid w:val="00364B9D"/>
    <w:rsid w:val="00364C4D"/>
    <w:rsid w:val="00364D3E"/>
    <w:rsid w:val="003652C0"/>
    <w:rsid w:val="00365557"/>
    <w:rsid w:val="00365F9F"/>
    <w:rsid w:val="00366045"/>
    <w:rsid w:val="003677D4"/>
    <w:rsid w:val="00370589"/>
    <w:rsid w:val="003709FA"/>
    <w:rsid w:val="003722CB"/>
    <w:rsid w:val="003726A9"/>
    <w:rsid w:val="00372907"/>
    <w:rsid w:val="00372AC4"/>
    <w:rsid w:val="00372CE1"/>
    <w:rsid w:val="003733A9"/>
    <w:rsid w:val="00373B27"/>
    <w:rsid w:val="00373E63"/>
    <w:rsid w:val="0037475C"/>
    <w:rsid w:val="00374909"/>
    <w:rsid w:val="003749AC"/>
    <w:rsid w:val="003753EA"/>
    <w:rsid w:val="00375D47"/>
    <w:rsid w:val="00375E51"/>
    <w:rsid w:val="00375FCD"/>
    <w:rsid w:val="0037663B"/>
    <w:rsid w:val="00376835"/>
    <w:rsid w:val="003769B5"/>
    <w:rsid w:val="00376DC2"/>
    <w:rsid w:val="00377266"/>
    <w:rsid w:val="0037789C"/>
    <w:rsid w:val="00377A79"/>
    <w:rsid w:val="003801FC"/>
    <w:rsid w:val="003812E7"/>
    <w:rsid w:val="0038132A"/>
    <w:rsid w:val="003814A6"/>
    <w:rsid w:val="003816E0"/>
    <w:rsid w:val="003820CD"/>
    <w:rsid w:val="0038244A"/>
    <w:rsid w:val="00382560"/>
    <w:rsid w:val="00382587"/>
    <w:rsid w:val="0038260E"/>
    <w:rsid w:val="0038285E"/>
    <w:rsid w:val="0038293F"/>
    <w:rsid w:val="00382ADA"/>
    <w:rsid w:val="00382BD0"/>
    <w:rsid w:val="00383B2C"/>
    <w:rsid w:val="00384012"/>
    <w:rsid w:val="00384BB6"/>
    <w:rsid w:val="00384F74"/>
    <w:rsid w:val="0038635E"/>
    <w:rsid w:val="0038769C"/>
    <w:rsid w:val="00390CF2"/>
    <w:rsid w:val="0039169F"/>
    <w:rsid w:val="00392756"/>
    <w:rsid w:val="0039295E"/>
    <w:rsid w:val="0039298C"/>
    <w:rsid w:val="003934EE"/>
    <w:rsid w:val="003936B8"/>
    <w:rsid w:val="00393B0F"/>
    <w:rsid w:val="00394551"/>
    <w:rsid w:val="00395DE9"/>
    <w:rsid w:val="0039605C"/>
    <w:rsid w:val="00396575"/>
    <w:rsid w:val="00396580"/>
    <w:rsid w:val="00396D8E"/>
    <w:rsid w:val="00397C89"/>
    <w:rsid w:val="00397E94"/>
    <w:rsid w:val="003A0378"/>
    <w:rsid w:val="003A0BFC"/>
    <w:rsid w:val="003A0E8C"/>
    <w:rsid w:val="003A1315"/>
    <w:rsid w:val="003A1A42"/>
    <w:rsid w:val="003A26A3"/>
    <w:rsid w:val="003A28F8"/>
    <w:rsid w:val="003A31BB"/>
    <w:rsid w:val="003A3475"/>
    <w:rsid w:val="003A38D5"/>
    <w:rsid w:val="003A4327"/>
    <w:rsid w:val="003A4861"/>
    <w:rsid w:val="003A4C10"/>
    <w:rsid w:val="003A4DEA"/>
    <w:rsid w:val="003A636C"/>
    <w:rsid w:val="003A701E"/>
    <w:rsid w:val="003A7176"/>
    <w:rsid w:val="003A7D67"/>
    <w:rsid w:val="003B012E"/>
    <w:rsid w:val="003B08CB"/>
    <w:rsid w:val="003B25DE"/>
    <w:rsid w:val="003B2837"/>
    <w:rsid w:val="003B3F89"/>
    <w:rsid w:val="003B5AAF"/>
    <w:rsid w:val="003B7260"/>
    <w:rsid w:val="003B7438"/>
    <w:rsid w:val="003B7652"/>
    <w:rsid w:val="003C0850"/>
    <w:rsid w:val="003C0BDE"/>
    <w:rsid w:val="003C1591"/>
    <w:rsid w:val="003C2144"/>
    <w:rsid w:val="003C23D7"/>
    <w:rsid w:val="003C29F8"/>
    <w:rsid w:val="003C361D"/>
    <w:rsid w:val="003C3B0D"/>
    <w:rsid w:val="003C3D00"/>
    <w:rsid w:val="003C3F12"/>
    <w:rsid w:val="003C485B"/>
    <w:rsid w:val="003C4A0C"/>
    <w:rsid w:val="003C6798"/>
    <w:rsid w:val="003C6EDB"/>
    <w:rsid w:val="003C7519"/>
    <w:rsid w:val="003C78A5"/>
    <w:rsid w:val="003C7B6C"/>
    <w:rsid w:val="003C7B88"/>
    <w:rsid w:val="003C7E82"/>
    <w:rsid w:val="003D02A1"/>
    <w:rsid w:val="003D0473"/>
    <w:rsid w:val="003D0BD1"/>
    <w:rsid w:val="003D107A"/>
    <w:rsid w:val="003D10F7"/>
    <w:rsid w:val="003D142A"/>
    <w:rsid w:val="003D1510"/>
    <w:rsid w:val="003D1A9C"/>
    <w:rsid w:val="003D1AF1"/>
    <w:rsid w:val="003D1BC9"/>
    <w:rsid w:val="003D1E76"/>
    <w:rsid w:val="003D28EA"/>
    <w:rsid w:val="003D2B6D"/>
    <w:rsid w:val="003D3456"/>
    <w:rsid w:val="003D3528"/>
    <w:rsid w:val="003D396A"/>
    <w:rsid w:val="003D3E8D"/>
    <w:rsid w:val="003D3F00"/>
    <w:rsid w:val="003D40F7"/>
    <w:rsid w:val="003D420B"/>
    <w:rsid w:val="003D42BB"/>
    <w:rsid w:val="003D4743"/>
    <w:rsid w:val="003D5885"/>
    <w:rsid w:val="003D5B48"/>
    <w:rsid w:val="003D5B7D"/>
    <w:rsid w:val="003D6667"/>
    <w:rsid w:val="003D6C08"/>
    <w:rsid w:val="003D70FA"/>
    <w:rsid w:val="003D76E4"/>
    <w:rsid w:val="003E2472"/>
    <w:rsid w:val="003E3AEC"/>
    <w:rsid w:val="003E438E"/>
    <w:rsid w:val="003E526E"/>
    <w:rsid w:val="003E5ADB"/>
    <w:rsid w:val="003E5DE1"/>
    <w:rsid w:val="003E6296"/>
    <w:rsid w:val="003E6527"/>
    <w:rsid w:val="003E74BD"/>
    <w:rsid w:val="003E7749"/>
    <w:rsid w:val="003E7CBF"/>
    <w:rsid w:val="003F012B"/>
    <w:rsid w:val="003F0EF1"/>
    <w:rsid w:val="003F1243"/>
    <w:rsid w:val="003F12C8"/>
    <w:rsid w:val="003F2273"/>
    <w:rsid w:val="003F2FF3"/>
    <w:rsid w:val="003F3560"/>
    <w:rsid w:val="003F36D8"/>
    <w:rsid w:val="003F4731"/>
    <w:rsid w:val="003F4B4D"/>
    <w:rsid w:val="003F4E37"/>
    <w:rsid w:val="003F4F09"/>
    <w:rsid w:val="003F4F3A"/>
    <w:rsid w:val="003F52A9"/>
    <w:rsid w:val="003F556A"/>
    <w:rsid w:val="003F565B"/>
    <w:rsid w:val="003F616B"/>
    <w:rsid w:val="003F6316"/>
    <w:rsid w:val="003F65D1"/>
    <w:rsid w:val="003F6640"/>
    <w:rsid w:val="003F6C49"/>
    <w:rsid w:val="003F77A5"/>
    <w:rsid w:val="00400571"/>
    <w:rsid w:val="004005D6"/>
    <w:rsid w:val="00400E4D"/>
    <w:rsid w:val="0040129F"/>
    <w:rsid w:val="004018E0"/>
    <w:rsid w:val="00401CA0"/>
    <w:rsid w:val="00402274"/>
    <w:rsid w:val="00402546"/>
    <w:rsid w:val="004027C3"/>
    <w:rsid w:val="004031E1"/>
    <w:rsid w:val="004033F0"/>
    <w:rsid w:val="00403C4A"/>
    <w:rsid w:val="004041AA"/>
    <w:rsid w:val="004046CF"/>
    <w:rsid w:val="00404CAE"/>
    <w:rsid w:val="00406066"/>
    <w:rsid w:val="004075C0"/>
    <w:rsid w:val="00410760"/>
    <w:rsid w:val="00410B1B"/>
    <w:rsid w:val="00410BDA"/>
    <w:rsid w:val="00410D7E"/>
    <w:rsid w:val="00412F6B"/>
    <w:rsid w:val="00413BB6"/>
    <w:rsid w:val="0041462F"/>
    <w:rsid w:val="00414889"/>
    <w:rsid w:val="00414E44"/>
    <w:rsid w:val="00415900"/>
    <w:rsid w:val="00416010"/>
    <w:rsid w:val="00416349"/>
    <w:rsid w:val="004163AB"/>
    <w:rsid w:val="00416507"/>
    <w:rsid w:val="004169E6"/>
    <w:rsid w:val="00416B69"/>
    <w:rsid w:val="00416F8C"/>
    <w:rsid w:val="00417171"/>
    <w:rsid w:val="00417D73"/>
    <w:rsid w:val="00417E2C"/>
    <w:rsid w:val="0042011D"/>
    <w:rsid w:val="004201AE"/>
    <w:rsid w:val="00420788"/>
    <w:rsid w:val="00420B1F"/>
    <w:rsid w:val="00421019"/>
    <w:rsid w:val="00421DF2"/>
    <w:rsid w:val="00422704"/>
    <w:rsid w:val="00422A40"/>
    <w:rsid w:val="00422E5C"/>
    <w:rsid w:val="00423521"/>
    <w:rsid w:val="0042394D"/>
    <w:rsid w:val="00423E2F"/>
    <w:rsid w:val="00423F68"/>
    <w:rsid w:val="0042502A"/>
    <w:rsid w:val="0042502D"/>
    <w:rsid w:val="00426BAA"/>
    <w:rsid w:val="00426FC6"/>
    <w:rsid w:val="004276EC"/>
    <w:rsid w:val="00427ADD"/>
    <w:rsid w:val="00430776"/>
    <w:rsid w:val="00430E40"/>
    <w:rsid w:val="0043106B"/>
    <w:rsid w:val="004312A7"/>
    <w:rsid w:val="00431C5B"/>
    <w:rsid w:val="00431DB4"/>
    <w:rsid w:val="00431EB3"/>
    <w:rsid w:val="00432CB9"/>
    <w:rsid w:val="00433F34"/>
    <w:rsid w:val="00434650"/>
    <w:rsid w:val="00434A0A"/>
    <w:rsid w:val="0043590D"/>
    <w:rsid w:val="0043599E"/>
    <w:rsid w:val="00435BC8"/>
    <w:rsid w:val="00435F65"/>
    <w:rsid w:val="00436055"/>
    <w:rsid w:val="004360D7"/>
    <w:rsid w:val="0043655A"/>
    <w:rsid w:val="00436DE4"/>
    <w:rsid w:val="00436E1A"/>
    <w:rsid w:val="00440756"/>
    <w:rsid w:val="00440AF5"/>
    <w:rsid w:val="00440D61"/>
    <w:rsid w:val="004410C0"/>
    <w:rsid w:val="00441152"/>
    <w:rsid w:val="00441A4F"/>
    <w:rsid w:val="00442368"/>
    <w:rsid w:val="004428A0"/>
    <w:rsid w:val="00442B7C"/>
    <w:rsid w:val="00442C23"/>
    <w:rsid w:val="004439D4"/>
    <w:rsid w:val="00444157"/>
    <w:rsid w:val="00444AC4"/>
    <w:rsid w:val="00444BC3"/>
    <w:rsid w:val="00445423"/>
    <w:rsid w:val="004466A0"/>
    <w:rsid w:val="00447116"/>
    <w:rsid w:val="004471D2"/>
    <w:rsid w:val="004478DE"/>
    <w:rsid w:val="00447D6E"/>
    <w:rsid w:val="00451CAB"/>
    <w:rsid w:val="00452D4F"/>
    <w:rsid w:val="00452D54"/>
    <w:rsid w:val="00452E5C"/>
    <w:rsid w:val="00453252"/>
    <w:rsid w:val="0045330C"/>
    <w:rsid w:val="004540C4"/>
    <w:rsid w:val="00454973"/>
    <w:rsid w:val="00454AC2"/>
    <w:rsid w:val="00455112"/>
    <w:rsid w:val="00455170"/>
    <w:rsid w:val="00455C86"/>
    <w:rsid w:val="00455EC6"/>
    <w:rsid w:val="00456C69"/>
    <w:rsid w:val="00457491"/>
    <w:rsid w:val="00457E62"/>
    <w:rsid w:val="0046099B"/>
    <w:rsid w:val="00461151"/>
    <w:rsid w:val="004611AE"/>
    <w:rsid w:val="004611C4"/>
    <w:rsid w:val="00461664"/>
    <w:rsid w:val="00461C87"/>
    <w:rsid w:val="00461F9B"/>
    <w:rsid w:val="00462144"/>
    <w:rsid w:val="00462766"/>
    <w:rsid w:val="004628D8"/>
    <w:rsid w:val="004635F1"/>
    <w:rsid w:val="004644C3"/>
    <w:rsid w:val="00465C8A"/>
    <w:rsid w:val="00465D1E"/>
    <w:rsid w:val="00465E9F"/>
    <w:rsid w:val="00466040"/>
    <w:rsid w:val="004667ED"/>
    <w:rsid w:val="00466C0B"/>
    <w:rsid w:val="00467350"/>
    <w:rsid w:val="00467A4E"/>
    <w:rsid w:val="00467F90"/>
    <w:rsid w:val="00471114"/>
    <w:rsid w:val="004713E3"/>
    <w:rsid w:val="00471502"/>
    <w:rsid w:val="0047158A"/>
    <w:rsid w:val="00471856"/>
    <w:rsid w:val="00471B86"/>
    <w:rsid w:val="00471D33"/>
    <w:rsid w:val="00471F9B"/>
    <w:rsid w:val="004724E0"/>
    <w:rsid w:val="00472714"/>
    <w:rsid w:val="004730A5"/>
    <w:rsid w:val="004731D1"/>
    <w:rsid w:val="00473BB0"/>
    <w:rsid w:val="004748C8"/>
    <w:rsid w:val="0047495B"/>
    <w:rsid w:val="00474A53"/>
    <w:rsid w:val="004755EE"/>
    <w:rsid w:val="0047589D"/>
    <w:rsid w:val="004758DB"/>
    <w:rsid w:val="004759B3"/>
    <w:rsid w:val="00475C64"/>
    <w:rsid w:val="00476A33"/>
    <w:rsid w:val="00477057"/>
    <w:rsid w:val="00477323"/>
    <w:rsid w:val="00477575"/>
    <w:rsid w:val="004804E0"/>
    <w:rsid w:val="004805E3"/>
    <w:rsid w:val="00480985"/>
    <w:rsid w:val="00482AA8"/>
    <w:rsid w:val="004831D1"/>
    <w:rsid w:val="004836B4"/>
    <w:rsid w:val="00483F72"/>
    <w:rsid w:val="0048480E"/>
    <w:rsid w:val="004849B0"/>
    <w:rsid w:val="00484A64"/>
    <w:rsid w:val="004856D5"/>
    <w:rsid w:val="004860DB"/>
    <w:rsid w:val="004864E0"/>
    <w:rsid w:val="00486D5D"/>
    <w:rsid w:val="004874D0"/>
    <w:rsid w:val="0049094C"/>
    <w:rsid w:val="00490B56"/>
    <w:rsid w:val="0049158D"/>
    <w:rsid w:val="0049183F"/>
    <w:rsid w:val="0049221D"/>
    <w:rsid w:val="00492B73"/>
    <w:rsid w:val="00492E30"/>
    <w:rsid w:val="0049318F"/>
    <w:rsid w:val="00493548"/>
    <w:rsid w:val="004938AA"/>
    <w:rsid w:val="00493923"/>
    <w:rsid w:val="00493A70"/>
    <w:rsid w:val="00493DDF"/>
    <w:rsid w:val="004941D1"/>
    <w:rsid w:val="004946C0"/>
    <w:rsid w:val="00496229"/>
    <w:rsid w:val="004963A8"/>
    <w:rsid w:val="004964A8"/>
    <w:rsid w:val="004964B3"/>
    <w:rsid w:val="00497E06"/>
    <w:rsid w:val="004A0AA5"/>
    <w:rsid w:val="004A181B"/>
    <w:rsid w:val="004A19D9"/>
    <w:rsid w:val="004A23A4"/>
    <w:rsid w:val="004A2590"/>
    <w:rsid w:val="004A3C70"/>
    <w:rsid w:val="004A3EF7"/>
    <w:rsid w:val="004A6AC9"/>
    <w:rsid w:val="004A712F"/>
    <w:rsid w:val="004A7F4B"/>
    <w:rsid w:val="004A7FD3"/>
    <w:rsid w:val="004B01F4"/>
    <w:rsid w:val="004B044F"/>
    <w:rsid w:val="004B04E5"/>
    <w:rsid w:val="004B0541"/>
    <w:rsid w:val="004B05D8"/>
    <w:rsid w:val="004B1583"/>
    <w:rsid w:val="004B169F"/>
    <w:rsid w:val="004B1FB3"/>
    <w:rsid w:val="004B2164"/>
    <w:rsid w:val="004B24E7"/>
    <w:rsid w:val="004B3461"/>
    <w:rsid w:val="004B491F"/>
    <w:rsid w:val="004B4E7A"/>
    <w:rsid w:val="004B5701"/>
    <w:rsid w:val="004B5D5E"/>
    <w:rsid w:val="004B5E1B"/>
    <w:rsid w:val="004B6B4B"/>
    <w:rsid w:val="004B727A"/>
    <w:rsid w:val="004B72C2"/>
    <w:rsid w:val="004B77B1"/>
    <w:rsid w:val="004B795E"/>
    <w:rsid w:val="004C00AF"/>
    <w:rsid w:val="004C0C45"/>
    <w:rsid w:val="004C0CB0"/>
    <w:rsid w:val="004C10C1"/>
    <w:rsid w:val="004C1592"/>
    <w:rsid w:val="004C2AE6"/>
    <w:rsid w:val="004C2EB5"/>
    <w:rsid w:val="004C335C"/>
    <w:rsid w:val="004C349A"/>
    <w:rsid w:val="004C3541"/>
    <w:rsid w:val="004C4CFA"/>
    <w:rsid w:val="004C5412"/>
    <w:rsid w:val="004C58C6"/>
    <w:rsid w:val="004C5D52"/>
    <w:rsid w:val="004C6394"/>
    <w:rsid w:val="004C688B"/>
    <w:rsid w:val="004C6F37"/>
    <w:rsid w:val="004C76E2"/>
    <w:rsid w:val="004C794C"/>
    <w:rsid w:val="004D0133"/>
    <w:rsid w:val="004D14F1"/>
    <w:rsid w:val="004D17DA"/>
    <w:rsid w:val="004D2824"/>
    <w:rsid w:val="004D3365"/>
    <w:rsid w:val="004D3A30"/>
    <w:rsid w:val="004D3A3B"/>
    <w:rsid w:val="004D3B10"/>
    <w:rsid w:val="004D4148"/>
    <w:rsid w:val="004D48E5"/>
    <w:rsid w:val="004D4CE3"/>
    <w:rsid w:val="004D556A"/>
    <w:rsid w:val="004D585F"/>
    <w:rsid w:val="004D5E1D"/>
    <w:rsid w:val="004D6486"/>
    <w:rsid w:val="004D6681"/>
    <w:rsid w:val="004D6E3D"/>
    <w:rsid w:val="004D6EF5"/>
    <w:rsid w:val="004D6FBE"/>
    <w:rsid w:val="004D6FEB"/>
    <w:rsid w:val="004D7428"/>
    <w:rsid w:val="004D796B"/>
    <w:rsid w:val="004D7BD6"/>
    <w:rsid w:val="004D7D53"/>
    <w:rsid w:val="004E02B9"/>
    <w:rsid w:val="004E14C3"/>
    <w:rsid w:val="004E20F1"/>
    <w:rsid w:val="004E2D01"/>
    <w:rsid w:val="004E3216"/>
    <w:rsid w:val="004E3A80"/>
    <w:rsid w:val="004E3CB3"/>
    <w:rsid w:val="004E446D"/>
    <w:rsid w:val="004E4699"/>
    <w:rsid w:val="004E524F"/>
    <w:rsid w:val="004E58EA"/>
    <w:rsid w:val="004E6935"/>
    <w:rsid w:val="004E6C4D"/>
    <w:rsid w:val="004E7511"/>
    <w:rsid w:val="004F217F"/>
    <w:rsid w:val="004F37B6"/>
    <w:rsid w:val="004F3A38"/>
    <w:rsid w:val="004F41E0"/>
    <w:rsid w:val="004F4724"/>
    <w:rsid w:val="004F4887"/>
    <w:rsid w:val="004F494B"/>
    <w:rsid w:val="004F6707"/>
    <w:rsid w:val="004F70A2"/>
    <w:rsid w:val="004F7447"/>
    <w:rsid w:val="0050040B"/>
    <w:rsid w:val="00500961"/>
    <w:rsid w:val="00500CF4"/>
    <w:rsid w:val="00500DE5"/>
    <w:rsid w:val="00501108"/>
    <w:rsid w:val="0050148A"/>
    <w:rsid w:val="00501700"/>
    <w:rsid w:val="005041D3"/>
    <w:rsid w:val="005048BC"/>
    <w:rsid w:val="00505087"/>
    <w:rsid w:val="00505185"/>
    <w:rsid w:val="0050619A"/>
    <w:rsid w:val="00506A7F"/>
    <w:rsid w:val="00507043"/>
    <w:rsid w:val="00507361"/>
    <w:rsid w:val="005073BF"/>
    <w:rsid w:val="0050787E"/>
    <w:rsid w:val="00507BA7"/>
    <w:rsid w:val="00507C0A"/>
    <w:rsid w:val="00507D46"/>
    <w:rsid w:val="0051023E"/>
    <w:rsid w:val="005103FF"/>
    <w:rsid w:val="00510B56"/>
    <w:rsid w:val="00510E79"/>
    <w:rsid w:val="005122E8"/>
    <w:rsid w:val="00512600"/>
    <w:rsid w:val="00513488"/>
    <w:rsid w:val="00513DA8"/>
    <w:rsid w:val="00513E3D"/>
    <w:rsid w:val="00513EA6"/>
    <w:rsid w:val="00513F22"/>
    <w:rsid w:val="00514FC1"/>
    <w:rsid w:val="005155CA"/>
    <w:rsid w:val="00515B67"/>
    <w:rsid w:val="00515D50"/>
    <w:rsid w:val="00516282"/>
    <w:rsid w:val="00516859"/>
    <w:rsid w:val="00517529"/>
    <w:rsid w:val="00517A4D"/>
    <w:rsid w:val="00517C79"/>
    <w:rsid w:val="00517E1C"/>
    <w:rsid w:val="00520241"/>
    <w:rsid w:val="00520279"/>
    <w:rsid w:val="00520714"/>
    <w:rsid w:val="005207E5"/>
    <w:rsid w:val="00520873"/>
    <w:rsid w:val="00520D43"/>
    <w:rsid w:val="00520F39"/>
    <w:rsid w:val="00521682"/>
    <w:rsid w:val="00521843"/>
    <w:rsid w:val="00521FD9"/>
    <w:rsid w:val="005223B8"/>
    <w:rsid w:val="00523B65"/>
    <w:rsid w:val="00523FED"/>
    <w:rsid w:val="00524DC9"/>
    <w:rsid w:val="005268C4"/>
    <w:rsid w:val="00526C23"/>
    <w:rsid w:val="00526E73"/>
    <w:rsid w:val="005300D0"/>
    <w:rsid w:val="00531347"/>
    <w:rsid w:val="00532155"/>
    <w:rsid w:val="005326C5"/>
    <w:rsid w:val="0053341A"/>
    <w:rsid w:val="00533763"/>
    <w:rsid w:val="00533C3C"/>
    <w:rsid w:val="00533D11"/>
    <w:rsid w:val="00533D58"/>
    <w:rsid w:val="0053485A"/>
    <w:rsid w:val="00534CAB"/>
    <w:rsid w:val="005355D3"/>
    <w:rsid w:val="00535E5A"/>
    <w:rsid w:val="00536359"/>
    <w:rsid w:val="00536636"/>
    <w:rsid w:val="0053667E"/>
    <w:rsid w:val="00536A9C"/>
    <w:rsid w:val="00537639"/>
    <w:rsid w:val="00537CF3"/>
    <w:rsid w:val="00540727"/>
    <w:rsid w:val="0054073D"/>
    <w:rsid w:val="00540DBA"/>
    <w:rsid w:val="00540ED9"/>
    <w:rsid w:val="00541119"/>
    <w:rsid w:val="0054127D"/>
    <w:rsid w:val="00541A2A"/>
    <w:rsid w:val="00541F32"/>
    <w:rsid w:val="00541FFE"/>
    <w:rsid w:val="00542732"/>
    <w:rsid w:val="00542D48"/>
    <w:rsid w:val="005432E5"/>
    <w:rsid w:val="005434DA"/>
    <w:rsid w:val="00543A13"/>
    <w:rsid w:val="00543D55"/>
    <w:rsid w:val="0054461A"/>
    <w:rsid w:val="00544782"/>
    <w:rsid w:val="0054480E"/>
    <w:rsid w:val="00544DFC"/>
    <w:rsid w:val="0054646F"/>
    <w:rsid w:val="005464AA"/>
    <w:rsid w:val="00546C7E"/>
    <w:rsid w:val="00546F61"/>
    <w:rsid w:val="00546FA1"/>
    <w:rsid w:val="005474CE"/>
    <w:rsid w:val="00547EA9"/>
    <w:rsid w:val="00550093"/>
    <w:rsid w:val="005508E8"/>
    <w:rsid w:val="005515D4"/>
    <w:rsid w:val="00551C13"/>
    <w:rsid w:val="005521CE"/>
    <w:rsid w:val="0055267F"/>
    <w:rsid w:val="00552996"/>
    <w:rsid w:val="00552D6F"/>
    <w:rsid w:val="00553A1F"/>
    <w:rsid w:val="00553F2C"/>
    <w:rsid w:val="005543E8"/>
    <w:rsid w:val="00554602"/>
    <w:rsid w:val="00554A06"/>
    <w:rsid w:val="00554D10"/>
    <w:rsid w:val="005551F3"/>
    <w:rsid w:val="00555675"/>
    <w:rsid w:val="0055599E"/>
    <w:rsid w:val="00556183"/>
    <w:rsid w:val="00556724"/>
    <w:rsid w:val="00556E84"/>
    <w:rsid w:val="00557026"/>
    <w:rsid w:val="00557245"/>
    <w:rsid w:val="005573EB"/>
    <w:rsid w:val="005574E0"/>
    <w:rsid w:val="005577EE"/>
    <w:rsid w:val="00560E33"/>
    <w:rsid w:val="00560F8F"/>
    <w:rsid w:val="0056164C"/>
    <w:rsid w:val="00561C44"/>
    <w:rsid w:val="00562189"/>
    <w:rsid w:val="00562717"/>
    <w:rsid w:val="00563371"/>
    <w:rsid w:val="005634AE"/>
    <w:rsid w:val="0056385F"/>
    <w:rsid w:val="00564F98"/>
    <w:rsid w:val="005654BD"/>
    <w:rsid w:val="00565901"/>
    <w:rsid w:val="00565BF7"/>
    <w:rsid w:val="0056782A"/>
    <w:rsid w:val="0056786E"/>
    <w:rsid w:val="00567AEA"/>
    <w:rsid w:val="005700E3"/>
    <w:rsid w:val="00570D41"/>
    <w:rsid w:val="0057162E"/>
    <w:rsid w:val="00571AFA"/>
    <w:rsid w:val="0057387B"/>
    <w:rsid w:val="005746F7"/>
    <w:rsid w:val="0057520E"/>
    <w:rsid w:val="00575C6F"/>
    <w:rsid w:val="0057681D"/>
    <w:rsid w:val="00576E92"/>
    <w:rsid w:val="005770DC"/>
    <w:rsid w:val="00577233"/>
    <w:rsid w:val="005772EE"/>
    <w:rsid w:val="005800D9"/>
    <w:rsid w:val="005810BB"/>
    <w:rsid w:val="00581206"/>
    <w:rsid w:val="005822DD"/>
    <w:rsid w:val="005826C7"/>
    <w:rsid w:val="005828FC"/>
    <w:rsid w:val="00582B9A"/>
    <w:rsid w:val="00582BA9"/>
    <w:rsid w:val="00582EFC"/>
    <w:rsid w:val="005834EC"/>
    <w:rsid w:val="00583C4D"/>
    <w:rsid w:val="00583D6A"/>
    <w:rsid w:val="00583E4E"/>
    <w:rsid w:val="00583EEE"/>
    <w:rsid w:val="00583F6A"/>
    <w:rsid w:val="0058402D"/>
    <w:rsid w:val="005842A1"/>
    <w:rsid w:val="0058520C"/>
    <w:rsid w:val="00585AFB"/>
    <w:rsid w:val="00586223"/>
    <w:rsid w:val="00586272"/>
    <w:rsid w:val="005863AD"/>
    <w:rsid w:val="005867E0"/>
    <w:rsid w:val="00587BB7"/>
    <w:rsid w:val="00587C6E"/>
    <w:rsid w:val="005905A5"/>
    <w:rsid w:val="0059062D"/>
    <w:rsid w:val="00590771"/>
    <w:rsid w:val="005907E4"/>
    <w:rsid w:val="005908FE"/>
    <w:rsid w:val="005909B9"/>
    <w:rsid w:val="00590C79"/>
    <w:rsid w:val="00590D15"/>
    <w:rsid w:val="00590F64"/>
    <w:rsid w:val="00591316"/>
    <w:rsid w:val="0059132A"/>
    <w:rsid w:val="00591682"/>
    <w:rsid w:val="0059250D"/>
    <w:rsid w:val="00592CD3"/>
    <w:rsid w:val="00592EEC"/>
    <w:rsid w:val="0059307A"/>
    <w:rsid w:val="00594339"/>
    <w:rsid w:val="005947FB"/>
    <w:rsid w:val="00594F66"/>
    <w:rsid w:val="00596BF4"/>
    <w:rsid w:val="00596D77"/>
    <w:rsid w:val="00596FBE"/>
    <w:rsid w:val="00597979"/>
    <w:rsid w:val="005979ED"/>
    <w:rsid w:val="005A0091"/>
    <w:rsid w:val="005A06A4"/>
    <w:rsid w:val="005A0B16"/>
    <w:rsid w:val="005A111E"/>
    <w:rsid w:val="005A1245"/>
    <w:rsid w:val="005A21E0"/>
    <w:rsid w:val="005A22DE"/>
    <w:rsid w:val="005A24E8"/>
    <w:rsid w:val="005A36FB"/>
    <w:rsid w:val="005A38B3"/>
    <w:rsid w:val="005A3C6C"/>
    <w:rsid w:val="005A3FCC"/>
    <w:rsid w:val="005A4588"/>
    <w:rsid w:val="005A5408"/>
    <w:rsid w:val="005A54B6"/>
    <w:rsid w:val="005A5874"/>
    <w:rsid w:val="005A60D7"/>
    <w:rsid w:val="005A61C7"/>
    <w:rsid w:val="005A6242"/>
    <w:rsid w:val="005A655A"/>
    <w:rsid w:val="005A726D"/>
    <w:rsid w:val="005A739B"/>
    <w:rsid w:val="005B04E5"/>
    <w:rsid w:val="005B182D"/>
    <w:rsid w:val="005B1EC4"/>
    <w:rsid w:val="005B2356"/>
    <w:rsid w:val="005B259D"/>
    <w:rsid w:val="005B2935"/>
    <w:rsid w:val="005B35D1"/>
    <w:rsid w:val="005B3B91"/>
    <w:rsid w:val="005B3BF6"/>
    <w:rsid w:val="005B4048"/>
    <w:rsid w:val="005B5E9F"/>
    <w:rsid w:val="005B5FFA"/>
    <w:rsid w:val="005B6CE4"/>
    <w:rsid w:val="005B6CFA"/>
    <w:rsid w:val="005B709F"/>
    <w:rsid w:val="005B7D49"/>
    <w:rsid w:val="005C00D3"/>
    <w:rsid w:val="005C0899"/>
    <w:rsid w:val="005C1ADC"/>
    <w:rsid w:val="005C2E7B"/>
    <w:rsid w:val="005C2F65"/>
    <w:rsid w:val="005C3235"/>
    <w:rsid w:val="005C452C"/>
    <w:rsid w:val="005C49B1"/>
    <w:rsid w:val="005C4DDB"/>
    <w:rsid w:val="005C5026"/>
    <w:rsid w:val="005C5BC7"/>
    <w:rsid w:val="005C6384"/>
    <w:rsid w:val="005C69F9"/>
    <w:rsid w:val="005C6AE1"/>
    <w:rsid w:val="005C702F"/>
    <w:rsid w:val="005C76E0"/>
    <w:rsid w:val="005C7B3A"/>
    <w:rsid w:val="005C7F90"/>
    <w:rsid w:val="005D26A0"/>
    <w:rsid w:val="005D327D"/>
    <w:rsid w:val="005D3458"/>
    <w:rsid w:val="005D3CFE"/>
    <w:rsid w:val="005D4768"/>
    <w:rsid w:val="005D63F5"/>
    <w:rsid w:val="005D6AB1"/>
    <w:rsid w:val="005D7613"/>
    <w:rsid w:val="005D766D"/>
    <w:rsid w:val="005D78D8"/>
    <w:rsid w:val="005E0121"/>
    <w:rsid w:val="005E0682"/>
    <w:rsid w:val="005E0E8E"/>
    <w:rsid w:val="005E100A"/>
    <w:rsid w:val="005E2749"/>
    <w:rsid w:val="005E5123"/>
    <w:rsid w:val="005E5B53"/>
    <w:rsid w:val="005E5C58"/>
    <w:rsid w:val="005E5F71"/>
    <w:rsid w:val="005E6169"/>
    <w:rsid w:val="005E69DC"/>
    <w:rsid w:val="005E6D19"/>
    <w:rsid w:val="005E74A9"/>
    <w:rsid w:val="005E77E7"/>
    <w:rsid w:val="005F0CCC"/>
    <w:rsid w:val="005F109F"/>
    <w:rsid w:val="005F12FB"/>
    <w:rsid w:val="005F1494"/>
    <w:rsid w:val="005F1621"/>
    <w:rsid w:val="005F1689"/>
    <w:rsid w:val="005F1961"/>
    <w:rsid w:val="005F1B07"/>
    <w:rsid w:val="005F1B17"/>
    <w:rsid w:val="005F2BB4"/>
    <w:rsid w:val="005F3325"/>
    <w:rsid w:val="005F3701"/>
    <w:rsid w:val="005F37C7"/>
    <w:rsid w:val="005F3833"/>
    <w:rsid w:val="005F4390"/>
    <w:rsid w:val="005F4CB4"/>
    <w:rsid w:val="005F5819"/>
    <w:rsid w:val="005F64A5"/>
    <w:rsid w:val="005F6921"/>
    <w:rsid w:val="005F6CA0"/>
    <w:rsid w:val="005F6E40"/>
    <w:rsid w:val="005F7721"/>
    <w:rsid w:val="005F7D43"/>
    <w:rsid w:val="006001A3"/>
    <w:rsid w:val="00600EB6"/>
    <w:rsid w:val="0060144B"/>
    <w:rsid w:val="0060265A"/>
    <w:rsid w:val="00602893"/>
    <w:rsid w:val="00602DC2"/>
    <w:rsid w:val="0060334B"/>
    <w:rsid w:val="00603A68"/>
    <w:rsid w:val="00604523"/>
    <w:rsid w:val="0060491C"/>
    <w:rsid w:val="00605BBA"/>
    <w:rsid w:val="00605BE4"/>
    <w:rsid w:val="00605D4D"/>
    <w:rsid w:val="00605EEA"/>
    <w:rsid w:val="00606308"/>
    <w:rsid w:val="0060692A"/>
    <w:rsid w:val="006077C2"/>
    <w:rsid w:val="00610F05"/>
    <w:rsid w:val="00611481"/>
    <w:rsid w:val="0061160A"/>
    <w:rsid w:val="0061177C"/>
    <w:rsid w:val="0061208A"/>
    <w:rsid w:val="00613456"/>
    <w:rsid w:val="00613989"/>
    <w:rsid w:val="00614503"/>
    <w:rsid w:val="006145D2"/>
    <w:rsid w:val="00614DA5"/>
    <w:rsid w:val="00615139"/>
    <w:rsid w:val="006151E1"/>
    <w:rsid w:val="0061562E"/>
    <w:rsid w:val="006156A4"/>
    <w:rsid w:val="00615AA6"/>
    <w:rsid w:val="006162D4"/>
    <w:rsid w:val="006166B0"/>
    <w:rsid w:val="00616C61"/>
    <w:rsid w:val="00616E51"/>
    <w:rsid w:val="00617151"/>
    <w:rsid w:val="006174DD"/>
    <w:rsid w:val="00617782"/>
    <w:rsid w:val="006177E7"/>
    <w:rsid w:val="0062067B"/>
    <w:rsid w:val="00620AF8"/>
    <w:rsid w:val="00621FCF"/>
    <w:rsid w:val="0062272A"/>
    <w:rsid w:val="00622908"/>
    <w:rsid w:val="00623036"/>
    <w:rsid w:val="0062364B"/>
    <w:rsid w:val="006239E2"/>
    <w:rsid w:val="00623A1E"/>
    <w:rsid w:val="006240F2"/>
    <w:rsid w:val="006247A7"/>
    <w:rsid w:val="00625864"/>
    <w:rsid w:val="0062593E"/>
    <w:rsid w:val="00625B3E"/>
    <w:rsid w:val="006262DC"/>
    <w:rsid w:val="00626AB9"/>
    <w:rsid w:val="00627771"/>
    <w:rsid w:val="00632491"/>
    <w:rsid w:val="00633003"/>
    <w:rsid w:val="0063372C"/>
    <w:rsid w:val="00633A86"/>
    <w:rsid w:val="00633D87"/>
    <w:rsid w:val="0063475E"/>
    <w:rsid w:val="00635326"/>
    <w:rsid w:val="00636015"/>
    <w:rsid w:val="0063658B"/>
    <w:rsid w:val="00636F79"/>
    <w:rsid w:val="0063770A"/>
    <w:rsid w:val="00637C87"/>
    <w:rsid w:val="00640092"/>
    <w:rsid w:val="00640EF7"/>
    <w:rsid w:val="0064163B"/>
    <w:rsid w:val="00641DCA"/>
    <w:rsid w:val="00642362"/>
    <w:rsid w:val="00643646"/>
    <w:rsid w:val="006436D6"/>
    <w:rsid w:val="006438E7"/>
    <w:rsid w:val="0064421A"/>
    <w:rsid w:val="00644BF9"/>
    <w:rsid w:val="006452A6"/>
    <w:rsid w:val="0064543E"/>
    <w:rsid w:val="006456AA"/>
    <w:rsid w:val="00646D2D"/>
    <w:rsid w:val="00647B87"/>
    <w:rsid w:val="0065040B"/>
    <w:rsid w:val="0065049F"/>
    <w:rsid w:val="00651904"/>
    <w:rsid w:val="00651B0B"/>
    <w:rsid w:val="00651B14"/>
    <w:rsid w:val="00652946"/>
    <w:rsid w:val="00652D71"/>
    <w:rsid w:val="00653121"/>
    <w:rsid w:val="0065405C"/>
    <w:rsid w:val="0065471D"/>
    <w:rsid w:val="006549A3"/>
    <w:rsid w:val="00654D98"/>
    <w:rsid w:val="00655058"/>
    <w:rsid w:val="006555FB"/>
    <w:rsid w:val="00656600"/>
    <w:rsid w:val="00656DBA"/>
    <w:rsid w:val="00656E3D"/>
    <w:rsid w:val="00657CA3"/>
    <w:rsid w:val="00661A3E"/>
    <w:rsid w:val="00661F7C"/>
    <w:rsid w:val="006625EE"/>
    <w:rsid w:val="00662854"/>
    <w:rsid w:val="00662E13"/>
    <w:rsid w:val="0066365F"/>
    <w:rsid w:val="00663958"/>
    <w:rsid w:val="00663ADB"/>
    <w:rsid w:val="00663C74"/>
    <w:rsid w:val="00664B63"/>
    <w:rsid w:val="006652FC"/>
    <w:rsid w:val="006656B1"/>
    <w:rsid w:val="00665EF8"/>
    <w:rsid w:val="00665FD2"/>
    <w:rsid w:val="00666164"/>
    <w:rsid w:val="00666345"/>
    <w:rsid w:val="00667B9C"/>
    <w:rsid w:val="00667E41"/>
    <w:rsid w:val="00667EF1"/>
    <w:rsid w:val="006702BA"/>
    <w:rsid w:val="00671508"/>
    <w:rsid w:val="0067188B"/>
    <w:rsid w:val="00671C1B"/>
    <w:rsid w:val="00671EA5"/>
    <w:rsid w:val="00672050"/>
    <w:rsid w:val="00672622"/>
    <w:rsid w:val="00672E08"/>
    <w:rsid w:val="006736D2"/>
    <w:rsid w:val="00673760"/>
    <w:rsid w:val="006737C1"/>
    <w:rsid w:val="006756ED"/>
    <w:rsid w:val="006757D1"/>
    <w:rsid w:val="006760D4"/>
    <w:rsid w:val="00676205"/>
    <w:rsid w:val="00677520"/>
    <w:rsid w:val="0067759D"/>
    <w:rsid w:val="00677A2E"/>
    <w:rsid w:val="00677B25"/>
    <w:rsid w:val="00677B4C"/>
    <w:rsid w:val="00677E24"/>
    <w:rsid w:val="0068004B"/>
    <w:rsid w:val="00680545"/>
    <w:rsid w:val="006806F1"/>
    <w:rsid w:val="0068198B"/>
    <w:rsid w:val="00681EEE"/>
    <w:rsid w:val="006825A5"/>
    <w:rsid w:val="006834E3"/>
    <w:rsid w:val="00683CC3"/>
    <w:rsid w:val="006846A0"/>
    <w:rsid w:val="00684E2D"/>
    <w:rsid w:val="00685802"/>
    <w:rsid w:val="00687770"/>
    <w:rsid w:val="00687801"/>
    <w:rsid w:val="00690E32"/>
    <w:rsid w:val="00691532"/>
    <w:rsid w:val="0069169D"/>
    <w:rsid w:val="0069222A"/>
    <w:rsid w:val="00692A03"/>
    <w:rsid w:val="00692F41"/>
    <w:rsid w:val="00693E82"/>
    <w:rsid w:val="00693F01"/>
    <w:rsid w:val="0069403F"/>
    <w:rsid w:val="0069447B"/>
    <w:rsid w:val="0069523C"/>
    <w:rsid w:val="00695673"/>
    <w:rsid w:val="006957FE"/>
    <w:rsid w:val="006967CB"/>
    <w:rsid w:val="006969A8"/>
    <w:rsid w:val="00696FF1"/>
    <w:rsid w:val="00697A33"/>
    <w:rsid w:val="006A0A45"/>
    <w:rsid w:val="006A0DDD"/>
    <w:rsid w:val="006A18AD"/>
    <w:rsid w:val="006A1AB5"/>
    <w:rsid w:val="006A1E9B"/>
    <w:rsid w:val="006A2480"/>
    <w:rsid w:val="006A2D18"/>
    <w:rsid w:val="006A40D4"/>
    <w:rsid w:val="006A576C"/>
    <w:rsid w:val="006A5913"/>
    <w:rsid w:val="006A5AD3"/>
    <w:rsid w:val="006A64BC"/>
    <w:rsid w:val="006A72BA"/>
    <w:rsid w:val="006A73B8"/>
    <w:rsid w:val="006A7BA5"/>
    <w:rsid w:val="006A7F2B"/>
    <w:rsid w:val="006B0054"/>
    <w:rsid w:val="006B0590"/>
    <w:rsid w:val="006B0AD7"/>
    <w:rsid w:val="006B15B2"/>
    <w:rsid w:val="006B1647"/>
    <w:rsid w:val="006B1EB4"/>
    <w:rsid w:val="006B20F3"/>
    <w:rsid w:val="006B2279"/>
    <w:rsid w:val="006B3899"/>
    <w:rsid w:val="006B439D"/>
    <w:rsid w:val="006B55B6"/>
    <w:rsid w:val="006B66EA"/>
    <w:rsid w:val="006B7183"/>
    <w:rsid w:val="006B79F0"/>
    <w:rsid w:val="006B7CA5"/>
    <w:rsid w:val="006C0440"/>
    <w:rsid w:val="006C0E60"/>
    <w:rsid w:val="006C1495"/>
    <w:rsid w:val="006C2A91"/>
    <w:rsid w:val="006C30C4"/>
    <w:rsid w:val="006C3909"/>
    <w:rsid w:val="006C4070"/>
    <w:rsid w:val="006C55BD"/>
    <w:rsid w:val="006C55CB"/>
    <w:rsid w:val="006C5748"/>
    <w:rsid w:val="006C58F4"/>
    <w:rsid w:val="006C5EC8"/>
    <w:rsid w:val="006C5F06"/>
    <w:rsid w:val="006C625F"/>
    <w:rsid w:val="006C6A2A"/>
    <w:rsid w:val="006C6CA0"/>
    <w:rsid w:val="006C6E4B"/>
    <w:rsid w:val="006C79DC"/>
    <w:rsid w:val="006C7A29"/>
    <w:rsid w:val="006D13F7"/>
    <w:rsid w:val="006D147D"/>
    <w:rsid w:val="006D1DB2"/>
    <w:rsid w:val="006D1F81"/>
    <w:rsid w:val="006D23E9"/>
    <w:rsid w:val="006D2721"/>
    <w:rsid w:val="006D2727"/>
    <w:rsid w:val="006D4310"/>
    <w:rsid w:val="006D4D6F"/>
    <w:rsid w:val="006D5805"/>
    <w:rsid w:val="006D5841"/>
    <w:rsid w:val="006D59EE"/>
    <w:rsid w:val="006D6491"/>
    <w:rsid w:val="006D69F3"/>
    <w:rsid w:val="006D6C08"/>
    <w:rsid w:val="006D6F89"/>
    <w:rsid w:val="006D722E"/>
    <w:rsid w:val="006D7C30"/>
    <w:rsid w:val="006D7D05"/>
    <w:rsid w:val="006D7E50"/>
    <w:rsid w:val="006E19FD"/>
    <w:rsid w:val="006E1BA1"/>
    <w:rsid w:val="006E2A7F"/>
    <w:rsid w:val="006E355A"/>
    <w:rsid w:val="006E3B9A"/>
    <w:rsid w:val="006E3E6F"/>
    <w:rsid w:val="006E5693"/>
    <w:rsid w:val="006E5BD4"/>
    <w:rsid w:val="006E5EB3"/>
    <w:rsid w:val="006E72B2"/>
    <w:rsid w:val="006F042E"/>
    <w:rsid w:val="006F08C3"/>
    <w:rsid w:val="006F173D"/>
    <w:rsid w:val="006F1A47"/>
    <w:rsid w:val="006F1BEB"/>
    <w:rsid w:val="006F22F8"/>
    <w:rsid w:val="006F2B33"/>
    <w:rsid w:val="006F3856"/>
    <w:rsid w:val="006F3A75"/>
    <w:rsid w:val="006F3E97"/>
    <w:rsid w:val="006F3EA6"/>
    <w:rsid w:val="006F4460"/>
    <w:rsid w:val="006F4748"/>
    <w:rsid w:val="006F50AB"/>
    <w:rsid w:val="006F527C"/>
    <w:rsid w:val="006F565E"/>
    <w:rsid w:val="006F5C17"/>
    <w:rsid w:val="006F5D51"/>
    <w:rsid w:val="006F5E83"/>
    <w:rsid w:val="006F620F"/>
    <w:rsid w:val="006F672A"/>
    <w:rsid w:val="006F6D6F"/>
    <w:rsid w:val="006F70A6"/>
    <w:rsid w:val="006F7EB9"/>
    <w:rsid w:val="0070017A"/>
    <w:rsid w:val="007004E7"/>
    <w:rsid w:val="0070074A"/>
    <w:rsid w:val="00700BEC"/>
    <w:rsid w:val="00700CA5"/>
    <w:rsid w:val="00701336"/>
    <w:rsid w:val="00701AFF"/>
    <w:rsid w:val="00701D17"/>
    <w:rsid w:val="007027E2"/>
    <w:rsid w:val="00702B0E"/>
    <w:rsid w:val="00702C9D"/>
    <w:rsid w:val="00702F7C"/>
    <w:rsid w:val="0070325C"/>
    <w:rsid w:val="00703304"/>
    <w:rsid w:val="0070413A"/>
    <w:rsid w:val="00704344"/>
    <w:rsid w:val="00704412"/>
    <w:rsid w:val="00704CCA"/>
    <w:rsid w:val="00705C8A"/>
    <w:rsid w:val="00706180"/>
    <w:rsid w:val="007066F9"/>
    <w:rsid w:val="007068E1"/>
    <w:rsid w:val="0070721A"/>
    <w:rsid w:val="00707899"/>
    <w:rsid w:val="00707F46"/>
    <w:rsid w:val="00710E07"/>
    <w:rsid w:val="0071185A"/>
    <w:rsid w:val="00711872"/>
    <w:rsid w:val="00711E61"/>
    <w:rsid w:val="00711E7C"/>
    <w:rsid w:val="00712606"/>
    <w:rsid w:val="00712D0F"/>
    <w:rsid w:val="00713042"/>
    <w:rsid w:val="00713DC7"/>
    <w:rsid w:val="00714262"/>
    <w:rsid w:val="007148E2"/>
    <w:rsid w:val="00714ACE"/>
    <w:rsid w:val="00714F9B"/>
    <w:rsid w:val="00715307"/>
    <w:rsid w:val="00715B17"/>
    <w:rsid w:val="00715B35"/>
    <w:rsid w:val="007160FB"/>
    <w:rsid w:val="007165DF"/>
    <w:rsid w:val="00716728"/>
    <w:rsid w:val="007176C1"/>
    <w:rsid w:val="00717C73"/>
    <w:rsid w:val="00717E71"/>
    <w:rsid w:val="00720340"/>
    <w:rsid w:val="007209F9"/>
    <w:rsid w:val="007222B5"/>
    <w:rsid w:val="0072279A"/>
    <w:rsid w:val="007241A2"/>
    <w:rsid w:val="00724481"/>
    <w:rsid w:val="0072491C"/>
    <w:rsid w:val="00724BE4"/>
    <w:rsid w:val="00724C43"/>
    <w:rsid w:val="00725698"/>
    <w:rsid w:val="007262EB"/>
    <w:rsid w:val="00726C10"/>
    <w:rsid w:val="0072718E"/>
    <w:rsid w:val="00727D2B"/>
    <w:rsid w:val="00730764"/>
    <w:rsid w:val="00730853"/>
    <w:rsid w:val="00730CD5"/>
    <w:rsid w:val="0073167E"/>
    <w:rsid w:val="00731E8C"/>
    <w:rsid w:val="00732445"/>
    <w:rsid w:val="007324BC"/>
    <w:rsid w:val="00732781"/>
    <w:rsid w:val="007328FD"/>
    <w:rsid w:val="007335B3"/>
    <w:rsid w:val="007338B8"/>
    <w:rsid w:val="00733CAD"/>
    <w:rsid w:val="00734680"/>
    <w:rsid w:val="00734CB3"/>
    <w:rsid w:val="00734DD7"/>
    <w:rsid w:val="007351CC"/>
    <w:rsid w:val="007354B5"/>
    <w:rsid w:val="00735941"/>
    <w:rsid w:val="00735D8F"/>
    <w:rsid w:val="007360D4"/>
    <w:rsid w:val="0073611F"/>
    <w:rsid w:val="007362FB"/>
    <w:rsid w:val="00736792"/>
    <w:rsid w:val="00736AB8"/>
    <w:rsid w:val="00736AE3"/>
    <w:rsid w:val="007374A0"/>
    <w:rsid w:val="007376E6"/>
    <w:rsid w:val="00737826"/>
    <w:rsid w:val="00737C79"/>
    <w:rsid w:val="00737E68"/>
    <w:rsid w:val="0074033D"/>
    <w:rsid w:val="00740C22"/>
    <w:rsid w:val="00740EB8"/>
    <w:rsid w:val="007413AA"/>
    <w:rsid w:val="007414DF"/>
    <w:rsid w:val="0074198A"/>
    <w:rsid w:val="00742683"/>
    <w:rsid w:val="007426BF"/>
    <w:rsid w:val="00742D1B"/>
    <w:rsid w:val="00743619"/>
    <w:rsid w:val="00743CF1"/>
    <w:rsid w:val="00745351"/>
    <w:rsid w:val="00745A42"/>
    <w:rsid w:val="007465E1"/>
    <w:rsid w:val="00746740"/>
    <w:rsid w:val="0074722C"/>
    <w:rsid w:val="007478C2"/>
    <w:rsid w:val="007501A2"/>
    <w:rsid w:val="00750A86"/>
    <w:rsid w:val="007511B0"/>
    <w:rsid w:val="007513A5"/>
    <w:rsid w:val="007513E3"/>
    <w:rsid w:val="00751BA3"/>
    <w:rsid w:val="00752866"/>
    <w:rsid w:val="0075313B"/>
    <w:rsid w:val="00753E4C"/>
    <w:rsid w:val="007553D6"/>
    <w:rsid w:val="007555C8"/>
    <w:rsid w:val="00755FDA"/>
    <w:rsid w:val="00757421"/>
    <w:rsid w:val="00757E57"/>
    <w:rsid w:val="00757F61"/>
    <w:rsid w:val="00760209"/>
    <w:rsid w:val="007613D9"/>
    <w:rsid w:val="007615AB"/>
    <w:rsid w:val="00761E40"/>
    <w:rsid w:val="0076266D"/>
    <w:rsid w:val="007632FC"/>
    <w:rsid w:val="00763825"/>
    <w:rsid w:val="00763CAF"/>
    <w:rsid w:val="007642D5"/>
    <w:rsid w:val="0076462E"/>
    <w:rsid w:val="007646A0"/>
    <w:rsid w:val="00764A71"/>
    <w:rsid w:val="00764C26"/>
    <w:rsid w:val="00764CFE"/>
    <w:rsid w:val="0076503E"/>
    <w:rsid w:val="0076554E"/>
    <w:rsid w:val="007658E4"/>
    <w:rsid w:val="00765D42"/>
    <w:rsid w:val="00765DF2"/>
    <w:rsid w:val="00766883"/>
    <w:rsid w:val="007669F5"/>
    <w:rsid w:val="0076740C"/>
    <w:rsid w:val="00770912"/>
    <w:rsid w:val="007709C2"/>
    <w:rsid w:val="00771411"/>
    <w:rsid w:val="00771515"/>
    <w:rsid w:val="00771A83"/>
    <w:rsid w:val="00771DE4"/>
    <w:rsid w:val="00771E9D"/>
    <w:rsid w:val="0077275C"/>
    <w:rsid w:val="00773F25"/>
    <w:rsid w:val="0077419A"/>
    <w:rsid w:val="00774205"/>
    <w:rsid w:val="007749F0"/>
    <w:rsid w:val="00774A8D"/>
    <w:rsid w:val="00774F08"/>
    <w:rsid w:val="0077558C"/>
    <w:rsid w:val="00776FC2"/>
    <w:rsid w:val="0077727C"/>
    <w:rsid w:val="00777AB7"/>
    <w:rsid w:val="0078038C"/>
    <w:rsid w:val="00780ABC"/>
    <w:rsid w:val="00780FA7"/>
    <w:rsid w:val="00781792"/>
    <w:rsid w:val="007822F3"/>
    <w:rsid w:val="00782344"/>
    <w:rsid w:val="007823CD"/>
    <w:rsid w:val="007827E1"/>
    <w:rsid w:val="007832B6"/>
    <w:rsid w:val="0078344B"/>
    <w:rsid w:val="007835AB"/>
    <w:rsid w:val="007835C2"/>
    <w:rsid w:val="00783DC3"/>
    <w:rsid w:val="00784E13"/>
    <w:rsid w:val="00785BBC"/>
    <w:rsid w:val="007874CA"/>
    <w:rsid w:val="007878B0"/>
    <w:rsid w:val="00787E70"/>
    <w:rsid w:val="00790073"/>
    <w:rsid w:val="00790486"/>
    <w:rsid w:val="007913D9"/>
    <w:rsid w:val="00792586"/>
    <w:rsid w:val="007930DB"/>
    <w:rsid w:val="00793478"/>
    <w:rsid w:val="0079368B"/>
    <w:rsid w:val="00793E43"/>
    <w:rsid w:val="007946A3"/>
    <w:rsid w:val="00794F76"/>
    <w:rsid w:val="007951F1"/>
    <w:rsid w:val="00795705"/>
    <w:rsid w:val="00795AC5"/>
    <w:rsid w:val="00796038"/>
    <w:rsid w:val="00796E62"/>
    <w:rsid w:val="007972FE"/>
    <w:rsid w:val="007973D5"/>
    <w:rsid w:val="007974A7"/>
    <w:rsid w:val="007A1279"/>
    <w:rsid w:val="007A2416"/>
    <w:rsid w:val="007A3424"/>
    <w:rsid w:val="007A3E37"/>
    <w:rsid w:val="007A3FE6"/>
    <w:rsid w:val="007A4689"/>
    <w:rsid w:val="007A4E7A"/>
    <w:rsid w:val="007A529F"/>
    <w:rsid w:val="007A541E"/>
    <w:rsid w:val="007A5785"/>
    <w:rsid w:val="007A5B7B"/>
    <w:rsid w:val="007A5D8A"/>
    <w:rsid w:val="007A5E0D"/>
    <w:rsid w:val="007A613E"/>
    <w:rsid w:val="007A683B"/>
    <w:rsid w:val="007A71C3"/>
    <w:rsid w:val="007A78E0"/>
    <w:rsid w:val="007A7E51"/>
    <w:rsid w:val="007B077F"/>
    <w:rsid w:val="007B0FD5"/>
    <w:rsid w:val="007B2103"/>
    <w:rsid w:val="007B280F"/>
    <w:rsid w:val="007B351F"/>
    <w:rsid w:val="007B3579"/>
    <w:rsid w:val="007B3E27"/>
    <w:rsid w:val="007B4A1A"/>
    <w:rsid w:val="007B4BB3"/>
    <w:rsid w:val="007B5AC2"/>
    <w:rsid w:val="007B5D61"/>
    <w:rsid w:val="007B5D97"/>
    <w:rsid w:val="007B6638"/>
    <w:rsid w:val="007B6821"/>
    <w:rsid w:val="007B6865"/>
    <w:rsid w:val="007B75A6"/>
    <w:rsid w:val="007B7AAF"/>
    <w:rsid w:val="007B7B76"/>
    <w:rsid w:val="007B7CE4"/>
    <w:rsid w:val="007B7DA5"/>
    <w:rsid w:val="007B7EF4"/>
    <w:rsid w:val="007C01CD"/>
    <w:rsid w:val="007C0555"/>
    <w:rsid w:val="007C05DB"/>
    <w:rsid w:val="007C0734"/>
    <w:rsid w:val="007C0C8B"/>
    <w:rsid w:val="007C199A"/>
    <w:rsid w:val="007C1AD4"/>
    <w:rsid w:val="007C1F15"/>
    <w:rsid w:val="007C2193"/>
    <w:rsid w:val="007C277A"/>
    <w:rsid w:val="007C2B73"/>
    <w:rsid w:val="007C2C62"/>
    <w:rsid w:val="007C3262"/>
    <w:rsid w:val="007C45CE"/>
    <w:rsid w:val="007C46B7"/>
    <w:rsid w:val="007C4748"/>
    <w:rsid w:val="007C4CF3"/>
    <w:rsid w:val="007C4E06"/>
    <w:rsid w:val="007C50B7"/>
    <w:rsid w:val="007C539A"/>
    <w:rsid w:val="007C5486"/>
    <w:rsid w:val="007C5AB6"/>
    <w:rsid w:val="007C5B90"/>
    <w:rsid w:val="007C6946"/>
    <w:rsid w:val="007C6C12"/>
    <w:rsid w:val="007C6D58"/>
    <w:rsid w:val="007C7719"/>
    <w:rsid w:val="007C78B8"/>
    <w:rsid w:val="007D06B1"/>
    <w:rsid w:val="007D0E49"/>
    <w:rsid w:val="007D11EF"/>
    <w:rsid w:val="007D1483"/>
    <w:rsid w:val="007D2233"/>
    <w:rsid w:val="007D2980"/>
    <w:rsid w:val="007D3C19"/>
    <w:rsid w:val="007D4779"/>
    <w:rsid w:val="007D5372"/>
    <w:rsid w:val="007D54FE"/>
    <w:rsid w:val="007D6BB7"/>
    <w:rsid w:val="007D7173"/>
    <w:rsid w:val="007D7648"/>
    <w:rsid w:val="007D785F"/>
    <w:rsid w:val="007D79DA"/>
    <w:rsid w:val="007D7C73"/>
    <w:rsid w:val="007E1643"/>
    <w:rsid w:val="007E1A4B"/>
    <w:rsid w:val="007E1F92"/>
    <w:rsid w:val="007E21CF"/>
    <w:rsid w:val="007E4100"/>
    <w:rsid w:val="007E436D"/>
    <w:rsid w:val="007E56A8"/>
    <w:rsid w:val="007E6547"/>
    <w:rsid w:val="007E6637"/>
    <w:rsid w:val="007E6659"/>
    <w:rsid w:val="007E7535"/>
    <w:rsid w:val="007F015F"/>
    <w:rsid w:val="007F06E7"/>
    <w:rsid w:val="007F1744"/>
    <w:rsid w:val="007F2678"/>
    <w:rsid w:val="007F2C00"/>
    <w:rsid w:val="007F2C2B"/>
    <w:rsid w:val="007F3898"/>
    <w:rsid w:val="007F3E03"/>
    <w:rsid w:val="007F3E08"/>
    <w:rsid w:val="007F4211"/>
    <w:rsid w:val="007F503A"/>
    <w:rsid w:val="007F53B5"/>
    <w:rsid w:val="007F5699"/>
    <w:rsid w:val="007F5C32"/>
    <w:rsid w:val="007F5D2A"/>
    <w:rsid w:val="007F603C"/>
    <w:rsid w:val="007F68E9"/>
    <w:rsid w:val="007F6910"/>
    <w:rsid w:val="007F7684"/>
    <w:rsid w:val="007F786F"/>
    <w:rsid w:val="008002E7"/>
    <w:rsid w:val="00800FEE"/>
    <w:rsid w:val="008013EE"/>
    <w:rsid w:val="008016FF"/>
    <w:rsid w:val="00801B6B"/>
    <w:rsid w:val="00802637"/>
    <w:rsid w:val="00803C16"/>
    <w:rsid w:val="00803E40"/>
    <w:rsid w:val="00804864"/>
    <w:rsid w:val="00804E40"/>
    <w:rsid w:val="00805668"/>
    <w:rsid w:val="00805760"/>
    <w:rsid w:val="00806C22"/>
    <w:rsid w:val="00806EC7"/>
    <w:rsid w:val="00806F6C"/>
    <w:rsid w:val="008079DB"/>
    <w:rsid w:val="00807E07"/>
    <w:rsid w:val="0081093E"/>
    <w:rsid w:val="0081102C"/>
    <w:rsid w:val="008119A9"/>
    <w:rsid w:val="00811FC3"/>
    <w:rsid w:val="008128C8"/>
    <w:rsid w:val="00812CDC"/>
    <w:rsid w:val="00812D97"/>
    <w:rsid w:val="00812E4D"/>
    <w:rsid w:val="00813536"/>
    <w:rsid w:val="00813E05"/>
    <w:rsid w:val="00813E9C"/>
    <w:rsid w:val="00814001"/>
    <w:rsid w:val="0081423A"/>
    <w:rsid w:val="0081446F"/>
    <w:rsid w:val="00814B2B"/>
    <w:rsid w:val="00814F96"/>
    <w:rsid w:val="00815621"/>
    <w:rsid w:val="00815638"/>
    <w:rsid w:val="008156B5"/>
    <w:rsid w:val="008168AE"/>
    <w:rsid w:val="00817497"/>
    <w:rsid w:val="00817626"/>
    <w:rsid w:val="00820417"/>
    <w:rsid w:val="00820781"/>
    <w:rsid w:val="008213AA"/>
    <w:rsid w:val="0082187D"/>
    <w:rsid w:val="00822168"/>
    <w:rsid w:val="00822997"/>
    <w:rsid w:val="008229B3"/>
    <w:rsid w:val="008238A5"/>
    <w:rsid w:val="008238C5"/>
    <w:rsid w:val="0082519D"/>
    <w:rsid w:val="00825D3C"/>
    <w:rsid w:val="008265FC"/>
    <w:rsid w:val="0082670E"/>
    <w:rsid w:val="00826B34"/>
    <w:rsid w:val="00826E54"/>
    <w:rsid w:val="0082736C"/>
    <w:rsid w:val="00827982"/>
    <w:rsid w:val="0083106F"/>
    <w:rsid w:val="00831EEE"/>
    <w:rsid w:val="00831F39"/>
    <w:rsid w:val="00832420"/>
    <w:rsid w:val="00832FFC"/>
    <w:rsid w:val="00833939"/>
    <w:rsid w:val="008342A9"/>
    <w:rsid w:val="008343CA"/>
    <w:rsid w:val="0083618F"/>
    <w:rsid w:val="0083668C"/>
    <w:rsid w:val="00837C61"/>
    <w:rsid w:val="00840D51"/>
    <w:rsid w:val="008416CB"/>
    <w:rsid w:val="00841BE2"/>
    <w:rsid w:val="00841DFC"/>
    <w:rsid w:val="00841E18"/>
    <w:rsid w:val="0084221A"/>
    <w:rsid w:val="00842787"/>
    <w:rsid w:val="008432C6"/>
    <w:rsid w:val="008433BE"/>
    <w:rsid w:val="00845117"/>
    <w:rsid w:val="00845623"/>
    <w:rsid w:val="00845D93"/>
    <w:rsid w:val="00846086"/>
    <w:rsid w:val="00846561"/>
    <w:rsid w:val="00846CE7"/>
    <w:rsid w:val="00846E97"/>
    <w:rsid w:val="00846FBB"/>
    <w:rsid w:val="00847915"/>
    <w:rsid w:val="00847930"/>
    <w:rsid w:val="0085060B"/>
    <w:rsid w:val="008509E9"/>
    <w:rsid w:val="00850D95"/>
    <w:rsid w:val="00851D77"/>
    <w:rsid w:val="00852EFC"/>
    <w:rsid w:val="00853814"/>
    <w:rsid w:val="00854AD1"/>
    <w:rsid w:val="00854B93"/>
    <w:rsid w:val="00854F1A"/>
    <w:rsid w:val="00855283"/>
    <w:rsid w:val="00855BB2"/>
    <w:rsid w:val="00856098"/>
    <w:rsid w:val="00856BC0"/>
    <w:rsid w:val="00857134"/>
    <w:rsid w:val="008578F0"/>
    <w:rsid w:val="00857D17"/>
    <w:rsid w:val="008600A5"/>
    <w:rsid w:val="008601F1"/>
    <w:rsid w:val="00860585"/>
    <w:rsid w:val="00860D45"/>
    <w:rsid w:val="008626ED"/>
    <w:rsid w:val="00863FB7"/>
    <w:rsid w:val="00864B13"/>
    <w:rsid w:val="00865395"/>
    <w:rsid w:val="00865605"/>
    <w:rsid w:val="008656F7"/>
    <w:rsid w:val="00865C50"/>
    <w:rsid w:val="008672D2"/>
    <w:rsid w:val="008674CB"/>
    <w:rsid w:val="0086762B"/>
    <w:rsid w:val="00867EE8"/>
    <w:rsid w:val="00870724"/>
    <w:rsid w:val="008710A9"/>
    <w:rsid w:val="00871DFE"/>
    <w:rsid w:val="00871F07"/>
    <w:rsid w:val="008723AA"/>
    <w:rsid w:val="0087355D"/>
    <w:rsid w:val="008738C2"/>
    <w:rsid w:val="00873F69"/>
    <w:rsid w:val="00874034"/>
    <w:rsid w:val="008742B9"/>
    <w:rsid w:val="0087447A"/>
    <w:rsid w:val="00874A8D"/>
    <w:rsid w:val="008756D6"/>
    <w:rsid w:val="00876A45"/>
    <w:rsid w:val="008776FB"/>
    <w:rsid w:val="0087789F"/>
    <w:rsid w:val="0087790C"/>
    <w:rsid w:val="00877A78"/>
    <w:rsid w:val="00877B9B"/>
    <w:rsid w:val="00877C3B"/>
    <w:rsid w:val="00880938"/>
    <w:rsid w:val="00881181"/>
    <w:rsid w:val="008820E5"/>
    <w:rsid w:val="008821CA"/>
    <w:rsid w:val="008822EC"/>
    <w:rsid w:val="008837DF"/>
    <w:rsid w:val="00884C4A"/>
    <w:rsid w:val="00884CD7"/>
    <w:rsid w:val="008852B2"/>
    <w:rsid w:val="008854CD"/>
    <w:rsid w:val="0088568A"/>
    <w:rsid w:val="00885A00"/>
    <w:rsid w:val="00885A9C"/>
    <w:rsid w:val="008860AD"/>
    <w:rsid w:val="008860C0"/>
    <w:rsid w:val="00886810"/>
    <w:rsid w:val="00886A3A"/>
    <w:rsid w:val="00886F1B"/>
    <w:rsid w:val="0089014D"/>
    <w:rsid w:val="008911A7"/>
    <w:rsid w:val="00891A44"/>
    <w:rsid w:val="008920BA"/>
    <w:rsid w:val="0089238B"/>
    <w:rsid w:val="00892505"/>
    <w:rsid w:val="0089273E"/>
    <w:rsid w:val="00892B2B"/>
    <w:rsid w:val="00892CFC"/>
    <w:rsid w:val="008930C8"/>
    <w:rsid w:val="00893C8E"/>
    <w:rsid w:val="008942BB"/>
    <w:rsid w:val="00895C3A"/>
    <w:rsid w:val="00896076"/>
    <w:rsid w:val="00896381"/>
    <w:rsid w:val="00896D88"/>
    <w:rsid w:val="0089722D"/>
    <w:rsid w:val="00897CE8"/>
    <w:rsid w:val="00897F85"/>
    <w:rsid w:val="008A01B0"/>
    <w:rsid w:val="008A0CC7"/>
    <w:rsid w:val="008A1584"/>
    <w:rsid w:val="008A15D6"/>
    <w:rsid w:val="008A187D"/>
    <w:rsid w:val="008A1CF8"/>
    <w:rsid w:val="008A26F0"/>
    <w:rsid w:val="008A2FA1"/>
    <w:rsid w:val="008A327A"/>
    <w:rsid w:val="008A3373"/>
    <w:rsid w:val="008A38EC"/>
    <w:rsid w:val="008A3FE0"/>
    <w:rsid w:val="008A637C"/>
    <w:rsid w:val="008A6AB6"/>
    <w:rsid w:val="008B05AB"/>
    <w:rsid w:val="008B0A20"/>
    <w:rsid w:val="008B14B6"/>
    <w:rsid w:val="008B1691"/>
    <w:rsid w:val="008B176D"/>
    <w:rsid w:val="008B1D2F"/>
    <w:rsid w:val="008B1E50"/>
    <w:rsid w:val="008B2409"/>
    <w:rsid w:val="008B2B6B"/>
    <w:rsid w:val="008B2D4A"/>
    <w:rsid w:val="008B31C7"/>
    <w:rsid w:val="008B3775"/>
    <w:rsid w:val="008B395B"/>
    <w:rsid w:val="008B4CCF"/>
    <w:rsid w:val="008B4F28"/>
    <w:rsid w:val="008B6CDF"/>
    <w:rsid w:val="008B7349"/>
    <w:rsid w:val="008B7B1B"/>
    <w:rsid w:val="008C00D4"/>
    <w:rsid w:val="008C01DD"/>
    <w:rsid w:val="008C0406"/>
    <w:rsid w:val="008C0664"/>
    <w:rsid w:val="008C06CA"/>
    <w:rsid w:val="008C07F8"/>
    <w:rsid w:val="008C08E7"/>
    <w:rsid w:val="008C0A37"/>
    <w:rsid w:val="008C0A72"/>
    <w:rsid w:val="008C1338"/>
    <w:rsid w:val="008C1694"/>
    <w:rsid w:val="008C1974"/>
    <w:rsid w:val="008C1EDF"/>
    <w:rsid w:val="008C35F7"/>
    <w:rsid w:val="008C384A"/>
    <w:rsid w:val="008C3E41"/>
    <w:rsid w:val="008C40EA"/>
    <w:rsid w:val="008C48C8"/>
    <w:rsid w:val="008C4EE3"/>
    <w:rsid w:val="008C60BB"/>
    <w:rsid w:val="008C63D8"/>
    <w:rsid w:val="008C6880"/>
    <w:rsid w:val="008C6905"/>
    <w:rsid w:val="008C6D92"/>
    <w:rsid w:val="008C7091"/>
    <w:rsid w:val="008C70E1"/>
    <w:rsid w:val="008C7615"/>
    <w:rsid w:val="008C7EF3"/>
    <w:rsid w:val="008D01E4"/>
    <w:rsid w:val="008D0801"/>
    <w:rsid w:val="008D0A0D"/>
    <w:rsid w:val="008D0EA3"/>
    <w:rsid w:val="008D14DA"/>
    <w:rsid w:val="008D1C03"/>
    <w:rsid w:val="008D21E2"/>
    <w:rsid w:val="008D2BAA"/>
    <w:rsid w:val="008D2D5A"/>
    <w:rsid w:val="008D3528"/>
    <w:rsid w:val="008D3A24"/>
    <w:rsid w:val="008D3BA3"/>
    <w:rsid w:val="008D40BD"/>
    <w:rsid w:val="008D4156"/>
    <w:rsid w:val="008D427B"/>
    <w:rsid w:val="008D4352"/>
    <w:rsid w:val="008D43D2"/>
    <w:rsid w:val="008D44CE"/>
    <w:rsid w:val="008D4660"/>
    <w:rsid w:val="008D4A7C"/>
    <w:rsid w:val="008D4EC9"/>
    <w:rsid w:val="008D5955"/>
    <w:rsid w:val="008D68DF"/>
    <w:rsid w:val="008D7077"/>
    <w:rsid w:val="008D725F"/>
    <w:rsid w:val="008D7B93"/>
    <w:rsid w:val="008E011F"/>
    <w:rsid w:val="008E07C2"/>
    <w:rsid w:val="008E1479"/>
    <w:rsid w:val="008E17AC"/>
    <w:rsid w:val="008E1EDB"/>
    <w:rsid w:val="008E22B7"/>
    <w:rsid w:val="008E28DB"/>
    <w:rsid w:val="008E2A33"/>
    <w:rsid w:val="008E3B11"/>
    <w:rsid w:val="008E3E35"/>
    <w:rsid w:val="008E3EEC"/>
    <w:rsid w:val="008E429B"/>
    <w:rsid w:val="008E448F"/>
    <w:rsid w:val="008E4725"/>
    <w:rsid w:val="008E4DE0"/>
    <w:rsid w:val="008E50E6"/>
    <w:rsid w:val="008E59DA"/>
    <w:rsid w:val="008E6156"/>
    <w:rsid w:val="008E65E8"/>
    <w:rsid w:val="008E6954"/>
    <w:rsid w:val="008E7808"/>
    <w:rsid w:val="008E791C"/>
    <w:rsid w:val="008F04A0"/>
    <w:rsid w:val="008F0870"/>
    <w:rsid w:val="008F1141"/>
    <w:rsid w:val="008F181B"/>
    <w:rsid w:val="008F2AF3"/>
    <w:rsid w:val="008F2C0E"/>
    <w:rsid w:val="008F4EEC"/>
    <w:rsid w:val="008F68F6"/>
    <w:rsid w:val="008F7142"/>
    <w:rsid w:val="008F761E"/>
    <w:rsid w:val="008F7F6C"/>
    <w:rsid w:val="009002EC"/>
    <w:rsid w:val="009004CE"/>
    <w:rsid w:val="00900689"/>
    <w:rsid w:val="00900ADB"/>
    <w:rsid w:val="00900F5F"/>
    <w:rsid w:val="00902729"/>
    <w:rsid w:val="00904533"/>
    <w:rsid w:val="0090549A"/>
    <w:rsid w:val="0090553B"/>
    <w:rsid w:val="0090594E"/>
    <w:rsid w:val="00905F2D"/>
    <w:rsid w:val="00905FF5"/>
    <w:rsid w:val="00906163"/>
    <w:rsid w:val="00906169"/>
    <w:rsid w:val="009074BA"/>
    <w:rsid w:val="009074DF"/>
    <w:rsid w:val="00907602"/>
    <w:rsid w:val="0090769B"/>
    <w:rsid w:val="0090772E"/>
    <w:rsid w:val="009079A0"/>
    <w:rsid w:val="00907BBD"/>
    <w:rsid w:val="00907BF4"/>
    <w:rsid w:val="009105C1"/>
    <w:rsid w:val="00910DA5"/>
    <w:rsid w:val="009111BD"/>
    <w:rsid w:val="00912856"/>
    <w:rsid w:val="00912A53"/>
    <w:rsid w:val="00913036"/>
    <w:rsid w:val="009133E5"/>
    <w:rsid w:val="009142AB"/>
    <w:rsid w:val="009143A7"/>
    <w:rsid w:val="0091469D"/>
    <w:rsid w:val="009149C4"/>
    <w:rsid w:val="00914D78"/>
    <w:rsid w:val="00915210"/>
    <w:rsid w:val="009152A3"/>
    <w:rsid w:val="009152F7"/>
    <w:rsid w:val="00915901"/>
    <w:rsid w:val="00915946"/>
    <w:rsid w:val="00915AAF"/>
    <w:rsid w:val="00916185"/>
    <w:rsid w:val="0091678D"/>
    <w:rsid w:val="00916B62"/>
    <w:rsid w:val="009173EB"/>
    <w:rsid w:val="0091745A"/>
    <w:rsid w:val="00917522"/>
    <w:rsid w:val="00917713"/>
    <w:rsid w:val="00917958"/>
    <w:rsid w:val="00917AA8"/>
    <w:rsid w:val="0092050D"/>
    <w:rsid w:val="00920CE9"/>
    <w:rsid w:val="00921293"/>
    <w:rsid w:val="00921A22"/>
    <w:rsid w:val="00921DCA"/>
    <w:rsid w:val="00922715"/>
    <w:rsid w:val="00922732"/>
    <w:rsid w:val="00922F24"/>
    <w:rsid w:val="00923173"/>
    <w:rsid w:val="00923661"/>
    <w:rsid w:val="0092380D"/>
    <w:rsid w:val="00923870"/>
    <w:rsid w:val="00923B5E"/>
    <w:rsid w:val="00923B8F"/>
    <w:rsid w:val="00924EFB"/>
    <w:rsid w:val="00924F51"/>
    <w:rsid w:val="0092580C"/>
    <w:rsid w:val="00925AAA"/>
    <w:rsid w:val="00925C95"/>
    <w:rsid w:val="009263C0"/>
    <w:rsid w:val="009265C8"/>
    <w:rsid w:val="009267FB"/>
    <w:rsid w:val="00926918"/>
    <w:rsid w:val="00927217"/>
    <w:rsid w:val="009275C0"/>
    <w:rsid w:val="00927B81"/>
    <w:rsid w:val="009304F9"/>
    <w:rsid w:val="00931A73"/>
    <w:rsid w:val="00931A80"/>
    <w:rsid w:val="00931B61"/>
    <w:rsid w:val="0093270C"/>
    <w:rsid w:val="00932DB5"/>
    <w:rsid w:val="00932E2C"/>
    <w:rsid w:val="00932F79"/>
    <w:rsid w:val="00933193"/>
    <w:rsid w:val="00933918"/>
    <w:rsid w:val="009339AC"/>
    <w:rsid w:val="00934CE7"/>
    <w:rsid w:val="00935007"/>
    <w:rsid w:val="00935AD3"/>
    <w:rsid w:val="00936629"/>
    <w:rsid w:val="00936DBD"/>
    <w:rsid w:val="009372BA"/>
    <w:rsid w:val="00937475"/>
    <w:rsid w:val="009377B0"/>
    <w:rsid w:val="00937B6F"/>
    <w:rsid w:val="00941101"/>
    <w:rsid w:val="0094197C"/>
    <w:rsid w:val="009419FC"/>
    <w:rsid w:val="00941EE1"/>
    <w:rsid w:val="00942354"/>
    <w:rsid w:val="0094286B"/>
    <w:rsid w:val="00942DE6"/>
    <w:rsid w:val="00942EBB"/>
    <w:rsid w:val="00943852"/>
    <w:rsid w:val="00943E1A"/>
    <w:rsid w:val="0094614E"/>
    <w:rsid w:val="009470E0"/>
    <w:rsid w:val="00947481"/>
    <w:rsid w:val="00947844"/>
    <w:rsid w:val="009478B0"/>
    <w:rsid w:val="00950269"/>
    <w:rsid w:val="00950408"/>
    <w:rsid w:val="009505B7"/>
    <w:rsid w:val="00951984"/>
    <w:rsid w:val="00951B9F"/>
    <w:rsid w:val="00952D17"/>
    <w:rsid w:val="00953323"/>
    <w:rsid w:val="00954133"/>
    <w:rsid w:val="00954A35"/>
    <w:rsid w:val="00956092"/>
    <w:rsid w:val="00956E6E"/>
    <w:rsid w:val="00957675"/>
    <w:rsid w:val="00960006"/>
    <w:rsid w:val="00960463"/>
    <w:rsid w:val="00961207"/>
    <w:rsid w:val="00961541"/>
    <w:rsid w:val="0096160B"/>
    <w:rsid w:val="00961C43"/>
    <w:rsid w:val="00961CA9"/>
    <w:rsid w:val="00962353"/>
    <w:rsid w:val="00962A2D"/>
    <w:rsid w:val="009631FA"/>
    <w:rsid w:val="009632F6"/>
    <w:rsid w:val="0096369B"/>
    <w:rsid w:val="009637FA"/>
    <w:rsid w:val="00963DAC"/>
    <w:rsid w:val="009642E7"/>
    <w:rsid w:val="00964C87"/>
    <w:rsid w:val="00964E3F"/>
    <w:rsid w:val="009655CE"/>
    <w:rsid w:val="0096577B"/>
    <w:rsid w:val="00965EF2"/>
    <w:rsid w:val="00966489"/>
    <w:rsid w:val="00966793"/>
    <w:rsid w:val="00966C6C"/>
    <w:rsid w:val="00966CD6"/>
    <w:rsid w:val="00967702"/>
    <w:rsid w:val="00967B32"/>
    <w:rsid w:val="00967C1A"/>
    <w:rsid w:val="00967CF4"/>
    <w:rsid w:val="00967E33"/>
    <w:rsid w:val="00970122"/>
    <w:rsid w:val="009709CB"/>
    <w:rsid w:val="00970E90"/>
    <w:rsid w:val="00971082"/>
    <w:rsid w:val="009714D5"/>
    <w:rsid w:val="009724BF"/>
    <w:rsid w:val="00972D9D"/>
    <w:rsid w:val="009735C1"/>
    <w:rsid w:val="00973838"/>
    <w:rsid w:val="00973A59"/>
    <w:rsid w:val="00973D61"/>
    <w:rsid w:val="00974637"/>
    <w:rsid w:val="009749D8"/>
    <w:rsid w:val="00974C5A"/>
    <w:rsid w:val="00976B0A"/>
    <w:rsid w:val="009773AE"/>
    <w:rsid w:val="0097751A"/>
    <w:rsid w:val="00977978"/>
    <w:rsid w:val="00980DAA"/>
    <w:rsid w:val="00981456"/>
    <w:rsid w:val="009826F0"/>
    <w:rsid w:val="00982B95"/>
    <w:rsid w:val="00982F8A"/>
    <w:rsid w:val="009837E4"/>
    <w:rsid w:val="00983E37"/>
    <w:rsid w:val="009840C4"/>
    <w:rsid w:val="0098414B"/>
    <w:rsid w:val="00984AEF"/>
    <w:rsid w:val="00985FF9"/>
    <w:rsid w:val="009861A4"/>
    <w:rsid w:val="00986DDB"/>
    <w:rsid w:val="00987008"/>
    <w:rsid w:val="00987339"/>
    <w:rsid w:val="00987679"/>
    <w:rsid w:val="00987FF1"/>
    <w:rsid w:val="00990318"/>
    <w:rsid w:val="009905DC"/>
    <w:rsid w:val="00990A9C"/>
    <w:rsid w:val="00990EE7"/>
    <w:rsid w:val="009910C1"/>
    <w:rsid w:val="009918BC"/>
    <w:rsid w:val="00991A7B"/>
    <w:rsid w:val="00991FEB"/>
    <w:rsid w:val="009922B4"/>
    <w:rsid w:val="0099232D"/>
    <w:rsid w:val="00992CF8"/>
    <w:rsid w:val="00992E2A"/>
    <w:rsid w:val="00993A4D"/>
    <w:rsid w:val="00993D33"/>
    <w:rsid w:val="00994354"/>
    <w:rsid w:val="009947F9"/>
    <w:rsid w:val="00994878"/>
    <w:rsid w:val="00996547"/>
    <w:rsid w:val="00996C95"/>
    <w:rsid w:val="00997816"/>
    <w:rsid w:val="009A0519"/>
    <w:rsid w:val="009A0810"/>
    <w:rsid w:val="009A0865"/>
    <w:rsid w:val="009A1E64"/>
    <w:rsid w:val="009A2000"/>
    <w:rsid w:val="009A27E0"/>
    <w:rsid w:val="009A2E82"/>
    <w:rsid w:val="009A3131"/>
    <w:rsid w:val="009A3A1A"/>
    <w:rsid w:val="009A3CBE"/>
    <w:rsid w:val="009A3D9D"/>
    <w:rsid w:val="009A4757"/>
    <w:rsid w:val="009A4D46"/>
    <w:rsid w:val="009A52CA"/>
    <w:rsid w:val="009A549A"/>
    <w:rsid w:val="009A57FF"/>
    <w:rsid w:val="009A5831"/>
    <w:rsid w:val="009A7068"/>
    <w:rsid w:val="009A7A60"/>
    <w:rsid w:val="009B1FD9"/>
    <w:rsid w:val="009B2764"/>
    <w:rsid w:val="009B324B"/>
    <w:rsid w:val="009B41E1"/>
    <w:rsid w:val="009B5C3F"/>
    <w:rsid w:val="009B5CA6"/>
    <w:rsid w:val="009B661E"/>
    <w:rsid w:val="009B662D"/>
    <w:rsid w:val="009B6698"/>
    <w:rsid w:val="009B73DB"/>
    <w:rsid w:val="009B7A34"/>
    <w:rsid w:val="009C00BD"/>
    <w:rsid w:val="009C031D"/>
    <w:rsid w:val="009C089D"/>
    <w:rsid w:val="009C0A8D"/>
    <w:rsid w:val="009C0C32"/>
    <w:rsid w:val="009C1022"/>
    <w:rsid w:val="009C1332"/>
    <w:rsid w:val="009C20BA"/>
    <w:rsid w:val="009C319D"/>
    <w:rsid w:val="009C3F92"/>
    <w:rsid w:val="009C42B0"/>
    <w:rsid w:val="009C4877"/>
    <w:rsid w:val="009C4E29"/>
    <w:rsid w:val="009C578E"/>
    <w:rsid w:val="009C5E90"/>
    <w:rsid w:val="009C620F"/>
    <w:rsid w:val="009C6785"/>
    <w:rsid w:val="009C704B"/>
    <w:rsid w:val="009C775F"/>
    <w:rsid w:val="009C798F"/>
    <w:rsid w:val="009D11A9"/>
    <w:rsid w:val="009D123C"/>
    <w:rsid w:val="009D1567"/>
    <w:rsid w:val="009D22E3"/>
    <w:rsid w:val="009D278A"/>
    <w:rsid w:val="009D27E5"/>
    <w:rsid w:val="009D3379"/>
    <w:rsid w:val="009D4644"/>
    <w:rsid w:val="009D55A4"/>
    <w:rsid w:val="009D55A5"/>
    <w:rsid w:val="009D6B90"/>
    <w:rsid w:val="009D6D9D"/>
    <w:rsid w:val="009D6E69"/>
    <w:rsid w:val="009D7812"/>
    <w:rsid w:val="009E114B"/>
    <w:rsid w:val="009E11A8"/>
    <w:rsid w:val="009E2C1C"/>
    <w:rsid w:val="009E30F9"/>
    <w:rsid w:val="009E385B"/>
    <w:rsid w:val="009E3DE0"/>
    <w:rsid w:val="009E412E"/>
    <w:rsid w:val="009E422D"/>
    <w:rsid w:val="009E495C"/>
    <w:rsid w:val="009E55F4"/>
    <w:rsid w:val="009E5B44"/>
    <w:rsid w:val="009E5CD6"/>
    <w:rsid w:val="009E62A9"/>
    <w:rsid w:val="009E630A"/>
    <w:rsid w:val="009E7292"/>
    <w:rsid w:val="009F13A2"/>
    <w:rsid w:val="009F18CC"/>
    <w:rsid w:val="009F1B2D"/>
    <w:rsid w:val="009F2998"/>
    <w:rsid w:val="009F2BFA"/>
    <w:rsid w:val="009F3058"/>
    <w:rsid w:val="009F34A4"/>
    <w:rsid w:val="009F3697"/>
    <w:rsid w:val="009F3C35"/>
    <w:rsid w:val="009F3D15"/>
    <w:rsid w:val="009F403D"/>
    <w:rsid w:val="009F40B8"/>
    <w:rsid w:val="009F4150"/>
    <w:rsid w:val="009F50F0"/>
    <w:rsid w:val="009F5712"/>
    <w:rsid w:val="009F59D7"/>
    <w:rsid w:val="009F5B37"/>
    <w:rsid w:val="009F5DA8"/>
    <w:rsid w:val="009F5EDE"/>
    <w:rsid w:val="009F6EEE"/>
    <w:rsid w:val="009F6FB6"/>
    <w:rsid w:val="00A00B49"/>
    <w:rsid w:val="00A019C3"/>
    <w:rsid w:val="00A01CFB"/>
    <w:rsid w:val="00A01E2F"/>
    <w:rsid w:val="00A02145"/>
    <w:rsid w:val="00A02161"/>
    <w:rsid w:val="00A02652"/>
    <w:rsid w:val="00A02955"/>
    <w:rsid w:val="00A02C5E"/>
    <w:rsid w:val="00A03078"/>
    <w:rsid w:val="00A042B9"/>
    <w:rsid w:val="00A04488"/>
    <w:rsid w:val="00A0508E"/>
    <w:rsid w:val="00A05D90"/>
    <w:rsid w:val="00A07266"/>
    <w:rsid w:val="00A07C2C"/>
    <w:rsid w:val="00A07E3B"/>
    <w:rsid w:val="00A07FEB"/>
    <w:rsid w:val="00A101E8"/>
    <w:rsid w:val="00A12CA8"/>
    <w:rsid w:val="00A13C05"/>
    <w:rsid w:val="00A14084"/>
    <w:rsid w:val="00A143FE"/>
    <w:rsid w:val="00A147A4"/>
    <w:rsid w:val="00A147CF"/>
    <w:rsid w:val="00A152A6"/>
    <w:rsid w:val="00A166A4"/>
    <w:rsid w:val="00A166EE"/>
    <w:rsid w:val="00A172DE"/>
    <w:rsid w:val="00A175B8"/>
    <w:rsid w:val="00A200D0"/>
    <w:rsid w:val="00A20612"/>
    <w:rsid w:val="00A20D5B"/>
    <w:rsid w:val="00A21239"/>
    <w:rsid w:val="00A2146F"/>
    <w:rsid w:val="00A21791"/>
    <w:rsid w:val="00A2188B"/>
    <w:rsid w:val="00A22070"/>
    <w:rsid w:val="00A222E4"/>
    <w:rsid w:val="00A22346"/>
    <w:rsid w:val="00A22E1F"/>
    <w:rsid w:val="00A23003"/>
    <w:rsid w:val="00A23428"/>
    <w:rsid w:val="00A24628"/>
    <w:rsid w:val="00A24948"/>
    <w:rsid w:val="00A2497A"/>
    <w:rsid w:val="00A2511B"/>
    <w:rsid w:val="00A25204"/>
    <w:rsid w:val="00A25313"/>
    <w:rsid w:val="00A253A7"/>
    <w:rsid w:val="00A25766"/>
    <w:rsid w:val="00A25ACE"/>
    <w:rsid w:val="00A26465"/>
    <w:rsid w:val="00A265A2"/>
    <w:rsid w:val="00A267B3"/>
    <w:rsid w:val="00A26B1A"/>
    <w:rsid w:val="00A271FE"/>
    <w:rsid w:val="00A27613"/>
    <w:rsid w:val="00A27AF0"/>
    <w:rsid w:val="00A3001F"/>
    <w:rsid w:val="00A3011F"/>
    <w:rsid w:val="00A3028E"/>
    <w:rsid w:val="00A30596"/>
    <w:rsid w:val="00A30694"/>
    <w:rsid w:val="00A30A04"/>
    <w:rsid w:val="00A30D2E"/>
    <w:rsid w:val="00A3162B"/>
    <w:rsid w:val="00A316EB"/>
    <w:rsid w:val="00A31D15"/>
    <w:rsid w:val="00A321B4"/>
    <w:rsid w:val="00A326EE"/>
    <w:rsid w:val="00A32883"/>
    <w:rsid w:val="00A334B5"/>
    <w:rsid w:val="00A34B4F"/>
    <w:rsid w:val="00A34B7A"/>
    <w:rsid w:val="00A34C42"/>
    <w:rsid w:val="00A360F7"/>
    <w:rsid w:val="00A362F4"/>
    <w:rsid w:val="00A369B4"/>
    <w:rsid w:val="00A36D51"/>
    <w:rsid w:val="00A400E0"/>
    <w:rsid w:val="00A40A87"/>
    <w:rsid w:val="00A40F25"/>
    <w:rsid w:val="00A41B69"/>
    <w:rsid w:val="00A41C3B"/>
    <w:rsid w:val="00A421A8"/>
    <w:rsid w:val="00A421BD"/>
    <w:rsid w:val="00A42293"/>
    <w:rsid w:val="00A423DE"/>
    <w:rsid w:val="00A428AE"/>
    <w:rsid w:val="00A42D98"/>
    <w:rsid w:val="00A43234"/>
    <w:rsid w:val="00A43B5A"/>
    <w:rsid w:val="00A442AA"/>
    <w:rsid w:val="00A44380"/>
    <w:rsid w:val="00A44AE7"/>
    <w:rsid w:val="00A4549C"/>
    <w:rsid w:val="00A455CC"/>
    <w:rsid w:val="00A46001"/>
    <w:rsid w:val="00A46172"/>
    <w:rsid w:val="00A46641"/>
    <w:rsid w:val="00A466E0"/>
    <w:rsid w:val="00A470EC"/>
    <w:rsid w:val="00A4757F"/>
    <w:rsid w:val="00A4788E"/>
    <w:rsid w:val="00A47A8F"/>
    <w:rsid w:val="00A50A71"/>
    <w:rsid w:val="00A50E73"/>
    <w:rsid w:val="00A50F18"/>
    <w:rsid w:val="00A510B4"/>
    <w:rsid w:val="00A51127"/>
    <w:rsid w:val="00A51C5E"/>
    <w:rsid w:val="00A52045"/>
    <w:rsid w:val="00A5232C"/>
    <w:rsid w:val="00A526F0"/>
    <w:rsid w:val="00A54202"/>
    <w:rsid w:val="00A5432F"/>
    <w:rsid w:val="00A55002"/>
    <w:rsid w:val="00A5512F"/>
    <w:rsid w:val="00A554A9"/>
    <w:rsid w:val="00A563D6"/>
    <w:rsid w:val="00A56919"/>
    <w:rsid w:val="00A56A14"/>
    <w:rsid w:val="00A56AB8"/>
    <w:rsid w:val="00A56ADC"/>
    <w:rsid w:val="00A56AE2"/>
    <w:rsid w:val="00A56F85"/>
    <w:rsid w:val="00A57477"/>
    <w:rsid w:val="00A57682"/>
    <w:rsid w:val="00A577A7"/>
    <w:rsid w:val="00A57864"/>
    <w:rsid w:val="00A57BF6"/>
    <w:rsid w:val="00A57F12"/>
    <w:rsid w:val="00A60568"/>
    <w:rsid w:val="00A60688"/>
    <w:rsid w:val="00A60AEE"/>
    <w:rsid w:val="00A610E8"/>
    <w:rsid w:val="00A61103"/>
    <w:rsid w:val="00A6149E"/>
    <w:rsid w:val="00A61706"/>
    <w:rsid w:val="00A6211D"/>
    <w:rsid w:val="00A62193"/>
    <w:rsid w:val="00A62F12"/>
    <w:rsid w:val="00A64620"/>
    <w:rsid w:val="00A64F84"/>
    <w:rsid w:val="00A65A46"/>
    <w:rsid w:val="00A66ADE"/>
    <w:rsid w:val="00A67837"/>
    <w:rsid w:val="00A67BA8"/>
    <w:rsid w:val="00A67CD3"/>
    <w:rsid w:val="00A67D9B"/>
    <w:rsid w:val="00A70F30"/>
    <w:rsid w:val="00A71709"/>
    <w:rsid w:val="00A71A0A"/>
    <w:rsid w:val="00A71A81"/>
    <w:rsid w:val="00A73A9A"/>
    <w:rsid w:val="00A742FB"/>
    <w:rsid w:val="00A754C5"/>
    <w:rsid w:val="00A759EE"/>
    <w:rsid w:val="00A75E3B"/>
    <w:rsid w:val="00A75EA8"/>
    <w:rsid w:val="00A76742"/>
    <w:rsid w:val="00A76AEC"/>
    <w:rsid w:val="00A76FA4"/>
    <w:rsid w:val="00A7732F"/>
    <w:rsid w:val="00A77874"/>
    <w:rsid w:val="00A77ABC"/>
    <w:rsid w:val="00A77E31"/>
    <w:rsid w:val="00A804D8"/>
    <w:rsid w:val="00A8050E"/>
    <w:rsid w:val="00A80866"/>
    <w:rsid w:val="00A812C9"/>
    <w:rsid w:val="00A81836"/>
    <w:rsid w:val="00A81C40"/>
    <w:rsid w:val="00A81FF9"/>
    <w:rsid w:val="00A82249"/>
    <w:rsid w:val="00A82330"/>
    <w:rsid w:val="00A83BF4"/>
    <w:rsid w:val="00A84C39"/>
    <w:rsid w:val="00A84DEC"/>
    <w:rsid w:val="00A85286"/>
    <w:rsid w:val="00A8586B"/>
    <w:rsid w:val="00A86602"/>
    <w:rsid w:val="00A867C6"/>
    <w:rsid w:val="00A8693B"/>
    <w:rsid w:val="00A87DDD"/>
    <w:rsid w:val="00A9064E"/>
    <w:rsid w:val="00A91049"/>
    <w:rsid w:val="00A917D2"/>
    <w:rsid w:val="00A91F9A"/>
    <w:rsid w:val="00A925ED"/>
    <w:rsid w:val="00A92780"/>
    <w:rsid w:val="00A92994"/>
    <w:rsid w:val="00A9480F"/>
    <w:rsid w:val="00A94AA7"/>
    <w:rsid w:val="00A94DC6"/>
    <w:rsid w:val="00A951DE"/>
    <w:rsid w:val="00A95422"/>
    <w:rsid w:val="00A95703"/>
    <w:rsid w:val="00A9574D"/>
    <w:rsid w:val="00A96977"/>
    <w:rsid w:val="00A96AA3"/>
    <w:rsid w:val="00A974FE"/>
    <w:rsid w:val="00A97D59"/>
    <w:rsid w:val="00A97EA5"/>
    <w:rsid w:val="00AA00E0"/>
    <w:rsid w:val="00AA0FF3"/>
    <w:rsid w:val="00AA10DB"/>
    <w:rsid w:val="00AA112C"/>
    <w:rsid w:val="00AA1B46"/>
    <w:rsid w:val="00AA3124"/>
    <w:rsid w:val="00AA3219"/>
    <w:rsid w:val="00AA33DE"/>
    <w:rsid w:val="00AA395D"/>
    <w:rsid w:val="00AA4583"/>
    <w:rsid w:val="00AA57BA"/>
    <w:rsid w:val="00AA5A0A"/>
    <w:rsid w:val="00AA63B6"/>
    <w:rsid w:val="00AA71F3"/>
    <w:rsid w:val="00AA721C"/>
    <w:rsid w:val="00AA75A7"/>
    <w:rsid w:val="00AA7F81"/>
    <w:rsid w:val="00AB09B8"/>
    <w:rsid w:val="00AB0E1E"/>
    <w:rsid w:val="00AB117F"/>
    <w:rsid w:val="00AB1EC7"/>
    <w:rsid w:val="00AB261E"/>
    <w:rsid w:val="00AB2DB7"/>
    <w:rsid w:val="00AB2F0D"/>
    <w:rsid w:val="00AB34FE"/>
    <w:rsid w:val="00AB3A03"/>
    <w:rsid w:val="00AB3A48"/>
    <w:rsid w:val="00AB3A5E"/>
    <w:rsid w:val="00AB3DB4"/>
    <w:rsid w:val="00AB3FB4"/>
    <w:rsid w:val="00AB4ED3"/>
    <w:rsid w:val="00AB6A7B"/>
    <w:rsid w:val="00AB70FF"/>
    <w:rsid w:val="00AC09EF"/>
    <w:rsid w:val="00AC0E8D"/>
    <w:rsid w:val="00AC0F67"/>
    <w:rsid w:val="00AC153E"/>
    <w:rsid w:val="00AC2F86"/>
    <w:rsid w:val="00AC3157"/>
    <w:rsid w:val="00AC3646"/>
    <w:rsid w:val="00AC4172"/>
    <w:rsid w:val="00AC72FF"/>
    <w:rsid w:val="00AC7F76"/>
    <w:rsid w:val="00AD04A5"/>
    <w:rsid w:val="00AD0530"/>
    <w:rsid w:val="00AD0630"/>
    <w:rsid w:val="00AD15CB"/>
    <w:rsid w:val="00AD2309"/>
    <w:rsid w:val="00AD293D"/>
    <w:rsid w:val="00AD2D6D"/>
    <w:rsid w:val="00AD384E"/>
    <w:rsid w:val="00AD3A01"/>
    <w:rsid w:val="00AD441A"/>
    <w:rsid w:val="00AD494B"/>
    <w:rsid w:val="00AD4D81"/>
    <w:rsid w:val="00AD53E8"/>
    <w:rsid w:val="00AD5AE1"/>
    <w:rsid w:val="00AD5D7E"/>
    <w:rsid w:val="00AD7B4D"/>
    <w:rsid w:val="00AD7F58"/>
    <w:rsid w:val="00AE04CB"/>
    <w:rsid w:val="00AE0554"/>
    <w:rsid w:val="00AE098A"/>
    <w:rsid w:val="00AE0B4A"/>
    <w:rsid w:val="00AE18A2"/>
    <w:rsid w:val="00AE2866"/>
    <w:rsid w:val="00AE2B23"/>
    <w:rsid w:val="00AE37F7"/>
    <w:rsid w:val="00AE3C9A"/>
    <w:rsid w:val="00AE3D82"/>
    <w:rsid w:val="00AE5A1E"/>
    <w:rsid w:val="00AE5C3C"/>
    <w:rsid w:val="00AE5F69"/>
    <w:rsid w:val="00AE690A"/>
    <w:rsid w:val="00AE6BCC"/>
    <w:rsid w:val="00AE7397"/>
    <w:rsid w:val="00AE7D8B"/>
    <w:rsid w:val="00AE7FC3"/>
    <w:rsid w:val="00AF0D77"/>
    <w:rsid w:val="00AF25FE"/>
    <w:rsid w:val="00AF2C41"/>
    <w:rsid w:val="00AF2EF5"/>
    <w:rsid w:val="00AF30EC"/>
    <w:rsid w:val="00AF315E"/>
    <w:rsid w:val="00AF3433"/>
    <w:rsid w:val="00AF414C"/>
    <w:rsid w:val="00AF4B96"/>
    <w:rsid w:val="00AF53AB"/>
    <w:rsid w:val="00AF5B40"/>
    <w:rsid w:val="00AF5C65"/>
    <w:rsid w:val="00AF626F"/>
    <w:rsid w:val="00AF62FC"/>
    <w:rsid w:val="00AF697C"/>
    <w:rsid w:val="00AF71E6"/>
    <w:rsid w:val="00AF721D"/>
    <w:rsid w:val="00AF77B9"/>
    <w:rsid w:val="00AF77C9"/>
    <w:rsid w:val="00B00200"/>
    <w:rsid w:val="00B003B1"/>
    <w:rsid w:val="00B00863"/>
    <w:rsid w:val="00B01824"/>
    <w:rsid w:val="00B01B13"/>
    <w:rsid w:val="00B0215F"/>
    <w:rsid w:val="00B02C31"/>
    <w:rsid w:val="00B03DCB"/>
    <w:rsid w:val="00B0447E"/>
    <w:rsid w:val="00B04E25"/>
    <w:rsid w:val="00B0547B"/>
    <w:rsid w:val="00B05E98"/>
    <w:rsid w:val="00B06D8F"/>
    <w:rsid w:val="00B06FEA"/>
    <w:rsid w:val="00B07C45"/>
    <w:rsid w:val="00B07CF7"/>
    <w:rsid w:val="00B115C9"/>
    <w:rsid w:val="00B11E38"/>
    <w:rsid w:val="00B12740"/>
    <w:rsid w:val="00B127C6"/>
    <w:rsid w:val="00B12F26"/>
    <w:rsid w:val="00B13884"/>
    <w:rsid w:val="00B13FFA"/>
    <w:rsid w:val="00B141EA"/>
    <w:rsid w:val="00B148FD"/>
    <w:rsid w:val="00B14AED"/>
    <w:rsid w:val="00B14E09"/>
    <w:rsid w:val="00B151F3"/>
    <w:rsid w:val="00B153BE"/>
    <w:rsid w:val="00B1558F"/>
    <w:rsid w:val="00B161E1"/>
    <w:rsid w:val="00B164A6"/>
    <w:rsid w:val="00B171B8"/>
    <w:rsid w:val="00B17357"/>
    <w:rsid w:val="00B178FF"/>
    <w:rsid w:val="00B17BF9"/>
    <w:rsid w:val="00B20505"/>
    <w:rsid w:val="00B20560"/>
    <w:rsid w:val="00B208EA"/>
    <w:rsid w:val="00B21169"/>
    <w:rsid w:val="00B212F1"/>
    <w:rsid w:val="00B2157B"/>
    <w:rsid w:val="00B21BBC"/>
    <w:rsid w:val="00B222BD"/>
    <w:rsid w:val="00B22344"/>
    <w:rsid w:val="00B22E1E"/>
    <w:rsid w:val="00B22EB9"/>
    <w:rsid w:val="00B2334A"/>
    <w:rsid w:val="00B240B3"/>
    <w:rsid w:val="00B2449A"/>
    <w:rsid w:val="00B24956"/>
    <w:rsid w:val="00B2503B"/>
    <w:rsid w:val="00B26191"/>
    <w:rsid w:val="00B2622D"/>
    <w:rsid w:val="00B2667A"/>
    <w:rsid w:val="00B266F0"/>
    <w:rsid w:val="00B26A7C"/>
    <w:rsid w:val="00B26BB3"/>
    <w:rsid w:val="00B2779C"/>
    <w:rsid w:val="00B3041E"/>
    <w:rsid w:val="00B3053A"/>
    <w:rsid w:val="00B3118D"/>
    <w:rsid w:val="00B316ED"/>
    <w:rsid w:val="00B31858"/>
    <w:rsid w:val="00B324B5"/>
    <w:rsid w:val="00B32BDF"/>
    <w:rsid w:val="00B3337D"/>
    <w:rsid w:val="00B341A0"/>
    <w:rsid w:val="00B341A9"/>
    <w:rsid w:val="00B344C0"/>
    <w:rsid w:val="00B352FC"/>
    <w:rsid w:val="00B35992"/>
    <w:rsid w:val="00B35B2D"/>
    <w:rsid w:val="00B36447"/>
    <w:rsid w:val="00B36D1C"/>
    <w:rsid w:val="00B36EE3"/>
    <w:rsid w:val="00B375EF"/>
    <w:rsid w:val="00B37AE9"/>
    <w:rsid w:val="00B37BB8"/>
    <w:rsid w:val="00B37DBB"/>
    <w:rsid w:val="00B4073E"/>
    <w:rsid w:val="00B40C65"/>
    <w:rsid w:val="00B410FB"/>
    <w:rsid w:val="00B4191A"/>
    <w:rsid w:val="00B42FF7"/>
    <w:rsid w:val="00B4485F"/>
    <w:rsid w:val="00B45BFB"/>
    <w:rsid w:val="00B45D66"/>
    <w:rsid w:val="00B46853"/>
    <w:rsid w:val="00B46862"/>
    <w:rsid w:val="00B468B5"/>
    <w:rsid w:val="00B46A87"/>
    <w:rsid w:val="00B475C0"/>
    <w:rsid w:val="00B479DE"/>
    <w:rsid w:val="00B47C57"/>
    <w:rsid w:val="00B47F4E"/>
    <w:rsid w:val="00B5021F"/>
    <w:rsid w:val="00B502F4"/>
    <w:rsid w:val="00B50CB3"/>
    <w:rsid w:val="00B510DF"/>
    <w:rsid w:val="00B52155"/>
    <w:rsid w:val="00B54721"/>
    <w:rsid w:val="00B548C4"/>
    <w:rsid w:val="00B54C14"/>
    <w:rsid w:val="00B54C36"/>
    <w:rsid w:val="00B54E8B"/>
    <w:rsid w:val="00B54EF2"/>
    <w:rsid w:val="00B552BD"/>
    <w:rsid w:val="00B55420"/>
    <w:rsid w:val="00B554E9"/>
    <w:rsid w:val="00B55AEE"/>
    <w:rsid w:val="00B5601A"/>
    <w:rsid w:val="00B56504"/>
    <w:rsid w:val="00B567D7"/>
    <w:rsid w:val="00B56A10"/>
    <w:rsid w:val="00B571B0"/>
    <w:rsid w:val="00B57635"/>
    <w:rsid w:val="00B5771E"/>
    <w:rsid w:val="00B57EB6"/>
    <w:rsid w:val="00B609C7"/>
    <w:rsid w:val="00B60BD4"/>
    <w:rsid w:val="00B60D34"/>
    <w:rsid w:val="00B60F73"/>
    <w:rsid w:val="00B6175E"/>
    <w:rsid w:val="00B61D65"/>
    <w:rsid w:val="00B629D2"/>
    <w:rsid w:val="00B62B41"/>
    <w:rsid w:val="00B6316A"/>
    <w:rsid w:val="00B64DAF"/>
    <w:rsid w:val="00B6508F"/>
    <w:rsid w:val="00B65388"/>
    <w:rsid w:val="00B6556C"/>
    <w:rsid w:val="00B665C7"/>
    <w:rsid w:val="00B66E86"/>
    <w:rsid w:val="00B67498"/>
    <w:rsid w:val="00B70132"/>
    <w:rsid w:val="00B70613"/>
    <w:rsid w:val="00B706E8"/>
    <w:rsid w:val="00B70847"/>
    <w:rsid w:val="00B7091C"/>
    <w:rsid w:val="00B7097E"/>
    <w:rsid w:val="00B70ADE"/>
    <w:rsid w:val="00B70C20"/>
    <w:rsid w:val="00B70E20"/>
    <w:rsid w:val="00B71047"/>
    <w:rsid w:val="00B71288"/>
    <w:rsid w:val="00B71AFD"/>
    <w:rsid w:val="00B72302"/>
    <w:rsid w:val="00B72C9E"/>
    <w:rsid w:val="00B73453"/>
    <w:rsid w:val="00B7385F"/>
    <w:rsid w:val="00B739BB"/>
    <w:rsid w:val="00B73FC7"/>
    <w:rsid w:val="00B740E5"/>
    <w:rsid w:val="00B74791"/>
    <w:rsid w:val="00B75CF6"/>
    <w:rsid w:val="00B7668C"/>
    <w:rsid w:val="00B76CBE"/>
    <w:rsid w:val="00B773FD"/>
    <w:rsid w:val="00B77BB3"/>
    <w:rsid w:val="00B77F91"/>
    <w:rsid w:val="00B8047A"/>
    <w:rsid w:val="00B80C98"/>
    <w:rsid w:val="00B8196D"/>
    <w:rsid w:val="00B81A15"/>
    <w:rsid w:val="00B81D0C"/>
    <w:rsid w:val="00B81D39"/>
    <w:rsid w:val="00B82F50"/>
    <w:rsid w:val="00B8346C"/>
    <w:rsid w:val="00B83F05"/>
    <w:rsid w:val="00B84AE1"/>
    <w:rsid w:val="00B84B3B"/>
    <w:rsid w:val="00B8609D"/>
    <w:rsid w:val="00B862AE"/>
    <w:rsid w:val="00B86477"/>
    <w:rsid w:val="00B86A68"/>
    <w:rsid w:val="00B86A93"/>
    <w:rsid w:val="00B86B0D"/>
    <w:rsid w:val="00B86B68"/>
    <w:rsid w:val="00B87CAF"/>
    <w:rsid w:val="00B90C06"/>
    <w:rsid w:val="00B9245B"/>
    <w:rsid w:val="00B92DD8"/>
    <w:rsid w:val="00B92F0D"/>
    <w:rsid w:val="00B93754"/>
    <w:rsid w:val="00B9386A"/>
    <w:rsid w:val="00B93DC3"/>
    <w:rsid w:val="00B946B6"/>
    <w:rsid w:val="00B949FF"/>
    <w:rsid w:val="00B9537C"/>
    <w:rsid w:val="00B9580C"/>
    <w:rsid w:val="00B972F6"/>
    <w:rsid w:val="00B976B5"/>
    <w:rsid w:val="00B977FB"/>
    <w:rsid w:val="00B97B73"/>
    <w:rsid w:val="00B97BD1"/>
    <w:rsid w:val="00BA0179"/>
    <w:rsid w:val="00BA110A"/>
    <w:rsid w:val="00BA1F87"/>
    <w:rsid w:val="00BA2C16"/>
    <w:rsid w:val="00BA2DEB"/>
    <w:rsid w:val="00BA3699"/>
    <w:rsid w:val="00BA393B"/>
    <w:rsid w:val="00BA42A6"/>
    <w:rsid w:val="00BA540E"/>
    <w:rsid w:val="00BA578D"/>
    <w:rsid w:val="00BA5908"/>
    <w:rsid w:val="00BA5B74"/>
    <w:rsid w:val="00BA5BE2"/>
    <w:rsid w:val="00BA61D9"/>
    <w:rsid w:val="00BA70BB"/>
    <w:rsid w:val="00BA7168"/>
    <w:rsid w:val="00BA73C4"/>
    <w:rsid w:val="00BA7947"/>
    <w:rsid w:val="00BB0018"/>
    <w:rsid w:val="00BB04B9"/>
    <w:rsid w:val="00BB0F3F"/>
    <w:rsid w:val="00BB2014"/>
    <w:rsid w:val="00BB258B"/>
    <w:rsid w:val="00BB3030"/>
    <w:rsid w:val="00BB3B4C"/>
    <w:rsid w:val="00BB46FA"/>
    <w:rsid w:val="00BB4AAD"/>
    <w:rsid w:val="00BB5267"/>
    <w:rsid w:val="00BB74CA"/>
    <w:rsid w:val="00BB7BA3"/>
    <w:rsid w:val="00BB7CC2"/>
    <w:rsid w:val="00BC10E5"/>
    <w:rsid w:val="00BC1359"/>
    <w:rsid w:val="00BC15E1"/>
    <w:rsid w:val="00BC2BEE"/>
    <w:rsid w:val="00BC3CB0"/>
    <w:rsid w:val="00BC473D"/>
    <w:rsid w:val="00BC5AD9"/>
    <w:rsid w:val="00BC6BA7"/>
    <w:rsid w:val="00BC6FC7"/>
    <w:rsid w:val="00BC723D"/>
    <w:rsid w:val="00BC77E3"/>
    <w:rsid w:val="00BC7B48"/>
    <w:rsid w:val="00BD0153"/>
    <w:rsid w:val="00BD0741"/>
    <w:rsid w:val="00BD0A3F"/>
    <w:rsid w:val="00BD0D74"/>
    <w:rsid w:val="00BD0F06"/>
    <w:rsid w:val="00BD12CE"/>
    <w:rsid w:val="00BD2F3D"/>
    <w:rsid w:val="00BD2FAE"/>
    <w:rsid w:val="00BD307F"/>
    <w:rsid w:val="00BD3542"/>
    <w:rsid w:val="00BD3BBE"/>
    <w:rsid w:val="00BD3D38"/>
    <w:rsid w:val="00BD43A7"/>
    <w:rsid w:val="00BD4E41"/>
    <w:rsid w:val="00BD523D"/>
    <w:rsid w:val="00BD54DB"/>
    <w:rsid w:val="00BD65BB"/>
    <w:rsid w:val="00BD6F7F"/>
    <w:rsid w:val="00BD7022"/>
    <w:rsid w:val="00BD7A79"/>
    <w:rsid w:val="00BD7B71"/>
    <w:rsid w:val="00BD7E1D"/>
    <w:rsid w:val="00BD7E30"/>
    <w:rsid w:val="00BE0AFC"/>
    <w:rsid w:val="00BE0C9E"/>
    <w:rsid w:val="00BE120E"/>
    <w:rsid w:val="00BE1650"/>
    <w:rsid w:val="00BE1D81"/>
    <w:rsid w:val="00BE22BE"/>
    <w:rsid w:val="00BE2DC4"/>
    <w:rsid w:val="00BE3160"/>
    <w:rsid w:val="00BE3693"/>
    <w:rsid w:val="00BE5226"/>
    <w:rsid w:val="00BE5F43"/>
    <w:rsid w:val="00BE5F7B"/>
    <w:rsid w:val="00BE67D8"/>
    <w:rsid w:val="00BE6828"/>
    <w:rsid w:val="00BE7081"/>
    <w:rsid w:val="00BF0540"/>
    <w:rsid w:val="00BF0845"/>
    <w:rsid w:val="00BF0D53"/>
    <w:rsid w:val="00BF0E40"/>
    <w:rsid w:val="00BF175E"/>
    <w:rsid w:val="00BF20D8"/>
    <w:rsid w:val="00BF22D0"/>
    <w:rsid w:val="00BF25EC"/>
    <w:rsid w:val="00BF378E"/>
    <w:rsid w:val="00BF4353"/>
    <w:rsid w:val="00BF4464"/>
    <w:rsid w:val="00BF47EC"/>
    <w:rsid w:val="00BF5284"/>
    <w:rsid w:val="00BF5B40"/>
    <w:rsid w:val="00BF5EBA"/>
    <w:rsid w:val="00BF64AE"/>
    <w:rsid w:val="00BF71C2"/>
    <w:rsid w:val="00BF7A99"/>
    <w:rsid w:val="00C001A1"/>
    <w:rsid w:val="00C0053C"/>
    <w:rsid w:val="00C01521"/>
    <w:rsid w:val="00C02666"/>
    <w:rsid w:val="00C0376C"/>
    <w:rsid w:val="00C03DF4"/>
    <w:rsid w:val="00C04180"/>
    <w:rsid w:val="00C04222"/>
    <w:rsid w:val="00C0536F"/>
    <w:rsid w:val="00C05439"/>
    <w:rsid w:val="00C05BFB"/>
    <w:rsid w:val="00C06385"/>
    <w:rsid w:val="00C0775C"/>
    <w:rsid w:val="00C07FA2"/>
    <w:rsid w:val="00C10041"/>
    <w:rsid w:val="00C10079"/>
    <w:rsid w:val="00C10352"/>
    <w:rsid w:val="00C1169C"/>
    <w:rsid w:val="00C124A3"/>
    <w:rsid w:val="00C12A0D"/>
    <w:rsid w:val="00C12AB6"/>
    <w:rsid w:val="00C136F4"/>
    <w:rsid w:val="00C13BAF"/>
    <w:rsid w:val="00C14572"/>
    <w:rsid w:val="00C145DC"/>
    <w:rsid w:val="00C1492F"/>
    <w:rsid w:val="00C153B6"/>
    <w:rsid w:val="00C15EBB"/>
    <w:rsid w:val="00C16364"/>
    <w:rsid w:val="00C1642E"/>
    <w:rsid w:val="00C169F7"/>
    <w:rsid w:val="00C16D34"/>
    <w:rsid w:val="00C16F4B"/>
    <w:rsid w:val="00C178C8"/>
    <w:rsid w:val="00C179CF"/>
    <w:rsid w:val="00C20901"/>
    <w:rsid w:val="00C20C4E"/>
    <w:rsid w:val="00C21697"/>
    <w:rsid w:val="00C21782"/>
    <w:rsid w:val="00C2186F"/>
    <w:rsid w:val="00C21B58"/>
    <w:rsid w:val="00C21E77"/>
    <w:rsid w:val="00C21F0A"/>
    <w:rsid w:val="00C23E63"/>
    <w:rsid w:val="00C24DCC"/>
    <w:rsid w:val="00C252CE"/>
    <w:rsid w:val="00C260F5"/>
    <w:rsid w:val="00C2621F"/>
    <w:rsid w:val="00C26847"/>
    <w:rsid w:val="00C27383"/>
    <w:rsid w:val="00C27599"/>
    <w:rsid w:val="00C27652"/>
    <w:rsid w:val="00C30176"/>
    <w:rsid w:val="00C3029E"/>
    <w:rsid w:val="00C305B8"/>
    <w:rsid w:val="00C305D9"/>
    <w:rsid w:val="00C31A09"/>
    <w:rsid w:val="00C31A7F"/>
    <w:rsid w:val="00C31C8C"/>
    <w:rsid w:val="00C3313D"/>
    <w:rsid w:val="00C33182"/>
    <w:rsid w:val="00C33555"/>
    <w:rsid w:val="00C337D4"/>
    <w:rsid w:val="00C3433B"/>
    <w:rsid w:val="00C34974"/>
    <w:rsid w:val="00C34F2B"/>
    <w:rsid w:val="00C355E4"/>
    <w:rsid w:val="00C3739B"/>
    <w:rsid w:val="00C37D74"/>
    <w:rsid w:val="00C404AF"/>
    <w:rsid w:val="00C4063F"/>
    <w:rsid w:val="00C41CDC"/>
    <w:rsid w:val="00C43124"/>
    <w:rsid w:val="00C43223"/>
    <w:rsid w:val="00C43C5C"/>
    <w:rsid w:val="00C44A9C"/>
    <w:rsid w:val="00C44AC8"/>
    <w:rsid w:val="00C464FA"/>
    <w:rsid w:val="00C46F5B"/>
    <w:rsid w:val="00C47AD0"/>
    <w:rsid w:val="00C506AB"/>
    <w:rsid w:val="00C5088A"/>
    <w:rsid w:val="00C51A39"/>
    <w:rsid w:val="00C51DA5"/>
    <w:rsid w:val="00C51DC8"/>
    <w:rsid w:val="00C51E6A"/>
    <w:rsid w:val="00C52A23"/>
    <w:rsid w:val="00C52A96"/>
    <w:rsid w:val="00C5371D"/>
    <w:rsid w:val="00C53A1E"/>
    <w:rsid w:val="00C544CF"/>
    <w:rsid w:val="00C54526"/>
    <w:rsid w:val="00C5499D"/>
    <w:rsid w:val="00C54A7D"/>
    <w:rsid w:val="00C54D88"/>
    <w:rsid w:val="00C54D8C"/>
    <w:rsid w:val="00C54F84"/>
    <w:rsid w:val="00C55667"/>
    <w:rsid w:val="00C56273"/>
    <w:rsid w:val="00C565CE"/>
    <w:rsid w:val="00C565D2"/>
    <w:rsid w:val="00C5660B"/>
    <w:rsid w:val="00C57821"/>
    <w:rsid w:val="00C60087"/>
    <w:rsid w:val="00C60B15"/>
    <w:rsid w:val="00C60CA7"/>
    <w:rsid w:val="00C610BD"/>
    <w:rsid w:val="00C6161A"/>
    <w:rsid w:val="00C61705"/>
    <w:rsid w:val="00C61D11"/>
    <w:rsid w:val="00C622E6"/>
    <w:rsid w:val="00C62615"/>
    <w:rsid w:val="00C63B71"/>
    <w:rsid w:val="00C63D3C"/>
    <w:rsid w:val="00C6404F"/>
    <w:rsid w:val="00C6462F"/>
    <w:rsid w:val="00C652CF"/>
    <w:rsid w:val="00C65671"/>
    <w:rsid w:val="00C65F5D"/>
    <w:rsid w:val="00C66200"/>
    <w:rsid w:val="00C668BA"/>
    <w:rsid w:val="00C66933"/>
    <w:rsid w:val="00C66F1B"/>
    <w:rsid w:val="00C66F41"/>
    <w:rsid w:val="00C67FF0"/>
    <w:rsid w:val="00C7004A"/>
    <w:rsid w:val="00C70C36"/>
    <w:rsid w:val="00C711EE"/>
    <w:rsid w:val="00C71632"/>
    <w:rsid w:val="00C71BB6"/>
    <w:rsid w:val="00C72ED4"/>
    <w:rsid w:val="00C737F1"/>
    <w:rsid w:val="00C73B28"/>
    <w:rsid w:val="00C74022"/>
    <w:rsid w:val="00C74646"/>
    <w:rsid w:val="00C74A2B"/>
    <w:rsid w:val="00C7627E"/>
    <w:rsid w:val="00C76286"/>
    <w:rsid w:val="00C7699C"/>
    <w:rsid w:val="00C7781B"/>
    <w:rsid w:val="00C77C8A"/>
    <w:rsid w:val="00C80D87"/>
    <w:rsid w:val="00C80E32"/>
    <w:rsid w:val="00C8162E"/>
    <w:rsid w:val="00C81DAF"/>
    <w:rsid w:val="00C82980"/>
    <w:rsid w:val="00C82F97"/>
    <w:rsid w:val="00C849CC"/>
    <w:rsid w:val="00C84CD2"/>
    <w:rsid w:val="00C851DC"/>
    <w:rsid w:val="00C86513"/>
    <w:rsid w:val="00C90032"/>
    <w:rsid w:val="00C905D7"/>
    <w:rsid w:val="00C90B5A"/>
    <w:rsid w:val="00C90E51"/>
    <w:rsid w:val="00C9175B"/>
    <w:rsid w:val="00C91777"/>
    <w:rsid w:val="00C920D5"/>
    <w:rsid w:val="00C92296"/>
    <w:rsid w:val="00C92480"/>
    <w:rsid w:val="00C924ED"/>
    <w:rsid w:val="00C925EB"/>
    <w:rsid w:val="00C92813"/>
    <w:rsid w:val="00C93ACD"/>
    <w:rsid w:val="00C93F00"/>
    <w:rsid w:val="00C95409"/>
    <w:rsid w:val="00C954FE"/>
    <w:rsid w:val="00C970B2"/>
    <w:rsid w:val="00C973F9"/>
    <w:rsid w:val="00C97664"/>
    <w:rsid w:val="00C976F3"/>
    <w:rsid w:val="00C979BC"/>
    <w:rsid w:val="00CA04D7"/>
    <w:rsid w:val="00CA071F"/>
    <w:rsid w:val="00CA0858"/>
    <w:rsid w:val="00CA0A5E"/>
    <w:rsid w:val="00CA0B2E"/>
    <w:rsid w:val="00CA1DAA"/>
    <w:rsid w:val="00CA2B26"/>
    <w:rsid w:val="00CA2D79"/>
    <w:rsid w:val="00CA3189"/>
    <w:rsid w:val="00CA3336"/>
    <w:rsid w:val="00CA3655"/>
    <w:rsid w:val="00CA37B2"/>
    <w:rsid w:val="00CA37CC"/>
    <w:rsid w:val="00CA3837"/>
    <w:rsid w:val="00CA387E"/>
    <w:rsid w:val="00CA3EFF"/>
    <w:rsid w:val="00CA455C"/>
    <w:rsid w:val="00CA456A"/>
    <w:rsid w:val="00CA4591"/>
    <w:rsid w:val="00CA4715"/>
    <w:rsid w:val="00CA4E95"/>
    <w:rsid w:val="00CA52C7"/>
    <w:rsid w:val="00CA5ABF"/>
    <w:rsid w:val="00CA5CA5"/>
    <w:rsid w:val="00CA66F7"/>
    <w:rsid w:val="00CA695F"/>
    <w:rsid w:val="00CA77FF"/>
    <w:rsid w:val="00CA7949"/>
    <w:rsid w:val="00CB0C29"/>
    <w:rsid w:val="00CB0E7C"/>
    <w:rsid w:val="00CB1D9E"/>
    <w:rsid w:val="00CB217F"/>
    <w:rsid w:val="00CB2304"/>
    <w:rsid w:val="00CB29BE"/>
    <w:rsid w:val="00CB3276"/>
    <w:rsid w:val="00CB3A7B"/>
    <w:rsid w:val="00CB3D89"/>
    <w:rsid w:val="00CB425A"/>
    <w:rsid w:val="00CB454F"/>
    <w:rsid w:val="00CB48DA"/>
    <w:rsid w:val="00CB4E92"/>
    <w:rsid w:val="00CB4EBD"/>
    <w:rsid w:val="00CB5133"/>
    <w:rsid w:val="00CB54A3"/>
    <w:rsid w:val="00CB5AEA"/>
    <w:rsid w:val="00CB644F"/>
    <w:rsid w:val="00CB68B8"/>
    <w:rsid w:val="00CB70AC"/>
    <w:rsid w:val="00CB7116"/>
    <w:rsid w:val="00CB720C"/>
    <w:rsid w:val="00CB732D"/>
    <w:rsid w:val="00CB7B61"/>
    <w:rsid w:val="00CB7BFB"/>
    <w:rsid w:val="00CB7EB1"/>
    <w:rsid w:val="00CC0137"/>
    <w:rsid w:val="00CC09E5"/>
    <w:rsid w:val="00CC1112"/>
    <w:rsid w:val="00CC2915"/>
    <w:rsid w:val="00CC383A"/>
    <w:rsid w:val="00CC4C92"/>
    <w:rsid w:val="00CC4DE0"/>
    <w:rsid w:val="00CC51AF"/>
    <w:rsid w:val="00CC60AD"/>
    <w:rsid w:val="00CC618B"/>
    <w:rsid w:val="00CC62B3"/>
    <w:rsid w:val="00CC6920"/>
    <w:rsid w:val="00CC6B16"/>
    <w:rsid w:val="00CC6D95"/>
    <w:rsid w:val="00CC7404"/>
    <w:rsid w:val="00CC7563"/>
    <w:rsid w:val="00CD0399"/>
    <w:rsid w:val="00CD0A8D"/>
    <w:rsid w:val="00CD0D03"/>
    <w:rsid w:val="00CD1145"/>
    <w:rsid w:val="00CD1EC2"/>
    <w:rsid w:val="00CD1F08"/>
    <w:rsid w:val="00CD2248"/>
    <w:rsid w:val="00CD3312"/>
    <w:rsid w:val="00CD3647"/>
    <w:rsid w:val="00CD36AF"/>
    <w:rsid w:val="00CD37DB"/>
    <w:rsid w:val="00CD3B9A"/>
    <w:rsid w:val="00CD3C3F"/>
    <w:rsid w:val="00CD3C82"/>
    <w:rsid w:val="00CD4132"/>
    <w:rsid w:val="00CD4795"/>
    <w:rsid w:val="00CD499E"/>
    <w:rsid w:val="00CD4A2D"/>
    <w:rsid w:val="00CD4DD5"/>
    <w:rsid w:val="00CD61E1"/>
    <w:rsid w:val="00CD6674"/>
    <w:rsid w:val="00CD6C0A"/>
    <w:rsid w:val="00CD6DC7"/>
    <w:rsid w:val="00CD7954"/>
    <w:rsid w:val="00CE003B"/>
    <w:rsid w:val="00CE0950"/>
    <w:rsid w:val="00CE0AAC"/>
    <w:rsid w:val="00CE0BB9"/>
    <w:rsid w:val="00CE1113"/>
    <w:rsid w:val="00CE1801"/>
    <w:rsid w:val="00CE18D8"/>
    <w:rsid w:val="00CE205F"/>
    <w:rsid w:val="00CE20A8"/>
    <w:rsid w:val="00CE2EF4"/>
    <w:rsid w:val="00CE5475"/>
    <w:rsid w:val="00CE5CF8"/>
    <w:rsid w:val="00CE5FD7"/>
    <w:rsid w:val="00CE643F"/>
    <w:rsid w:val="00CE6A84"/>
    <w:rsid w:val="00CF00DD"/>
    <w:rsid w:val="00CF0871"/>
    <w:rsid w:val="00CF0ADB"/>
    <w:rsid w:val="00CF0D2C"/>
    <w:rsid w:val="00CF115A"/>
    <w:rsid w:val="00CF1182"/>
    <w:rsid w:val="00CF1342"/>
    <w:rsid w:val="00CF168E"/>
    <w:rsid w:val="00CF1712"/>
    <w:rsid w:val="00CF181E"/>
    <w:rsid w:val="00CF18E5"/>
    <w:rsid w:val="00CF1DA3"/>
    <w:rsid w:val="00CF1F62"/>
    <w:rsid w:val="00CF2B28"/>
    <w:rsid w:val="00CF31D4"/>
    <w:rsid w:val="00CF3BA1"/>
    <w:rsid w:val="00CF3D4D"/>
    <w:rsid w:val="00CF4D64"/>
    <w:rsid w:val="00CF52C4"/>
    <w:rsid w:val="00CF603B"/>
    <w:rsid w:val="00CF615F"/>
    <w:rsid w:val="00CF6E79"/>
    <w:rsid w:val="00CF7497"/>
    <w:rsid w:val="00CF7660"/>
    <w:rsid w:val="00CF771C"/>
    <w:rsid w:val="00CF7E10"/>
    <w:rsid w:val="00CF7ECA"/>
    <w:rsid w:val="00D009A9"/>
    <w:rsid w:val="00D00DFA"/>
    <w:rsid w:val="00D0129F"/>
    <w:rsid w:val="00D012BA"/>
    <w:rsid w:val="00D01405"/>
    <w:rsid w:val="00D01A42"/>
    <w:rsid w:val="00D01CC3"/>
    <w:rsid w:val="00D01CE6"/>
    <w:rsid w:val="00D01DA8"/>
    <w:rsid w:val="00D0331D"/>
    <w:rsid w:val="00D03B79"/>
    <w:rsid w:val="00D03E8B"/>
    <w:rsid w:val="00D03FE4"/>
    <w:rsid w:val="00D0404A"/>
    <w:rsid w:val="00D04B7E"/>
    <w:rsid w:val="00D05297"/>
    <w:rsid w:val="00D058DD"/>
    <w:rsid w:val="00D05B3B"/>
    <w:rsid w:val="00D06746"/>
    <w:rsid w:val="00D07E9F"/>
    <w:rsid w:val="00D07EB8"/>
    <w:rsid w:val="00D1014B"/>
    <w:rsid w:val="00D108F3"/>
    <w:rsid w:val="00D11371"/>
    <w:rsid w:val="00D113C2"/>
    <w:rsid w:val="00D11BB0"/>
    <w:rsid w:val="00D11CBD"/>
    <w:rsid w:val="00D12497"/>
    <w:rsid w:val="00D136D9"/>
    <w:rsid w:val="00D138F1"/>
    <w:rsid w:val="00D13E48"/>
    <w:rsid w:val="00D14435"/>
    <w:rsid w:val="00D14BB6"/>
    <w:rsid w:val="00D14C75"/>
    <w:rsid w:val="00D158BB"/>
    <w:rsid w:val="00D15A7A"/>
    <w:rsid w:val="00D15CC4"/>
    <w:rsid w:val="00D1634C"/>
    <w:rsid w:val="00D16722"/>
    <w:rsid w:val="00D16A53"/>
    <w:rsid w:val="00D16D9C"/>
    <w:rsid w:val="00D1744A"/>
    <w:rsid w:val="00D17B20"/>
    <w:rsid w:val="00D20003"/>
    <w:rsid w:val="00D2085D"/>
    <w:rsid w:val="00D20CB5"/>
    <w:rsid w:val="00D21D0A"/>
    <w:rsid w:val="00D223F9"/>
    <w:rsid w:val="00D22812"/>
    <w:rsid w:val="00D233D1"/>
    <w:rsid w:val="00D234F7"/>
    <w:rsid w:val="00D2401A"/>
    <w:rsid w:val="00D241B3"/>
    <w:rsid w:val="00D24801"/>
    <w:rsid w:val="00D250C3"/>
    <w:rsid w:val="00D252CF"/>
    <w:rsid w:val="00D262EA"/>
    <w:rsid w:val="00D26440"/>
    <w:rsid w:val="00D30B70"/>
    <w:rsid w:val="00D32DB2"/>
    <w:rsid w:val="00D32F01"/>
    <w:rsid w:val="00D32F06"/>
    <w:rsid w:val="00D32F5D"/>
    <w:rsid w:val="00D33028"/>
    <w:rsid w:val="00D33E64"/>
    <w:rsid w:val="00D35BCD"/>
    <w:rsid w:val="00D35E43"/>
    <w:rsid w:val="00D3660E"/>
    <w:rsid w:val="00D370A3"/>
    <w:rsid w:val="00D37119"/>
    <w:rsid w:val="00D374D7"/>
    <w:rsid w:val="00D40711"/>
    <w:rsid w:val="00D41491"/>
    <w:rsid w:val="00D41763"/>
    <w:rsid w:val="00D41B0A"/>
    <w:rsid w:val="00D41F28"/>
    <w:rsid w:val="00D4213C"/>
    <w:rsid w:val="00D421C4"/>
    <w:rsid w:val="00D42290"/>
    <w:rsid w:val="00D423F8"/>
    <w:rsid w:val="00D4280C"/>
    <w:rsid w:val="00D43050"/>
    <w:rsid w:val="00D4348E"/>
    <w:rsid w:val="00D43820"/>
    <w:rsid w:val="00D44F5B"/>
    <w:rsid w:val="00D450ED"/>
    <w:rsid w:val="00D45334"/>
    <w:rsid w:val="00D45979"/>
    <w:rsid w:val="00D45C89"/>
    <w:rsid w:val="00D45CF7"/>
    <w:rsid w:val="00D47B1E"/>
    <w:rsid w:val="00D47D20"/>
    <w:rsid w:val="00D506BA"/>
    <w:rsid w:val="00D50701"/>
    <w:rsid w:val="00D50FD5"/>
    <w:rsid w:val="00D5153C"/>
    <w:rsid w:val="00D5192E"/>
    <w:rsid w:val="00D51C7D"/>
    <w:rsid w:val="00D51DDC"/>
    <w:rsid w:val="00D52945"/>
    <w:rsid w:val="00D52F35"/>
    <w:rsid w:val="00D535DA"/>
    <w:rsid w:val="00D54AF2"/>
    <w:rsid w:val="00D54CA4"/>
    <w:rsid w:val="00D54F13"/>
    <w:rsid w:val="00D55F4D"/>
    <w:rsid w:val="00D56024"/>
    <w:rsid w:val="00D57448"/>
    <w:rsid w:val="00D57AC8"/>
    <w:rsid w:val="00D57E95"/>
    <w:rsid w:val="00D60284"/>
    <w:rsid w:val="00D6110B"/>
    <w:rsid w:val="00D6171A"/>
    <w:rsid w:val="00D62718"/>
    <w:rsid w:val="00D63465"/>
    <w:rsid w:val="00D6425E"/>
    <w:rsid w:val="00D64866"/>
    <w:rsid w:val="00D6593D"/>
    <w:rsid w:val="00D65CFC"/>
    <w:rsid w:val="00D65FA5"/>
    <w:rsid w:val="00D665C6"/>
    <w:rsid w:val="00D668DB"/>
    <w:rsid w:val="00D673E2"/>
    <w:rsid w:val="00D674E2"/>
    <w:rsid w:val="00D678F4"/>
    <w:rsid w:val="00D67F2D"/>
    <w:rsid w:val="00D67F9D"/>
    <w:rsid w:val="00D70844"/>
    <w:rsid w:val="00D711EF"/>
    <w:rsid w:val="00D72583"/>
    <w:rsid w:val="00D72845"/>
    <w:rsid w:val="00D73D24"/>
    <w:rsid w:val="00D74DD0"/>
    <w:rsid w:val="00D75199"/>
    <w:rsid w:val="00D751D6"/>
    <w:rsid w:val="00D75F59"/>
    <w:rsid w:val="00D76273"/>
    <w:rsid w:val="00D76544"/>
    <w:rsid w:val="00D766C6"/>
    <w:rsid w:val="00D768B4"/>
    <w:rsid w:val="00D76FD0"/>
    <w:rsid w:val="00D7716E"/>
    <w:rsid w:val="00D7752A"/>
    <w:rsid w:val="00D775FC"/>
    <w:rsid w:val="00D81460"/>
    <w:rsid w:val="00D81622"/>
    <w:rsid w:val="00D81F38"/>
    <w:rsid w:val="00D82CC8"/>
    <w:rsid w:val="00D834CF"/>
    <w:rsid w:val="00D842D5"/>
    <w:rsid w:val="00D8472F"/>
    <w:rsid w:val="00D8481C"/>
    <w:rsid w:val="00D84A31"/>
    <w:rsid w:val="00D86330"/>
    <w:rsid w:val="00D8651C"/>
    <w:rsid w:val="00D87EF4"/>
    <w:rsid w:val="00D9046D"/>
    <w:rsid w:val="00D9117C"/>
    <w:rsid w:val="00D91301"/>
    <w:rsid w:val="00D914BD"/>
    <w:rsid w:val="00D91B80"/>
    <w:rsid w:val="00D92819"/>
    <w:rsid w:val="00D92B47"/>
    <w:rsid w:val="00D93382"/>
    <w:rsid w:val="00D93701"/>
    <w:rsid w:val="00D94374"/>
    <w:rsid w:val="00D94BAC"/>
    <w:rsid w:val="00D966BA"/>
    <w:rsid w:val="00D978C5"/>
    <w:rsid w:val="00D97A50"/>
    <w:rsid w:val="00D97B9B"/>
    <w:rsid w:val="00DA104D"/>
    <w:rsid w:val="00DA1277"/>
    <w:rsid w:val="00DA1C1F"/>
    <w:rsid w:val="00DA2AA9"/>
    <w:rsid w:val="00DA2F53"/>
    <w:rsid w:val="00DA3254"/>
    <w:rsid w:val="00DA34E8"/>
    <w:rsid w:val="00DA3688"/>
    <w:rsid w:val="00DA377E"/>
    <w:rsid w:val="00DA3ADD"/>
    <w:rsid w:val="00DA41CF"/>
    <w:rsid w:val="00DA4D10"/>
    <w:rsid w:val="00DA4F0B"/>
    <w:rsid w:val="00DA53B1"/>
    <w:rsid w:val="00DA54DC"/>
    <w:rsid w:val="00DA6A3A"/>
    <w:rsid w:val="00DA6BE7"/>
    <w:rsid w:val="00DA6DB7"/>
    <w:rsid w:val="00DB0B0D"/>
    <w:rsid w:val="00DB141D"/>
    <w:rsid w:val="00DB15C4"/>
    <w:rsid w:val="00DB18CA"/>
    <w:rsid w:val="00DB1A44"/>
    <w:rsid w:val="00DB1B0E"/>
    <w:rsid w:val="00DB1EAD"/>
    <w:rsid w:val="00DB2221"/>
    <w:rsid w:val="00DB2275"/>
    <w:rsid w:val="00DB5046"/>
    <w:rsid w:val="00DB5314"/>
    <w:rsid w:val="00DB59C2"/>
    <w:rsid w:val="00DB6F8E"/>
    <w:rsid w:val="00DB74A5"/>
    <w:rsid w:val="00DB7A32"/>
    <w:rsid w:val="00DB7BC7"/>
    <w:rsid w:val="00DC03B3"/>
    <w:rsid w:val="00DC092F"/>
    <w:rsid w:val="00DC1018"/>
    <w:rsid w:val="00DC1D1A"/>
    <w:rsid w:val="00DC1DD3"/>
    <w:rsid w:val="00DC2523"/>
    <w:rsid w:val="00DC2EC0"/>
    <w:rsid w:val="00DC3C1D"/>
    <w:rsid w:val="00DC41D4"/>
    <w:rsid w:val="00DC4B19"/>
    <w:rsid w:val="00DC5172"/>
    <w:rsid w:val="00DC7DC8"/>
    <w:rsid w:val="00DD0082"/>
    <w:rsid w:val="00DD0A97"/>
    <w:rsid w:val="00DD1A54"/>
    <w:rsid w:val="00DD269E"/>
    <w:rsid w:val="00DD29CC"/>
    <w:rsid w:val="00DD29FF"/>
    <w:rsid w:val="00DD2E87"/>
    <w:rsid w:val="00DD3363"/>
    <w:rsid w:val="00DD3E79"/>
    <w:rsid w:val="00DD439D"/>
    <w:rsid w:val="00DD481F"/>
    <w:rsid w:val="00DD5C5A"/>
    <w:rsid w:val="00DD6E61"/>
    <w:rsid w:val="00DD6F50"/>
    <w:rsid w:val="00DE0461"/>
    <w:rsid w:val="00DE092B"/>
    <w:rsid w:val="00DE1396"/>
    <w:rsid w:val="00DE1463"/>
    <w:rsid w:val="00DE2378"/>
    <w:rsid w:val="00DE281A"/>
    <w:rsid w:val="00DE2AB5"/>
    <w:rsid w:val="00DE2ACC"/>
    <w:rsid w:val="00DE2EB1"/>
    <w:rsid w:val="00DE2F39"/>
    <w:rsid w:val="00DE319B"/>
    <w:rsid w:val="00DE32D3"/>
    <w:rsid w:val="00DE3BA5"/>
    <w:rsid w:val="00DE48B5"/>
    <w:rsid w:val="00DE5F5D"/>
    <w:rsid w:val="00DE613B"/>
    <w:rsid w:val="00DE61AC"/>
    <w:rsid w:val="00DE69E0"/>
    <w:rsid w:val="00DE6C6D"/>
    <w:rsid w:val="00DE7309"/>
    <w:rsid w:val="00DE766C"/>
    <w:rsid w:val="00DE7A87"/>
    <w:rsid w:val="00DE7E23"/>
    <w:rsid w:val="00DE7E36"/>
    <w:rsid w:val="00DE7EE2"/>
    <w:rsid w:val="00DF0569"/>
    <w:rsid w:val="00DF1955"/>
    <w:rsid w:val="00DF236F"/>
    <w:rsid w:val="00DF266E"/>
    <w:rsid w:val="00DF2BC6"/>
    <w:rsid w:val="00DF2C11"/>
    <w:rsid w:val="00DF2D42"/>
    <w:rsid w:val="00DF2DDB"/>
    <w:rsid w:val="00DF343E"/>
    <w:rsid w:val="00DF3A82"/>
    <w:rsid w:val="00DF4663"/>
    <w:rsid w:val="00DF478B"/>
    <w:rsid w:val="00DF56B6"/>
    <w:rsid w:val="00DF5B62"/>
    <w:rsid w:val="00DF64A1"/>
    <w:rsid w:val="00DF6C0E"/>
    <w:rsid w:val="00DF6F67"/>
    <w:rsid w:val="00DF7920"/>
    <w:rsid w:val="00DF7E34"/>
    <w:rsid w:val="00E004C6"/>
    <w:rsid w:val="00E006D9"/>
    <w:rsid w:val="00E0092F"/>
    <w:rsid w:val="00E00C46"/>
    <w:rsid w:val="00E00C70"/>
    <w:rsid w:val="00E00CE5"/>
    <w:rsid w:val="00E012FF"/>
    <w:rsid w:val="00E028AC"/>
    <w:rsid w:val="00E0306C"/>
    <w:rsid w:val="00E042AC"/>
    <w:rsid w:val="00E04467"/>
    <w:rsid w:val="00E04549"/>
    <w:rsid w:val="00E0464B"/>
    <w:rsid w:val="00E0516B"/>
    <w:rsid w:val="00E0586E"/>
    <w:rsid w:val="00E05B2F"/>
    <w:rsid w:val="00E05BFA"/>
    <w:rsid w:val="00E0694B"/>
    <w:rsid w:val="00E069CA"/>
    <w:rsid w:val="00E1076F"/>
    <w:rsid w:val="00E110A8"/>
    <w:rsid w:val="00E11B18"/>
    <w:rsid w:val="00E12C08"/>
    <w:rsid w:val="00E12F43"/>
    <w:rsid w:val="00E1316B"/>
    <w:rsid w:val="00E14581"/>
    <w:rsid w:val="00E14957"/>
    <w:rsid w:val="00E14FC5"/>
    <w:rsid w:val="00E15F60"/>
    <w:rsid w:val="00E16439"/>
    <w:rsid w:val="00E205E8"/>
    <w:rsid w:val="00E20683"/>
    <w:rsid w:val="00E20E82"/>
    <w:rsid w:val="00E21606"/>
    <w:rsid w:val="00E22469"/>
    <w:rsid w:val="00E225F6"/>
    <w:rsid w:val="00E22728"/>
    <w:rsid w:val="00E22C79"/>
    <w:rsid w:val="00E22CE7"/>
    <w:rsid w:val="00E22FE4"/>
    <w:rsid w:val="00E231FF"/>
    <w:rsid w:val="00E24391"/>
    <w:rsid w:val="00E2461C"/>
    <w:rsid w:val="00E24B8C"/>
    <w:rsid w:val="00E24CB5"/>
    <w:rsid w:val="00E24D04"/>
    <w:rsid w:val="00E24D12"/>
    <w:rsid w:val="00E260B5"/>
    <w:rsid w:val="00E26628"/>
    <w:rsid w:val="00E26679"/>
    <w:rsid w:val="00E26EB2"/>
    <w:rsid w:val="00E27B6F"/>
    <w:rsid w:val="00E300BB"/>
    <w:rsid w:val="00E304F5"/>
    <w:rsid w:val="00E308F6"/>
    <w:rsid w:val="00E309F6"/>
    <w:rsid w:val="00E30E1B"/>
    <w:rsid w:val="00E31C96"/>
    <w:rsid w:val="00E3200B"/>
    <w:rsid w:val="00E327D3"/>
    <w:rsid w:val="00E32A0D"/>
    <w:rsid w:val="00E32BE8"/>
    <w:rsid w:val="00E32C19"/>
    <w:rsid w:val="00E33004"/>
    <w:rsid w:val="00E332B6"/>
    <w:rsid w:val="00E33367"/>
    <w:rsid w:val="00E33BFC"/>
    <w:rsid w:val="00E3656E"/>
    <w:rsid w:val="00E36711"/>
    <w:rsid w:val="00E36B5A"/>
    <w:rsid w:val="00E36BCB"/>
    <w:rsid w:val="00E36CAE"/>
    <w:rsid w:val="00E377C4"/>
    <w:rsid w:val="00E40183"/>
    <w:rsid w:val="00E40D53"/>
    <w:rsid w:val="00E4189E"/>
    <w:rsid w:val="00E425AF"/>
    <w:rsid w:val="00E42B2B"/>
    <w:rsid w:val="00E42CC9"/>
    <w:rsid w:val="00E43691"/>
    <w:rsid w:val="00E43F2F"/>
    <w:rsid w:val="00E44D8F"/>
    <w:rsid w:val="00E45684"/>
    <w:rsid w:val="00E45980"/>
    <w:rsid w:val="00E46C92"/>
    <w:rsid w:val="00E46D59"/>
    <w:rsid w:val="00E46D70"/>
    <w:rsid w:val="00E47303"/>
    <w:rsid w:val="00E473A5"/>
    <w:rsid w:val="00E476A1"/>
    <w:rsid w:val="00E500F1"/>
    <w:rsid w:val="00E50D4A"/>
    <w:rsid w:val="00E51A0B"/>
    <w:rsid w:val="00E5219B"/>
    <w:rsid w:val="00E52A8A"/>
    <w:rsid w:val="00E52C14"/>
    <w:rsid w:val="00E53618"/>
    <w:rsid w:val="00E539A1"/>
    <w:rsid w:val="00E53C58"/>
    <w:rsid w:val="00E540D4"/>
    <w:rsid w:val="00E54E1E"/>
    <w:rsid w:val="00E551E9"/>
    <w:rsid w:val="00E5524C"/>
    <w:rsid w:val="00E5642F"/>
    <w:rsid w:val="00E56E16"/>
    <w:rsid w:val="00E57A3A"/>
    <w:rsid w:val="00E60775"/>
    <w:rsid w:val="00E60D20"/>
    <w:rsid w:val="00E614E2"/>
    <w:rsid w:val="00E61CA7"/>
    <w:rsid w:val="00E61F4D"/>
    <w:rsid w:val="00E61F70"/>
    <w:rsid w:val="00E620DC"/>
    <w:rsid w:val="00E62A7F"/>
    <w:rsid w:val="00E62B91"/>
    <w:rsid w:val="00E62D8D"/>
    <w:rsid w:val="00E63D97"/>
    <w:rsid w:val="00E63EB3"/>
    <w:rsid w:val="00E64863"/>
    <w:rsid w:val="00E648BA"/>
    <w:rsid w:val="00E650CE"/>
    <w:rsid w:val="00E654E5"/>
    <w:rsid w:val="00E657B4"/>
    <w:rsid w:val="00E6583D"/>
    <w:rsid w:val="00E6623D"/>
    <w:rsid w:val="00E662D0"/>
    <w:rsid w:val="00E66C6A"/>
    <w:rsid w:val="00E66D1F"/>
    <w:rsid w:val="00E67319"/>
    <w:rsid w:val="00E6735D"/>
    <w:rsid w:val="00E67789"/>
    <w:rsid w:val="00E700BD"/>
    <w:rsid w:val="00E705F9"/>
    <w:rsid w:val="00E70A3A"/>
    <w:rsid w:val="00E70AE4"/>
    <w:rsid w:val="00E71A8B"/>
    <w:rsid w:val="00E7213A"/>
    <w:rsid w:val="00E72715"/>
    <w:rsid w:val="00E7318C"/>
    <w:rsid w:val="00E732CC"/>
    <w:rsid w:val="00E7362A"/>
    <w:rsid w:val="00E74075"/>
    <w:rsid w:val="00E7479D"/>
    <w:rsid w:val="00E74D38"/>
    <w:rsid w:val="00E74D8F"/>
    <w:rsid w:val="00E74DE2"/>
    <w:rsid w:val="00E752B5"/>
    <w:rsid w:val="00E75610"/>
    <w:rsid w:val="00E75AEC"/>
    <w:rsid w:val="00E75DA0"/>
    <w:rsid w:val="00E768B1"/>
    <w:rsid w:val="00E77811"/>
    <w:rsid w:val="00E77C5C"/>
    <w:rsid w:val="00E80226"/>
    <w:rsid w:val="00E8055D"/>
    <w:rsid w:val="00E82003"/>
    <w:rsid w:val="00E821A3"/>
    <w:rsid w:val="00E823BE"/>
    <w:rsid w:val="00E8243E"/>
    <w:rsid w:val="00E82E40"/>
    <w:rsid w:val="00E833B8"/>
    <w:rsid w:val="00E83939"/>
    <w:rsid w:val="00E8411D"/>
    <w:rsid w:val="00E84720"/>
    <w:rsid w:val="00E84E16"/>
    <w:rsid w:val="00E8561F"/>
    <w:rsid w:val="00E85D21"/>
    <w:rsid w:val="00E8605F"/>
    <w:rsid w:val="00E869BC"/>
    <w:rsid w:val="00E87A67"/>
    <w:rsid w:val="00E9066E"/>
    <w:rsid w:val="00E921C0"/>
    <w:rsid w:val="00E92897"/>
    <w:rsid w:val="00E92D3D"/>
    <w:rsid w:val="00E930D6"/>
    <w:rsid w:val="00E93D7A"/>
    <w:rsid w:val="00E94014"/>
    <w:rsid w:val="00E94600"/>
    <w:rsid w:val="00E94876"/>
    <w:rsid w:val="00E94AD6"/>
    <w:rsid w:val="00E964FF"/>
    <w:rsid w:val="00E966F3"/>
    <w:rsid w:val="00E966FD"/>
    <w:rsid w:val="00E96EA6"/>
    <w:rsid w:val="00E96FB0"/>
    <w:rsid w:val="00E97568"/>
    <w:rsid w:val="00EA03C0"/>
    <w:rsid w:val="00EA125F"/>
    <w:rsid w:val="00EA1913"/>
    <w:rsid w:val="00EA21D1"/>
    <w:rsid w:val="00EA2813"/>
    <w:rsid w:val="00EA31BE"/>
    <w:rsid w:val="00EA3A13"/>
    <w:rsid w:val="00EA4031"/>
    <w:rsid w:val="00EA48D2"/>
    <w:rsid w:val="00EA50E9"/>
    <w:rsid w:val="00EA5126"/>
    <w:rsid w:val="00EA5295"/>
    <w:rsid w:val="00EA53FF"/>
    <w:rsid w:val="00EA5D2C"/>
    <w:rsid w:val="00EA5D79"/>
    <w:rsid w:val="00EA6549"/>
    <w:rsid w:val="00EA6C52"/>
    <w:rsid w:val="00EA6C68"/>
    <w:rsid w:val="00EB00D5"/>
    <w:rsid w:val="00EB056A"/>
    <w:rsid w:val="00EB0705"/>
    <w:rsid w:val="00EB070C"/>
    <w:rsid w:val="00EB0EFF"/>
    <w:rsid w:val="00EB1E67"/>
    <w:rsid w:val="00EB1E8E"/>
    <w:rsid w:val="00EB2019"/>
    <w:rsid w:val="00EB3B52"/>
    <w:rsid w:val="00EB48F5"/>
    <w:rsid w:val="00EB560C"/>
    <w:rsid w:val="00EB591E"/>
    <w:rsid w:val="00EB5941"/>
    <w:rsid w:val="00EB59F6"/>
    <w:rsid w:val="00EB602C"/>
    <w:rsid w:val="00EB660E"/>
    <w:rsid w:val="00EB6FC1"/>
    <w:rsid w:val="00EB711B"/>
    <w:rsid w:val="00EB75F0"/>
    <w:rsid w:val="00EB7796"/>
    <w:rsid w:val="00EB7868"/>
    <w:rsid w:val="00EB7DFE"/>
    <w:rsid w:val="00EB7F13"/>
    <w:rsid w:val="00EC00A8"/>
    <w:rsid w:val="00EC0431"/>
    <w:rsid w:val="00EC0711"/>
    <w:rsid w:val="00EC0F31"/>
    <w:rsid w:val="00EC183E"/>
    <w:rsid w:val="00EC230A"/>
    <w:rsid w:val="00EC2792"/>
    <w:rsid w:val="00EC2E74"/>
    <w:rsid w:val="00EC3201"/>
    <w:rsid w:val="00EC3D9F"/>
    <w:rsid w:val="00EC426F"/>
    <w:rsid w:val="00EC4D08"/>
    <w:rsid w:val="00EC4D76"/>
    <w:rsid w:val="00EC4DF4"/>
    <w:rsid w:val="00EC5176"/>
    <w:rsid w:val="00EC572D"/>
    <w:rsid w:val="00EC5EEF"/>
    <w:rsid w:val="00EC6B2B"/>
    <w:rsid w:val="00EC6C18"/>
    <w:rsid w:val="00EC6E3A"/>
    <w:rsid w:val="00EC749C"/>
    <w:rsid w:val="00EC782F"/>
    <w:rsid w:val="00EC794F"/>
    <w:rsid w:val="00EC7FFA"/>
    <w:rsid w:val="00ED09FD"/>
    <w:rsid w:val="00ED0C93"/>
    <w:rsid w:val="00ED0E1E"/>
    <w:rsid w:val="00ED13BB"/>
    <w:rsid w:val="00ED145D"/>
    <w:rsid w:val="00ED15A3"/>
    <w:rsid w:val="00ED1BE9"/>
    <w:rsid w:val="00ED1CF9"/>
    <w:rsid w:val="00ED1E58"/>
    <w:rsid w:val="00ED26A2"/>
    <w:rsid w:val="00ED2897"/>
    <w:rsid w:val="00ED2DDF"/>
    <w:rsid w:val="00ED2E6B"/>
    <w:rsid w:val="00ED35BC"/>
    <w:rsid w:val="00ED3F8E"/>
    <w:rsid w:val="00ED4306"/>
    <w:rsid w:val="00ED485E"/>
    <w:rsid w:val="00ED5044"/>
    <w:rsid w:val="00ED520A"/>
    <w:rsid w:val="00ED528A"/>
    <w:rsid w:val="00ED561A"/>
    <w:rsid w:val="00ED5BF2"/>
    <w:rsid w:val="00ED67E3"/>
    <w:rsid w:val="00ED6C9B"/>
    <w:rsid w:val="00ED706A"/>
    <w:rsid w:val="00EE1D37"/>
    <w:rsid w:val="00EE213F"/>
    <w:rsid w:val="00EE22A0"/>
    <w:rsid w:val="00EE2912"/>
    <w:rsid w:val="00EE2EE9"/>
    <w:rsid w:val="00EE30E6"/>
    <w:rsid w:val="00EE3339"/>
    <w:rsid w:val="00EE3D07"/>
    <w:rsid w:val="00EE3F6B"/>
    <w:rsid w:val="00EE4083"/>
    <w:rsid w:val="00EE41A3"/>
    <w:rsid w:val="00EE41F8"/>
    <w:rsid w:val="00EE427B"/>
    <w:rsid w:val="00EE430B"/>
    <w:rsid w:val="00EE4D3C"/>
    <w:rsid w:val="00EE5D37"/>
    <w:rsid w:val="00EE691A"/>
    <w:rsid w:val="00EE6DBA"/>
    <w:rsid w:val="00EE7921"/>
    <w:rsid w:val="00EE7B22"/>
    <w:rsid w:val="00EE7C7D"/>
    <w:rsid w:val="00EE7E98"/>
    <w:rsid w:val="00EF054C"/>
    <w:rsid w:val="00EF098D"/>
    <w:rsid w:val="00EF0B43"/>
    <w:rsid w:val="00EF11B9"/>
    <w:rsid w:val="00EF17CE"/>
    <w:rsid w:val="00EF208A"/>
    <w:rsid w:val="00EF2481"/>
    <w:rsid w:val="00EF2CA2"/>
    <w:rsid w:val="00EF3575"/>
    <w:rsid w:val="00EF3611"/>
    <w:rsid w:val="00EF3D02"/>
    <w:rsid w:val="00EF4635"/>
    <w:rsid w:val="00EF5B83"/>
    <w:rsid w:val="00EF5FF2"/>
    <w:rsid w:val="00EF6B98"/>
    <w:rsid w:val="00EF6CA0"/>
    <w:rsid w:val="00EF700A"/>
    <w:rsid w:val="00EF79A9"/>
    <w:rsid w:val="00EF7FEB"/>
    <w:rsid w:val="00F00856"/>
    <w:rsid w:val="00F010D0"/>
    <w:rsid w:val="00F0189D"/>
    <w:rsid w:val="00F021E8"/>
    <w:rsid w:val="00F049F3"/>
    <w:rsid w:val="00F04B7E"/>
    <w:rsid w:val="00F04E02"/>
    <w:rsid w:val="00F0502F"/>
    <w:rsid w:val="00F051DF"/>
    <w:rsid w:val="00F05B19"/>
    <w:rsid w:val="00F05E10"/>
    <w:rsid w:val="00F0614D"/>
    <w:rsid w:val="00F065EB"/>
    <w:rsid w:val="00F068F3"/>
    <w:rsid w:val="00F06AAF"/>
    <w:rsid w:val="00F07694"/>
    <w:rsid w:val="00F07789"/>
    <w:rsid w:val="00F07AD3"/>
    <w:rsid w:val="00F07E63"/>
    <w:rsid w:val="00F07E65"/>
    <w:rsid w:val="00F11210"/>
    <w:rsid w:val="00F11541"/>
    <w:rsid w:val="00F12A07"/>
    <w:rsid w:val="00F12CF2"/>
    <w:rsid w:val="00F12DD3"/>
    <w:rsid w:val="00F132AB"/>
    <w:rsid w:val="00F1433A"/>
    <w:rsid w:val="00F148D3"/>
    <w:rsid w:val="00F14BAC"/>
    <w:rsid w:val="00F14E3B"/>
    <w:rsid w:val="00F15442"/>
    <w:rsid w:val="00F15974"/>
    <w:rsid w:val="00F170DF"/>
    <w:rsid w:val="00F1790D"/>
    <w:rsid w:val="00F17EB3"/>
    <w:rsid w:val="00F2030A"/>
    <w:rsid w:val="00F20AC6"/>
    <w:rsid w:val="00F21546"/>
    <w:rsid w:val="00F21AC5"/>
    <w:rsid w:val="00F21DB0"/>
    <w:rsid w:val="00F2265F"/>
    <w:rsid w:val="00F22B8E"/>
    <w:rsid w:val="00F22D02"/>
    <w:rsid w:val="00F23184"/>
    <w:rsid w:val="00F234FD"/>
    <w:rsid w:val="00F23850"/>
    <w:rsid w:val="00F241C1"/>
    <w:rsid w:val="00F244F8"/>
    <w:rsid w:val="00F25355"/>
    <w:rsid w:val="00F25805"/>
    <w:rsid w:val="00F268E1"/>
    <w:rsid w:val="00F271C8"/>
    <w:rsid w:val="00F30456"/>
    <w:rsid w:val="00F30795"/>
    <w:rsid w:val="00F30E33"/>
    <w:rsid w:val="00F311E5"/>
    <w:rsid w:val="00F31F39"/>
    <w:rsid w:val="00F322D4"/>
    <w:rsid w:val="00F3309C"/>
    <w:rsid w:val="00F34964"/>
    <w:rsid w:val="00F349AC"/>
    <w:rsid w:val="00F34AB8"/>
    <w:rsid w:val="00F350BC"/>
    <w:rsid w:val="00F35121"/>
    <w:rsid w:val="00F364EB"/>
    <w:rsid w:val="00F37087"/>
    <w:rsid w:val="00F37531"/>
    <w:rsid w:val="00F37776"/>
    <w:rsid w:val="00F37CCD"/>
    <w:rsid w:val="00F4093F"/>
    <w:rsid w:val="00F4133B"/>
    <w:rsid w:val="00F42102"/>
    <w:rsid w:val="00F42110"/>
    <w:rsid w:val="00F444D8"/>
    <w:rsid w:val="00F445C0"/>
    <w:rsid w:val="00F44A5D"/>
    <w:rsid w:val="00F46DD5"/>
    <w:rsid w:val="00F471FC"/>
    <w:rsid w:val="00F511C9"/>
    <w:rsid w:val="00F51E66"/>
    <w:rsid w:val="00F52294"/>
    <w:rsid w:val="00F524F9"/>
    <w:rsid w:val="00F52F52"/>
    <w:rsid w:val="00F5399D"/>
    <w:rsid w:val="00F5453F"/>
    <w:rsid w:val="00F5468C"/>
    <w:rsid w:val="00F548CB"/>
    <w:rsid w:val="00F54BBD"/>
    <w:rsid w:val="00F55EDA"/>
    <w:rsid w:val="00F5608A"/>
    <w:rsid w:val="00F564FA"/>
    <w:rsid w:val="00F56C65"/>
    <w:rsid w:val="00F56F94"/>
    <w:rsid w:val="00F574CD"/>
    <w:rsid w:val="00F607FF"/>
    <w:rsid w:val="00F613C2"/>
    <w:rsid w:val="00F620CE"/>
    <w:rsid w:val="00F62100"/>
    <w:rsid w:val="00F62189"/>
    <w:rsid w:val="00F63085"/>
    <w:rsid w:val="00F63761"/>
    <w:rsid w:val="00F63A87"/>
    <w:rsid w:val="00F640E5"/>
    <w:rsid w:val="00F6483D"/>
    <w:rsid w:val="00F649C6"/>
    <w:rsid w:val="00F64B66"/>
    <w:rsid w:val="00F64C19"/>
    <w:rsid w:val="00F64CE9"/>
    <w:rsid w:val="00F64FBA"/>
    <w:rsid w:val="00F657B1"/>
    <w:rsid w:val="00F659E7"/>
    <w:rsid w:val="00F65CD9"/>
    <w:rsid w:val="00F661E5"/>
    <w:rsid w:val="00F66661"/>
    <w:rsid w:val="00F67602"/>
    <w:rsid w:val="00F6784F"/>
    <w:rsid w:val="00F678FC"/>
    <w:rsid w:val="00F70014"/>
    <w:rsid w:val="00F7151A"/>
    <w:rsid w:val="00F718A7"/>
    <w:rsid w:val="00F71D72"/>
    <w:rsid w:val="00F72000"/>
    <w:rsid w:val="00F7292F"/>
    <w:rsid w:val="00F72CD5"/>
    <w:rsid w:val="00F73863"/>
    <w:rsid w:val="00F73C6F"/>
    <w:rsid w:val="00F73D63"/>
    <w:rsid w:val="00F7534F"/>
    <w:rsid w:val="00F75F56"/>
    <w:rsid w:val="00F76486"/>
    <w:rsid w:val="00F76901"/>
    <w:rsid w:val="00F76FBF"/>
    <w:rsid w:val="00F80693"/>
    <w:rsid w:val="00F806FA"/>
    <w:rsid w:val="00F80B82"/>
    <w:rsid w:val="00F81BA1"/>
    <w:rsid w:val="00F81DA3"/>
    <w:rsid w:val="00F82297"/>
    <w:rsid w:val="00F8248E"/>
    <w:rsid w:val="00F82B9A"/>
    <w:rsid w:val="00F82CC9"/>
    <w:rsid w:val="00F830FB"/>
    <w:rsid w:val="00F833CD"/>
    <w:rsid w:val="00F83D40"/>
    <w:rsid w:val="00F849FA"/>
    <w:rsid w:val="00F855AF"/>
    <w:rsid w:val="00F86071"/>
    <w:rsid w:val="00F8634C"/>
    <w:rsid w:val="00F86A9E"/>
    <w:rsid w:val="00F86CDD"/>
    <w:rsid w:val="00F90640"/>
    <w:rsid w:val="00F90F2B"/>
    <w:rsid w:val="00F91142"/>
    <w:rsid w:val="00F91731"/>
    <w:rsid w:val="00F91D5C"/>
    <w:rsid w:val="00F92294"/>
    <w:rsid w:val="00F939CB"/>
    <w:rsid w:val="00F94FB1"/>
    <w:rsid w:val="00F9518E"/>
    <w:rsid w:val="00F953D0"/>
    <w:rsid w:val="00F95A75"/>
    <w:rsid w:val="00F960EA"/>
    <w:rsid w:val="00F962F1"/>
    <w:rsid w:val="00F9634F"/>
    <w:rsid w:val="00F96A10"/>
    <w:rsid w:val="00F971DA"/>
    <w:rsid w:val="00F97AAE"/>
    <w:rsid w:val="00F97BA6"/>
    <w:rsid w:val="00F97BA7"/>
    <w:rsid w:val="00F97C7D"/>
    <w:rsid w:val="00F97C8D"/>
    <w:rsid w:val="00F97CA4"/>
    <w:rsid w:val="00FA0270"/>
    <w:rsid w:val="00FA0B0B"/>
    <w:rsid w:val="00FA1B61"/>
    <w:rsid w:val="00FA2D27"/>
    <w:rsid w:val="00FA36FA"/>
    <w:rsid w:val="00FA3F88"/>
    <w:rsid w:val="00FA419B"/>
    <w:rsid w:val="00FA43AA"/>
    <w:rsid w:val="00FA460D"/>
    <w:rsid w:val="00FA5865"/>
    <w:rsid w:val="00FA5B05"/>
    <w:rsid w:val="00FA5B35"/>
    <w:rsid w:val="00FA638A"/>
    <w:rsid w:val="00FA7470"/>
    <w:rsid w:val="00FA7E8A"/>
    <w:rsid w:val="00FA7F16"/>
    <w:rsid w:val="00FA7F34"/>
    <w:rsid w:val="00FB0201"/>
    <w:rsid w:val="00FB06CA"/>
    <w:rsid w:val="00FB0BD3"/>
    <w:rsid w:val="00FB0E37"/>
    <w:rsid w:val="00FB1506"/>
    <w:rsid w:val="00FB1797"/>
    <w:rsid w:val="00FB1988"/>
    <w:rsid w:val="00FB1DD6"/>
    <w:rsid w:val="00FB2E5A"/>
    <w:rsid w:val="00FB444F"/>
    <w:rsid w:val="00FB4591"/>
    <w:rsid w:val="00FB577F"/>
    <w:rsid w:val="00FB5BAB"/>
    <w:rsid w:val="00FB5CB6"/>
    <w:rsid w:val="00FB6316"/>
    <w:rsid w:val="00FB6673"/>
    <w:rsid w:val="00FB66B5"/>
    <w:rsid w:val="00FB7143"/>
    <w:rsid w:val="00FB7624"/>
    <w:rsid w:val="00FB7FA1"/>
    <w:rsid w:val="00FC02A5"/>
    <w:rsid w:val="00FC0411"/>
    <w:rsid w:val="00FC0485"/>
    <w:rsid w:val="00FC0998"/>
    <w:rsid w:val="00FC11E6"/>
    <w:rsid w:val="00FC139B"/>
    <w:rsid w:val="00FC13FE"/>
    <w:rsid w:val="00FC1429"/>
    <w:rsid w:val="00FC2C0D"/>
    <w:rsid w:val="00FC32FF"/>
    <w:rsid w:val="00FC35C2"/>
    <w:rsid w:val="00FC3648"/>
    <w:rsid w:val="00FC364F"/>
    <w:rsid w:val="00FC54DB"/>
    <w:rsid w:val="00FC5A9E"/>
    <w:rsid w:val="00FC5CAF"/>
    <w:rsid w:val="00FC6A9E"/>
    <w:rsid w:val="00FC7551"/>
    <w:rsid w:val="00FC776B"/>
    <w:rsid w:val="00FC7EB9"/>
    <w:rsid w:val="00FD0A57"/>
    <w:rsid w:val="00FD1173"/>
    <w:rsid w:val="00FD146A"/>
    <w:rsid w:val="00FD16E1"/>
    <w:rsid w:val="00FD2AA7"/>
    <w:rsid w:val="00FD2F98"/>
    <w:rsid w:val="00FD39FA"/>
    <w:rsid w:val="00FD5616"/>
    <w:rsid w:val="00FD5E15"/>
    <w:rsid w:val="00FD61A0"/>
    <w:rsid w:val="00FD6639"/>
    <w:rsid w:val="00FD6652"/>
    <w:rsid w:val="00FD6B0A"/>
    <w:rsid w:val="00FD6EC1"/>
    <w:rsid w:val="00FD717A"/>
    <w:rsid w:val="00FE010F"/>
    <w:rsid w:val="00FE048F"/>
    <w:rsid w:val="00FE0BBE"/>
    <w:rsid w:val="00FE124E"/>
    <w:rsid w:val="00FE1351"/>
    <w:rsid w:val="00FE16AF"/>
    <w:rsid w:val="00FE2416"/>
    <w:rsid w:val="00FE285D"/>
    <w:rsid w:val="00FE2D47"/>
    <w:rsid w:val="00FE2E3B"/>
    <w:rsid w:val="00FE3074"/>
    <w:rsid w:val="00FE3815"/>
    <w:rsid w:val="00FE39EC"/>
    <w:rsid w:val="00FE43B2"/>
    <w:rsid w:val="00FE4BB0"/>
    <w:rsid w:val="00FE5625"/>
    <w:rsid w:val="00FE562A"/>
    <w:rsid w:val="00FE5B9A"/>
    <w:rsid w:val="00FE6278"/>
    <w:rsid w:val="00FE697A"/>
    <w:rsid w:val="00FE69E7"/>
    <w:rsid w:val="00FE710F"/>
    <w:rsid w:val="00FE713D"/>
    <w:rsid w:val="00FE7771"/>
    <w:rsid w:val="00FE7D6C"/>
    <w:rsid w:val="00FF0A08"/>
    <w:rsid w:val="00FF1709"/>
    <w:rsid w:val="00FF1CC4"/>
    <w:rsid w:val="00FF1EAA"/>
    <w:rsid w:val="00FF355B"/>
    <w:rsid w:val="00FF39BC"/>
    <w:rsid w:val="00FF3AC4"/>
    <w:rsid w:val="00FF3D9A"/>
    <w:rsid w:val="00FF3FCD"/>
    <w:rsid w:val="00FF419B"/>
    <w:rsid w:val="00FF4D37"/>
    <w:rsid w:val="00FF654B"/>
    <w:rsid w:val="00FF66E6"/>
    <w:rsid w:val="00FF6B63"/>
    <w:rsid w:val="00FF77FA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4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D352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3528"/>
    <w:pPr>
      <w:spacing w:after="0" w:line="240" w:lineRule="auto"/>
      <w:outlineLvl w:val="1"/>
    </w:pPr>
    <w:rPr>
      <w:rFonts w:ascii="Verdana" w:hAnsi="Verdana"/>
      <w:caps/>
      <w:color w:val="FFFFFF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D352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B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8D3528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E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52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528"/>
    <w:rPr>
      <w:rFonts w:ascii="Verdana" w:hAnsi="Verdana" w:cs="Times New Roman"/>
      <w:caps/>
      <w:color w:val="FFFFFF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352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3528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8D3528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8D3528"/>
    <w:rPr>
      <w:rFonts w:cs="Times New Roman"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97B7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B97B73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97B73"/>
    <w:rPr>
      <w:sz w:val="22"/>
      <w:szCs w:val="22"/>
    </w:rPr>
  </w:style>
  <w:style w:type="paragraph" w:customStyle="1" w:styleId="ConsNormal">
    <w:name w:val="ConsNormal"/>
    <w:rsid w:val="00150D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150D69"/>
    <w:rPr>
      <w:b/>
      <w:bCs/>
      <w:sz w:val="20"/>
      <w:szCs w:val="20"/>
    </w:rPr>
  </w:style>
  <w:style w:type="paragraph" w:customStyle="1" w:styleId="Web">
    <w:name w:val="Обычный (Web)"/>
    <w:basedOn w:val="a"/>
    <w:rsid w:val="00150D6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7">
    <w:name w:val="Body Text Indent"/>
    <w:basedOn w:val="a"/>
    <w:link w:val="a8"/>
    <w:rsid w:val="00224712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24712"/>
    <w:rPr>
      <w:rFonts w:ascii="Times New Roman" w:hAnsi="Times New Roman"/>
      <w:sz w:val="24"/>
      <w:szCs w:val="24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22471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24712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57A3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5543E8"/>
    <w:pPr>
      <w:ind w:left="720"/>
      <w:contextualSpacing/>
    </w:pPr>
  </w:style>
  <w:style w:type="table" w:styleId="ae">
    <w:name w:val="Table Grid"/>
    <w:basedOn w:val="a1"/>
    <w:uiPriority w:val="59"/>
    <w:rsid w:val="00B76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semiHidden/>
    <w:unhideWhenUsed/>
    <w:rsid w:val="00E7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E7479D"/>
    <w:rPr>
      <w:rFonts w:ascii="Tahoma" w:hAnsi="Tahoma" w:cs="Tahoma"/>
      <w:sz w:val="16"/>
      <w:szCs w:val="16"/>
      <w:lang w:eastAsia="en-US"/>
    </w:rPr>
  </w:style>
  <w:style w:type="paragraph" w:styleId="af1">
    <w:name w:val="footer"/>
    <w:basedOn w:val="a"/>
    <w:link w:val="af2"/>
    <w:uiPriority w:val="99"/>
    <w:unhideWhenUsed/>
    <w:rsid w:val="00A21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21791"/>
    <w:rPr>
      <w:sz w:val="22"/>
      <w:szCs w:val="22"/>
      <w:lang w:eastAsia="en-US"/>
    </w:rPr>
  </w:style>
  <w:style w:type="paragraph" w:customStyle="1" w:styleId="ConsPlusNormal">
    <w:name w:val="ConsPlusNormal"/>
    <w:rsid w:val="005905A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D3E8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Default">
    <w:name w:val="Default"/>
    <w:qFormat/>
    <w:rsid w:val="00DA6A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9C44363EC52C8A355F9763461D94171794F6CD9A0C86CF860DE648A091ABA2321F753117A9D5ADB6523B9664Q4B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F68A5-7AA9-45EE-A38C-2AF7A798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3878</TotalTime>
  <Pages>1</Pages>
  <Words>17842</Words>
  <Characters>101703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25</cp:revision>
  <cp:lastPrinted>2022-12-22T05:09:00Z</cp:lastPrinted>
  <dcterms:created xsi:type="dcterms:W3CDTF">2022-11-24T13:46:00Z</dcterms:created>
  <dcterms:modified xsi:type="dcterms:W3CDTF">2022-12-22T06:34:00Z</dcterms:modified>
</cp:coreProperties>
</file>