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8664" w14:textId="77777777" w:rsidR="00BC5740" w:rsidRDefault="00BC5740" w:rsidP="00BC5740">
      <w:r>
        <w:t xml:space="preserve">3. Порядок досудебного обжалования решений контрольного </w:t>
      </w:r>
    </w:p>
    <w:p w14:paraId="7A218510" w14:textId="77777777" w:rsidR="00BC5740" w:rsidRDefault="00BC5740" w:rsidP="00BC5740">
      <w:r>
        <w:t xml:space="preserve">(надзорного) органа, действия (бездействия) его должностного </w:t>
      </w:r>
    </w:p>
    <w:p w14:paraId="72FAB5BD" w14:textId="77777777" w:rsidR="00BC5740" w:rsidRDefault="00BC5740" w:rsidP="00BC5740">
      <w:r>
        <w:t>лица</w:t>
      </w:r>
    </w:p>
    <w:p w14:paraId="171B087A" w14:textId="77777777" w:rsidR="00BC5740" w:rsidRDefault="00BC5740" w:rsidP="00BC5740">
      <w:r>
        <w:t xml:space="preserve">Досудебный порядок подачи жалобы при осуществлении муниципального </w:t>
      </w:r>
    </w:p>
    <w:p w14:paraId="0320EAB2" w14:textId="77777777" w:rsidR="00BC5740" w:rsidRDefault="00BC5740" w:rsidP="00BC5740">
      <w:r>
        <w:t xml:space="preserve">земельного контроля на территории муниципального образования  </w:t>
      </w:r>
    </w:p>
    <w:p w14:paraId="20D84EE3" w14:textId="77777777" w:rsidR="00BC5740" w:rsidRDefault="00BC5740" w:rsidP="00BC5740">
      <w:r>
        <w:t xml:space="preserve">Малмыжский муниципальный район Кировской области не применяется на </w:t>
      </w:r>
    </w:p>
    <w:p w14:paraId="255711FE" w14:textId="77777777" w:rsidR="00BC5740" w:rsidRDefault="00BC5740" w:rsidP="00BC5740">
      <w:r>
        <w:t xml:space="preserve">основании решения районной Думы Малмыжского района Кировской области  </w:t>
      </w:r>
    </w:p>
    <w:p w14:paraId="04D8F81D" w14:textId="1859F83F" w:rsidR="00B37E38" w:rsidRDefault="00BC5740" w:rsidP="00BC5740">
      <w:r>
        <w:t>от 22.12.2022 года №9/20.</w:t>
      </w:r>
    </w:p>
    <w:sectPr w:rsidR="00B3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38"/>
    <w:rsid w:val="00B37E38"/>
    <w:rsid w:val="00B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05721-45FE-4241-B520-17250D57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2023-06-15T13:05:00Z</dcterms:created>
  <dcterms:modified xsi:type="dcterms:W3CDTF">2023-06-15T13:05:00Z</dcterms:modified>
</cp:coreProperties>
</file>