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C8" w:rsidRPr="00E81CC8" w:rsidRDefault="00E81CC8" w:rsidP="00E81CC8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E81CC8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Одалживаем деньги друзьям: как это делать правильно</w:t>
      </w:r>
    </w:p>
    <w:p w:rsidR="00E81CC8" w:rsidRDefault="00E81CC8" w:rsidP="00E81CC8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Пословица гласит: «Друг познается в беде». Поэтому, когда возникает сложная финансовая ситуация, многие обращаются именно к друзьям. Стоит ли одалживать деньги и как это делать правильно, чтобы заем не обернулся убытками и не разрушил добрые отношения, рассказали эксперты </w:t>
      </w:r>
      <w:proofErr w:type="spellStart"/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begin"/>
      </w: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instrText xml:space="preserve"> HYPERLINK "https://xn--80apaohbc3aw9e.xn--p1ai/article/odalzhivaem-dengi-druzyam-kak-eto-delat-pravilno/" </w:instrText>
      </w: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separate"/>
      </w:r>
      <w:r w:rsidRPr="00E81CC8">
        <w:rPr>
          <w:rFonts w:ascii="Segoe UI" w:eastAsia="Times New Roman" w:hAnsi="Segoe UI" w:cs="Segoe UI"/>
          <w:color w:val="007BFF"/>
          <w:sz w:val="27"/>
          <w:lang w:eastAsia="ru-RU"/>
        </w:rPr>
        <w:t>моифинансы</w:t>
      </w:r>
      <w:proofErr w:type="gramStart"/>
      <w:r w:rsidRPr="00E81CC8">
        <w:rPr>
          <w:rFonts w:ascii="Segoe UI" w:eastAsia="Times New Roman" w:hAnsi="Segoe UI" w:cs="Segoe UI"/>
          <w:color w:val="007BFF"/>
          <w:sz w:val="27"/>
          <w:lang w:eastAsia="ru-RU"/>
        </w:rPr>
        <w:t>.р</w:t>
      </w:r>
      <w:proofErr w:type="gramEnd"/>
      <w:r w:rsidRPr="00E81CC8">
        <w:rPr>
          <w:rFonts w:ascii="Segoe UI" w:eastAsia="Times New Roman" w:hAnsi="Segoe UI" w:cs="Segoe UI"/>
          <w:color w:val="007BFF"/>
          <w:sz w:val="27"/>
          <w:lang w:eastAsia="ru-RU"/>
        </w:rPr>
        <w:t>ф</w:t>
      </w:r>
      <w:proofErr w:type="spellEnd"/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end"/>
      </w: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</w:t>
      </w:r>
    </w:p>
    <w:p w:rsidR="00E81CC8" w:rsidRPr="00E81CC8" w:rsidRDefault="00E81CC8" w:rsidP="00E81CC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Друг в беде не бросит?</w:t>
      </w: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Финансово грамотные люди хранят на накопительном счете подушку безопасности. Эти деньги спасают, если возникает непредвиденная ситуация – например, поломка холодильника или потеря работы. К сожалению, это правило соблюдают не все. Часто граждане начинают искать деньги, когда уже что-то произошло.</w:t>
      </w: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Есть вариант банковского кредита, но он не всегда является рабочим. У заемщика может быть плохая кредитная история либо высокая долговая нагрузка. В этом случае банк может отказать в выдаче заемных средств.</w:t>
      </w: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Также стоит учитывать экономическую ситуацию. Если ключевая ставка высокая (например, сейчас она составляет 16%), то и кредиты дорогие. В этом случае выгоднее будет попросить деньги в долг у друга.</w:t>
      </w: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Тема финансов для многих является щепетильной. Но не стоит бояться задать уточняющие вопросы: почему человек оказался в такой ситуации, знает ли он о возможностях кредитования (например, оформление банковской карты с беспроцентным периодом), на что ему требуются деньги. Если это отпуск или покупка игровой приставки, то можно порекомендовать подождать с тратами и накопить нужную сумму самостоятельно.</w:t>
      </w:r>
    </w:p>
    <w:p w:rsidR="00E81CC8" w:rsidRPr="00E81CC8" w:rsidRDefault="00E81CC8" w:rsidP="00E81CC8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Образец расписки в получении денежных средств, образец договора займа, а также о важных правилах, </w:t>
      </w:r>
      <w:hyperlink r:id="rId4" w:history="1">
        <w:r w:rsidRPr="00E81CC8">
          <w:rPr>
            <w:rFonts w:ascii="Segoe UI" w:eastAsia="Times New Roman" w:hAnsi="Segoe UI" w:cs="Segoe UI"/>
            <w:color w:val="007BFF"/>
            <w:sz w:val="27"/>
            <w:lang w:eastAsia="ru-RU"/>
          </w:rPr>
          <w:t>читайте</w:t>
        </w:r>
      </w:hyperlink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 на портале </w:t>
      </w:r>
      <w:proofErr w:type="spellStart"/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моифинансы.рф</w:t>
      </w:r>
      <w:proofErr w:type="spellEnd"/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</w:t>
      </w:r>
    </w:p>
    <w:p w:rsidR="00E81CC8" w:rsidRPr="00E81CC8" w:rsidRDefault="00E81CC8" w:rsidP="00E81C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Автор: Мария </w:t>
      </w:r>
      <w:proofErr w:type="spellStart"/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Иваткина</w:t>
      </w:r>
      <w:proofErr w:type="spellEnd"/>
    </w:p>
    <w:p w:rsidR="00E81CC8" w:rsidRPr="00E81CC8" w:rsidRDefault="00E81CC8" w:rsidP="00E81C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81CC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Источник: </w:t>
      </w:r>
      <w:hyperlink r:id="rId5" w:history="1">
        <w:r w:rsidRPr="00E81CC8">
          <w:rPr>
            <w:rFonts w:ascii="Segoe UI" w:eastAsia="Times New Roman" w:hAnsi="Segoe UI" w:cs="Segoe UI"/>
            <w:color w:val="007BFF"/>
            <w:sz w:val="27"/>
            <w:lang w:eastAsia="ru-RU"/>
          </w:rPr>
          <w:t xml:space="preserve">Редакция </w:t>
        </w:r>
        <w:proofErr w:type="spellStart"/>
        <w:r w:rsidRPr="00E81CC8">
          <w:rPr>
            <w:rFonts w:ascii="Segoe UI" w:eastAsia="Times New Roman" w:hAnsi="Segoe UI" w:cs="Segoe UI"/>
            <w:color w:val="007BFF"/>
            <w:sz w:val="27"/>
            <w:lang w:eastAsia="ru-RU"/>
          </w:rPr>
          <w:t>МоиФинансы</w:t>
        </w:r>
        <w:proofErr w:type="spellEnd"/>
      </w:hyperlink>
    </w:p>
    <w:p w:rsidR="00A10156" w:rsidRDefault="00A10156"/>
    <w:sectPr w:rsidR="00A10156" w:rsidSect="00E81CC8">
      <w:pgSz w:w="11906" w:h="16838" w:code="9"/>
      <w:pgMar w:top="993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1CC8"/>
    <w:rsid w:val="006E402B"/>
    <w:rsid w:val="00811AB3"/>
    <w:rsid w:val="008C640A"/>
    <w:rsid w:val="00A10156"/>
    <w:rsid w:val="00B66BC2"/>
    <w:rsid w:val="00BA72F3"/>
    <w:rsid w:val="00C12982"/>
    <w:rsid w:val="00C6775E"/>
    <w:rsid w:val="00E8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paragraph" w:styleId="1">
    <w:name w:val="heading 1"/>
    <w:basedOn w:val="a"/>
    <w:link w:val="10"/>
    <w:uiPriority w:val="9"/>
    <w:qFormat/>
    <w:rsid w:val="00E8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article/odalzhivaem-dengi-druzyam-kak-eto-delat-pravilno/" TargetMode="External"/><Relationship Id="rId4" Type="http://schemas.openxmlformats.org/officeDocument/2006/relationships/hyperlink" Target="https://xn--80apaohbc3aw9e.xn--p1ai/article/odalzhivaem-dengi-druzyam-kak-eto-delat-pravi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2024-06-24T11:06:00Z</dcterms:created>
  <dcterms:modified xsi:type="dcterms:W3CDTF">2024-06-24T11:07:00Z</dcterms:modified>
</cp:coreProperties>
</file>