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6F" w:rsidRPr="003B5A82" w:rsidRDefault="000A3960" w:rsidP="006B176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ТАТ-ВЕРХ-ГОНЬБИНСКАЯ </w:t>
      </w:r>
      <w:r w:rsidR="006B176F" w:rsidRPr="003B5A82">
        <w:rPr>
          <w:b/>
          <w:bCs/>
          <w:sz w:val="28"/>
          <w:szCs w:val="28"/>
        </w:rPr>
        <w:t>СЕЛЬСКАЯ ДУМА</w:t>
      </w:r>
    </w:p>
    <w:p w:rsidR="006B176F" w:rsidRPr="003B5A82" w:rsidRDefault="006B176F" w:rsidP="006B176F">
      <w:pPr>
        <w:jc w:val="center"/>
        <w:rPr>
          <w:b/>
          <w:bCs/>
          <w:sz w:val="28"/>
          <w:szCs w:val="28"/>
        </w:rPr>
      </w:pPr>
      <w:r w:rsidRPr="003B5A82">
        <w:rPr>
          <w:b/>
          <w:bCs/>
          <w:sz w:val="28"/>
          <w:szCs w:val="28"/>
        </w:rPr>
        <w:t>МАЛМЫЖСКОГО РАЙОНА КИРОВСКОЙ ОБЛАСТИ</w:t>
      </w:r>
    </w:p>
    <w:p w:rsidR="000A3960" w:rsidRPr="000A3960" w:rsidRDefault="00A7555C" w:rsidP="000A396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Пятого </w:t>
      </w:r>
      <w:r w:rsidR="000A3960" w:rsidRPr="000A3960">
        <w:rPr>
          <w:bCs/>
          <w:sz w:val="28"/>
          <w:szCs w:val="28"/>
        </w:rPr>
        <w:t>созыва</w:t>
      </w:r>
    </w:p>
    <w:p w:rsidR="00413559" w:rsidRPr="003B5A82" w:rsidRDefault="00413559" w:rsidP="00000AE8">
      <w:pPr>
        <w:rPr>
          <w:b/>
          <w:sz w:val="28"/>
          <w:szCs w:val="28"/>
        </w:rPr>
      </w:pPr>
    </w:p>
    <w:p w:rsidR="00413559" w:rsidRPr="003B5A82" w:rsidRDefault="006B176F" w:rsidP="00000AE8">
      <w:pPr>
        <w:jc w:val="center"/>
        <w:rPr>
          <w:b/>
          <w:sz w:val="28"/>
          <w:szCs w:val="28"/>
        </w:rPr>
      </w:pPr>
      <w:r w:rsidRPr="003B5A82">
        <w:rPr>
          <w:b/>
          <w:sz w:val="28"/>
          <w:szCs w:val="28"/>
        </w:rPr>
        <w:t>РЕШЕНИЕ</w:t>
      </w:r>
    </w:p>
    <w:p w:rsidR="006B176F" w:rsidRPr="00000AE8" w:rsidRDefault="00AC0888" w:rsidP="00000AE8">
      <w:pPr>
        <w:jc w:val="center"/>
        <w:rPr>
          <w:sz w:val="28"/>
          <w:szCs w:val="28"/>
        </w:rPr>
      </w:pPr>
      <w:r>
        <w:rPr>
          <w:sz w:val="28"/>
          <w:szCs w:val="28"/>
        </w:rPr>
        <w:t>11.03.2023</w:t>
      </w:r>
      <w:r w:rsidR="00AF582A" w:rsidRPr="00811A24">
        <w:rPr>
          <w:sz w:val="28"/>
          <w:szCs w:val="28"/>
        </w:rPr>
        <w:t xml:space="preserve">                 </w:t>
      </w:r>
      <w:r w:rsidR="006B176F" w:rsidRPr="00811A24">
        <w:rPr>
          <w:sz w:val="28"/>
          <w:szCs w:val="28"/>
        </w:rPr>
        <w:t xml:space="preserve">                                             </w:t>
      </w:r>
      <w:r w:rsidR="00F3304D" w:rsidRPr="00811A24">
        <w:rPr>
          <w:sz w:val="28"/>
          <w:szCs w:val="28"/>
        </w:rPr>
        <w:t xml:space="preserve">                          </w:t>
      </w:r>
      <w:r w:rsidR="006B176F" w:rsidRPr="00811A24">
        <w:rPr>
          <w:sz w:val="28"/>
          <w:szCs w:val="28"/>
        </w:rPr>
        <w:t xml:space="preserve">     </w:t>
      </w:r>
      <w:r w:rsidR="00811A24">
        <w:rPr>
          <w:sz w:val="28"/>
          <w:szCs w:val="28"/>
        </w:rPr>
        <w:t xml:space="preserve">      </w:t>
      </w:r>
      <w:r>
        <w:rPr>
          <w:sz w:val="28"/>
          <w:szCs w:val="28"/>
        </w:rPr>
        <w:t>№ 7</w:t>
      </w:r>
      <w:r w:rsidR="006B176F" w:rsidRPr="003B5A82">
        <w:rPr>
          <w:sz w:val="28"/>
          <w:szCs w:val="28"/>
        </w:rPr>
        <w:t xml:space="preserve">                           </w:t>
      </w:r>
      <w:r w:rsidR="00D0657D" w:rsidRPr="003B5A82">
        <w:rPr>
          <w:sz w:val="28"/>
          <w:szCs w:val="28"/>
        </w:rPr>
        <w:t xml:space="preserve">                  с. </w:t>
      </w:r>
      <w:r w:rsidR="000A3960">
        <w:rPr>
          <w:sz w:val="28"/>
          <w:szCs w:val="28"/>
        </w:rPr>
        <w:t>Тат-Верх-Гоньба</w:t>
      </w:r>
    </w:p>
    <w:p w:rsidR="00413559" w:rsidRPr="003B5A82" w:rsidRDefault="00413559" w:rsidP="006B176F">
      <w:pPr>
        <w:jc w:val="center"/>
        <w:rPr>
          <w:b/>
          <w:sz w:val="28"/>
          <w:szCs w:val="28"/>
        </w:rPr>
      </w:pPr>
    </w:p>
    <w:p w:rsidR="006B176F" w:rsidRPr="003B5A82" w:rsidRDefault="00A7555C" w:rsidP="006B176F">
      <w:pPr>
        <w:tabs>
          <w:tab w:val="left" w:pos="438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сельской Думы от 22.10.2021 №38</w:t>
      </w:r>
      <w:bookmarkStart w:id="0" w:name="_GoBack"/>
      <w:bookmarkEnd w:id="0"/>
    </w:p>
    <w:p w:rsidR="006B176F" w:rsidRPr="003B5A82" w:rsidRDefault="006B176F" w:rsidP="006B176F">
      <w:pPr>
        <w:tabs>
          <w:tab w:val="left" w:pos="5400"/>
        </w:tabs>
        <w:rPr>
          <w:color w:val="FF0000"/>
          <w:sz w:val="28"/>
          <w:szCs w:val="28"/>
        </w:rPr>
      </w:pPr>
    </w:p>
    <w:p w:rsidR="006B176F" w:rsidRDefault="006B176F" w:rsidP="00000A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5A82">
        <w:rPr>
          <w:sz w:val="28"/>
          <w:szCs w:val="28"/>
        </w:rPr>
        <w:t>В соответствии с</w:t>
      </w:r>
      <w:r w:rsidR="00A96ADC" w:rsidRPr="003B5A82">
        <w:rPr>
          <w:sz w:val="28"/>
          <w:szCs w:val="28"/>
        </w:rPr>
        <w:t xml:space="preserve"> </w:t>
      </w:r>
      <w:r w:rsidRPr="003B5A82">
        <w:rPr>
          <w:sz w:val="28"/>
          <w:szCs w:val="28"/>
        </w:rPr>
        <w:t xml:space="preserve"> Бюджетн</w:t>
      </w:r>
      <w:r w:rsidR="00A96ADC" w:rsidRPr="003B5A82">
        <w:rPr>
          <w:sz w:val="28"/>
          <w:szCs w:val="28"/>
        </w:rPr>
        <w:t>ым</w:t>
      </w:r>
      <w:r w:rsidRPr="003B5A82">
        <w:rPr>
          <w:sz w:val="28"/>
          <w:szCs w:val="28"/>
        </w:rPr>
        <w:t xml:space="preserve"> </w:t>
      </w:r>
      <w:r w:rsidR="00A96ADC" w:rsidRPr="003B5A82">
        <w:rPr>
          <w:sz w:val="28"/>
          <w:szCs w:val="28"/>
        </w:rPr>
        <w:t>кодексом</w:t>
      </w:r>
      <w:r w:rsidRPr="003B5A82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3B5A82">
          <w:rPr>
            <w:sz w:val="28"/>
            <w:szCs w:val="28"/>
          </w:rPr>
          <w:t>законом</w:t>
        </w:r>
      </w:hyperlink>
      <w:r w:rsidRPr="003B5A8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96ADC" w:rsidRPr="003B5A82">
        <w:rPr>
          <w:sz w:val="28"/>
          <w:szCs w:val="28"/>
        </w:rPr>
        <w:t xml:space="preserve"> </w:t>
      </w:r>
      <w:r w:rsidRPr="003B5A82">
        <w:rPr>
          <w:sz w:val="28"/>
          <w:szCs w:val="28"/>
        </w:rPr>
        <w:t xml:space="preserve"> Устав</w:t>
      </w:r>
      <w:r w:rsidR="00A96ADC" w:rsidRPr="003B5A82">
        <w:rPr>
          <w:sz w:val="28"/>
          <w:szCs w:val="28"/>
        </w:rPr>
        <w:t>ом</w:t>
      </w:r>
      <w:r w:rsidRPr="003B5A82">
        <w:rPr>
          <w:sz w:val="28"/>
          <w:szCs w:val="28"/>
        </w:rPr>
        <w:t xml:space="preserve">  муниципа</w:t>
      </w:r>
      <w:r w:rsidR="00D0657D" w:rsidRPr="003B5A82">
        <w:rPr>
          <w:sz w:val="28"/>
          <w:szCs w:val="28"/>
        </w:rPr>
        <w:t xml:space="preserve">льного образования </w:t>
      </w:r>
      <w:r w:rsidR="000A3960">
        <w:rPr>
          <w:sz w:val="28"/>
          <w:szCs w:val="28"/>
        </w:rPr>
        <w:t>Тат-Верх-Гоньбинское</w:t>
      </w:r>
      <w:r w:rsidRPr="003B5A82">
        <w:rPr>
          <w:sz w:val="28"/>
          <w:szCs w:val="28"/>
        </w:rPr>
        <w:t xml:space="preserve"> сельско</w:t>
      </w:r>
      <w:r w:rsidR="000A3960">
        <w:rPr>
          <w:sz w:val="28"/>
          <w:szCs w:val="28"/>
        </w:rPr>
        <w:t>е</w:t>
      </w:r>
      <w:r w:rsidRPr="003B5A82">
        <w:rPr>
          <w:sz w:val="28"/>
          <w:szCs w:val="28"/>
        </w:rPr>
        <w:t xml:space="preserve"> поселени</w:t>
      </w:r>
      <w:r w:rsidR="000A3960">
        <w:rPr>
          <w:sz w:val="28"/>
          <w:szCs w:val="28"/>
        </w:rPr>
        <w:t>е</w:t>
      </w:r>
      <w:r w:rsidRPr="003B5A82">
        <w:rPr>
          <w:sz w:val="28"/>
          <w:szCs w:val="28"/>
        </w:rPr>
        <w:t xml:space="preserve"> Малмыжского района Кировской области </w:t>
      </w:r>
      <w:r w:rsidR="000A3960">
        <w:rPr>
          <w:sz w:val="28"/>
          <w:szCs w:val="28"/>
        </w:rPr>
        <w:t>Тат-Верх-Гоньбинская</w:t>
      </w:r>
      <w:r w:rsidR="003B5A82" w:rsidRPr="003B5A82">
        <w:rPr>
          <w:sz w:val="28"/>
          <w:szCs w:val="28"/>
        </w:rPr>
        <w:t xml:space="preserve"> </w:t>
      </w:r>
      <w:r w:rsidRPr="003B5A82">
        <w:rPr>
          <w:sz w:val="28"/>
          <w:szCs w:val="28"/>
        </w:rPr>
        <w:t>сельская Дума РЕШИЛА:</w:t>
      </w:r>
    </w:p>
    <w:p w:rsidR="00A7555C" w:rsidRPr="00A7555C" w:rsidRDefault="00A7555C" w:rsidP="00000AE8">
      <w:pPr>
        <w:pStyle w:val="a7"/>
        <w:numPr>
          <w:ilvl w:val="0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A7555C">
        <w:rPr>
          <w:sz w:val="28"/>
          <w:szCs w:val="28"/>
        </w:rPr>
        <w:t>Внести изменения в</w:t>
      </w:r>
      <w:r w:rsidR="006B7DB7">
        <w:rPr>
          <w:sz w:val="28"/>
          <w:szCs w:val="28"/>
        </w:rPr>
        <w:t xml:space="preserve"> Положение</w:t>
      </w:r>
      <w:r w:rsidR="00000AE8">
        <w:rPr>
          <w:sz w:val="28"/>
          <w:szCs w:val="28"/>
        </w:rPr>
        <w:t xml:space="preserve"> о </w:t>
      </w:r>
      <w:r w:rsidRPr="00A7555C">
        <w:rPr>
          <w:sz w:val="28"/>
          <w:szCs w:val="28"/>
        </w:rPr>
        <w:t xml:space="preserve"> </w:t>
      </w:r>
      <w:r w:rsidR="00000AE8" w:rsidRPr="00000AE8">
        <w:rPr>
          <w:sz w:val="28"/>
          <w:szCs w:val="28"/>
        </w:rPr>
        <w:t>бюджетном процессе в муниципальном образовании Тат-Верх-Гоньбинское сельское поселение Малмыжского района Кировской области</w:t>
      </w:r>
      <w:r w:rsidR="00000AE8">
        <w:rPr>
          <w:sz w:val="28"/>
          <w:szCs w:val="28"/>
        </w:rPr>
        <w:t xml:space="preserve">, утвержденное </w:t>
      </w:r>
      <w:r w:rsidRPr="00A7555C">
        <w:rPr>
          <w:sz w:val="28"/>
          <w:szCs w:val="28"/>
        </w:rPr>
        <w:t>решение</w:t>
      </w:r>
      <w:r w:rsidR="00000AE8">
        <w:rPr>
          <w:sz w:val="28"/>
          <w:szCs w:val="28"/>
        </w:rPr>
        <w:t>м</w:t>
      </w:r>
      <w:r w:rsidR="00167CAA">
        <w:rPr>
          <w:sz w:val="28"/>
          <w:szCs w:val="28"/>
        </w:rPr>
        <w:t xml:space="preserve"> Тат-Верх-Гоньбинской</w:t>
      </w:r>
      <w:r w:rsidRPr="00A7555C">
        <w:rPr>
          <w:sz w:val="28"/>
          <w:szCs w:val="28"/>
        </w:rPr>
        <w:t xml:space="preserve"> сельской Думы от 22.10.2021 № 38 «</w:t>
      </w:r>
      <w:r w:rsidRPr="00000AE8">
        <w:rPr>
          <w:sz w:val="28"/>
          <w:szCs w:val="28"/>
        </w:rPr>
        <w:t>О бюджетном процессе в муниципальном образовании Тат-Верх-Гоньбинское сельское поселение Малмыжского района Кировской области</w:t>
      </w:r>
      <w:r w:rsidRPr="00A7555C">
        <w:rPr>
          <w:sz w:val="28"/>
          <w:szCs w:val="28"/>
        </w:rPr>
        <w:t>» следующие изменения:</w:t>
      </w:r>
    </w:p>
    <w:p w:rsidR="00A7555C" w:rsidRPr="00A7555C" w:rsidRDefault="00A7555C" w:rsidP="00000AE8">
      <w:pPr>
        <w:pStyle w:val="a7"/>
        <w:numPr>
          <w:ilvl w:val="1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статьи 12 </w:t>
      </w:r>
      <w:r w:rsidR="00000AE8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изложить в следующей редакции</w:t>
      </w:r>
      <w:r w:rsidR="00000AE8">
        <w:rPr>
          <w:sz w:val="28"/>
          <w:szCs w:val="28"/>
        </w:rPr>
        <w:t>:</w:t>
      </w:r>
    </w:p>
    <w:p w:rsidR="00A7555C" w:rsidRDefault="00A7555C" w:rsidP="00000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B5A82">
        <w:rPr>
          <w:sz w:val="28"/>
          <w:szCs w:val="28"/>
        </w:rPr>
        <w:t xml:space="preserve">2. Объем бюджетных ассигнований дорожного фонда </w:t>
      </w:r>
      <w:r>
        <w:rPr>
          <w:sz w:val="28"/>
          <w:szCs w:val="28"/>
        </w:rPr>
        <w:t>Тат-Верх-Гоньбинского</w:t>
      </w:r>
      <w:r w:rsidRPr="003B5A82">
        <w:rPr>
          <w:sz w:val="28"/>
          <w:szCs w:val="28"/>
        </w:rPr>
        <w:t xml:space="preserve">  сельского поселения утверждается решением </w:t>
      </w:r>
      <w:r>
        <w:rPr>
          <w:sz w:val="28"/>
          <w:szCs w:val="28"/>
        </w:rPr>
        <w:t>Тат-Верх-Гоньбинской</w:t>
      </w:r>
      <w:r w:rsidRPr="003B5A82">
        <w:rPr>
          <w:sz w:val="28"/>
          <w:szCs w:val="28"/>
        </w:rPr>
        <w:t xml:space="preserve"> сельской  Думы о бюджете поселения в размере не менее прогнозируемого объема:</w:t>
      </w:r>
    </w:p>
    <w:p w:rsidR="006B7DB7" w:rsidRPr="00A941B2" w:rsidRDefault="006B7DB7" w:rsidP="006B7DB7">
      <w:pPr>
        <w:ind w:firstLine="540"/>
        <w:jc w:val="both"/>
        <w:rPr>
          <w:sz w:val="28"/>
          <w:szCs w:val="28"/>
        </w:rPr>
      </w:pPr>
      <w:r w:rsidRPr="00A941B2">
        <w:rPr>
          <w:sz w:val="28"/>
          <w:szCs w:val="28"/>
        </w:rPr>
        <w:t>доходов бюджета муниципального образования от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бюджет муниципального образования;</w:t>
      </w:r>
    </w:p>
    <w:p w:rsidR="006B7DB7" w:rsidRPr="00A941B2" w:rsidRDefault="006B7DB7" w:rsidP="006B7DB7">
      <w:pPr>
        <w:ind w:firstLine="540"/>
        <w:jc w:val="both"/>
        <w:rPr>
          <w:sz w:val="28"/>
          <w:szCs w:val="28"/>
        </w:rPr>
      </w:pPr>
      <w:r w:rsidRPr="00A941B2">
        <w:rPr>
          <w:sz w:val="28"/>
          <w:szCs w:val="28"/>
        </w:rPr>
        <w:t>государственной пошлины за выдачу органом местного самоуправления Тат-Верх-Гоньбинского  сельского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6B7DB7" w:rsidRPr="00A941B2" w:rsidRDefault="006B7DB7" w:rsidP="006B7DB7">
      <w:pPr>
        <w:ind w:firstLine="540"/>
        <w:jc w:val="both"/>
        <w:rPr>
          <w:sz w:val="28"/>
          <w:szCs w:val="28"/>
        </w:rPr>
      </w:pPr>
      <w:r w:rsidRPr="00A941B2">
        <w:rPr>
          <w:sz w:val="28"/>
          <w:szCs w:val="28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6B7DB7" w:rsidRPr="00A941B2" w:rsidRDefault="006B7DB7" w:rsidP="006B7DB7">
      <w:pPr>
        <w:ind w:firstLine="540"/>
        <w:jc w:val="both"/>
        <w:rPr>
          <w:sz w:val="28"/>
          <w:szCs w:val="28"/>
        </w:rPr>
      </w:pPr>
      <w:r w:rsidRPr="00A941B2">
        <w:rPr>
          <w:sz w:val="28"/>
          <w:szCs w:val="28"/>
        </w:rPr>
        <w:t>денежных средств, поступающих в  бюджет поселения от уплаты неустоек (штрафов, пеней) в связи с нарушением поставщиками (исполнителями, подрядчиками) условий муниципального контракта или иных договоров, финансовое обеспечение которых осуществляется за счет средств дорожного фонда Тат-Верх-Гоньбинского  сельского поселения;</w:t>
      </w:r>
    </w:p>
    <w:p w:rsidR="006B7DB7" w:rsidRPr="00A941B2" w:rsidRDefault="006B7DB7" w:rsidP="006B7DB7">
      <w:pPr>
        <w:ind w:firstLine="540"/>
        <w:jc w:val="both"/>
        <w:rPr>
          <w:sz w:val="28"/>
          <w:szCs w:val="28"/>
        </w:rPr>
      </w:pPr>
      <w:r w:rsidRPr="00A941B2">
        <w:rPr>
          <w:sz w:val="28"/>
          <w:szCs w:val="28"/>
        </w:rPr>
        <w:lastRenderedPageBreak/>
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</w:r>
    </w:p>
    <w:p w:rsidR="006B7DB7" w:rsidRPr="00A941B2" w:rsidRDefault="006B7DB7" w:rsidP="006B7DB7">
      <w:pPr>
        <w:ind w:firstLine="540"/>
        <w:jc w:val="both"/>
        <w:rPr>
          <w:sz w:val="28"/>
          <w:szCs w:val="28"/>
        </w:rPr>
      </w:pPr>
      <w:r w:rsidRPr="00A941B2">
        <w:rPr>
          <w:sz w:val="28"/>
          <w:szCs w:val="28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E311C9" w:rsidRPr="00000AE8" w:rsidRDefault="006B7DB7" w:rsidP="00000AE8">
      <w:pPr>
        <w:ind w:firstLine="540"/>
        <w:jc w:val="both"/>
        <w:rPr>
          <w:sz w:val="28"/>
          <w:szCs w:val="28"/>
        </w:rPr>
      </w:pPr>
      <w:r w:rsidRPr="00A941B2">
        <w:rPr>
          <w:sz w:val="28"/>
          <w:szCs w:val="28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</w:t>
      </w:r>
      <w:r w:rsidR="00000AE8">
        <w:rPr>
          <w:sz w:val="28"/>
          <w:szCs w:val="28"/>
        </w:rPr>
        <w:t xml:space="preserve"> муниципального дорожного фонда</w:t>
      </w:r>
      <w:r>
        <w:rPr>
          <w:sz w:val="28"/>
          <w:szCs w:val="28"/>
        </w:rPr>
        <w:t>»</w:t>
      </w:r>
      <w:r w:rsidR="00000AE8">
        <w:rPr>
          <w:sz w:val="28"/>
          <w:szCs w:val="28"/>
        </w:rPr>
        <w:t>.</w:t>
      </w:r>
    </w:p>
    <w:p w:rsidR="001A0B96" w:rsidRPr="00000AE8" w:rsidRDefault="001A0B96" w:rsidP="00000AE8">
      <w:pPr>
        <w:pStyle w:val="a7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000AE8">
        <w:rPr>
          <w:sz w:val="28"/>
          <w:szCs w:val="28"/>
        </w:rPr>
        <w:t>Опубликовать настоящее решение в Информационном бюллетене органов местно</w:t>
      </w:r>
      <w:r w:rsidR="00D0657D" w:rsidRPr="00000AE8">
        <w:rPr>
          <w:sz w:val="28"/>
          <w:szCs w:val="28"/>
        </w:rPr>
        <w:t xml:space="preserve">го самоуправления  </w:t>
      </w:r>
      <w:r w:rsidR="000A3960" w:rsidRPr="00000AE8">
        <w:rPr>
          <w:sz w:val="28"/>
          <w:szCs w:val="28"/>
        </w:rPr>
        <w:t xml:space="preserve">Тат-Верх-Гоньбинского </w:t>
      </w:r>
      <w:r w:rsidRPr="00000AE8">
        <w:rPr>
          <w:sz w:val="28"/>
          <w:szCs w:val="28"/>
        </w:rPr>
        <w:t>сельского поселения Малмыжского района Кировской области</w:t>
      </w:r>
      <w:r w:rsidR="00000AE8" w:rsidRPr="00000AE8">
        <w:rPr>
          <w:sz w:val="28"/>
          <w:szCs w:val="28"/>
        </w:rPr>
        <w:t>.</w:t>
      </w:r>
    </w:p>
    <w:p w:rsidR="00000AE8" w:rsidRDefault="00000AE8" w:rsidP="00000AE8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Fonts w:eastAsiaTheme="minorHAnsi"/>
          <w:sz w:val="28"/>
          <w:szCs w:val="28"/>
          <w:lang w:eastAsia="en-US"/>
        </w:rPr>
      </w:pPr>
      <w:r w:rsidRPr="00000AE8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000AE8" w:rsidRDefault="00000AE8" w:rsidP="00000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00AE8" w:rsidRPr="00000AE8" w:rsidRDefault="00000AE8" w:rsidP="00000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B176F" w:rsidRDefault="006B176F" w:rsidP="006B176F">
      <w:pPr>
        <w:tabs>
          <w:tab w:val="left" w:pos="5360"/>
        </w:tabs>
        <w:jc w:val="both"/>
        <w:rPr>
          <w:sz w:val="28"/>
          <w:szCs w:val="28"/>
        </w:rPr>
      </w:pPr>
    </w:p>
    <w:p w:rsidR="00455A84" w:rsidRDefault="00455A84" w:rsidP="00455A84">
      <w:pPr>
        <w:tabs>
          <w:tab w:val="left" w:pos="404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 Тат-Верх-Гоньбинского</w:t>
      </w:r>
      <w:r>
        <w:rPr>
          <w:rFonts w:eastAsia="Arial Unicode MS"/>
          <w:color w:val="000000"/>
          <w:sz w:val="28"/>
          <w:szCs w:val="28"/>
          <w:lang w:bidi="ru-RU"/>
        </w:rPr>
        <w:tab/>
      </w:r>
    </w:p>
    <w:p w:rsidR="00455A84" w:rsidRDefault="00455A84" w:rsidP="00455A84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сельского поселения                                                                    А.И.Шакиров</w:t>
      </w:r>
    </w:p>
    <w:p w:rsidR="00455A84" w:rsidRDefault="00455A84" w:rsidP="00455A84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455A84" w:rsidRDefault="00455A84" w:rsidP="00455A84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455A84" w:rsidRDefault="00455A84" w:rsidP="00455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55A84" w:rsidRDefault="00455A84" w:rsidP="00455A84">
      <w:pPr>
        <w:jc w:val="both"/>
        <w:rPr>
          <w:sz w:val="28"/>
          <w:szCs w:val="28"/>
        </w:rPr>
      </w:pPr>
      <w:r>
        <w:rPr>
          <w:sz w:val="28"/>
          <w:szCs w:val="28"/>
        </w:rPr>
        <w:t>Тат-Верх-Гоньбинской</w:t>
      </w:r>
    </w:p>
    <w:p w:rsidR="00455A84" w:rsidRDefault="00455A84" w:rsidP="00455A8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 Г.Г.Гатиятуллин</w:t>
      </w:r>
    </w:p>
    <w:p w:rsidR="00455A84" w:rsidRDefault="00455A84" w:rsidP="00455A84">
      <w:pPr>
        <w:rPr>
          <w:sz w:val="28"/>
          <w:szCs w:val="28"/>
        </w:rPr>
      </w:pPr>
    </w:p>
    <w:p w:rsidR="006B176F" w:rsidRPr="003B5A82" w:rsidRDefault="006B176F" w:rsidP="00455A84">
      <w:pPr>
        <w:pStyle w:val="ConsPlusTitle"/>
        <w:widowControl/>
        <w:tabs>
          <w:tab w:val="left" w:pos="203"/>
        </w:tabs>
        <w:rPr>
          <w:b w:val="0"/>
          <w:sz w:val="28"/>
          <w:szCs w:val="28"/>
        </w:rPr>
      </w:pPr>
    </w:p>
    <w:p w:rsidR="00D0657D" w:rsidRPr="003B5A82" w:rsidRDefault="00D0657D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0657D" w:rsidRPr="003B5A82" w:rsidRDefault="00D0657D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0657D" w:rsidRPr="003B5A82" w:rsidRDefault="00D0657D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0657D" w:rsidRPr="003B5A82" w:rsidRDefault="00D0657D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0657D" w:rsidRDefault="00D0657D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A5D8B" w:rsidRDefault="002A5D8B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A5D8B" w:rsidRDefault="002A5D8B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A5D8B" w:rsidRDefault="002A5D8B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A5D8B" w:rsidRDefault="002A5D8B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A5D8B" w:rsidRDefault="002A5D8B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A5D8B" w:rsidRDefault="002A5D8B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A5D8B" w:rsidRDefault="002A5D8B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13559" w:rsidRDefault="00413559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13559" w:rsidRDefault="00413559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13559" w:rsidRDefault="00413559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13559" w:rsidRDefault="00413559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13559" w:rsidRDefault="00413559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13559" w:rsidRDefault="00413559" w:rsidP="006B176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D6E87" w:rsidRPr="003B5A82" w:rsidRDefault="002D6E87">
      <w:pPr>
        <w:rPr>
          <w:sz w:val="28"/>
          <w:szCs w:val="28"/>
        </w:rPr>
      </w:pPr>
    </w:p>
    <w:sectPr w:rsidR="002D6E87" w:rsidRPr="003B5A82" w:rsidSect="002A5D8B">
      <w:headerReference w:type="default" r:id="rId9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912" w:rsidRDefault="00B04912" w:rsidP="003E1BA7">
      <w:r>
        <w:separator/>
      </w:r>
    </w:p>
  </w:endnote>
  <w:endnote w:type="continuationSeparator" w:id="1">
    <w:p w:rsidR="00B04912" w:rsidRDefault="00B04912" w:rsidP="003E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912" w:rsidRDefault="00B04912" w:rsidP="003E1BA7">
      <w:r>
        <w:separator/>
      </w:r>
    </w:p>
  </w:footnote>
  <w:footnote w:type="continuationSeparator" w:id="1">
    <w:p w:rsidR="00B04912" w:rsidRDefault="00B04912" w:rsidP="003E1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4297"/>
      <w:docPartObj>
        <w:docPartGallery w:val="Page Numbers (Top of Page)"/>
        <w:docPartUnique/>
      </w:docPartObj>
    </w:sdtPr>
    <w:sdtContent>
      <w:p w:rsidR="00413559" w:rsidRDefault="00585E29">
        <w:pPr>
          <w:pStyle w:val="ae"/>
          <w:jc w:val="center"/>
        </w:pPr>
        <w:fldSimple w:instr=" PAGE   \* MERGEFORMAT ">
          <w:r w:rsidR="00AC0888">
            <w:rPr>
              <w:noProof/>
            </w:rPr>
            <w:t>2</w:t>
          </w:r>
        </w:fldSimple>
      </w:p>
    </w:sdtContent>
  </w:sdt>
  <w:p w:rsidR="00413559" w:rsidRDefault="0041355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95" w:hanging="720"/>
      </w:pPr>
    </w:lvl>
    <w:lvl w:ilvl="2">
      <w:start w:val="1"/>
      <w:numFmt w:val="decimal"/>
      <w:lvlText w:val="%1.%2.%3."/>
      <w:lvlJc w:val="left"/>
      <w:pPr>
        <w:tabs>
          <w:tab w:val="num" w:pos="385"/>
        </w:tabs>
        <w:ind w:left="1855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2160"/>
      </w:pPr>
    </w:lvl>
  </w:abstractNum>
  <w:abstractNum w:abstractNumId="1">
    <w:nsid w:val="0000000A"/>
    <w:multiLevelType w:val="multilevel"/>
    <w:tmpl w:val="4306CF66"/>
    <w:lvl w:ilvl="0">
      <w:start w:val="1"/>
      <w:numFmt w:val="decimal"/>
      <w:lvlText w:val="%1)"/>
      <w:lvlJc w:val="left"/>
      <w:pPr>
        <w:tabs>
          <w:tab w:val="num" w:pos="-47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F2960"/>
    <w:multiLevelType w:val="hybridMultilevel"/>
    <w:tmpl w:val="021E7282"/>
    <w:lvl w:ilvl="0" w:tplc="AF7482B0">
      <w:start w:val="19"/>
      <w:numFmt w:val="decimal"/>
      <w:lvlText w:val="%1."/>
      <w:lvlJc w:val="left"/>
      <w:pPr>
        <w:tabs>
          <w:tab w:val="num" w:pos="1137"/>
        </w:tabs>
        <w:ind w:left="113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>
    <w:nsid w:val="2BCD04F6"/>
    <w:multiLevelType w:val="hybridMultilevel"/>
    <w:tmpl w:val="EF2E6950"/>
    <w:lvl w:ilvl="0" w:tplc="3C6C85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A4BE9"/>
    <w:multiLevelType w:val="hybridMultilevel"/>
    <w:tmpl w:val="D69A4C5E"/>
    <w:lvl w:ilvl="0" w:tplc="C9348528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31664B29"/>
    <w:multiLevelType w:val="hybridMultilevel"/>
    <w:tmpl w:val="1FF8ADD8"/>
    <w:lvl w:ilvl="0" w:tplc="EFCABDFC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34BF381A"/>
    <w:multiLevelType w:val="multilevel"/>
    <w:tmpl w:val="8704358C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6" w:hanging="2160"/>
      </w:pPr>
      <w:rPr>
        <w:rFonts w:hint="default"/>
      </w:rPr>
    </w:lvl>
  </w:abstractNum>
  <w:abstractNum w:abstractNumId="7">
    <w:nsid w:val="545508B7"/>
    <w:multiLevelType w:val="hybridMultilevel"/>
    <w:tmpl w:val="888CEB70"/>
    <w:lvl w:ilvl="0" w:tplc="9E081A40">
      <w:start w:val="1"/>
      <w:numFmt w:val="decimal"/>
      <w:lvlText w:val="%1)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3045042"/>
    <w:multiLevelType w:val="multilevel"/>
    <w:tmpl w:val="8704358C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6" w:hanging="2160"/>
      </w:pPr>
      <w:rPr>
        <w:rFonts w:hint="default"/>
      </w:rPr>
    </w:lvl>
  </w:abstractNum>
  <w:abstractNum w:abstractNumId="9">
    <w:nsid w:val="6A7A0DDD"/>
    <w:multiLevelType w:val="hybridMultilevel"/>
    <w:tmpl w:val="0B8C4424"/>
    <w:lvl w:ilvl="0" w:tplc="62CEDB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F80A31"/>
    <w:multiLevelType w:val="hybridMultilevel"/>
    <w:tmpl w:val="FD22B680"/>
    <w:lvl w:ilvl="0" w:tplc="8BB8764E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76F"/>
    <w:rsid w:val="00000AE8"/>
    <w:rsid w:val="00020996"/>
    <w:rsid w:val="000328F1"/>
    <w:rsid w:val="00047374"/>
    <w:rsid w:val="000776E9"/>
    <w:rsid w:val="0008626B"/>
    <w:rsid w:val="00086E35"/>
    <w:rsid w:val="000A300B"/>
    <w:rsid w:val="000A3960"/>
    <w:rsid w:val="000B1C68"/>
    <w:rsid w:val="000B70F6"/>
    <w:rsid w:val="000D3E98"/>
    <w:rsid w:val="00126333"/>
    <w:rsid w:val="00131665"/>
    <w:rsid w:val="001359AB"/>
    <w:rsid w:val="001438CB"/>
    <w:rsid w:val="00167CAA"/>
    <w:rsid w:val="001A0B96"/>
    <w:rsid w:val="001A2D75"/>
    <w:rsid w:val="001E197F"/>
    <w:rsid w:val="001F1746"/>
    <w:rsid w:val="00214B76"/>
    <w:rsid w:val="00222E75"/>
    <w:rsid w:val="002303E2"/>
    <w:rsid w:val="00240C38"/>
    <w:rsid w:val="00282734"/>
    <w:rsid w:val="002A5D8B"/>
    <w:rsid w:val="002D6E87"/>
    <w:rsid w:val="00322D28"/>
    <w:rsid w:val="00376A6A"/>
    <w:rsid w:val="003B3165"/>
    <w:rsid w:val="003B5A82"/>
    <w:rsid w:val="003D137F"/>
    <w:rsid w:val="003E1BA7"/>
    <w:rsid w:val="00413559"/>
    <w:rsid w:val="00455A84"/>
    <w:rsid w:val="00490C13"/>
    <w:rsid w:val="004A1F07"/>
    <w:rsid w:val="004B0C42"/>
    <w:rsid w:val="004D252D"/>
    <w:rsid w:val="004E61BC"/>
    <w:rsid w:val="00511618"/>
    <w:rsid w:val="00546DD5"/>
    <w:rsid w:val="00585E29"/>
    <w:rsid w:val="005D0F14"/>
    <w:rsid w:val="005D3BDB"/>
    <w:rsid w:val="005F41EA"/>
    <w:rsid w:val="00607E21"/>
    <w:rsid w:val="006508F6"/>
    <w:rsid w:val="00654740"/>
    <w:rsid w:val="00654E88"/>
    <w:rsid w:val="006A1446"/>
    <w:rsid w:val="006A2A49"/>
    <w:rsid w:val="006B176F"/>
    <w:rsid w:val="006B7DB7"/>
    <w:rsid w:val="006C4007"/>
    <w:rsid w:val="006D095C"/>
    <w:rsid w:val="006D6632"/>
    <w:rsid w:val="006F2740"/>
    <w:rsid w:val="006F2FC8"/>
    <w:rsid w:val="00707CFF"/>
    <w:rsid w:val="00750B81"/>
    <w:rsid w:val="007728D0"/>
    <w:rsid w:val="00782B81"/>
    <w:rsid w:val="007F2A73"/>
    <w:rsid w:val="007F33EA"/>
    <w:rsid w:val="007F4801"/>
    <w:rsid w:val="00810516"/>
    <w:rsid w:val="0081060F"/>
    <w:rsid w:val="00811A24"/>
    <w:rsid w:val="00815009"/>
    <w:rsid w:val="00852E7C"/>
    <w:rsid w:val="00887B01"/>
    <w:rsid w:val="008D17E0"/>
    <w:rsid w:val="00916343"/>
    <w:rsid w:val="00927568"/>
    <w:rsid w:val="00931E48"/>
    <w:rsid w:val="009579A4"/>
    <w:rsid w:val="0098645A"/>
    <w:rsid w:val="0099661E"/>
    <w:rsid w:val="009D760A"/>
    <w:rsid w:val="00A54964"/>
    <w:rsid w:val="00A6111C"/>
    <w:rsid w:val="00A7058A"/>
    <w:rsid w:val="00A7555C"/>
    <w:rsid w:val="00A96ADC"/>
    <w:rsid w:val="00AB451F"/>
    <w:rsid w:val="00AC0888"/>
    <w:rsid w:val="00AE2040"/>
    <w:rsid w:val="00AF11F0"/>
    <w:rsid w:val="00AF582A"/>
    <w:rsid w:val="00B04912"/>
    <w:rsid w:val="00B22624"/>
    <w:rsid w:val="00B31D93"/>
    <w:rsid w:val="00B54757"/>
    <w:rsid w:val="00B76A47"/>
    <w:rsid w:val="00BA45E8"/>
    <w:rsid w:val="00BE115E"/>
    <w:rsid w:val="00BF1EDA"/>
    <w:rsid w:val="00C0102E"/>
    <w:rsid w:val="00C055EB"/>
    <w:rsid w:val="00C3116F"/>
    <w:rsid w:val="00C342F2"/>
    <w:rsid w:val="00C450AA"/>
    <w:rsid w:val="00C9617E"/>
    <w:rsid w:val="00C96B5D"/>
    <w:rsid w:val="00CB15EB"/>
    <w:rsid w:val="00CC4AEA"/>
    <w:rsid w:val="00CF5EFF"/>
    <w:rsid w:val="00D0657D"/>
    <w:rsid w:val="00D105D0"/>
    <w:rsid w:val="00D70544"/>
    <w:rsid w:val="00D8741B"/>
    <w:rsid w:val="00D913F8"/>
    <w:rsid w:val="00DB0504"/>
    <w:rsid w:val="00DE5EA5"/>
    <w:rsid w:val="00E008BC"/>
    <w:rsid w:val="00E136F2"/>
    <w:rsid w:val="00E163BC"/>
    <w:rsid w:val="00E24D62"/>
    <w:rsid w:val="00E311C9"/>
    <w:rsid w:val="00E62C0E"/>
    <w:rsid w:val="00E94401"/>
    <w:rsid w:val="00ED7D2C"/>
    <w:rsid w:val="00EE6280"/>
    <w:rsid w:val="00EF02FF"/>
    <w:rsid w:val="00F0023E"/>
    <w:rsid w:val="00F3304D"/>
    <w:rsid w:val="00F35AF1"/>
    <w:rsid w:val="00F51A8D"/>
    <w:rsid w:val="00F93969"/>
    <w:rsid w:val="00FA4975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76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B176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B176F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76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17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B17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B176F"/>
    <w:pPr>
      <w:spacing w:after="120"/>
    </w:pPr>
  </w:style>
  <w:style w:type="character" w:customStyle="1" w:styleId="a4">
    <w:name w:val="Основной текст Знак"/>
    <w:basedOn w:val="a0"/>
    <w:link w:val="a3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B17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6B176F"/>
    <w:pPr>
      <w:ind w:left="720"/>
      <w:contextualSpacing/>
    </w:pPr>
  </w:style>
  <w:style w:type="paragraph" w:styleId="3">
    <w:name w:val="Body Text 3"/>
    <w:basedOn w:val="a"/>
    <w:link w:val="30"/>
    <w:unhideWhenUsed/>
    <w:rsid w:val="006B17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B17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B1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B176F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6B17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6B176F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B1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6B176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17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76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6B176F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6B17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6B17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17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6B17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6B176F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6B176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6B1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6B176F"/>
    <w:rPr>
      <w:color w:val="0000FF"/>
      <w:u w:val="single"/>
    </w:rPr>
  </w:style>
  <w:style w:type="paragraph" w:customStyle="1" w:styleId="31">
    <w:name w:val="Основной текст 31"/>
    <w:basedOn w:val="a"/>
    <w:rsid w:val="006B176F"/>
    <w:pPr>
      <w:suppressAutoHyphens/>
      <w:jc w:val="both"/>
    </w:pPr>
    <w:rPr>
      <w:sz w:val="28"/>
      <w:lang w:eastAsia="zh-CN"/>
    </w:rPr>
  </w:style>
  <w:style w:type="paragraph" w:styleId="af1">
    <w:name w:val="Normal (Web)"/>
    <w:basedOn w:val="a"/>
    <w:uiPriority w:val="99"/>
    <w:semiHidden/>
    <w:unhideWhenUsed/>
    <w:rsid w:val="00C342F2"/>
    <w:pPr>
      <w:spacing w:before="280" w:after="280"/>
    </w:pPr>
    <w:rPr>
      <w:kern w:val="2"/>
      <w:lang w:eastAsia="zh-CN"/>
    </w:rPr>
  </w:style>
  <w:style w:type="paragraph" w:customStyle="1" w:styleId="ConsPlusNormal">
    <w:name w:val="ConsPlusNormal"/>
    <w:uiPriority w:val="99"/>
    <w:rsid w:val="00322D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f2">
    <w:name w:val="footer"/>
    <w:basedOn w:val="a"/>
    <w:link w:val="af3"/>
    <w:uiPriority w:val="99"/>
    <w:unhideWhenUsed/>
    <w:rsid w:val="003E1BA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E1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76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B176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B176F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76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17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B17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B176F"/>
    <w:pPr>
      <w:spacing w:after="120"/>
    </w:pPr>
  </w:style>
  <w:style w:type="character" w:customStyle="1" w:styleId="a4">
    <w:name w:val="Основной текст Знак"/>
    <w:basedOn w:val="a0"/>
    <w:link w:val="a3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B17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6B176F"/>
    <w:pPr>
      <w:ind w:left="720"/>
      <w:contextualSpacing/>
    </w:pPr>
  </w:style>
  <w:style w:type="paragraph" w:styleId="3">
    <w:name w:val="Body Text 3"/>
    <w:basedOn w:val="a"/>
    <w:link w:val="30"/>
    <w:unhideWhenUsed/>
    <w:rsid w:val="006B17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B17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B1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B176F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6B17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6B176F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B1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6B176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B1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17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76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6B176F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6B17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6B17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17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6B17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6B176F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6B176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6B1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6B176F"/>
    <w:rPr>
      <w:color w:val="0000FF"/>
      <w:u w:val="single"/>
    </w:rPr>
  </w:style>
  <w:style w:type="paragraph" w:customStyle="1" w:styleId="31">
    <w:name w:val="Основной текст 31"/>
    <w:basedOn w:val="a"/>
    <w:rsid w:val="006B176F"/>
    <w:pPr>
      <w:suppressAutoHyphens/>
      <w:jc w:val="both"/>
    </w:pPr>
    <w:rPr>
      <w:sz w:val="28"/>
      <w:lang w:eastAsia="zh-CN"/>
    </w:rPr>
  </w:style>
  <w:style w:type="paragraph" w:styleId="af1">
    <w:name w:val="Normal (Web)"/>
    <w:basedOn w:val="a"/>
    <w:uiPriority w:val="99"/>
    <w:semiHidden/>
    <w:unhideWhenUsed/>
    <w:rsid w:val="00C342F2"/>
    <w:pPr>
      <w:spacing w:before="280" w:after="280"/>
    </w:pPr>
    <w:rPr>
      <w:kern w:val="2"/>
      <w:lang w:eastAsia="zh-CN"/>
    </w:rPr>
  </w:style>
  <w:style w:type="paragraph" w:customStyle="1" w:styleId="ConsPlusNormal">
    <w:name w:val="ConsPlusNormal"/>
    <w:uiPriority w:val="99"/>
    <w:rsid w:val="00322D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f2">
    <w:name w:val="footer"/>
    <w:basedOn w:val="a"/>
    <w:link w:val="af3"/>
    <w:uiPriority w:val="99"/>
    <w:unhideWhenUsed/>
    <w:rsid w:val="003E1BA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E1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3F803C5732F42A5278BBE617BDA7467FE47FE44F47E39BAF0D539D0E167D43A15960156F12159ZBT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15CBF-9C4F-445A-8A70-76D0F0DA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Владелец</cp:lastModifiedBy>
  <cp:revision>2</cp:revision>
  <cp:lastPrinted>2023-03-21T10:11:00Z</cp:lastPrinted>
  <dcterms:created xsi:type="dcterms:W3CDTF">2023-11-17T07:33:00Z</dcterms:created>
  <dcterms:modified xsi:type="dcterms:W3CDTF">2023-11-17T07:33:00Z</dcterms:modified>
</cp:coreProperties>
</file>