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12" w:rsidRPr="00E45412" w:rsidRDefault="006D72AB" w:rsidP="00E45412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0"/>
      <w:bookmarkStart w:id="1" w:name="_GoBack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E45412" w:rsidRPr="00E45412">
        <w:rPr>
          <w:rFonts w:ascii="Times New Roman" w:hAnsi="Times New Roman" w:cs="Times New Roman"/>
          <w:color w:val="auto"/>
          <w:sz w:val="28"/>
          <w:szCs w:val="28"/>
        </w:rPr>
        <w:t>АДМИНИСТРАЦИЯ МАЛМЫЖСКОГО РАЙОНА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412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541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84142" w:rsidRDefault="009F58D2" w:rsidP="00384142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28.04.2023</w:t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B42D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E45412" w:rsidRPr="00B42D6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45412" w:rsidRPr="00B42D62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56163" w:rsidRPr="00B42D6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369</w:t>
      </w:r>
    </w:p>
    <w:p w:rsidR="00E45412" w:rsidRPr="005F3264" w:rsidRDefault="00E45412" w:rsidP="00384142">
      <w:pPr>
        <w:pStyle w:val="2"/>
        <w:rPr>
          <w:rFonts w:ascii="Times New Roman" w:hAnsi="Times New Roman" w:cs="Times New Roman"/>
          <w:b w:val="0"/>
          <w:color w:val="000000"/>
          <w:sz w:val="28"/>
        </w:rPr>
      </w:pPr>
      <w:r w:rsidRPr="005F3264">
        <w:rPr>
          <w:rFonts w:ascii="Times New Roman" w:hAnsi="Times New Roman" w:cs="Times New Roman"/>
          <w:b w:val="0"/>
          <w:color w:val="000000"/>
          <w:sz w:val="28"/>
        </w:rPr>
        <w:t>г. Малмыж</w:t>
      </w:r>
    </w:p>
    <w:p w:rsidR="0065435D" w:rsidRPr="00292929" w:rsidRDefault="00292929" w:rsidP="00E45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2929">
        <w:rPr>
          <w:rFonts w:ascii="Times New Roman" w:hAnsi="Times New Roman" w:cs="Times New Roman"/>
          <w:sz w:val="24"/>
          <w:szCs w:val="24"/>
        </w:rPr>
        <w:t>( с изменениями от 12.0</w:t>
      </w:r>
      <w:r w:rsidR="009904D0">
        <w:rPr>
          <w:rFonts w:ascii="Times New Roman" w:hAnsi="Times New Roman" w:cs="Times New Roman"/>
          <w:sz w:val="24"/>
          <w:szCs w:val="24"/>
        </w:rPr>
        <w:t>4</w:t>
      </w:r>
      <w:r w:rsidRPr="00292929">
        <w:rPr>
          <w:rFonts w:ascii="Times New Roman" w:hAnsi="Times New Roman" w:cs="Times New Roman"/>
          <w:sz w:val="24"/>
          <w:szCs w:val="24"/>
        </w:rPr>
        <w:t xml:space="preserve">.2024  № 165) </w:t>
      </w:r>
    </w:p>
    <w:p w:rsidR="00E45412" w:rsidRPr="00E45412" w:rsidRDefault="00E45412" w:rsidP="00E45412">
      <w:pPr>
        <w:jc w:val="center"/>
        <w:rPr>
          <w:rFonts w:ascii="Times New Roman" w:hAnsi="Times New Roman" w:cs="Times New Roman"/>
          <w:sz w:val="28"/>
        </w:rPr>
      </w:pPr>
    </w:p>
    <w:p w:rsidR="002249A0" w:rsidRDefault="002249A0" w:rsidP="002249A0">
      <w:pPr>
        <w:pStyle w:val="Default"/>
        <w:jc w:val="center"/>
        <w:rPr>
          <w:b/>
          <w:bCs/>
          <w:sz w:val="28"/>
          <w:szCs w:val="28"/>
        </w:rPr>
      </w:pPr>
      <w:r w:rsidRPr="002249A0">
        <w:rPr>
          <w:b/>
          <w:bCs/>
          <w:sz w:val="28"/>
          <w:szCs w:val="28"/>
        </w:rPr>
        <w:t>О</w:t>
      </w:r>
      <w:r w:rsidR="009F58D2">
        <w:rPr>
          <w:b/>
          <w:bCs/>
          <w:sz w:val="28"/>
          <w:szCs w:val="28"/>
        </w:rPr>
        <w:t xml:space="preserve"> </w:t>
      </w:r>
      <w:r w:rsidRPr="002249A0">
        <w:rPr>
          <w:b/>
          <w:bCs/>
          <w:sz w:val="28"/>
          <w:szCs w:val="28"/>
        </w:rPr>
        <w:t xml:space="preserve"> комиссии по оценке эффективности функционирования системы внутреннего обеспечения соответствия требованиям </w:t>
      </w:r>
    </w:p>
    <w:p w:rsidR="00516B61" w:rsidRDefault="002249A0" w:rsidP="002249A0">
      <w:pPr>
        <w:pStyle w:val="Default"/>
        <w:jc w:val="center"/>
        <w:rPr>
          <w:sz w:val="28"/>
          <w:szCs w:val="28"/>
        </w:rPr>
      </w:pPr>
      <w:r w:rsidRPr="002249A0">
        <w:rPr>
          <w:b/>
          <w:bCs/>
          <w:sz w:val="28"/>
          <w:szCs w:val="28"/>
        </w:rPr>
        <w:t>антимонопольного законодательства</w:t>
      </w:r>
      <w:r w:rsidR="00516B61" w:rsidRPr="00516B61">
        <w:rPr>
          <w:sz w:val="28"/>
          <w:szCs w:val="28"/>
        </w:rPr>
        <w:t xml:space="preserve"> </w:t>
      </w:r>
    </w:p>
    <w:p w:rsidR="00EB0466" w:rsidRPr="002249A0" w:rsidRDefault="00516B61" w:rsidP="002249A0">
      <w:pPr>
        <w:pStyle w:val="Default"/>
        <w:jc w:val="center"/>
        <w:rPr>
          <w:b/>
          <w:sz w:val="28"/>
          <w:szCs w:val="28"/>
        </w:rPr>
      </w:pPr>
      <w:r w:rsidRPr="00516B61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16B61">
        <w:rPr>
          <w:b/>
          <w:sz w:val="28"/>
          <w:szCs w:val="28"/>
        </w:rPr>
        <w:t>администрации Малмыжского района</w:t>
      </w:r>
    </w:p>
    <w:p w:rsidR="004C5002" w:rsidRPr="004C5002" w:rsidRDefault="004C5002" w:rsidP="004C5002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2249A0" w:rsidRDefault="002249A0" w:rsidP="002249A0">
      <w:pPr>
        <w:pStyle w:val="Default"/>
      </w:pPr>
    </w:p>
    <w:p w:rsidR="002249A0" w:rsidRDefault="002249A0" w:rsidP="002249A0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 Федеральным законом от 26.07.2006 № 135-ФЗ «О защите конкуренции», Указом Президента Российской Федерации от 21.12.2017 № 618 «Об основных направлениях государственной политики по развитию конкуренции», постановлением администрации Малмыжского района от 15.02.2023 № 133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Малмыжского района» администрация Малмыжского   района  ПОСТАНОВЛЯЕТ: </w:t>
      </w:r>
    </w:p>
    <w:p w:rsidR="002249A0" w:rsidRPr="002249A0" w:rsidRDefault="002249A0" w:rsidP="002249A0">
      <w:pPr>
        <w:pStyle w:val="Default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Pr="002249A0">
        <w:rPr>
          <w:sz w:val="28"/>
          <w:szCs w:val="28"/>
        </w:rPr>
        <w:t xml:space="preserve">. Создать комиссию по оценке эффективности функционирования системы внутреннего обеспечения соответствия требованиям антимонопольного законодательства в администрации Малмыжского района (далее – комиссия) и утвердить еѐ состав согласно приложению № 1. </w:t>
      </w:r>
    </w:p>
    <w:p w:rsidR="002249A0" w:rsidRPr="002249A0" w:rsidRDefault="002249A0" w:rsidP="002249A0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249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49A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49A0">
        <w:rPr>
          <w:rFonts w:ascii="Times New Roman" w:hAnsi="Times New Roman" w:cs="Times New Roman"/>
          <w:sz w:val="28"/>
          <w:szCs w:val="28"/>
        </w:rPr>
        <w:t>Утвердить Положение о комиссии согласно приложению № 2.</w:t>
      </w:r>
    </w:p>
    <w:p w:rsidR="009834BB" w:rsidRPr="002249A0" w:rsidRDefault="002249A0" w:rsidP="002249A0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249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15A4" w:rsidRPr="005F326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F326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C1CAC" w:rsidRPr="005F3264">
        <w:rPr>
          <w:rFonts w:ascii="Times New Roman" w:hAnsi="Times New Roman" w:cs="Times New Roman"/>
          <w:color w:val="000000"/>
          <w:sz w:val="28"/>
          <w:szCs w:val="28"/>
        </w:rPr>
        <w:t>астоящее постановление</w:t>
      </w:r>
      <w:r w:rsidR="009834BB" w:rsidRPr="005F3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4BB" w:rsidRPr="002249A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EB0466" w:rsidRPr="002249A0">
        <w:rPr>
          <w:rFonts w:ascii="Times New Roman" w:hAnsi="Times New Roman" w:cs="Times New Roman"/>
          <w:sz w:val="28"/>
          <w:szCs w:val="28"/>
        </w:rPr>
        <w:t xml:space="preserve">Малмыжского   района </w:t>
      </w:r>
      <w:r w:rsidR="009834BB" w:rsidRPr="002249A0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8551E" w:rsidRPr="002249A0" w:rsidRDefault="002249A0" w:rsidP="002249A0">
      <w:p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249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8551E" w:rsidRPr="002249A0">
        <w:rPr>
          <w:rFonts w:ascii="Times New Roman" w:hAnsi="Times New Roman" w:cs="Times New Roman"/>
          <w:sz w:val="28"/>
          <w:szCs w:val="28"/>
        </w:rPr>
        <w:t>. Контроль за исполнением  настоящего постановления возложить  на заведующую  отделом  по правовым, кадровым вопросам, делопроизводства и контроля администрации Малмыжского района  Малькову  О.В.</w:t>
      </w:r>
    </w:p>
    <w:p w:rsidR="00F215A4" w:rsidRPr="007A0B82" w:rsidRDefault="00F215A4" w:rsidP="00E8551E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F215A4" w:rsidRDefault="00F215A4" w:rsidP="00E8551E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E8551E" w:rsidRDefault="00E8551E" w:rsidP="00E8551E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7C1CAC" w:rsidRPr="007A0B82" w:rsidRDefault="007C1CAC" w:rsidP="00E8551E">
      <w:pPr>
        <w:ind w:left="426" w:firstLine="0"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>И.о. главы  Малмыжского</w:t>
      </w:r>
      <w:r w:rsidR="00F215A4" w:rsidRPr="007A0B82">
        <w:rPr>
          <w:rFonts w:ascii="Times New Roman" w:hAnsi="Times New Roman" w:cs="Times New Roman"/>
          <w:sz w:val="28"/>
          <w:szCs w:val="28"/>
        </w:rPr>
        <w:t xml:space="preserve"> ра</w:t>
      </w:r>
      <w:r w:rsidR="00E8551E">
        <w:rPr>
          <w:rFonts w:ascii="Times New Roman" w:hAnsi="Times New Roman" w:cs="Times New Roman"/>
          <w:sz w:val="28"/>
          <w:szCs w:val="28"/>
        </w:rPr>
        <w:t>йона</w:t>
      </w:r>
      <w:r w:rsidR="00E8551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215A4" w:rsidRPr="007A0B82">
        <w:rPr>
          <w:rFonts w:ascii="Times New Roman" w:hAnsi="Times New Roman" w:cs="Times New Roman"/>
          <w:sz w:val="28"/>
          <w:szCs w:val="28"/>
        </w:rPr>
        <w:t xml:space="preserve"> И.Д. Сырцова</w:t>
      </w:r>
    </w:p>
    <w:p w:rsidR="00E8551E" w:rsidRDefault="00E8551E" w:rsidP="00E8551E">
      <w:pPr>
        <w:rPr>
          <w:rFonts w:ascii="Times New Roman" w:hAnsi="Times New Roman" w:cs="Times New Roman"/>
          <w:sz w:val="28"/>
          <w:szCs w:val="28"/>
        </w:rPr>
      </w:pPr>
    </w:p>
    <w:p w:rsidR="002249A0" w:rsidRDefault="002249A0" w:rsidP="00E8551E">
      <w:pPr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E8551E" w:rsidRPr="00DD37D1" w:rsidRDefault="00E8551E" w:rsidP="00E8551E">
      <w:pPr>
        <w:tabs>
          <w:tab w:val="left" w:pos="7797"/>
        </w:tabs>
        <w:rPr>
          <w:sz w:val="24"/>
          <w:szCs w:val="24"/>
        </w:rPr>
      </w:pPr>
    </w:p>
    <w:p w:rsidR="009F58D2" w:rsidRDefault="009338E4" w:rsidP="00516B61">
      <w:pPr>
        <w:ind w:left="5812" w:firstLine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516B61">
        <w:rPr>
          <w:sz w:val="24"/>
          <w:szCs w:val="24"/>
        </w:rPr>
        <w:t xml:space="preserve">   </w:t>
      </w: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F58D2" w:rsidRDefault="009F58D2" w:rsidP="00516B61">
      <w:pPr>
        <w:ind w:left="5812" w:firstLine="142"/>
        <w:contextualSpacing/>
        <w:rPr>
          <w:sz w:val="24"/>
          <w:szCs w:val="24"/>
        </w:rPr>
      </w:pPr>
    </w:p>
    <w:p w:rsidR="009338E4" w:rsidRPr="007A0B82" w:rsidRDefault="009338E4" w:rsidP="00516B61">
      <w:pPr>
        <w:ind w:left="5812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822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8E4" w:rsidRPr="007A0B82" w:rsidRDefault="009338E4" w:rsidP="009338E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9338E4" w:rsidRPr="007A0B82" w:rsidRDefault="009338E4" w:rsidP="009338E4">
      <w:pPr>
        <w:ind w:left="5529" w:firstLine="141"/>
        <w:contextualSpacing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УТВЕРЖДЕН</w:t>
      </w:r>
    </w:p>
    <w:p w:rsidR="009338E4" w:rsidRPr="007A0B82" w:rsidRDefault="009338E4" w:rsidP="009338E4">
      <w:pPr>
        <w:ind w:left="5529" w:firstLine="141"/>
        <w:rPr>
          <w:rFonts w:ascii="Times New Roman" w:hAnsi="Times New Roman" w:cs="Times New Roman"/>
          <w:sz w:val="28"/>
          <w:szCs w:val="28"/>
        </w:rPr>
      </w:pPr>
    </w:p>
    <w:p w:rsidR="009338E4" w:rsidRPr="007A0B82" w:rsidRDefault="009338E4" w:rsidP="009338E4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постановлением  администрации</w:t>
      </w:r>
    </w:p>
    <w:p w:rsidR="009338E4" w:rsidRPr="007A0B82" w:rsidRDefault="009338E4" w:rsidP="009338E4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Малмыжского  района </w:t>
      </w:r>
      <w:r w:rsidRPr="007A0B82">
        <w:rPr>
          <w:rFonts w:ascii="Times New Roman" w:hAnsi="Times New Roman" w:cs="Times New Roman"/>
          <w:sz w:val="28"/>
          <w:szCs w:val="28"/>
        </w:rPr>
        <w:br/>
        <w:t xml:space="preserve">     от </w:t>
      </w:r>
      <w:r w:rsidR="009F58D2">
        <w:rPr>
          <w:rFonts w:ascii="Times New Roman" w:hAnsi="Times New Roman" w:cs="Times New Roman"/>
          <w:sz w:val="28"/>
          <w:szCs w:val="28"/>
        </w:rPr>
        <w:t>28.04.2023</w:t>
      </w:r>
      <w:r w:rsidRPr="007A0B82">
        <w:rPr>
          <w:rFonts w:ascii="Times New Roman" w:hAnsi="Times New Roman" w:cs="Times New Roman"/>
          <w:sz w:val="28"/>
          <w:szCs w:val="28"/>
        </w:rPr>
        <w:t xml:space="preserve">  № </w:t>
      </w:r>
      <w:r w:rsidR="009F58D2">
        <w:rPr>
          <w:rFonts w:ascii="Times New Roman" w:hAnsi="Times New Roman" w:cs="Times New Roman"/>
          <w:sz w:val="28"/>
          <w:szCs w:val="28"/>
        </w:rPr>
        <w:t>369</w:t>
      </w:r>
    </w:p>
    <w:p w:rsidR="009338E4" w:rsidRPr="007A0B82" w:rsidRDefault="009338E4" w:rsidP="009338E4">
      <w:pPr>
        <w:tabs>
          <w:tab w:val="left" w:pos="5812"/>
        </w:tabs>
        <w:ind w:left="720" w:firstLine="0"/>
        <w:rPr>
          <w:rFonts w:ascii="Times New Roman" w:hAnsi="Times New Roman" w:cs="Times New Roman"/>
        </w:rPr>
      </w:pPr>
    </w:p>
    <w:p w:rsidR="009338E4" w:rsidRPr="009338E4" w:rsidRDefault="009338E4" w:rsidP="00933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E4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338E4">
        <w:rPr>
          <w:rFonts w:ascii="Times New Roman" w:hAnsi="Times New Roman" w:cs="Times New Roman"/>
          <w:b/>
          <w:sz w:val="28"/>
          <w:szCs w:val="28"/>
        </w:rPr>
        <w:br/>
        <w:t>комиссии по оценке эффективности функционирования системы внутреннего обеспечения соответствия требованиям антимонопольного законодательства в администрации Малмыжского района</w:t>
      </w:r>
    </w:p>
    <w:p w:rsidR="009338E4" w:rsidRPr="009338E4" w:rsidRDefault="009338E4" w:rsidP="009338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992"/>
        <w:gridCol w:w="5244"/>
      </w:tblGrid>
      <w:tr w:rsidR="009338E4" w:rsidRPr="009338E4" w:rsidTr="00292929">
        <w:trPr>
          <w:trHeight w:val="1211"/>
        </w:trPr>
        <w:tc>
          <w:tcPr>
            <w:tcW w:w="3970" w:type="dxa"/>
          </w:tcPr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СЫРЦОВА </w:t>
            </w:r>
          </w:p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Ирина Денисовна </w:t>
            </w:r>
          </w:p>
        </w:tc>
        <w:tc>
          <w:tcPr>
            <w:tcW w:w="992" w:type="dxa"/>
          </w:tcPr>
          <w:p w:rsidR="009338E4" w:rsidRPr="009338E4" w:rsidRDefault="009338E4" w:rsidP="00D97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9338E4" w:rsidRDefault="009338E4" w:rsidP="009338E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района по  экономике  и  финансам,  начальник  финансового управления</w:t>
            </w:r>
            <w:r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председатель </w:t>
            </w:r>
            <w:r w:rsidR="002822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  <w:p w:rsidR="0028229C" w:rsidRPr="009338E4" w:rsidRDefault="0028229C" w:rsidP="009338E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338E4" w:rsidRPr="009338E4" w:rsidTr="00292929">
        <w:trPr>
          <w:trHeight w:val="1199"/>
        </w:trPr>
        <w:tc>
          <w:tcPr>
            <w:tcW w:w="3970" w:type="dxa"/>
          </w:tcPr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КОЛУПАЕВА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9338E4" w:rsidRPr="009338E4" w:rsidRDefault="009338E4" w:rsidP="009338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992" w:type="dxa"/>
          </w:tcPr>
          <w:p w:rsidR="009338E4" w:rsidRPr="009338E4" w:rsidRDefault="009338E4" w:rsidP="00D97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9338E4" w:rsidRPr="009338E4" w:rsidRDefault="009338E4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>управляющая делами администрации Малмыжского района</w:t>
            </w:r>
            <w:r w:rsidRPr="009338E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</w:t>
            </w:r>
            <w:r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председателя </w:t>
            </w:r>
            <w:r w:rsidR="002822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  <w:r w:rsidRPr="009338E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8E4" w:rsidRPr="009338E4" w:rsidTr="00292929">
        <w:trPr>
          <w:trHeight w:val="1682"/>
        </w:trPr>
        <w:tc>
          <w:tcPr>
            <w:tcW w:w="3970" w:type="dxa"/>
          </w:tcPr>
          <w:p w:rsidR="00292929" w:rsidRDefault="00292929" w:rsidP="00292929">
            <w:p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МЕРЗАЯНОВА</w:t>
            </w:r>
          </w:p>
          <w:p w:rsidR="00292929" w:rsidRPr="0050421E" w:rsidRDefault="00292929" w:rsidP="00292929">
            <w:p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Регина Ринатовна</w:t>
            </w:r>
          </w:p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28229C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2929" w:rsidRPr="0050421E" w:rsidRDefault="00292929" w:rsidP="00292929">
            <w:p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ЗАБОЛОТСКИХ </w:t>
            </w:r>
            <w:r w:rsidRPr="005042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292929" w:rsidRPr="0050421E" w:rsidRDefault="00292929" w:rsidP="00292929">
            <w:pPr>
              <w:ind w:left="42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Николай Александрович</w:t>
            </w:r>
          </w:p>
          <w:p w:rsidR="00292929" w:rsidRDefault="00292929" w:rsidP="0029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9" w:rsidRDefault="00292929" w:rsidP="00292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9" w:rsidRPr="009338E4" w:rsidRDefault="00292929" w:rsidP="0029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МАЛЬКОВА 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292929" w:rsidRPr="009338E4" w:rsidRDefault="00292929" w:rsidP="00292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Валериевна</w:t>
            </w:r>
          </w:p>
          <w:p w:rsidR="000611A4" w:rsidRPr="009338E4" w:rsidRDefault="000611A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338E4" w:rsidRPr="009338E4" w:rsidRDefault="009338E4" w:rsidP="00D978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9338E4" w:rsidRPr="009338E4" w:rsidRDefault="00292929" w:rsidP="009338E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D37D1">
              <w:rPr>
                <w:rFonts w:ascii="Times New Roman" w:hAnsi="Times New Roman" w:cs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DD37D1">
              <w:rPr>
                <w:rFonts w:ascii="Times New Roman" w:hAnsi="Times New Roman" w:cs="Times New Roman"/>
                <w:sz w:val="28"/>
                <w:szCs w:val="28"/>
              </w:rPr>
              <w:t xml:space="preserve">   специалист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D37D1"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  <w:r w:rsidR="009338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338E4">
              <w:rPr>
                <w:rFonts w:ascii="Times New Roman" w:hAnsi="Times New Roman" w:cs="Times New Roman"/>
                <w:sz w:val="28"/>
                <w:szCs w:val="28"/>
              </w:rPr>
              <w:t xml:space="preserve"> по правовым, кадровым вопросам, делопроизводства и контроля </w:t>
            </w:r>
            <w:r w:rsidR="009338E4" w:rsidRPr="009338E4">
              <w:rPr>
                <w:rFonts w:ascii="Times New Roman" w:hAnsi="Times New Roman" w:cs="Times New Roman"/>
                <w:sz w:val="28"/>
                <w:szCs w:val="28"/>
              </w:rPr>
              <w:t>администрации Малмыжского района,</w:t>
            </w:r>
            <w:r w:rsidR="009338E4" w:rsidRPr="009338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секретарь </w:t>
            </w:r>
            <w:r w:rsidR="002822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комиссии</w:t>
            </w:r>
          </w:p>
          <w:p w:rsidR="009338E4" w:rsidRPr="009338E4" w:rsidRDefault="009338E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338E4" w:rsidRDefault="000611A4" w:rsidP="000611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отделом архитектуры, строительства и ЖКИ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Малмыжского района</w:t>
            </w:r>
          </w:p>
          <w:p w:rsidR="00292929" w:rsidRDefault="00292929" w:rsidP="000611A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92929" w:rsidRPr="009338E4" w:rsidRDefault="00292929" w:rsidP="00292929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 правовым, кадровым вопросам, делопроизводства и контроля </w:t>
            </w:r>
            <w:r w:rsidRPr="00933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Малмыжского района</w:t>
            </w:r>
          </w:p>
          <w:p w:rsidR="000611A4" w:rsidRPr="009338E4" w:rsidRDefault="000611A4" w:rsidP="00D978A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8229C" w:rsidRPr="0028229C" w:rsidTr="00292929">
        <w:tc>
          <w:tcPr>
            <w:tcW w:w="3970" w:type="dxa"/>
          </w:tcPr>
          <w:p w:rsidR="00292929" w:rsidRDefault="00292929" w:rsidP="00292929">
            <w:pPr>
              <w:ind w:left="42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ХИСАМЕЕВА </w:t>
            </w:r>
          </w:p>
          <w:p w:rsidR="000611A4" w:rsidRDefault="00292929" w:rsidP="0029292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Гульназ Габдулхаевна </w:t>
            </w:r>
          </w:p>
          <w:p w:rsidR="000611A4" w:rsidRDefault="000611A4" w:rsidP="000611A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29C" w:rsidRDefault="0028229C" w:rsidP="0006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9" w:rsidRDefault="00292929" w:rsidP="0006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2929" w:rsidRPr="009338E4" w:rsidRDefault="00292929" w:rsidP="0006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020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66"/>
              <w:gridCol w:w="2040"/>
            </w:tblGrid>
            <w:tr w:rsidR="0028229C" w:rsidRPr="009338E4" w:rsidTr="00D978AE">
              <w:tc>
                <w:tcPr>
                  <w:tcW w:w="3970" w:type="dxa"/>
                </w:tcPr>
                <w:p w:rsidR="0028229C" w:rsidRPr="009338E4" w:rsidRDefault="0028229C" w:rsidP="002822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 xml:space="preserve">КАЛИМУЛЛИНА  </w:t>
                  </w:r>
                  <w:r w:rsidRPr="009338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28229C" w:rsidRDefault="0028229C" w:rsidP="002822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Фаима Нуртдиновна </w:t>
                  </w:r>
                </w:p>
                <w:p w:rsidR="000611A4" w:rsidRDefault="000611A4" w:rsidP="002822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0611A4" w:rsidRPr="009338E4" w:rsidRDefault="000611A4" w:rsidP="0028229C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</w:tcPr>
                <w:p w:rsidR="0028229C" w:rsidRPr="009338E4" w:rsidRDefault="0028229C" w:rsidP="0028229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9338E4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–</w:t>
                  </w:r>
                </w:p>
              </w:tc>
            </w:tr>
          </w:tbl>
          <w:p w:rsidR="0028229C" w:rsidRPr="009338E4" w:rsidRDefault="0028229C" w:rsidP="0028229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611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_</w:t>
            </w:r>
          </w:p>
        </w:tc>
        <w:tc>
          <w:tcPr>
            <w:tcW w:w="992" w:type="dxa"/>
          </w:tcPr>
          <w:p w:rsidR="0028229C" w:rsidRDefault="0028229C" w:rsidP="00282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29C" w:rsidRDefault="0028229C" w:rsidP="00282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29C" w:rsidRDefault="0028229C" w:rsidP="00282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29C" w:rsidRDefault="0028229C" w:rsidP="00282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229C" w:rsidRPr="009338E4" w:rsidRDefault="0028229C" w:rsidP="002822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28229C" w:rsidRDefault="0028229C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C">
              <w:rPr>
                <w:rFonts w:ascii="Times New Roman" w:hAnsi="Times New Roman" w:cs="Times New Roman"/>
                <w:sz w:val="28"/>
                <w:szCs w:val="28"/>
              </w:rPr>
              <w:t>заведующая отделом  по управлению муниципальным имуществом и земельными ресурсами  администрации Малмыжского  районов</w:t>
            </w:r>
          </w:p>
          <w:p w:rsidR="00292929" w:rsidRPr="0028229C" w:rsidRDefault="00292929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9C" w:rsidRPr="0028229C" w:rsidRDefault="0028229C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9C" w:rsidRDefault="0028229C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2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отделом  контрактной деятельности администрации Малмыжского  район</w:t>
            </w:r>
            <w:r w:rsidR="00516B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611A4" w:rsidRDefault="000611A4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1A4" w:rsidRDefault="000611A4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28229C" w:rsidRDefault="0028229C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29C" w:rsidRPr="0028229C" w:rsidRDefault="0028229C" w:rsidP="0028229C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84142" w:rsidRDefault="00384142" w:rsidP="00F215A4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215A4" w:rsidRPr="007A0B82" w:rsidRDefault="00440AAF" w:rsidP="00F215A4">
      <w:pPr>
        <w:ind w:left="5529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5502">
        <w:rPr>
          <w:rFonts w:ascii="Times New Roman" w:hAnsi="Times New Roman" w:cs="Times New Roman"/>
          <w:sz w:val="28"/>
          <w:szCs w:val="28"/>
        </w:rPr>
        <w:t xml:space="preserve">    </w:t>
      </w:r>
      <w:r w:rsidR="00F215A4" w:rsidRPr="007A0B8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49A0">
        <w:rPr>
          <w:rFonts w:ascii="Times New Roman" w:hAnsi="Times New Roman" w:cs="Times New Roman"/>
          <w:sz w:val="28"/>
          <w:szCs w:val="28"/>
        </w:rPr>
        <w:t xml:space="preserve"> № 2 </w:t>
      </w:r>
    </w:p>
    <w:p w:rsidR="00F215A4" w:rsidRPr="007A0B82" w:rsidRDefault="00F215A4" w:rsidP="00F215A4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F215A4" w:rsidRPr="007A0B82" w:rsidRDefault="00F215A4" w:rsidP="00F215A4">
      <w:pPr>
        <w:ind w:left="5529" w:firstLine="141"/>
        <w:contextualSpacing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УТВЕРЖДЕНО</w:t>
      </w:r>
    </w:p>
    <w:p w:rsidR="00F215A4" w:rsidRPr="007A0B82" w:rsidRDefault="00F215A4" w:rsidP="00F215A4">
      <w:pPr>
        <w:ind w:left="5529" w:firstLine="141"/>
        <w:rPr>
          <w:rFonts w:ascii="Times New Roman" w:hAnsi="Times New Roman" w:cs="Times New Roman"/>
          <w:sz w:val="28"/>
          <w:szCs w:val="28"/>
        </w:rPr>
      </w:pPr>
    </w:p>
    <w:p w:rsidR="00F215A4" w:rsidRPr="007A0B82" w:rsidRDefault="00F215A4" w:rsidP="00F215A4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постановлением  администрации</w:t>
      </w:r>
    </w:p>
    <w:p w:rsidR="00F215A4" w:rsidRPr="007A0B82" w:rsidRDefault="00F215A4" w:rsidP="00F215A4">
      <w:pPr>
        <w:ind w:left="5529" w:firstLine="141"/>
        <w:rPr>
          <w:rFonts w:ascii="Times New Roman" w:hAnsi="Times New Roman" w:cs="Times New Roman"/>
          <w:sz w:val="28"/>
          <w:szCs w:val="28"/>
        </w:rPr>
      </w:pPr>
      <w:r w:rsidRPr="007A0B82">
        <w:rPr>
          <w:rFonts w:ascii="Times New Roman" w:hAnsi="Times New Roman" w:cs="Times New Roman"/>
          <w:sz w:val="28"/>
          <w:szCs w:val="28"/>
        </w:rPr>
        <w:t xml:space="preserve">   Малмыжского  района </w:t>
      </w:r>
      <w:r w:rsidRPr="007A0B82">
        <w:rPr>
          <w:rFonts w:ascii="Times New Roman" w:hAnsi="Times New Roman" w:cs="Times New Roman"/>
          <w:sz w:val="28"/>
          <w:szCs w:val="28"/>
        </w:rPr>
        <w:br/>
        <w:t xml:space="preserve">     от </w:t>
      </w:r>
      <w:r w:rsidR="00384142">
        <w:rPr>
          <w:rFonts w:ascii="Times New Roman" w:hAnsi="Times New Roman" w:cs="Times New Roman"/>
          <w:sz w:val="28"/>
          <w:szCs w:val="28"/>
        </w:rPr>
        <w:t xml:space="preserve"> </w:t>
      </w:r>
      <w:r w:rsidR="00292929">
        <w:rPr>
          <w:rFonts w:ascii="Times New Roman" w:hAnsi="Times New Roman" w:cs="Times New Roman"/>
          <w:sz w:val="28"/>
          <w:szCs w:val="28"/>
        </w:rPr>
        <w:t>28.04.2023</w:t>
      </w:r>
      <w:r w:rsidR="00292929" w:rsidRPr="007A0B82">
        <w:rPr>
          <w:rFonts w:ascii="Times New Roman" w:hAnsi="Times New Roman" w:cs="Times New Roman"/>
          <w:sz w:val="28"/>
          <w:szCs w:val="28"/>
        </w:rPr>
        <w:t xml:space="preserve">  № </w:t>
      </w:r>
      <w:r w:rsidR="00292929">
        <w:rPr>
          <w:rFonts w:ascii="Times New Roman" w:hAnsi="Times New Roman" w:cs="Times New Roman"/>
          <w:sz w:val="28"/>
          <w:szCs w:val="28"/>
        </w:rPr>
        <w:t>369</w:t>
      </w:r>
    </w:p>
    <w:p w:rsidR="00F215A4" w:rsidRPr="007A0B82" w:rsidRDefault="00F215A4" w:rsidP="00F215A4">
      <w:pPr>
        <w:tabs>
          <w:tab w:val="left" w:pos="5812"/>
        </w:tabs>
        <w:ind w:left="720" w:firstLine="0"/>
        <w:rPr>
          <w:rFonts w:ascii="Times New Roman" w:hAnsi="Times New Roman" w:cs="Times New Roman"/>
        </w:rPr>
      </w:pPr>
    </w:p>
    <w:p w:rsidR="00F215A4" w:rsidRDefault="00F215A4" w:rsidP="00F215A4">
      <w:pPr>
        <w:rPr>
          <w:rFonts w:ascii="Times New Roman" w:hAnsi="Times New Roman" w:cs="Times New Roman"/>
        </w:rPr>
      </w:pPr>
    </w:p>
    <w:p w:rsidR="006D72AB" w:rsidRPr="007A0B82" w:rsidRDefault="006D72AB" w:rsidP="00F215A4">
      <w:pPr>
        <w:rPr>
          <w:rFonts w:ascii="Times New Roman" w:hAnsi="Times New Roman" w:cs="Times New Roman"/>
        </w:rPr>
      </w:pPr>
    </w:p>
    <w:p w:rsidR="002249A0" w:rsidRPr="00C7578E" w:rsidRDefault="002249A0" w:rsidP="002249A0">
      <w:pPr>
        <w:pStyle w:val="Default"/>
        <w:jc w:val="center"/>
        <w:rPr>
          <w:b/>
          <w:sz w:val="28"/>
          <w:szCs w:val="28"/>
        </w:rPr>
      </w:pPr>
      <w:r w:rsidRPr="00C7578E">
        <w:rPr>
          <w:b/>
          <w:bCs/>
          <w:sz w:val="28"/>
          <w:szCs w:val="28"/>
        </w:rPr>
        <w:t xml:space="preserve">ПОЛОЖЕНИЕ </w:t>
      </w:r>
    </w:p>
    <w:p w:rsidR="002249A0" w:rsidRPr="00C7578E" w:rsidRDefault="002249A0" w:rsidP="002249A0">
      <w:pPr>
        <w:pStyle w:val="Default"/>
        <w:jc w:val="center"/>
        <w:rPr>
          <w:b/>
          <w:sz w:val="28"/>
          <w:szCs w:val="28"/>
        </w:rPr>
      </w:pPr>
      <w:r w:rsidRPr="00C7578E">
        <w:rPr>
          <w:b/>
          <w:bCs/>
          <w:sz w:val="28"/>
          <w:szCs w:val="28"/>
        </w:rPr>
        <w:t xml:space="preserve">о комиссии по оценке эффективности функционирования </w:t>
      </w:r>
    </w:p>
    <w:p w:rsidR="002249A0" w:rsidRPr="00C7578E" w:rsidRDefault="002249A0" w:rsidP="002249A0">
      <w:pPr>
        <w:pStyle w:val="Default"/>
        <w:jc w:val="center"/>
        <w:rPr>
          <w:b/>
          <w:sz w:val="28"/>
          <w:szCs w:val="28"/>
        </w:rPr>
      </w:pPr>
      <w:r w:rsidRPr="00C7578E">
        <w:rPr>
          <w:b/>
          <w:bCs/>
          <w:sz w:val="28"/>
          <w:szCs w:val="28"/>
        </w:rPr>
        <w:t xml:space="preserve">системы внутреннего обеспечения соответствия </w:t>
      </w:r>
    </w:p>
    <w:p w:rsidR="002249A0" w:rsidRPr="00C7578E" w:rsidRDefault="002249A0" w:rsidP="00C7578E">
      <w:pPr>
        <w:pStyle w:val="Default"/>
        <w:spacing w:after="480"/>
        <w:jc w:val="center"/>
        <w:rPr>
          <w:b/>
          <w:bCs/>
          <w:sz w:val="28"/>
          <w:szCs w:val="28"/>
        </w:rPr>
      </w:pPr>
      <w:r w:rsidRPr="00C7578E">
        <w:rPr>
          <w:b/>
          <w:bCs/>
          <w:sz w:val="28"/>
          <w:szCs w:val="28"/>
        </w:rPr>
        <w:t xml:space="preserve">требованиям антимонопольного законодательства </w:t>
      </w:r>
      <w:r w:rsidR="00C7578E" w:rsidRPr="00C7578E">
        <w:rPr>
          <w:b/>
          <w:sz w:val="28"/>
          <w:szCs w:val="28"/>
        </w:rPr>
        <w:t>в администрации Малмыжского района</w:t>
      </w:r>
    </w:p>
    <w:p w:rsidR="002249A0" w:rsidRPr="002249A0" w:rsidRDefault="002249A0" w:rsidP="002249A0">
      <w:pPr>
        <w:pStyle w:val="Default"/>
        <w:ind w:firstLine="707"/>
        <w:jc w:val="both"/>
        <w:rPr>
          <w:sz w:val="28"/>
          <w:szCs w:val="28"/>
        </w:rPr>
      </w:pPr>
      <w:r w:rsidRPr="002249A0">
        <w:rPr>
          <w:sz w:val="28"/>
          <w:szCs w:val="28"/>
        </w:rPr>
        <w:t>1. Настоящее Положение о комиссии по оценке эффективности функционирования системы внутреннего обеспечения соответствия требованиям антимонопольного законодательства</w:t>
      </w:r>
      <w:r w:rsidR="00C7578E" w:rsidRPr="00C7578E">
        <w:rPr>
          <w:sz w:val="28"/>
          <w:szCs w:val="28"/>
        </w:rPr>
        <w:t xml:space="preserve"> </w:t>
      </w:r>
      <w:r w:rsidR="00C7578E">
        <w:rPr>
          <w:sz w:val="28"/>
          <w:szCs w:val="28"/>
        </w:rPr>
        <w:t>в администрации Малмыжского района</w:t>
      </w:r>
      <w:r w:rsidRPr="002249A0">
        <w:rPr>
          <w:sz w:val="28"/>
          <w:szCs w:val="28"/>
        </w:rPr>
        <w:t xml:space="preserve"> (далее – Положение) определяет порядок формирования и деятельности комиссии по оценке эффективности функционирования системы внутреннего обеспечения соответствия требованиям антимонопольного законодательства (далее - комиссия), образуемой в администрации </w:t>
      </w:r>
      <w:r w:rsidR="00C7578E">
        <w:rPr>
          <w:sz w:val="28"/>
          <w:szCs w:val="28"/>
        </w:rPr>
        <w:t>Малмыжского района</w:t>
      </w:r>
      <w:r w:rsidRPr="002249A0">
        <w:rPr>
          <w:sz w:val="28"/>
          <w:szCs w:val="28"/>
        </w:rPr>
        <w:t xml:space="preserve"> (далее - администрация района). </w:t>
      </w:r>
    </w:p>
    <w:p w:rsidR="002249A0" w:rsidRPr="002249A0" w:rsidRDefault="002249A0" w:rsidP="002249A0">
      <w:pPr>
        <w:pStyle w:val="Default"/>
        <w:ind w:firstLine="707"/>
        <w:jc w:val="both"/>
        <w:rPr>
          <w:sz w:val="28"/>
          <w:szCs w:val="28"/>
        </w:rPr>
      </w:pPr>
      <w:r w:rsidRPr="002249A0">
        <w:rPr>
          <w:sz w:val="28"/>
          <w:szCs w:val="28"/>
        </w:rPr>
        <w:t xml:space="preserve">2. Комиссия в своей деятельности руководствуется Федеральным законом от 26.07.2006 № 135-ФЗ «О защите конкуренции», Указом Президента Российской Федерации от 21.12.2017 № 618 «Об основных направлениях государственной политики по развитию конкуренции», Уставом </w:t>
      </w:r>
      <w:r w:rsidR="00C7578E">
        <w:rPr>
          <w:sz w:val="28"/>
          <w:szCs w:val="28"/>
        </w:rPr>
        <w:t>Малмыжского</w:t>
      </w:r>
      <w:r w:rsidRPr="002249A0">
        <w:rPr>
          <w:sz w:val="28"/>
          <w:szCs w:val="28"/>
        </w:rPr>
        <w:t xml:space="preserve"> района, постановлением администрации </w:t>
      </w:r>
      <w:r w:rsidR="00C7578E">
        <w:rPr>
          <w:sz w:val="28"/>
          <w:szCs w:val="28"/>
        </w:rPr>
        <w:t xml:space="preserve">Малмыжского района </w:t>
      </w:r>
      <w:r w:rsidRPr="002249A0">
        <w:rPr>
          <w:sz w:val="28"/>
          <w:szCs w:val="28"/>
        </w:rPr>
        <w:t>от 15.0</w:t>
      </w:r>
      <w:r w:rsidR="00C7578E">
        <w:rPr>
          <w:sz w:val="28"/>
          <w:szCs w:val="28"/>
        </w:rPr>
        <w:t>2</w:t>
      </w:r>
      <w:r w:rsidRPr="002249A0">
        <w:rPr>
          <w:sz w:val="28"/>
          <w:szCs w:val="28"/>
        </w:rPr>
        <w:t>.202</w:t>
      </w:r>
      <w:r w:rsidR="00C7578E">
        <w:rPr>
          <w:sz w:val="28"/>
          <w:szCs w:val="28"/>
        </w:rPr>
        <w:t>3</w:t>
      </w:r>
      <w:r w:rsidRPr="002249A0">
        <w:rPr>
          <w:sz w:val="28"/>
          <w:szCs w:val="28"/>
        </w:rPr>
        <w:t xml:space="preserve"> </w:t>
      </w:r>
      <w:r w:rsidR="00C7578E">
        <w:rPr>
          <w:sz w:val="28"/>
          <w:szCs w:val="28"/>
        </w:rPr>
        <w:t xml:space="preserve">       </w:t>
      </w:r>
      <w:r w:rsidRPr="002249A0">
        <w:rPr>
          <w:sz w:val="28"/>
          <w:szCs w:val="28"/>
        </w:rPr>
        <w:t xml:space="preserve">№ </w:t>
      </w:r>
      <w:r w:rsidR="00C7578E">
        <w:rPr>
          <w:sz w:val="28"/>
          <w:szCs w:val="28"/>
        </w:rPr>
        <w:t>133</w:t>
      </w:r>
      <w:r w:rsidRPr="002249A0">
        <w:rPr>
          <w:sz w:val="28"/>
          <w:szCs w:val="28"/>
        </w:rPr>
        <w:t xml:space="preserve"> «Об утверждении Положения об организации системы внутреннего обеспечения соответствия требованиям антимонопольного з</w:t>
      </w:r>
      <w:r w:rsidR="00C7578E">
        <w:rPr>
          <w:sz w:val="28"/>
          <w:szCs w:val="28"/>
        </w:rPr>
        <w:t>аконодательства в администрации Малмыжского района</w:t>
      </w:r>
      <w:r w:rsidRPr="002249A0">
        <w:rPr>
          <w:sz w:val="28"/>
          <w:szCs w:val="28"/>
        </w:rPr>
        <w:t xml:space="preserve">», настоящим Положением. </w:t>
      </w:r>
    </w:p>
    <w:p w:rsidR="002249A0" w:rsidRPr="002249A0" w:rsidRDefault="002249A0" w:rsidP="002249A0">
      <w:pPr>
        <w:pStyle w:val="Default"/>
        <w:ind w:firstLine="707"/>
        <w:jc w:val="both"/>
        <w:rPr>
          <w:sz w:val="28"/>
          <w:szCs w:val="28"/>
        </w:rPr>
      </w:pPr>
      <w:r w:rsidRPr="002249A0">
        <w:rPr>
          <w:sz w:val="28"/>
          <w:szCs w:val="28"/>
        </w:rPr>
        <w:t xml:space="preserve">3. Основной задачей комиссии является оценка эффективности функционирования в администрации района системы внутреннего обеспечения соответствия требованиям антимонопольного законодательства. </w:t>
      </w:r>
    </w:p>
    <w:p w:rsidR="00C7578E" w:rsidRDefault="002249A0" w:rsidP="00C7578E">
      <w:pPr>
        <w:pStyle w:val="Default"/>
        <w:ind w:firstLine="707"/>
        <w:jc w:val="both"/>
        <w:rPr>
          <w:sz w:val="28"/>
          <w:szCs w:val="28"/>
        </w:rPr>
      </w:pPr>
      <w:r w:rsidRPr="002249A0">
        <w:rPr>
          <w:sz w:val="28"/>
          <w:szCs w:val="28"/>
        </w:rPr>
        <w:t xml:space="preserve">4. Комиссия образуется </w:t>
      </w:r>
      <w:r w:rsidR="00C7578E">
        <w:rPr>
          <w:sz w:val="28"/>
          <w:szCs w:val="28"/>
        </w:rPr>
        <w:t xml:space="preserve">постановлением </w:t>
      </w:r>
      <w:r w:rsidRPr="002249A0">
        <w:rPr>
          <w:sz w:val="28"/>
          <w:szCs w:val="28"/>
        </w:rPr>
        <w:t xml:space="preserve">администрации района. Указанным актом утверждается персональный состав комиссии. </w:t>
      </w:r>
    </w:p>
    <w:p w:rsidR="00C7578E" w:rsidRDefault="002249A0" w:rsidP="002249A0">
      <w:pPr>
        <w:rPr>
          <w:rFonts w:ascii="Times New Roman" w:hAnsi="Times New Roman" w:cs="Times New Roman"/>
          <w:sz w:val="28"/>
          <w:szCs w:val="28"/>
        </w:rPr>
      </w:pPr>
      <w:r w:rsidRPr="00C7578E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комиссии входят председатель комиссии, его заместитель, секретарь и члены комиссии. </w:t>
      </w:r>
    </w:p>
    <w:p w:rsidR="00C7578E" w:rsidRDefault="002249A0" w:rsidP="002249A0">
      <w:pPr>
        <w:rPr>
          <w:rFonts w:ascii="Times New Roman" w:hAnsi="Times New Roman" w:cs="Times New Roman"/>
          <w:sz w:val="28"/>
          <w:szCs w:val="28"/>
        </w:rPr>
      </w:pPr>
      <w:r w:rsidRPr="00C7578E">
        <w:rPr>
          <w:rFonts w:ascii="Times New Roman" w:hAnsi="Times New Roman" w:cs="Times New Roman"/>
          <w:sz w:val="28"/>
          <w:szCs w:val="28"/>
        </w:rPr>
        <w:t xml:space="preserve"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62174C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5. В состав комиссии входят: </w:t>
      </w:r>
      <w:r w:rsidR="00251418" w:rsidRPr="0062174C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 экономике  и  финансам,  начальник  финансового управления</w:t>
      </w:r>
      <w:r w:rsidR="002249A0" w:rsidRPr="0062174C">
        <w:rPr>
          <w:rFonts w:ascii="Times New Roman" w:hAnsi="Times New Roman" w:cs="Times New Roman"/>
          <w:sz w:val="28"/>
          <w:szCs w:val="28"/>
        </w:rPr>
        <w:t xml:space="preserve"> (председатель комиссии), сотрудник </w:t>
      </w:r>
      <w:r w:rsidR="003F3DF6" w:rsidRPr="0062174C">
        <w:rPr>
          <w:rFonts w:ascii="Times New Roman" w:hAnsi="Times New Roman" w:cs="Times New Roman"/>
          <w:sz w:val="28"/>
          <w:szCs w:val="28"/>
        </w:rPr>
        <w:t xml:space="preserve">отдела  по </w:t>
      </w:r>
      <w:r w:rsidR="002249A0" w:rsidRPr="0062174C">
        <w:rPr>
          <w:rFonts w:ascii="Times New Roman" w:hAnsi="Times New Roman" w:cs="Times New Roman"/>
          <w:sz w:val="28"/>
          <w:szCs w:val="28"/>
        </w:rPr>
        <w:t>правов</w:t>
      </w:r>
      <w:r w:rsidR="003F3DF6" w:rsidRPr="0062174C">
        <w:rPr>
          <w:rFonts w:ascii="Times New Roman" w:hAnsi="Times New Roman" w:cs="Times New Roman"/>
          <w:sz w:val="28"/>
          <w:szCs w:val="28"/>
        </w:rPr>
        <w:t>ым, кадровым вопросам</w:t>
      </w:r>
      <w:r w:rsidR="003F3DF6">
        <w:rPr>
          <w:rFonts w:ascii="Times New Roman" w:hAnsi="Times New Roman" w:cs="Times New Roman"/>
          <w:sz w:val="28"/>
          <w:szCs w:val="28"/>
        </w:rPr>
        <w:t>, делопроизводства</w:t>
      </w:r>
      <w:r w:rsidR="0062174C">
        <w:rPr>
          <w:rFonts w:ascii="Times New Roman" w:hAnsi="Times New Roman" w:cs="Times New Roman"/>
          <w:sz w:val="28"/>
          <w:szCs w:val="28"/>
        </w:rPr>
        <w:t xml:space="preserve">  </w:t>
      </w:r>
      <w:r w:rsidR="003F3DF6">
        <w:rPr>
          <w:rFonts w:ascii="Times New Roman" w:hAnsi="Times New Roman" w:cs="Times New Roman"/>
          <w:sz w:val="28"/>
          <w:szCs w:val="28"/>
        </w:rPr>
        <w:t xml:space="preserve"> и</w:t>
      </w:r>
      <w:r w:rsidR="0062174C">
        <w:rPr>
          <w:rFonts w:ascii="Times New Roman" w:hAnsi="Times New Roman" w:cs="Times New Roman"/>
          <w:sz w:val="28"/>
          <w:szCs w:val="28"/>
        </w:rPr>
        <w:t xml:space="preserve">  </w:t>
      </w:r>
      <w:r w:rsidR="003F3DF6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2174C">
        <w:rPr>
          <w:rFonts w:ascii="Times New Roman" w:hAnsi="Times New Roman" w:cs="Times New Roman"/>
          <w:sz w:val="28"/>
          <w:szCs w:val="28"/>
        </w:rPr>
        <w:t xml:space="preserve">  </w:t>
      </w:r>
      <w:r w:rsidR="003F3DF6">
        <w:rPr>
          <w:rFonts w:ascii="Times New Roman" w:hAnsi="Times New Roman" w:cs="Times New Roman"/>
          <w:sz w:val="28"/>
          <w:szCs w:val="28"/>
        </w:rPr>
        <w:t xml:space="preserve">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2174C">
        <w:rPr>
          <w:rFonts w:ascii="Times New Roman" w:hAnsi="Times New Roman" w:cs="Times New Roman"/>
          <w:sz w:val="28"/>
          <w:szCs w:val="28"/>
        </w:rPr>
        <w:t xml:space="preserve">    </w:t>
      </w:r>
      <w:r w:rsidR="002249A0" w:rsidRPr="00C7578E">
        <w:rPr>
          <w:rFonts w:ascii="Times New Roman" w:hAnsi="Times New Roman" w:cs="Times New Roman"/>
          <w:sz w:val="28"/>
          <w:szCs w:val="28"/>
        </w:rPr>
        <w:t>района</w:t>
      </w:r>
      <w:r w:rsidR="0062174C">
        <w:rPr>
          <w:rFonts w:ascii="Times New Roman" w:hAnsi="Times New Roman" w:cs="Times New Roman"/>
          <w:sz w:val="28"/>
          <w:szCs w:val="28"/>
        </w:rPr>
        <w:t xml:space="preserve">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 (секретарь комиссии), </w:t>
      </w:r>
    </w:p>
    <w:p w:rsidR="0062174C" w:rsidRDefault="0062174C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2</w:t>
      </w:r>
    </w:p>
    <w:p w:rsidR="0062174C" w:rsidRDefault="0062174C" w:rsidP="00C7578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7578E" w:rsidRDefault="002249A0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578E">
        <w:rPr>
          <w:rFonts w:ascii="Times New Roman" w:hAnsi="Times New Roman" w:cs="Times New Roman"/>
          <w:sz w:val="28"/>
          <w:szCs w:val="28"/>
        </w:rPr>
        <w:t>муниципальные служащие других структурных подразделений администрации района</w:t>
      </w:r>
      <w:r w:rsidR="00251418">
        <w:rPr>
          <w:rFonts w:ascii="Times New Roman" w:hAnsi="Times New Roman" w:cs="Times New Roman"/>
          <w:sz w:val="28"/>
          <w:szCs w:val="28"/>
        </w:rPr>
        <w:t>.</w:t>
      </w:r>
    </w:p>
    <w:p w:rsidR="00C7578E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 6. Заседание комиссии считается правомочным, если на нем присутствует не менее двух третей от общего числа членов комиссии. </w:t>
      </w:r>
    </w:p>
    <w:p w:rsidR="00C7578E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7. Основанием для проведения заседания комиссии является поступление в комиссию проекта доклада об антимонопольном комплаенсе (далее – доклад). </w:t>
      </w:r>
    </w:p>
    <w:p w:rsidR="00C7578E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>8. Председатель комиссии в день поступления проекта доклада назначает дату заседания комиссии.</w:t>
      </w:r>
    </w:p>
    <w:p w:rsidR="00C7578E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9. Секретарь комиссии в течение 3 рабочих дней со дня поступления проекта доклада извещает членов комиссии о дате проведения заседания и направляет проект доклада членам комиссии для предварительного ознакомления. </w:t>
      </w:r>
    </w:p>
    <w:p w:rsidR="00C7578E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 xml:space="preserve">10. На заседании комиссии проходит обсуждение проекта доклада и его утверждение. Голосование проходит в открытой форме. Решение принимается большинством голосов от числа присутствующих на заседании комиссии.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6D72AB" w:rsidRDefault="00C7578E" w:rsidP="00C757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49A0" w:rsidRPr="00C7578E">
        <w:rPr>
          <w:rFonts w:ascii="Times New Roman" w:hAnsi="Times New Roman" w:cs="Times New Roman"/>
          <w:sz w:val="28"/>
          <w:szCs w:val="28"/>
        </w:rPr>
        <w:t>1</w:t>
      </w:r>
      <w:r w:rsidR="0062174C">
        <w:rPr>
          <w:rFonts w:ascii="Times New Roman" w:hAnsi="Times New Roman" w:cs="Times New Roman"/>
          <w:sz w:val="28"/>
          <w:szCs w:val="28"/>
        </w:rPr>
        <w:t>1</w:t>
      </w:r>
      <w:r w:rsidR="002249A0" w:rsidRPr="00C7578E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комиссии осуществляется администрацией района.</w:t>
      </w:r>
    </w:p>
    <w:p w:rsidR="00C7578E" w:rsidRPr="00C7578E" w:rsidRDefault="00C7578E" w:rsidP="00C7578E">
      <w:pPr>
        <w:ind w:firstLine="0"/>
        <w:rPr>
          <w:rFonts w:ascii="Times New Roman" w:hAnsi="Times New Roman" w:cs="Times New Roman"/>
        </w:rPr>
      </w:pPr>
    </w:p>
    <w:p w:rsidR="006D72AB" w:rsidRPr="00C7578E" w:rsidRDefault="006D72AB" w:rsidP="006D72AB">
      <w:pPr>
        <w:rPr>
          <w:rFonts w:ascii="Times New Roman" w:hAnsi="Times New Roman" w:cs="Times New Roman"/>
        </w:rPr>
      </w:pPr>
    </w:p>
    <w:bookmarkEnd w:id="0"/>
    <w:p w:rsidR="00207D7E" w:rsidRPr="007A0B82" w:rsidRDefault="00C7578E" w:rsidP="007A0B82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</w:t>
      </w: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Pr="001A250D" w:rsidRDefault="00207D7E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p w:rsidR="00207D7E" w:rsidRDefault="00207D7E">
      <w:pPr>
        <w:pStyle w:val="af7"/>
      </w:pPr>
    </w:p>
    <w:sectPr w:rsidR="00207D7E" w:rsidSect="002249A0">
      <w:pgSz w:w="11906" w:h="16838"/>
      <w:pgMar w:top="993" w:right="850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64" w:rsidRDefault="005F3264" w:rsidP="00F215A4">
      <w:r>
        <w:separator/>
      </w:r>
    </w:p>
  </w:endnote>
  <w:endnote w:type="continuationSeparator" w:id="0">
    <w:p w:rsidR="005F3264" w:rsidRDefault="005F3264" w:rsidP="00F2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64" w:rsidRDefault="005F3264" w:rsidP="00F215A4">
      <w:r>
        <w:separator/>
      </w:r>
    </w:p>
  </w:footnote>
  <w:footnote w:type="continuationSeparator" w:id="0">
    <w:p w:rsidR="005F3264" w:rsidRDefault="005F3264" w:rsidP="00F21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363"/>
    <w:rsid w:val="00006A48"/>
    <w:rsid w:val="000145BF"/>
    <w:rsid w:val="000611A4"/>
    <w:rsid w:val="000A4C85"/>
    <w:rsid w:val="000C496F"/>
    <w:rsid w:val="00131491"/>
    <w:rsid w:val="001477FA"/>
    <w:rsid w:val="00173B25"/>
    <w:rsid w:val="0019217F"/>
    <w:rsid w:val="001A250D"/>
    <w:rsid w:val="001E4788"/>
    <w:rsid w:val="001F4226"/>
    <w:rsid w:val="00207D7E"/>
    <w:rsid w:val="002249A0"/>
    <w:rsid w:val="00225502"/>
    <w:rsid w:val="00230E92"/>
    <w:rsid w:val="00251418"/>
    <w:rsid w:val="002522DB"/>
    <w:rsid w:val="002651A4"/>
    <w:rsid w:val="002743A9"/>
    <w:rsid w:val="0028229C"/>
    <w:rsid w:val="00285A1A"/>
    <w:rsid w:val="00292929"/>
    <w:rsid w:val="002966F8"/>
    <w:rsid w:val="002B2F7B"/>
    <w:rsid w:val="002D14C2"/>
    <w:rsid w:val="002E5116"/>
    <w:rsid w:val="0033016C"/>
    <w:rsid w:val="003568B5"/>
    <w:rsid w:val="00361756"/>
    <w:rsid w:val="00384142"/>
    <w:rsid w:val="00385328"/>
    <w:rsid w:val="003956E7"/>
    <w:rsid w:val="003A2795"/>
    <w:rsid w:val="003A3B58"/>
    <w:rsid w:val="003F3DF6"/>
    <w:rsid w:val="0041496B"/>
    <w:rsid w:val="00424363"/>
    <w:rsid w:val="00432846"/>
    <w:rsid w:val="004343D1"/>
    <w:rsid w:val="00440AAF"/>
    <w:rsid w:val="004A6B22"/>
    <w:rsid w:val="004C5002"/>
    <w:rsid w:val="0050421E"/>
    <w:rsid w:val="00516B61"/>
    <w:rsid w:val="00522FE8"/>
    <w:rsid w:val="00527A66"/>
    <w:rsid w:val="005308EB"/>
    <w:rsid w:val="00556163"/>
    <w:rsid w:val="0056550B"/>
    <w:rsid w:val="0057216B"/>
    <w:rsid w:val="0057743D"/>
    <w:rsid w:val="0058313A"/>
    <w:rsid w:val="005A6B7E"/>
    <w:rsid w:val="005B4D48"/>
    <w:rsid w:val="005C5200"/>
    <w:rsid w:val="005D593E"/>
    <w:rsid w:val="005D7517"/>
    <w:rsid w:val="005F3264"/>
    <w:rsid w:val="005F42EF"/>
    <w:rsid w:val="00603C86"/>
    <w:rsid w:val="0062174C"/>
    <w:rsid w:val="0064301A"/>
    <w:rsid w:val="0065435D"/>
    <w:rsid w:val="006544A5"/>
    <w:rsid w:val="006701C1"/>
    <w:rsid w:val="006967F4"/>
    <w:rsid w:val="006D01B0"/>
    <w:rsid w:val="006D72AB"/>
    <w:rsid w:val="00734C3E"/>
    <w:rsid w:val="00743F33"/>
    <w:rsid w:val="007521A4"/>
    <w:rsid w:val="007570F8"/>
    <w:rsid w:val="0077772D"/>
    <w:rsid w:val="00782B22"/>
    <w:rsid w:val="0078691B"/>
    <w:rsid w:val="00794F6E"/>
    <w:rsid w:val="007A0B82"/>
    <w:rsid w:val="007C1CAC"/>
    <w:rsid w:val="007F27FA"/>
    <w:rsid w:val="00801D1C"/>
    <w:rsid w:val="00802A69"/>
    <w:rsid w:val="00814C7A"/>
    <w:rsid w:val="00843A02"/>
    <w:rsid w:val="00875B33"/>
    <w:rsid w:val="008768F0"/>
    <w:rsid w:val="00890251"/>
    <w:rsid w:val="008B1DD2"/>
    <w:rsid w:val="008C253E"/>
    <w:rsid w:val="008D6204"/>
    <w:rsid w:val="008E7215"/>
    <w:rsid w:val="008F56CA"/>
    <w:rsid w:val="00905F05"/>
    <w:rsid w:val="0093218C"/>
    <w:rsid w:val="009338E4"/>
    <w:rsid w:val="00945159"/>
    <w:rsid w:val="00970ADB"/>
    <w:rsid w:val="0097789A"/>
    <w:rsid w:val="009834BB"/>
    <w:rsid w:val="009904D0"/>
    <w:rsid w:val="009C2B90"/>
    <w:rsid w:val="009D32F5"/>
    <w:rsid w:val="009D5228"/>
    <w:rsid w:val="009D7D8A"/>
    <w:rsid w:val="009F58D2"/>
    <w:rsid w:val="00A02163"/>
    <w:rsid w:val="00A04184"/>
    <w:rsid w:val="00A6401B"/>
    <w:rsid w:val="00A9215C"/>
    <w:rsid w:val="00A942B6"/>
    <w:rsid w:val="00A951E5"/>
    <w:rsid w:val="00AC08E0"/>
    <w:rsid w:val="00AE4689"/>
    <w:rsid w:val="00AF0D1B"/>
    <w:rsid w:val="00B42D62"/>
    <w:rsid w:val="00B434FC"/>
    <w:rsid w:val="00B93872"/>
    <w:rsid w:val="00BA6B3A"/>
    <w:rsid w:val="00C116C4"/>
    <w:rsid w:val="00C22410"/>
    <w:rsid w:val="00C2307D"/>
    <w:rsid w:val="00C36EA1"/>
    <w:rsid w:val="00C433F4"/>
    <w:rsid w:val="00C67EFF"/>
    <w:rsid w:val="00C7578E"/>
    <w:rsid w:val="00CC393D"/>
    <w:rsid w:val="00CC5AEA"/>
    <w:rsid w:val="00D341DF"/>
    <w:rsid w:val="00D37B05"/>
    <w:rsid w:val="00D66913"/>
    <w:rsid w:val="00D816F6"/>
    <w:rsid w:val="00D81B01"/>
    <w:rsid w:val="00D85771"/>
    <w:rsid w:val="00D97884"/>
    <w:rsid w:val="00D978AE"/>
    <w:rsid w:val="00DA660F"/>
    <w:rsid w:val="00DD37D1"/>
    <w:rsid w:val="00DE4531"/>
    <w:rsid w:val="00DF38E3"/>
    <w:rsid w:val="00E21402"/>
    <w:rsid w:val="00E33B06"/>
    <w:rsid w:val="00E45412"/>
    <w:rsid w:val="00E47235"/>
    <w:rsid w:val="00E545E4"/>
    <w:rsid w:val="00E6347B"/>
    <w:rsid w:val="00E8551E"/>
    <w:rsid w:val="00EB0466"/>
    <w:rsid w:val="00EC720A"/>
    <w:rsid w:val="00EE2761"/>
    <w:rsid w:val="00F02807"/>
    <w:rsid w:val="00F0405B"/>
    <w:rsid w:val="00F066D9"/>
    <w:rsid w:val="00F215A4"/>
    <w:rsid w:val="00F56DAB"/>
    <w:rsid w:val="00F73489"/>
    <w:rsid w:val="00F82573"/>
    <w:rsid w:val="00F83C2B"/>
    <w:rsid w:val="00FB4953"/>
    <w:rsid w:val="00FD31D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8E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uiPriority w:val="99"/>
    <w:rPr>
      <w:color w:val="008000"/>
      <w:sz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4"/>
      <w:szCs w:val="14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4"/>
      <w:szCs w:val="14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  <w:sz w:val="20"/>
    </w:rPr>
  </w:style>
  <w:style w:type="paragraph" w:customStyle="1" w:styleId="afa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b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uiPriority w:val="99"/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uiPriority w:val="99"/>
    <w:rPr>
      <w:strike/>
      <w:color w:val="808000"/>
      <w:sz w:val="20"/>
    </w:rPr>
  </w:style>
  <w:style w:type="character" w:styleId="aff3">
    <w:name w:val="Hyperlink"/>
    <w:uiPriority w:val="99"/>
    <w:rsid w:val="00207D7E"/>
    <w:rPr>
      <w:rFonts w:cs="Times New Roman"/>
      <w:color w:val="0000FF"/>
      <w:u w:val="single"/>
    </w:rPr>
  </w:style>
  <w:style w:type="table" w:styleId="aff4">
    <w:name w:val="Table Grid"/>
    <w:basedOn w:val="a1"/>
    <w:uiPriority w:val="99"/>
    <w:rsid w:val="00207D7E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39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5">
    <w:name w:val="header"/>
    <w:basedOn w:val="a"/>
    <w:link w:val="aff6"/>
    <w:uiPriority w:val="99"/>
    <w:rsid w:val="00F215A4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uiPriority w:val="99"/>
    <w:locked/>
    <w:rsid w:val="00F215A4"/>
    <w:rPr>
      <w:rFonts w:ascii="Arial" w:hAnsi="Arial" w:cs="Arial"/>
    </w:rPr>
  </w:style>
  <w:style w:type="paragraph" w:styleId="aff7">
    <w:name w:val="footer"/>
    <w:basedOn w:val="a"/>
    <w:link w:val="aff8"/>
    <w:uiPriority w:val="99"/>
    <w:rsid w:val="00F215A4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link w:val="aff7"/>
    <w:uiPriority w:val="99"/>
    <w:locked/>
    <w:rsid w:val="00F215A4"/>
    <w:rPr>
      <w:rFonts w:ascii="Arial" w:hAnsi="Arial" w:cs="Arial"/>
    </w:rPr>
  </w:style>
  <w:style w:type="paragraph" w:styleId="aff9">
    <w:name w:val="Balloon Text"/>
    <w:basedOn w:val="a"/>
    <w:link w:val="affa"/>
    <w:uiPriority w:val="99"/>
    <w:rsid w:val="007570F8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link w:val="aff9"/>
    <w:uiPriority w:val="99"/>
    <w:locked/>
    <w:rsid w:val="00757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49A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C0B0-C08D-4C0C-8D16-83F67CEF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Гулюса</cp:lastModifiedBy>
  <cp:revision>2</cp:revision>
  <cp:lastPrinted>2024-03-11T13:26:00Z</cp:lastPrinted>
  <dcterms:created xsi:type="dcterms:W3CDTF">2024-03-14T12:06:00Z</dcterms:created>
  <dcterms:modified xsi:type="dcterms:W3CDTF">2024-03-14T12:06:00Z</dcterms:modified>
</cp:coreProperties>
</file>