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52E6" w14:textId="77777777" w:rsidR="00BD4317" w:rsidRDefault="00BD4317" w:rsidP="00BD4317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3CD623B1" wp14:editId="1119F047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0969" w14:textId="77777777" w:rsidR="00BD4317" w:rsidRPr="0076220D" w:rsidRDefault="00BD4317" w:rsidP="00BD4317">
      <w:pPr>
        <w:jc w:val="center"/>
        <w:rPr>
          <w:color w:val="211D1E"/>
          <w:sz w:val="36"/>
          <w:szCs w:val="36"/>
        </w:rPr>
      </w:pPr>
    </w:p>
    <w:p w14:paraId="487BE267" w14:textId="77777777" w:rsidR="00BD4317" w:rsidRDefault="00BD4317" w:rsidP="00BD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3A95A6A" w14:textId="77777777" w:rsidR="00BD4317" w:rsidRDefault="00BD4317" w:rsidP="00BD431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22FE7BE9" w14:textId="77777777" w:rsidR="00BD4317" w:rsidRDefault="00BD4317" w:rsidP="00BD4317">
      <w:pPr>
        <w:tabs>
          <w:tab w:val="left" w:pos="3495"/>
        </w:tabs>
        <w:rPr>
          <w:b/>
          <w:sz w:val="28"/>
          <w:szCs w:val="28"/>
        </w:rPr>
      </w:pPr>
    </w:p>
    <w:p w14:paraId="17E46699" w14:textId="698D2B55" w:rsidR="00BD4317" w:rsidRDefault="003D7CFC" w:rsidP="00BD4317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BD4317">
        <w:rPr>
          <w:sz w:val="28"/>
          <w:szCs w:val="28"/>
        </w:rPr>
        <w:tab/>
      </w:r>
      <w:r w:rsidR="00BD4317">
        <w:rPr>
          <w:sz w:val="28"/>
          <w:szCs w:val="28"/>
        </w:rPr>
        <w:tab/>
      </w:r>
      <w:r w:rsidR="00BD4317">
        <w:rPr>
          <w:sz w:val="28"/>
          <w:szCs w:val="28"/>
        </w:rPr>
        <w:tab/>
      </w:r>
      <w:r w:rsidR="00BD4317">
        <w:rPr>
          <w:sz w:val="28"/>
          <w:szCs w:val="28"/>
        </w:rPr>
        <w:tab/>
      </w:r>
      <w:r w:rsidR="00BD4317">
        <w:rPr>
          <w:sz w:val="28"/>
          <w:szCs w:val="28"/>
        </w:rPr>
        <w:tab/>
      </w:r>
      <w:r w:rsidR="00BD4317">
        <w:rPr>
          <w:sz w:val="28"/>
          <w:szCs w:val="28"/>
        </w:rPr>
        <w:tab/>
      </w:r>
      <w:r w:rsidR="00BD4317">
        <w:rPr>
          <w:sz w:val="28"/>
          <w:szCs w:val="28"/>
        </w:rPr>
        <w:tab/>
      </w:r>
      <w:r w:rsidR="00BD431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19/35</w:t>
      </w:r>
    </w:p>
    <w:p w14:paraId="3040C3F7" w14:textId="77777777" w:rsidR="00BD4317" w:rsidRDefault="00BD4317" w:rsidP="00BD4317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FAAA00A" w14:textId="77777777" w:rsidR="00BD4317" w:rsidRPr="005F4FB1" w:rsidRDefault="00BD4317" w:rsidP="00BD4317">
      <w:pPr>
        <w:tabs>
          <w:tab w:val="left" w:pos="3495"/>
        </w:tabs>
        <w:jc w:val="center"/>
        <w:rPr>
          <w:sz w:val="48"/>
          <w:szCs w:val="48"/>
        </w:rPr>
      </w:pPr>
    </w:p>
    <w:p w14:paraId="0FCA7A26" w14:textId="77777777" w:rsidR="00C46158" w:rsidRDefault="00BD4317" w:rsidP="00BD4317">
      <w:pPr>
        <w:jc w:val="center"/>
        <w:rPr>
          <w:b/>
          <w:sz w:val="28"/>
          <w:szCs w:val="28"/>
        </w:rPr>
      </w:pPr>
      <w:r w:rsidRPr="00BD4317">
        <w:rPr>
          <w:b/>
          <w:sz w:val="28"/>
          <w:szCs w:val="28"/>
        </w:rPr>
        <w:t xml:space="preserve">Об организации работы по подготовке мест </w:t>
      </w:r>
    </w:p>
    <w:p w14:paraId="65BCC777" w14:textId="77777777" w:rsidR="00C46158" w:rsidRDefault="00BD4317" w:rsidP="00BD4317">
      <w:pPr>
        <w:jc w:val="center"/>
        <w:rPr>
          <w:b/>
          <w:sz w:val="28"/>
          <w:szCs w:val="28"/>
        </w:rPr>
      </w:pPr>
      <w:r w:rsidRPr="00BD4317">
        <w:rPr>
          <w:b/>
          <w:sz w:val="28"/>
          <w:szCs w:val="28"/>
        </w:rPr>
        <w:t xml:space="preserve">массового </w:t>
      </w:r>
      <w:proofErr w:type="gramStart"/>
      <w:r w:rsidRPr="00BD4317">
        <w:rPr>
          <w:b/>
          <w:sz w:val="28"/>
          <w:szCs w:val="28"/>
        </w:rPr>
        <w:t xml:space="preserve">отдыха </w:t>
      </w:r>
      <w:r w:rsidR="00C46158">
        <w:rPr>
          <w:b/>
          <w:sz w:val="28"/>
          <w:szCs w:val="28"/>
        </w:rPr>
        <w:t xml:space="preserve"> </w:t>
      </w:r>
      <w:r w:rsidRPr="00BD4317">
        <w:rPr>
          <w:b/>
          <w:sz w:val="28"/>
          <w:szCs w:val="28"/>
        </w:rPr>
        <w:t>населения</w:t>
      </w:r>
      <w:proofErr w:type="gramEnd"/>
      <w:r w:rsidRPr="00BD4317">
        <w:rPr>
          <w:b/>
          <w:sz w:val="28"/>
          <w:szCs w:val="28"/>
        </w:rPr>
        <w:t xml:space="preserve"> </w:t>
      </w:r>
      <w:r w:rsidR="00C46158">
        <w:rPr>
          <w:b/>
          <w:sz w:val="28"/>
          <w:szCs w:val="28"/>
        </w:rPr>
        <w:t xml:space="preserve"> на воде </w:t>
      </w:r>
      <w:r w:rsidRPr="00BD4317">
        <w:rPr>
          <w:b/>
          <w:sz w:val="28"/>
          <w:szCs w:val="28"/>
        </w:rPr>
        <w:t>и обеспечение безопасности</w:t>
      </w:r>
    </w:p>
    <w:p w14:paraId="163CFAE6" w14:textId="77777777" w:rsidR="00BD4317" w:rsidRPr="00BD4317" w:rsidRDefault="00BD4317" w:rsidP="00BD4317">
      <w:pPr>
        <w:jc w:val="center"/>
        <w:rPr>
          <w:b/>
          <w:sz w:val="28"/>
          <w:szCs w:val="28"/>
        </w:rPr>
      </w:pPr>
      <w:r w:rsidRPr="00BD4317">
        <w:rPr>
          <w:b/>
          <w:sz w:val="28"/>
          <w:szCs w:val="28"/>
        </w:rPr>
        <w:t>на водных объектах</w:t>
      </w:r>
      <w:r w:rsidR="00C46158">
        <w:rPr>
          <w:b/>
          <w:sz w:val="28"/>
          <w:szCs w:val="28"/>
        </w:rPr>
        <w:t xml:space="preserve"> в Малмыжском районе </w:t>
      </w:r>
    </w:p>
    <w:p w14:paraId="3C71F4CA" w14:textId="77777777" w:rsidR="00BD4317" w:rsidRPr="005F4FB1" w:rsidRDefault="00BD4317" w:rsidP="00BD4317">
      <w:pPr>
        <w:jc w:val="both"/>
        <w:rPr>
          <w:sz w:val="48"/>
          <w:szCs w:val="48"/>
        </w:rPr>
      </w:pPr>
    </w:p>
    <w:p w14:paraId="7AC8BBCD" w14:textId="77777777" w:rsidR="00BD4317" w:rsidRPr="005F4FB1" w:rsidRDefault="00BD4317" w:rsidP="00BD4317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03865">
        <w:rPr>
          <w:sz w:val="28"/>
          <w:szCs w:val="28"/>
        </w:rPr>
        <w:t>онсультант</w:t>
      </w:r>
      <w:r>
        <w:rPr>
          <w:sz w:val="28"/>
          <w:szCs w:val="28"/>
        </w:rPr>
        <w:t>а</w:t>
      </w:r>
      <w:r w:rsidRPr="00D03865">
        <w:rPr>
          <w:sz w:val="28"/>
          <w:szCs w:val="28"/>
        </w:rPr>
        <w:t xml:space="preserve"> по гражданской обороне</w:t>
      </w:r>
      <w:r>
        <w:rPr>
          <w:sz w:val="28"/>
          <w:szCs w:val="28"/>
        </w:rPr>
        <w:t xml:space="preserve"> </w:t>
      </w:r>
      <w:r w:rsidRPr="00D03865">
        <w:rPr>
          <w:sz w:val="28"/>
          <w:szCs w:val="28"/>
        </w:rPr>
        <w:t>и чрезвычайным ситуациям</w:t>
      </w:r>
      <w:r>
        <w:rPr>
          <w:sz w:val="28"/>
          <w:szCs w:val="28"/>
        </w:rPr>
        <w:t xml:space="preserve"> администрации Малмыжского района </w:t>
      </w:r>
      <w:r w:rsidRPr="00D03865">
        <w:rPr>
          <w:sz w:val="28"/>
          <w:szCs w:val="28"/>
        </w:rPr>
        <w:t>Копылов</w:t>
      </w:r>
      <w:r>
        <w:rPr>
          <w:sz w:val="28"/>
          <w:szCs w:val="28"/>
        </w:rPr>
        <w:t xml:space="preserve">а </w:t>
      </w:r>
      <w:r w:rsidRPr="00D0386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03865">
        <w:rPr>
          <w:sz w:val="28"/>
          <w:szCs w:val="28"/>
        </w:rPr>
        <w:t>А</w:t>
      </w:r>
      <w:r>
        <w:rPr>
          <w:sz w:val="28"/>
          <w:szCs w:val="28"/>
        </w:rPr>
        <w:t>. о</w:t>
      </w:r>
      <w:r w:rsidR="00C46158">
        <w:rPr>
          <w:sz w:val="28"/>
          <w:szCs w:val="28"/>
        </w:rPr>
        <w:t xml:space="preserve">б организации </w:t>
      </w:r>
      <w:proofErr w:type="gramStart"/>
      <w:r w:rsidR="00C46158">
        <w:rPr>
          <w:sz w:val="28"/>
          <w:szCs w:val="28"/>
        </w:rPr>
        <w:t>работы  по</w:t>
      </w:r>
      <w:proofErr w:type="gramEnd"/>
      <w:r w:rsidR="00C46158">
        <w:rPr>
          <w:sz w:val="28"/>
          <w:szCs w:val="28"/>
        </w:rPr>
        <w:t xml:space="preserve"> подготовке мест массового отдыха населения на воде  и обеспечение безопасности на водных объектах </w:t>
      </w:r>
      <w:r w:rsidRPr="005F5305">
        <w:rPr>
          <w:sz w:val="28"/>
          <w:szCs w:val="28"/>
        </w:rPr>
        <w:t>в Малмыжском районе</w:t>
      </w:r>
      <w:r>
        <w:rPr>
          <w:sz w:val="28"/>
          <w:szCs w:val="28"/>
        </w:rPr>
        <w:t xml:space="preserve">,  </w:t>
      </w:r>
      <w:r w:rsidRPr="005F4FB1">
        <w:rPr>
          <w:sz w:val="28"/>
          <w:szCs w:val="28"/>
        </w:rPr>
        <w:t>районная Дума Малмыжского района РЕШИЛА:</w:t>
      </w:r>
    </w:p>
    <w:p w14:paraId="01D9A030" w14:textId="77777777" w:rsidR="00BD4317" w:rsidRPr="005F4FB1" w:rsidRDefault="00BD4317" w:rsidP="00BD4317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03865">
        <w:rPr>
          <w:sz w:val="28"/>
          <w:szCs w:val="28"/>
        </w:rPr>
        <w:t>онсультант</w:t>
      </w:r>
      <w:r>
        <w:rPr>
          <w:sz w:val="28"/>
          <w:szCs w:val="28"/>
        </w:rPr>
        <w:t>а</w:t>
      </w:r>
      <w:r w:rsidRPr="00D03865">
        <w:rPr>
          <w:sz w:val="28"/>
          <w:szCs w:val="28"/>
        </w:rPr>
        <w:t xml:space="preserve"> по гражданской обороне</w:t>
      </w:r>
      <w:r>
        <w:rPr>
          <w:sz w:val="28"/>
          <w:szCs w:val="28"/>
        </w:rPr>
        <w:t xml:space="preserve"> </w:t>
      </w:r>
      <w:r w:rsidRPr="00D03865">
        <w:rPr>
          <w:sz w:val="28"/>
          <w:szCs w:val="28"/>
        </w:rPr>
        <w:t>и чрезвычайным ситуациям</w:t>
      </w:r>
      <w:r>
        <w:rPr>
          <w:sz w:val="28"/>
          <w:szCs w:val="28"/>
        </w:rPr>
        <w:t xml:space="preserve"> администрации Малмыжского района </w:t>
      </w:r>
      <w:r w:rsidRPr="00D03865">
        <w:rPr>
          <w:sz w:val="28"/>
          <w:szCs w:val="28"/>
        </w:rPr>
        <w:t>Копылов</w:t>
      </w:r>
      <w:r>
        <w:rPr>
          <w:sz w:val="28"/>
          <w:szCs w:val="28"/>
        </w:rPr>
        <w:t xml:space="preserve">а </w:t>
      </w:r>
      <w:r w:rsidRPr="00D0386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03865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46158">
        <w:rPr>
          <w:sz w:val="28"/>
          <w:szCs w:val="28"/>
        </w:rPr>
        <w:t xml:space="preserve">об организации </w:t>
      </w:r>
      <w:proofErr w:type="gramStart"/>
      <w:r w:rsidR="00C46158">
        <w:rPr>
          <w:sz w:val="28"/>
          <w:szCs w:val="28"/>
        </w:rPr>
        <w:t>работы  по</w:t>
      </w:r>
      <w:proofErr w:type="gramEnd"/>
      <w:r w:rsidR="00C46158">
        <w:rPr>
          <w:sz w:val="28"/>
          <w:szCs w:val="28"/>
        </w:rPr>
        <w:t xml:space="preserve"> подготовке мест массового отдыха населения на воде  и обеспечение безопасности на водных объектах </w:t>
      </w:r>
      <w:r w:rsidR="00C46158" w:rsidRPr="005F5305">
        <w:rPr>
          <w:sz w:val="28"/>
          <w:szCs w:val="28"/>
        </w:rPr>
        <w:t>в Малмыжском районе</w:t>
      </w:r>
      <w:r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14E2F688" w14:textId="77777777" w:rsidR="00BD4317" w:rsidRDefault="00BD4317" w:rsidP="00BD4317">
      <w:pPr>
        <w:pStyle w:val="Standard"/>
        <w:spacing w:line="228" w:lineRule="auto"/>
        <w:jc w:val="both"/>
        <w:rPr>
          <w:sz w:val="28"/>
        </w:rPr>
      </w:pPr>
    </w:p>
    <w:p w14:paraId="62186F83" w14:textId="77777777" w:rsidR="00BD4317" w:rsidRDefault="00BD4317" w:rsidP="00BD4317">
      <w:pPr>
        <w:pStyle w:val="Standard"/>
        <w:spacing w:line="228" w:lineRule="auto"/>
        <w:jc w:val="both"/>
        <w:rPr>
          <w:sz w:val="28"/>
        </w:rPr>
      </w:pPr>
    </w:p>
    <w:p w14:paraId="5E7AD698" w14:textId="77777777" w:rsidR="00BD4317" w:rsidRDefault="00BD4317" w:rsidP="00BD4317">
      <w:pPr>
        <w:pStyle w:val="Standard"/>
        <w:spacing w:line="228" w:lineRule="auto"/>
        <w:jc w:val="both"/>
        <w:rPr>
          <w:sz w:val="28"/>
        </w:rPr>
      </w:pPr>
    </w:p>
    <w:p w14:paraId="2987758A" w14:textId="77777777" w:rsidR="00BD4317" w:rsidRDefault="00BD4317" w:rsidP="00BD4317">
      <w:pPr>
        <w:jc w:val="both"/>
        <w:rPr>
          <w:sz w:val="28"/>
          <w:szCs w:val="28"/>
        </w:rPr>
      </w:pPr>
    </w:p>
    <w:p w14:paraId="4CB4ED53" w14:textId="77777777" w:rsidR="00BD4317" w:rsidRPr="00F91509" w:rsidRDefault="00BD4317" w:rsidP="00BD4317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540159D9" w14:textId="2CBBD322" w:rsidR="00BD4317" w:rsidRDefault="00BD4317" w:rsidP="00BD4317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 w:rsidR="003D7CFC">
        <w:rPr>
          <w:rFonts w:eastAsia="SimSun" w:cs="Mangal"/>
          <w:kern w:val="3"/>
          <w:sz w:val="28"/>
          <w:lang w:eastAsia="zh-CN" w:bidi="hi-IN"/>
        </w:rPr>
        <w:t xml:space="preserve">             О.Г. </w:t>
      </w:r>
      <w:proofErr w:type="spellStart"/>
      <w:r w:rsidR="003D7CFC">
        <w:rPr>
          <w:rFonts w:eastAsia="SimSun" w:cs="Mangal"/>
          <w:kern w:val="3"/>
          <w:sz w:val="28"/>
          <w:lang w:eastAsia="zh-CN" w:bidi="hi-IN"/>
        </w:rPr>
        <w:t>Тол</w:t>
      </w:r>
      <w:r>
        <w:rPr>
          <w:rFonts w:eastAsia="SimSun" w:cs="Mangal"/>
          <w:kern w:val="3"/>
          <w:sz w:val="28"/>
          <w:lang w:eastAsia="zh-CN" w:bidi="hi-IN"/>
        </w:rPr>
        <w:t>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14:paraId="02DDE013" w14:textId="77777777" w:rsidR="00BD4317" w:rsidRDefault="00BD4317" w:rsidP="00BD4317">
      <w:pPr>
        <w:jc w:val="both"/>
        <w:rPr>
          <w:sz w:val="28"/>
          <w:szCs w:val="28"/>
        </w:rPr>
      </w:pPr>
    </w:p>
    <w:p w14:paraId="66D4862E" w14:textId="77777777" w:rsidR="003D7CFC" w:rsidRDefault="003D7CFC" w:rsidP="00C46158">
      <w:pPr>
        <w:jc w:val="center"/>
        <w:rPr>
          <w:sz w:val="28"/>
          <w:szCs w:val="28"/>
        </w:rPr>
      </w:pPr>
    </w:p>
    <w:p w14:paraId="02777369" w14:textId="77777777" w:rsidR="003D7CFC" w:rsidRDefault="003D7CFC" w:rsidP="00C46158">
      <w:pPr>
        <w:jc w:val="center"/>
        <w:rPr>
          <w:sz w:val="28"/>
          <w:szCs w:val="28"/>
        </w:rPr>
      </w:pPr>
    </w:p>
    <w:p w14:paraId="1730B6A1" w14:textId="77777777" w:rsidR="003D7CFC" w:rsidRDefault="003D7CFC" w:rsidP="00C46158">
      <w:pPr>
        <w:jc w:val="center"/>
        <w:rPr>
          <w:sz w:val="28"/>
          <w:szCs w:val="28"/>
        </w:rPr>
      </w:pPr>
    </w:p>
    <w:p w14:paraId="64564457" w14:textId="77777777" w:rsidR="003D7CFC" w:rsidRDefault="003D7CFC" w:rsidP="00C46158">
      <w:pPr>
        <w:jc w:val="center"/>
        <w:rPr>
          <w:sz w:val="28"/>
          <w:szCs w:val="28"/>
        </w:rPr>
      </w:pPr>
    </w:p>
    <w:p w14:paraId="4EB121E8" w14:textId="77777777" w:rsidR="003D7CFC" w:rsidRDefault="003D7CFC" w:rsidP="00C46158">
      <w:pPr>
        <w:jc w:val="center"/>
        <w:rPr>
          <w:sz w:val="28"/>
          <w:szCs w:val="28"/>
        </w:rPr>
      </w:pPr>
    </w:p>
    <w:p w14:paraId="3CAEAA00" w14:textId="77777777" w:rsidR="003D7CFC" w:rsidRDefault="003D7CFC" w:rsidP="00C46158">
      <w:pPr>
        <w:jc w:val="center"/>
        <w:rPr>
          <w:sz w:val="28"/>
          <w:szCs w:val="28"/>
        </w:rPr>
      </w:pPr>
    </w:p>
    <w:p w14:paraId="447CE6BF" w14:textId="77777777" w:rsidR="003D7CFC" w:rsidRDefault="003D7CFC" w:rsidP="00C46158">
      <w:pPr>
        <w:jc w:val="center"/>
        <w:rPr>
          <w:sz w:val="28"/>
          <w:szCs w:val="28"/>
        </w:rPr>
      </w:pPr>
    </w:p>
    <w:p w14:paraId="349F68E7" w14:textId="77777777" w:rsidR="003D7CFC" w:rsidRDefault="003D7CFC" w:rsidP="00C46158">
      <w:pPr>
        <w:jc w:val="center"/>
        <w:rPr>
          <w:sz w:val="28"/>
          <w:szCs w:val="28"/>
        </w:rPr>
      </w:pPr>
    </w:p>
    <w:p w14:paraId="14E9E2AD" w14:textId="5C88AE72" w:rsidR="00BD4317" w:rsidRDefault="00C46158" w:rsidP="00C46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6BA9C0A9" w14:textId="77777777" w:rsidR="00BD4317" w:rsidRDefault="00BD4317" w:rsidP="00BD4317">
      <w:pPr>
        <w:jc w:val="both"/>
        <w:rPr>
          <w:sz w:val="28"/>
          <w:szCs w:val="28"/>
        </w:rPr>
      </w:pPr>
    </w:p>
    <w:p w14:paraId="6A5114DE" w14:textId="77777777" w:rsidR="00BD4317" w:rsidRDefault="00BD4317" w:rsidP="00BD431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2E07EB" w14:paraId="47A53225" w14:textId="77777777" w:rsidTr="002E07EB">
        <w:tc>
          <w:tcPr>
            <w:tcW w:w="3680" w:type="dxa"/>
          </w:tcPr>
          <w:p w14:paraId="3C667CAD" w14:textId="77777777" w:rsidR="002E07EB" w:rsidRDefault="002E07E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42C9D024" w14:textId="77777777" w:rsidR="002E07EB" w:rsidRDefault="002E0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районной Думы Малмыжского района </w:t>
            </w:r>
          </w:p>
          <w:p w14:paraId="5342C001" w14:textId="1F80D150" w:rsidR="002E07EB" w:rsidRDefault="002E07E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25.06.2024</w:t>
            </w:r>
            <w:proofErr w:type="gramEnd"/>
            <w:r>
              <w:rPr>
                <w:sz w:val="28"/>
                <w:szCs w:val="28"/>
              </w:rPr>
              <w:t xml:space="preserve"> № </w:t>
            </w:r>
            <w:r w:rsidR="003D7CF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/35 </w:t>
            </w:r>
          </w:p>
          <w:p w14:paraId="42CCD8C7" w14:textId="77777777" w:rsidR="002E07EB" w:rsidRDefault="002E07E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8185D7" w14:textId="77777777" w:rsidR="002E07EB" w:rsidRDefault="002E07EB" w:rsidP="002E07EB">
      <w:pPr>
        <w:jc w:val="center"/>
        <w:rPr>
          <w:sz w:val="28"/>
          <w:szCs w:val="28"/>
          <w:lang w:eastAsia="en-US"/>
        </w:rPr>
      </w:pPr>
    </w:p>
    <w:p w14:paraId="2EF85F20" w14:textId="77777777" w:rsidR="002E07EB" w:rsidRDefault="002E07EB" w:rsidP="002E07E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0966162F" w14:textId="77777777" w:rsidR="002E07EB" w:rsidRDefault="002E07EB" w:rsidP="002E0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proofErr w:type="gramStart"/>
      <w:r>
        <w:rPr>
          <w:sz w:val="28"/>
          <w:szCs w:val="28"/>
        </w:rPr>
        <w:t>работы  по</w:t>
      </w:r>
      <w:proofErr w:type="gramEnd"/>
      <w:r>
        <w:rPr>
          <w:sz w:val="28"/>
          <w:szCs w:val="28"/>
        </w:rPr>
        <w:t xml:space="preserve"> подготовке мест массового отдыха населения на воде  и обеспечение безопасности на водных объектах в Малмыжском районе</w:t>
      </w:r>
    </w:p>
    <w:p w14:paraId="2C6DCE76" w14:textId="77777777" w:rsidR="002E07EB" w:rsidRDefault="002E07EB" w:rsidP="002E07EB">
      <w:pPr>
        <w:jc w:val="center"/>
        <w:rPr>
          <w:sz w:val="28"/>
          <w:szCs w:val="28"/>
        </w:rPr>
      </w:pPr>
    </w:p>
    <w:p w14:paraId="0B963FFD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Малмыжского района на территории Малмыжского района в 2024 году будут открыты следующие места отдыха людей у воды:</w:t>
      </w:r>
    </w:p>
    <w:p w14:paraId="1E218C74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песчаное место на правом берегу р. Вятки, ниже по течению от моста, около с. Гоньба Малмыжского района;</w:t>
      </w:r>
    </w:p>
    <w:p w14:paraId="0815F2D2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 отдыха людей у воды, р. Вятка, вблизи с. Рожки;</w:t>
      </w:r>
    </w:p>
    <w:p w14:paraId="4D110A00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 отдыха людей у воды, р. Вятка, вблизи д. Перескоки;</w:t>
      </w:r>
    </w:p>
    <w:p w14:paraId="21B9862E" w14:textId="587F0206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 отдыха людей у воды, р.</w:t>
      </w:r>
      <w:r w:rsidR="00B14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Вятка, вблизи с. Мари-Малмыж, </w:t>
      </w:r>
    </w:p>
    <w:p w14:paraId="655D66EE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отдыха у воды будут функционировать с 26.06.2024 до 05.08.2024, ежедневно с 10 часов 00 минут до 18 часов 00 минут.</w:t>
      </w:r>
    </w:p>
    <w:p w14:paraId="4B429898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каждом месте отдыха у воды будут дежурить по два матроса -спасателя.</w:t>
      </w:r>
    </w:p>
    <w:p w14:paraId="54E4DAC8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места отдыха у воды включает в себя:</w:t>
      </w:r>
    </w:p>
    <w:p w14:paraId="6AAA0325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лодка гребная – 1 шт., </w:t>
      </w:r>
    </w:p>
    <w:p w14:paraId="17479024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спасательные жилеты – 5 шт., </w:t>
      </w:r>
    </w:p>
    <w:p w14:paraId="2F71658F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спасательные круги – 5 шт., </w:t>
      </w:r>
    </w:p>
    <w:p w14:paraId="2C51E66F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наблюдательная вышка – 1 шт.</w:t>
      </w:r>
    </w:p>
    <w:p w14:paraId="5D01EEBD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всех мест отдыха у воды в наличии, расходы администрации на его приобретении компенсируется субсидией из областного бюджета.</w:t>
      </w:r>
    </w:p>
    <w:p w14:paraId="2E30AE44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идет доукомплектование мест отдыха у воды матросами -спасателями.</w:t>
      </w:r>
    </w:p>
    <w:p w14:paraId="1C9A25DF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14:paraId="60AB9435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детей на водных объектах на территории Малмыжского района организован «Родительский контроль»:</w:t>
      </w:r>
    </w:p>
    <w:p w14:paraId="316197F0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2830"/>
        <w:gridCol w:w="1749"/>
        <w:gridCol w:w="1555"/>
        <w:gridCol w:w="1658"/>
        <w:gridCol w:w="2095"/>
      </w:tblGrid>
      <w:tr w:rsidR="002E07EB" w14:paraId="75A613D0" w14:textId="77777777" w:rsidTr="002E07EB">
        <w:trPr>
          <w:trHeight w:val="1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8E22" w14:textId="77777777" w:rsidR="002E07EB" w:rsidRDefault="002E0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F6DD1" w14:textId="77777777" w:rsidR="002E07EB" w:rsidRDefault="002E0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 создания Родительского патруля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4BEFF" w14:textId="77777777" w:rsidR="002E07EB" w:rsidRDefault="002E0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Численность Родительского патруля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00ED5" w14:textId="77777777" w:rsidR="002E07EB" w:rsidRDefault="002E0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 случае отсутствия Родительского патруля указать причину (например, отсутствие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водных объектов в населенном пункте, где располагается школа)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5E52E" w14:textId="77777777" w:rsidR="002E07EB" w:rsidRDefault="002E0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Периодичность проведения патрулирования</w:t>
            </w:r>
          </w:p>
        </w:tc>
      </w:tr>
      <w:tr w:rsidR="002E07EB" w14:paraId="517F71FE" w14:textId="77777777" w:rsidTr="002E07EB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75F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СОШ с. Большой </w:t>
            </w:r>
            <w:proofErr w:type="spellStart"/>
            <w:r>
              <w:rPr>
                <w:lang w:eastAsia="ru-RU"/>
              </w:rPr>
              <w:t>Китяк</w:t>
            </w:r>
            <w:proofErr w:type="spellEnd"/>
            <w:r>
              <w:rPr>
                <w:lang w:eastAsia="ru-RU"/>
              </w:rPr>
              <w:t xml:space="preserve"> Малмыжского района Кировской области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ECE9C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8FD53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B645E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656DF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Один раз в неделю</w:t>
            </w:r>
          </w:p>
        </w:tc>
      </w:tr>
      <w:tr w:rsidR="002E07EB" w14:paraId="2FE376AC" w14:textId="77777777" w:rsidTr="002E07EB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3F8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СОШ с. Старый </w:t>
            </w:r>
            <w:proofErr w:type="spellStart"/>
            <w:r>
              <w:rPr>
                <w:lang w:eastAsia="ru-RU"/>
              </w:rPr>
              <w:t>Ирюк</w:t>
            </w:r>
            <w:proofErr w:type="spellEnd"/>
            <w:r>
              <w:rPr>
                <w:lang w:eastAsia="ru-RU"/>
              </w:rPr>
              <w:t xml:space="preserve"> Малмыжского района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02AA3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27.05.2024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09C3D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68EB9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E42C0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раза в месяц</w:t>
            </w:r>
          </w:p>
        </w:tc>
      </w:tr>
      <w:tr w:rsidR="002E07EB" w14:paraId="5984F003" w14:textId="77777777" w:rsidTr="002E07E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83CB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СОШ </w:t>
            </w:r>
            <w:proofErr w:type="spellStart"/>
            <w:r>
              <w:rPr>
                <w:lang w:eastAsia="ru-RU"/>
              </w:rPr>
              <w:t>с.Константиновка</w:t>
            </w:r>
            <w:proofErr w:type="spellEnd"/>
            <w:r>
              <w:rPr>
                <w:lang w:eastAsia="ru-RU"/>
              </w:rPr>
              <w:t xml:space="preserve"> Малмыжского района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8DE62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07.06.2024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8350F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86A05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83F65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два раза в неделю</w:t>
            </w:r>
          </w:p>
        </w:tc>
      </w:tr>
      <w:tr w:rsidR="002E07EB" w14:paraId="26E87E82" w14:textId="77777777" w:rsidTr="002E07EB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99A0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ООШ </w:t>
            </w:r>
            <w:proofErr w:type="spellStart"/>
            <w:r>
              <w:rPr>
                <w:lang w:eastAsia="ru-RU"/>
              </w:rPr>
              <w:t>с.Тат</w:t>
            </w:r>
            <w:proofErr w:type="spellEnd"/>
            <w:r>
              <w:rPr>
                <w:lang w:eastAsia="ru-RU"/>
              </w:rPr>
              <w:t>-Верх-Гоньба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A7699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03.06.2024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4C5DD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799E8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84553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раза в день</w:t>
            </w:r>
          </w:p>
        </w:tc>
      </w:tr>
      <w:tr w:rsidR="002E07EB" w14:paraId="0B80C110" w14:textId="77777777" w:rsidTr="002E07EB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16B8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Кировское областное государственное общеобразовательное бюджетное учреждение "Лицей г. Малмыжа"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67458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A5C91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DDF3F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A530B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16E42C1D" w14:textId="77777777" w:rsidTr="002E07E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4439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СОШ с. Новая </w:t>
            </w:r>
            <w:proofErr w:type="spellStart"/>
            <w:r>
              <w:rPr>
                <w:lang w:eastAsia="ru-RU"/>
              </w:rPr>
              <w:t>Смаиль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52E80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5BEA4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F60C3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Отсутствие водных объектов в населённом пункте, где располагается школа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FE1BF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2E07EB" w14:paraId="505C1F22" w14:textId="77777777" w:rsidTr="002E07E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7D1233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МКОУ СОШ с. </w:t>
            </w:r>
            <w:proofErr w:type="spellStart"/>
            <w:r>
              <w:rPr>
                <w:color w:val="000000"/>
                <w:lang w:eastAsia="ru-RU"/>
              </w:rPr>
              <w:t>Аджим</w:t>
            </w:r>
            <w:proofErr w:type="spellEnd"/>
            <w:r>
              <w:rPr>
                <w:color w:val="000000"/>
                <w:lang w:eastAsia="ru-RU"/>
              </w:rPr>
              <w:t xml:space="preserve"> Малмыжского </w:t>
            </w:r>
            <w:proofErr w:type="spellStart"/>
            <w:r>
              <w:rPr>
                <w:color w:val="000000"/>
                <w:lang w:eastAsia="ru-RU"/>
              </w:rPr>
              <w:t>раойна</w:t>
            </w:r>
            <w:proofErr w:type="spellEnd"/>
            <w:r>
              <w:rPr>
                <w:color w:val="000000"/>
                <w:lang w:eastAsia="ru-RU"/>
              </w:rPr>
              <w:t xml:space="preserve"> Кировской области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1B2D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29.05.2024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F4F5C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4573B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37855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52D1484A" w14:textId="77777777" w:rsidTr="002E07EB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3356A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МКОУ ООШ д. Арык Малмыжского района Кировской области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0A15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24.05.2024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0BB17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65E09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262B4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27B7ADDB" w14:textId="77777777" w:rsidTr="002E07EB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1CF21DD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МКОУ ООШ д. Большой </w:t>
            </w:r>
            <w:proofErr w:type="spellStart"/>
            <w:r>
              <w:rPr>
                <w:color w:val="000000"/>
                <w:lang w:eastAsia="ru-RU"/>
              </w:rPr>
              <w:t>Сатнур</w:t>
            </w:r>
            <w:proofErr w:type="spellEnd"/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F31A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30.05.2024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501CB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277F4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08FC1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49D34975" w14:textId="77777777" w:rsidTr="002E07EB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717A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МКОУ СОШ № 2 г. Малмыжа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F3F62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31.05.2024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F5D87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3F676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2CE5A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5A186D3E" w14:textId="77777777" w:rsidTr="002E07E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E385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КОГОБУ ШИ ОВЗ г. Малмыжа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6533C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31.05.2024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4108B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B85FB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FADBA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2669B52D" w14:textId="77777777" w:rsidTr="002E07E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D7F6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ООШ </w:t>
            </w:r>
            <w:proofErr w:type="spellStart"/>
            <w:r>
              <w:rPr>
                <w:lang w:eastAsia="ru-RU"/>
              </w:rPr>
              <w:t>с.СтараяТушка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0F38C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22.05.2024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C3361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BCAD5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128DF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1A3DF8BB" w14:textId="77777777" w:rsidTr="002E07E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1BC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МКОУ ООШ п. Плотбище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A097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38BC9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66A12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01C63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6DC77ADA" w14:textId="77777777" w:rsidTr="002E07EB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CD96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ООШ д. </w:t>
            </w:r>
            <w:proofErr w:type="spellStart"/>
            <w:r>
              <w:rPr>
                <w:lang w:eastAsia="ru-RU"/>
              </w:rPr>
              <w:t>Кинерь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AE169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664E3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96050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09CAC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раз в неделю</w:t>
            </w:r>
          </w:p>
        </w:tc>
      </w:tr>
      <w:tr w:rsidR="002E07EB" w14:paraId="3565C396" w14:textId="77777777" w:rsidTr="002E07EB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ED84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МКОУ ООШ с. </w:t>
            </w:r>
            <w:proofErr w:type="spellStart"/>
            <w:r>
              <w:rPr>
                <w:lang w:eastAsia="ru-RU"/>
              </w:rPr>
              <w:t>Каксинвай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49F38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30.05.2024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CFF02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FDD7E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12F05" w14:textId="77777777" w:rsidR="002E07EB" w:rsidRDefault="002E07EB"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один раз в неделю </w:t>
            </w:r>
          </w:p>
        </w:tc>
      </w:tr>
      <w:tr w:rsidR="002E07EB" w14:paraId="798556D2" w14:textId="77777777" w:rsidTr="002E07EB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335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МКОУ СОШ имени генерал-</w:t>
            </w:r>
            <w:proofErr w:type="gramStart"/>
            <w:r>
              <w:rPr>
                <w:lang w:eastAsia="ru-RU"/>
              </w:rPr>
              <w:t>лейтенанта  В.Г.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Асапова</w:t>
            </w:r>
            <w:proofErr w:type="spellEnd"/>
            <w:r>
              <w:rPr>
                <w:lang w:eastAsia="ru-RU"/>
              </w:rPr>
              <w:t xml:space="preserve"> с. Калинино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69732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322D1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B9AF8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Отсутствие водных объектов в населённом пункте, где располагается школа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FD48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2E07EB" w14:paraId="6BEE24D8" w14:textId="77777777" w:rsidTr="002E07EB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A1D1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МКОУ СОШ с. Рожки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C7538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991D9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D2DFD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A1BEE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раз в неделю</w:t>
            </w:r>
          </w:p>
        </w:tc>
      </w:tr>
      <w:tr w:rsidR="002E07EB" w14:paraId="73C909BD" w14:textId="77777777" w:rsidTr="002E07E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52D4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СОШ с. </w:t>
            </w:r>
            <w:proofErr w:type="spellStart"/>
            <w:r>
              <w:rPr>
                <w:lang w:eastAsia="ru-RU"/>
              </w:rPr>
              <w:t>Савали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E5946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38621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D8691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035B4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  <w:tr w:rsidR="002E07EB" w14:paraId="5DE687A1" w14:textId="77777777" w:rsidTr="002E07EB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7F37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МКОУ ООШ </w:t>
            </w:r>
            <w:proofErr w:type="spellStart"/>
            <w:r>
              <w:rPr>
                <w:lang w:eastAsia="ru-RU"/>
              </w:rPr>
              <w:t>с.Ральники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815A8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39C1C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8B2FD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7856D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раз в неделю</w:t>
            </w:r>
          </w:p>
        </w:tc>
      </w:tr>
      <w:tr w:rsidR="002E07EB" w14:paraId="44F4F237" w14:textId="77777777" w:rsidTr="002E07EB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0DF1" w14:textId="77777777" w:rsidR="002E07EB" w:rsidRDefault="002E07EB">
            <w:pPr>
              <w:rPr>
                <w:lang w:eastAsia="ru-RU"/>
              </w:rPr>
            </w:pPr>
            <w:r>
              <w:rPr>
                <w:lang w:eastAsia="ru-RU"/>
              </w:rPr>
              <w:t>МКОУ ООШ с. Мари-Малмыж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9CA51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17.06.2024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35155" w14:textId="77777777" w:rsidR="002E07EB" w:rsidRDefault="002E07E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3DD6E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29D99" w14:textId="77777777" w:rsidR="002E07EB" w:rsidRDefault="002E07E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Ежедневно на протяжении июня-августа</w:t>
            </w:r>
          </w:p>
        </w:tc>
      </w:tr>
    </w:tbl>
    <w:p w14:paraId="03FCF696" w14:textId="77777777" w:rsidR="002E07EB" w:rsidRDefault="002E07EB" w:rsidP="002E07EB">
      <w:pPr>
        <w:tabs>
          <w:tab w:val="left" w:pos="108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1A8C7A5D" w14:textId="77777777" w:rsidR="002E07EB" w:rsidRDefault="002E07EB" w:rsidP="002E07EB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14:paraId="1A3EF929" w14:textId="77777777" w:rsidR="002E07EB" w:rsidRDefault="002E07EB" w:rsidP="002E07EB">
      <w:pPr>
        <w:jc w:val="center"/>
        <w:rPr>
          <w:sz w:val="28"/>
          <w:szCs w:val="28"/>
        </w:rPr>
      </w:pPr>
    </w:p>
    <w:p w14:paraId="239F1374" w14:textId="77777777" w:rsidR="002E07EB" w:rsidRDefault="002E07EB"/>
    <w:sectPr w:rsidR="002E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17"/>
    <w:rsid w:val="002E07EB"/>
    <w:rsid w:val="003D7CFC"/>
    <w:rsid w:val="007B2B4F"/>
    <w:rsid w:val="009C66B3"/>
    <w:rsid w:val="00B14E08"/>
    <w:rsid w:val="00B311A2"/>
    <w:rsid w:val="00BD4317"/>
    <w:rsid w:val="00C46158"/>
    <w:rsid w:val="00E1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0072"/>
  <w15:chartTrackingRefBased/>
  <w15:docId w15:val="{C0447340-AFDB-4AE5-A423-09E3929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3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2E0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2024-07-04T05:54:00Z</cp:lastPrinted>
  <dcterms:created xsi:type="dcterms:W3CDTF">2024-06-17T11:34:00Z</dcterms:created>
  <dcterms:modified xsi:type="dcterms:W3CDTF">2024-07-04T05:54:00Z</dcterms:modified>
</cp:coreProperties>
</file>