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BCCEAD" w14:textId="77777777" w:rsidR="00917105" w:rsidRDefault="00917105" w:rsidP="00917105">
      <w:pPr>
        <w:pStyle w:val="Standard"/>
        <w:jc w:val="center"/>
      </w:pPr>
      <w:r>
        <w:rPr>
          <w:noProof/>
          <w:lang w:eastAsia="ru-RU" w:bidi="ar-SA"/>
        </w:rPr>
        <w:drawing>
          <wp:inline distT="0" distB="0" distL="0" distR="0" wp14:anchorId="15AFBDB9" wp14:editId="120E2BCA">
            <wp:extent cx="600120" cy="952557"/>
            <wp:effectExtent l="0" t="0" r="9480" b="0"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120" cy="95255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5351A514" w14:textId="77777777" w:rsidR="00917105" w:rsidRDefault="00917105" w:rsidP="00917105">
      <w:pPr>
        <w:pStyle w:val="Standard"/>
        <w:jc w:val="center"/>
        <w:rPr>
          <w:b/>
          <w:sz w:val="28"/>
          <w:szCs w:val="28"/>
        </w:rPr>
      </w:pPr>
    </w:p>
    <w:p w14:paraId="7E36CF1F" w14:textId="77777777" w:rsidR="00917105" w:rsidRDefault="00917105" w:rsidP="00917105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РАЙОННАЯ ДУМА</w:t>
      </w:r>
    </w:p>
    <w:p w14:paraId="17B4D6D2" w14:textId="77777777" w:rsidR="00917105" w:rsidRDefault="00917105" w:rsidP="00917105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14:paraId="0FA1E1D3" w14:textId="77777777" w:rsidR="00917105" w:rsidRDefault="00917105" w:rsidP="00917105">
      <w:pPr>
        <w:pStyle w:val="Standard"/>
        <w:jc w:val="center"/>
      </w:pPr>
      <w:r>
        <w:rPr>
          <w:sz w:val="28"/>
          <w:szCs w:val="28"/>
        </w:rPr>
        <w:t>шестого созыва</w:t>
      </w:r>
    </w:p>
    <w:p w14:paraId="50612395" w14:textId="77777777" w:rsidR="00917105" w:rsidRDefault="00917105" w:rsidP="00917105">
      <w:pPr>
        <w:pStyle w:val="Standard"/>
        <w:jc w:val="center"/>
        <w:rPr>
          <w:sz w:val="28"/>
          <w:szCs w:val="28"/>
        </w:rPr>
      </w:pPr>
    </w:p>
    <w:p w14:paraId="399EF35B" w14:textId="77777777" w:rsidR="00917105" w:rsidRDefault="00917105" w:rsidP="00917105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14:paraId="21EAB6F0" w14:textId="77777777" w:rsidR="00917105" w:rsidRDefault="00917105" w:rsidP="00917105">
      <w:pPr>
        <w:pStyle w:val="Standard"/>
        <w:jc w:val="center"/>
      </w:pPr>
    </w:p>
    <w:p w14:paraId="4478D69A" w14:textId="686F993B" w:rsidR="00917105" w:rsidRDefault="00A64600" w:rsidP="0091710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10.10.2024</w:t>
      </w:r>
      <w:r w:rsidR="00917105">
        <w:rPr>
          <w:sz w:val="28"/>
          <w:szCs w:val="28"/>
        </w:rPr>
        <w:t xml:space="preserve">                                                                                                    №</w:t>
      </w:r>
      <w:r>
        <w:rPr>
          <w:sz w:val="28"/>
          <w:szCs w:val="28"/>
        </w:rPr>
        <w:t xml:space="preserve"> 8/38</w:t>
      </w:r>
    </w:p>
    <w:p w14:paraId="6ACD9B5F" w14:textId="77777777" w:rsidR="00917105" w:rsidRDefault="00917105" w:rsidP="00917105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г. Малмыж</w:t>
      </w:r>
    </w:p>
    <w:p w14:paraId="6CCE8C03" w14:textId="77777777" w:rsidR="00917105" w:rsidRDefault="00917105" w:rsidP="00917105">
      <w:pPr>
        <w:pStyle w:val="Standard"/>
        <w:jc w:val="center"/>
        <w:rPr>
          <w:b/>
          <w:bCs/>
          <w:sz w:val="28"/>
        </w:rPr>
      </w:pPr>
    </w:p>
    <w:p w14:paraId="4ADE3CB6" w14:textId="77777777" w:rsidR="00917105" w:rsidRDefault="00917105" w:rsidP="00917105">
      <w:pPr>
        <w:pStyle w:val="Standard"/>
        <w:rPr>
          <w:sz w:val="28"/>
          <w:szCs w:val="28"/>
        </w:rPr>
      </w:pPr>
    </w:p>
    <w:p w14:paraId="4ACBE211" w14:textId="77777777" w:rsidR="00917105" w:rsidRDefault="00917105" w:rsidP="00917105">
      <w:pPr>
        <w:pStyle w:val="Standard"/>
        <w:spacing w:line="23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О даче согласия на принятие </w:t>
      </w:r>
      <w:r w:rsidR="005A2233">
        <w:rPr>
          <w:b/>
          <w:sz w:val="28"/>
          <w:szCs w:val="28"/>
        </w:rPr>
        <w:t xml:space="preserve">имущества </w:t>
      </w:r>
      <w:r>
        <w:rPr>
          <w:b/>
          <w:sz w:val="28"/>
          <w:szCs w:val="28"/>
        </w:rPr>
        <w:t>в муниципальную собственность</w:t>
      </w:r>
      <w:r w:rsidR="005A2233">
        <w:rPr>
          <w:b/>
          <w:sz w:val="28"/>
          <w:szCs w:val="28"/>
        </w:rPr>
        <w:t xml:space="preserve"> Малмыжского района</w:t>
      </w:r>
    </w:p>
    <w:p w14:paraId="0AAC78C0" w14:textId="77777777" w:rsidR="00917105" w:rsidRDefault="00917105" w:rsidP="00917105">
      <w:pPr>
        <w:pStyle w:val="Standard"/>
        <w:spacing w:line="232" w:lineRule="auto"/>
        <w:rPr>
          <w:sz w:val="28"/>
          <w:szCs w:val="28"/>
        </w:rPr>
      </w:pPr>
    </w:p>
    <w:p w14:paraId="15A117AC" w14:textId="77777777" w:rsidR="00917105" w:rsidRDefault="00917105" w:rsidP="00917105">
      <w:pPr>
        <w:pStyle w:val="Standard"/>
        <w:spacing w:line="232" w:lineRule="auto"/>
        <w:rPr>
          <w:sz w:val="28"/>
          <w:szCs w:val="28"/>
        </w:rPr>
      </w:pPr>
    </w:p>
    <w:p w14:paraId="6015E49E" w14:textId="77777777" w:rsidR="00917105" w:rsidRDefault="00917105" w:rsidP="00917105">
      <w:pPr>
        <w:pStyle w:val="1"/>
        <w:widowControl/>
        <w:ind w:left="-142" w:right="-10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</w:t>
      </w:r>
      <w:r w:rsidR="005A2233">
        <w:rPr>
          <w:b w:val="0"/>
          <w:sz w:val="28"/>
          <w:szCs w:val="28"/>
        </w:rPr>
        <w:t xml:space="preserve">В   соответствии   со   статьей 15 Федерального     закона    от  06.10.2003 № 131-ФЗ «Об общих принципах организации местного самоуправления в Российской Федерации», распоряжением  министерства образования Кировской области от </w:t>
      </w:r>
      <w:r w:rsidR="00CC4CCE">
        <w:rPr>
          <w:b w:val="0"/>
          <w:sz w:val="28"/>
          <w:szCs w:val="28"/>
        </w:rPr>
        <w:t>28</w:t>
      </w:r>
      <w:r w:rsidR="005A2233">
        <w:rPr>
          <w:b w:val="0"/>
          <w:sz w:val="28"/>
          <w:szCs w:val="28"/>
        </w:rPr>
        <w:t>.</w:t>
      </w:r>
      <w:r w:rsidR="00CC4CCE">
        <w:rPr>
          <w:b w:val="0"/>
          <w:sz w:val="28"/>
          <w:szCs w:val="28"/>
        </w:rPr>
        <w:t>08</w:t>
      </w:r>
      <w:r w:rsidR="005A2233">
        <w:rPr>
          <w:b w:val="0"/>
          <w:sz w:val="28"/>
          <w:szCs w:val="28"/>
        </w:rPr>
        <w:t>.202</w:t>
      </w:r>
      <w:r w:rsidR="00CC4CCE">
        <w:rPr>
          <w:b w:val="0"/>
          <w:sz w:val="28"/>
          <w:szCs w:val="28"/>
        </w:rPr>
        <w:t>4</w:t>
      </w:r>
      <w:r w:rsidR="005A2233">
        <w:rPr>
          <w:b w:val="0"/>
          <w:sz w:val="28"/>
          <w:szCs w:val="28"/>
        </w:rPr>
        <w:t xml:space="preserve"> № </w:t>
      </w:r>
      <w:r w:rsidR="002149FD">
        <w:rPr>
          <w:b w:val="0"/>
          <w:sz w:val="28"/>
          <w:szCs w:val="28"/>
        </w:rPr>
        <w:t>1</w:t>
      </w:r>
      <w:r w:rsidR="00CC4CCE">
        <w:rPr>
          <w:b w:val="0"/>
          <w:sz w:val="28"/>
          <w:szCs w:val="28"/>
        </w:rPr>
        <w:t>17</w:t>
      </w:r>
      <w:r w:rsidR="00280584">
        <w:rPr>
          <w:b w:val="0"/>
          <w:sz w:val="28"/>
          <w:szCs w:val="28"/>
        </w:rPr>
        <w:t>2</w:t>
      </w:r>
      <w:r w:rsidR="005C44F0">
        <w:rPr>
          <w:b w:val="0"/>
          <w:sz w:val="28"/>
          <w:szCs w:val="28"/>
        </w:rPr>
        <w:t xml:space="preserve"> «</w:t>
      </w:r>
      <w:r w:rsidR="005A2233">
        <w:rPr>
          <w:b w:val="0"/>
          <w:sz w:val="28"/>
          <w:szCs w:val="28"/>
        </w:rPr>
        <w:t xml:space="preserve">О передаче  оборудования, приобретенного   в  соответствии с государственным контрактом от </w:t>
      </w:r>
      <w:r w:rsidR="002149FD">
        <w:rPr>
          <w:b w:val="0"/>
          <w:sz w:val="28"/>
          <w:szCs w:val="28"/>
        </w:rPr>
        <w:t>1</w:t>
      </w:r>
      <w:r w:rsidR="00280584">
        <w:rPr>
          <w:b w:val="0"/>
          <w:sz w:val="28"/>
          <w:szCs w:val="28"/>
        </w:rPr>
        <w:t>5</w:t>
      </w:r>
      <w:r w:rsidR="005A2233">
        <w:rPr>
          <w:b w:val="0"/>
          <w:sz w:val="28"/>
          <w:szCs w:val="28"/>
        </w:rPr>
        <w:t>.0</w:t>
      </w:r>
      <w:r w:rsidR="00280584">
        <w:rPr>
          <w:b w:val="0"/>
          <w:sz w:val="28"/>
          <w:szCs w:val="28"/>
        </w:rPr>
        <w:t>4</w:t>
      </w:r>
      <w:r w:rsidR="005A2233">
        <w:rPr>
          <w:b w:val="0"/>
          <w:sz w:val="28"/>
          <w:szCs w:val="28"/>
        </w:rPr>
        <w:t>.202</w:t>
      </w:r>
      <w:r w:rsidR="00CC4CCE">
        <w:rPr>
          <w:b w:val="0"/>
          <w:sz w:val="28"/>
          <w:szCs w:val="28"/>
        </w:rPr>
        <w:t>4</w:t>
      </w:r>
      <w:r w:rsidR="005A2233">
        <w:rPr>
          <w:b w:val="0"/>
          <w:sz w:val="28"/>
          <w:szCs w:val="28"/>
        </w:rPr>
        <w:t xml:space="preserve"> № </w:t>
      </w:r>
      <w:r w:rsidR="00280584">
        <w:rPr>
          <w:b w:val="0"/>
          <w:sz w:val="28"/>
          <w:szCs w:val="28"/>
        </w:rPr>
        <w:t>17</w:t>
      </w:r>
      <w:r w:rsidR="005A2233">
        <w:rPr>
          <w:b w:val="0"/>
          <w:sz w:val="28"/>
          <w:szCs w:val="28"/>
        </w:rPr>
        <w:t xml:space="preserve">, муниципальным образованиям Кировской области», </w:t>
      </w:r>
      <w:r w:rsidR="005A2233" w:rsidRPr="004A3AC5">
        <w:rPr>
          <w:b w:val="0"/>
          <w:sz w:val="28"/>
          <w:szCs w:val="28"/>
        </w:rPr>
        <w:t>пункт</w:t>
      </w:r>
      <w:r w:rsidR="005A2233">
        <w:rPr>
          <w:b w:val="0"/>
          <w:sz w:val="28"/>
          <w:szCs w:val="28"/>
        </w:rPr>
        <w:t>ом</w:t>
      </w:r>
      <w:r w:rsidR="005A2233" w:rsidRPr="004A3AC5">
        <w:rPr>
          <w:b w:val="0"/>
          <w:sz w:val="28"/>
          <w:szCs w:val="28"/>
        </w:rPr>
        <w:t xml:space="preserve"> </w:t>
      </w:r>
      <w:r w:rsidR="005A2233">
        <w:rPr>
          <w:b w:val="0"/>
          <w:sz w:val="28"/>
          <w:szCs w:val="28"/>
        </w:rPr>
        <w:t>3</w:t>
      </w:r>
      <w:r w:rsidR="005A2233" w:rsidRPr="004A3AC5">
        <w:rPr>
          <w:b w:val="0"/>
          <w:sz w:val="28"/>
          <w:szCs w:val="28"/>
        </w:rPr>
        <w:t>.</w:t>
      </w:r>
      <w:r w:rsidR="005A2233">
        <w:rPr>
          <w:b w:val="0"/>
          <w:sz w:val="28"/>
          <w:szCs w:val="28"/>
        </w:rPr>
        <w:t>3</w:t>
      </w:r>
      <w:r w:rsidR="005A2233" w:rsidRPr="004A3AC5">
        <w:rPr>
          <w:b w:val="0"/>
          <w:sz w:val="28"/>
          <w:szCs w:val="28"/>
        </w:rPr>
        <w:t xml:space="preserve"> Положения о порядке управления и распоряжения имуществом муниципального образования Малмыжский муниципальный район Кировской области, утвержденного решением районной Думы Малмыжского района  от 20.09.2010 № 15/47 «Об утверждении Положения о порядке управления и распоряжения имуществом муниципального образования Малмыжский муниципальный район Кировской области</w:t>
      </w:r>
      <w:r w:rsidR="005A2233">
        <w:rPr>
          <w:sz w:val="28"/>
          <w:szCs w:val="28"/>
        </w:rPr>
        <w:t>»</w:t>
      </w:r>
      <w:r>
        <w:rPr>
          <w:b w:val="0"/>
          <w:sz w:val="28"/>
          <w:szCs w:val="28"/>
        </w:rPr>
        <w:t xml:space="preserve">, </w:t>
      </w:r>
      <w:r w:rsidR="005A2233">
        <w:rPr>
          <w:b w:val="0"/>
          <w:sz w:val="28"/>
          <w:szCs w:val="28"/>
        </w:rPr>
        <w:t xml:space="preserve">на основании </w:t>
      </w:r>
      <w:r>
        <w:rPr>
          <w:b w:val="0"/>
          <w:sz w:val="28"/>
          <w:szCs w:val="28"/>
        </w:rPr>
        <w:t>статьи 21 Устава  муниципального    образования Малмыжский муниципальный район Кировской области  районная Дума Малмыжского района РЕШИЛА:</w:t>
      </w:r>
    </w:p>
    <w:p w14:paraId="42F07803" w14:textId="77777777" w:rsidR="00E21C4D" w:rsidRPr="00E21C4D" w:rsidRDefault="00917105" w:rsidP="00E21C4D">
      <w:pPr>
        <w:pStyle w:val="a3"/>
        <w:widowControl/>
        <w:ind w:left="-142" w:right="-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</w:t>
      </w:r>
      <w:r w:rsidR="00E56D4F">
        <w:rPr>
          <w:sz w:val="28"/>
          <w:szCs w:val="28"/>
        </w:rPr>
        <w:t xml:space="preserve"> </w:t>
      </w:r>
      <w:r w:rsidR="005A2233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Дать  согласие</w:t>
      </w:r>
      <w:proofErr w:type="gramEnd"/>
      <w:r>
        <w:rPr>
          <w:sz w:val="28"/>
          <w:szCs w:val="28"/>
        </w:rPr>
        <w:t xml:space="preserve">   на  принятие   в   муниципальную  собственность Малмыжского района</w:t>
      </w:r>
      <w:r w:rsidR="005A2233">
        <w:rPr>
          <w:sz w:val="28"/>
          <w:szCs w:val="28"/>
        </w:rPr>
        <w:t xml:space="preserve"> </w:t>
      </w:r>
      <w:r w:rsidR="005C44F0">
        <w:rPr>
          <w:sz w:val="28"/>
          <w:szCs w:val="28"/>
        </w:rPr>
        <w:t>следующего имущества</w:t>
      </w:r>
      <w:r w:rsidR="00EC5B08">
        <w:rPr>
          <w:sz w:val="28"/>
          <w:szCs w:val="28"/>
        </w:rPr>
        <w:t>:</w:t>
      </w:r>
      <w:r w:rsidR="005C44F0">
        <w:rPr>
          <w:sz w:val="28"/>
          <w:szCs w:val="28"/>
        </w:rPr>
        <w:t xml:space="preserve"> </w:t>
      </w:r>
      <w:r w:rsidR="00280584">
        <w:rPr>
          <w:sz w:val="28"/>
          <w:szCs w:val="28"/>
        </w:rPr>
        <w:t>телевизор</w:t>
      </w:r>
      <w:r w:rsidR="005C44F0">
        <w:rPr>
          <w:sz w:val="28"/>
          <w:szCs w:val="28"/>
        </w:rPr>
        <w:t xml:space="preserve">, </w:t>
      </w:r>
      <w:r w:rsidR="00E21C4D">
        <w:rPr>
          <w:sz w:val="28"/>
          <w:szCs w:val="28"/>
        </w:rPr>
        <w:t xml:space="preserve">в количестве </w:t>
      </w:r>
      <w:r w:rsidR="008569FD">
        <w:rPr>
          <w:sz w:val="28"/>
          <w:szCs w:val="28"/>
        </w:rPr>
        <w:t>трёх</w:t>
      </w:r>
      <w:r w:rsidR="00E21C4D">
        <w:rPr>
          <w:sz w:val="28"/>
          <w:szCs w:val="28"/>
        </w:rPr>
        <w:t xml:space="preserve"> штук, </w:t>
      </w:r>
      <w:r w:rsidR="00FA371E">
        <w:rPr>
          <w:sz w:val="28"/>
          <w:szCs w:val="28"/>
        </w:rPr>
        <w:t xml:space="preserve"> </w:t>
      </w:r>
      <w:r w:rsidR="008569FD">
        <w:rPr>
          <w:sz w:val="28"/>
          <w:szCs w:val="28"/>
        </w:rPr>
        <w:t xml:space="preserve">общей </w:t>
      </w:r>
      <w:r w:rsidR="00E21C4D">
        <w:rPr>
          <w:sz w:val="28"/>
          <w:szCs w:val="28"/>
        </w:rPr>
        <w:t xml:space="preserve">балансовой стоимостью </w:t>
      </w:r>
      <w:r w:rsidR="008569FD">
        <w:rPr>
          <w:sz w:val="28"/>
          <w:szCs w:val="28"/>
        </w:rPr>
        <w:t>187999</w:t>
      </w:r>
      <w:r w:rsidR="00E21C4D">
        <w:rPr>
          <w:sz w:val="28"/>
          <w:szCs w:val="28"/>
        </w:rPr>
        <w:t xml:space="preserve"> (</w:t>
      </w:r>
      <w:r w:rsidR="008569FD">
        <w:rPr>
          <w:sz w:val="28"/>
          <w:szCs w:val="28"/>
        </w:rPr>
        <w:t>Сто восемьдесят семь</w:t>
      </w:r>
      <w:r w:rsidR="00F82324">
        <w:rPr>
          <w:sz w:val="28"/>
          <w:szCs w:val="28"/>
        </w:rPr>
        <w:t xml:space="preserve">  </w:t>
      </w:r>
      <w:r w:rsidR="00E21C4D">
        <w:rPr>
          <w:sz w:val="28"/>
          <w:szCs w:val="28"/>
        </w:rPr>
        <w:t xml:space="preserve"> тысяч </w:t>
      </w:r>
      <w:r w:rsidR="00F82324">
        <w:rPr>
          <w:sz w:val="28"/>
          <w:szCs w:val="28"/>
        </w:rPr>
        <w:t xml:space="preserve">   </w:t>
      </w:r>
      <w:r w:rsidR="008569FD">
        <w:rPr>
          <w:sz w:val="28"/>
          <w:szCs w:val="28"/>
        </w:rPr>
        <w:t>девятьсот девяносто девять</w:t>
      </w:r>
      <w:r w:rsidR="00E21C4D">
        <w:rPr>
          <w:sz w:val="28"/>
          <w:szCs w:val="28"/>
        </w:rPr>
        <w:t>) рубл</w:t>
      </w:r>
      <w:r w:rsidR="00CC4CCE">
        <w:rPr>
          <w:sz w:val="28"/>
          <w:szCs w:val="28"/>
        </w:rPr>
        <w:t>ей</w:t>
      </w:r>
      <w:r w:rsidR="00E21C4D">
        <w:rPr>
          <w:sz w:val="28"/>
          <w:szCs w:val="28"/>
        </w:rPr>
        <w:t xml:space="preserve"> </w:t>
      </w:r>
      <w:r w:rsidR="008569FD">
        <w:rPr>
          <w:sz w:val="28"/>
          <w:szCs w:val="28"/>
        </w:rPr>
        <w:t>98</w:t>
      </w:r>
      <w:r w:rsidR="00E21C4D">
        <w:rPr>
          <w:sz w:val="28"/>
          <w:szCs w:val="28"/>
        </w:rPr>
        <w:t xml:space="preserve"> копе</w:t>
      </w:r>
      <w:r w:rsidR="00CC4CCE">
        <w:rPr>
          <w:sz w:val="28"/>
          <w:szCs w:val="28"/>
        </w:rPr>
        <w:t>ек</w:t>
      </w:r>
      <w:r w:rsidR="00017E88">
        <w:rPr>
          <w:sz w:val="28"/>
          <w:szCs w:val="28"/>
        </w:rPr>
        <w:t>.</w:t>
      </w:r>
    </w:p>
    <w:p w14:paraId="1E38D32C" w14:textId="77777777" w:rsidR="00917105" w:rsidRDefault="00917105" w:rsidP="00917105">
      <w:pPr>
        <w:pStyle w:val="a3"/>
        <w:widowControl/>
        <w:ind w:left="-142" w:right="-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90F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2. </w:t>
      </w:r>
      <w:r w:rsidR="00090F02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Передать  вышеуказанное</w:t>
      </w:r>
      <w:proofErr w:type="gramEnd"/>
      <w:r>
        <w:rPr>
          <w:sz w:val="28"/>
          <w:szCs w:val="28"/>
        </w:rPr>
        <w:t xml:space="preserve">  имущество в оперативное управление муниципальн</w:t>
      </w:r>
      <w:r w:rsidR="00DA63E2">
        <w:rPr>
          <w:sz w:val="28"/>
          <w:szCs w:val="28"/>
        </w:rPr>
        <w:t>ому</w:t>
      </w:r>
      <w:r>
        <w:rPr>
          <w:sz w:val="28"/>
          <w:szCs w:val="28"/>
        </w:rPr>
        <w:t xml:space="preserve"> казенн</w:t>
      </w:r>
      <w:r w:rsidR="00DA63E2">
        <w:rPr>
          <w:sz w:val="28"/>
          <w:szCs w:val="28"/>
        </w:rPr>
        <w:t>ому</w:t>
      </w:r>
      <w:r>
        <w:rPr>
          <w:sz w:val="28"/>
          <w:szCs w:val="28"/>
        </w:rPr>
        <w:t xml:space="preserve"> общеобразовательн</w:t>
      </w:r>
      <w:r w:rsidR="00DA63E2">
        <w:rPr>
          <w:sz w:val="28"/>
          <w:szCs w:val="28"/>
        </w:rPr>
        <w:t>ому</w:t>
      </w:r>
      <w:r>
        <w:rPr>
          <w:sz w:val="28"/>
          <w:szCs w:val="28"/>
        </w:rPr>
        <w:t xml:space="preserve"> учреждени</w:t>
      </w:r>
      <w:r w:rsidR="00DA63E2">
        <w:rPr>
          <w:sz w:val="28"/>
          <w:szCs w:val="28"/>
        </w:rPr>
        <w:t xml:space="preserve">ю </w:t>
      </w:r>
      <w:r w:rsidR="00CC4CCE">
        <w:rPr>
          <w:sz w:val="28"/>
          <w:szCs w:val="28"/>
        </w:rPr>
        <w:t>основной</w:t>
      </w:r>
      <w:r w:rsidR="00DA63E2">
        <w:rPr>
          <w:sz w:val="28"/>
          <w:szCs w:val="28"/>
        </w:rPr>
        <w:t xml:space="preserve"> общеобразовательной школе с. </w:t>
      </w:r>
      <w:r w:rsidR="00CC4CCE">
        <w:rPr>
          <w:sz w:val="28"/>
          <w:szCs w:val="28"/>
        </w:rPr>
        <w:t>Тат-Верх-Гоньба</w:t>
      </w:r>
      <w:r>
        <w:rPr>
          <w:sz w:val="28"/>
          <w:szCs w:val="28"/>
        </w:rPr>
        <w:t xml:space="preserve"> Малмыжского района Кировской о</w:t>
      </w:r>
      <w:r w:rsidR="00FA457E">
        <w:rPr>
          <w:sz w:val="28"/>
          <w:szCs w:val="28"/>
        </w:rPr>
        <w:t>бласти</w:t>
      </w:r>
      <w:r>
        <w:rPr>
          <w:sz w:val="28"/>
          <w:szCs w:val="28"/>
        </w:rPr>
        <w:t>.</w:t>
      </w:r>
    </w:p>
    <w:p w14:paraId="050A0EC9" w14:textId="77777777" w:rsidR="005C44F0" w:rsidRDefault="00917105" w:rsidP="00917105">
      <w:pPr>
        <w:pStyle w:val="a3"/>
        <w:widowControl/>
        <w:tabs>
          <w:tab w:val="left" w:pos="567"/>
        </w:tabs>
        <w:ind w:left="-142" w:right="-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90F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3.  </w:t>
      </w:r>
      <w:r w:rsidR="00FA457E">
        <w:rPr>
          <w:sz w:val="28"/>
          <w:szCs w:val="28"/>
        </w:rPr>
        <w:t xml:space="preserve"> </w:t>
      </w:r>
      <w:r w:rsidR="00090F0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Главе  </w:t>
      </w:r>
      <w:r w:rsidR="00DA63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Малмыжского    района     обеспечить   </w:t>
      </w:r>
      <w:r w:rsidR="00DA63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прием     и    передачу</w:t>
      </w:r>
    </w:p>
    <w:p w14:paraId="6DE5F9A7" w14:textId="77777777" w:rsidR="008569FD" w:rsidRDefault="008569FD" w:rsidP="00917105">
      <w:pPr>
        <w:pStyle w:val="a3"/>
        <w:widowControl/>
        <w:tabs>
          <w:tab w:val="left" w:pos="567"/>
        </w:tabs>
        <w:ind w:left="-142" w:right="-105"/>
        <w:jc w:val="both"/>
        <w:rPr>
          <w:sz w:val="28"/>
          <w:szCs w:val="28"/>
        </w:rPr>
      </w:pPr>
    </w:p>
    <w:p w14:paraId="2AA76432" w14:textId="77777777" w:rsidR="00917105" w:rsidRDefault="00917105" w:rsidP="00917105">
      <w:pPr>
        <w:pStyle w:val="a3"/>
        <w:widowControl/>
        <w:tabs>
          <w:tab w:val="left" w:pos="567"/>
        </w:tabs>
        <w:ind w:left="-142" w:right="-10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="00090F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установленном </w:t>
      </w:r>
      <w:r w:rsidR="005A2233">
        <w:rPr>
          <w:sz w:val="28"/>
          <w:szCs w:val="28"/>
        </w:rPr>
        <w:t xml:space="preserve">действующим </w:t>
      </w:r>
      <w:r>
        <w:rPr>
          <w:sz w:val="28"/>
          <w:szCs w:val="28"/>
        </w:rPr>
        <w:t>законодательством порядке имущества, указанного в пункте 1 настоящего решения.</w:t>
      </w:r>
    </w:p>
    <w:p w14:paraId="72BB949F" w14:textId="77777777" w:rsidR="00FA457E" w:rsidRDefault="00FA457E" w:rsidP="00917105">
      <w:pPr>
        <w:pStyle w:val="a3"/>
        <w:widowControl/>
        <w:tabs>
          <w:tab w:val="left" w:pos="567"/>
        </w:tabs>
        <w:ind w:left="-142" w:right="-105"/>
        <w:jc w:val="both"/>
        <w:rPr>
          <w:sz w:val="28"/>
          <w:szCs w:val="28"/>
        </w:rPr>
      </w:pPr>
    </w:p>
    <w:p w14:paraId="21419C63" w14:textId="77777777" w:rsidR="00917105" w:rsidRDefault="00917105" w:rsidP="00917105">
      <w:pPr>
        <w:pStyle w:val="Standard"/>
        <w:ind w:right="-284"/>
        <w:jc w:val="both"/>
        <w:rPr>
          <w:sz w:val="28"/>
          <w:szCs w:val="28"/>
        </w:rPr>
      </w:pPr>
    </w:p>
    <w:p w14:paraId="6D1948EB" w14:textId="1840974B" w:rsidR="00917105" w:rsidRDefault="00917105" w:rsidP="00917105">
      <w:pPr>
        <w:pStyle w:val="Standard"/>
        <w:widowControl/>
        <w:ind w:left="-75"/>
        <w:jc w:val="both"/>
        <w:rPr>
          <w:sz w:val="28"/>
        </w:rPr>
      </w:pPr>
      <w:r>
        <w:rPr>
          <w:sz w:val="28"/>
        </w:rPr>
        <w:t>Глава Малмыжского района             Э.Л. Симонов</w:t>
      </w:r>
    </w:p>
    <w:p w14:paraId="7E0F6018" w14:textId="77777777" w:rsidR="00213056" w:rsidRDefault="00213056" w:rsidP="00917105">
      <w:pPr>
        <w:pStyle w:val="Standard"/>
        <w:jc w:val="both"/>
        <w:rPr>
          <w:sz w:val="28"/>
        </w:rPr>
      </w:pPr>
    </w:p>
    <w:p w14:paraId="2EE67B52" w14:textId="77777777" w:rsidR="00917105" w:rsidRDefault="00917105" w:rsidP="00917105">
      <w:pPr>
        <w:pStyle w:val="Standard"/>
        <w:widowControl/>
        <w:ind w:left="-75"/>
        <w:jc w:val="both"/>
        <w:rPr>
          <w:sz w:val="28"/>
        </w:rPr>
      </w:pPr>
      <w:r>
        <w:rPr>
          <w:sz w:val="28"/>
        </w:rPr>
        <w:t>Председатель районной Думы</w:t>
      </w:r>
    </w:p>
    <w:p w14:paraId="5B15C357" w14:textId="4BEF9820" w:rsidR="00917105" w:rsidRDefault="00917105" w:rsidP="00917105">
      <w:pPr>
        <w:pStyle w:val="Standard"/>
        <w:widowControl/>
        <w:ind w:left="-75"/>
        <w:jc w:val="both"/>
        <w:rPr>
          <w:sz w:val="28"/>
        </w:rPr>
      </w:pPr>
      <w:r>
        <w:rPr>
          <w:sz w:val="28"/>
        </w:rPr>
        <w:t xml:space="preserve">Малмыжского района                      О.Г. </w:t>
      </w:r>
      <w:proofErr w:type="spellStart"/>
      <w:r>
        <w:rPr>
          <w:sz w:val="28"/>
        </w:rPr>
        <w:t>Толстобокова</w:t>
      </w:r>
      <w:proofErr w:type="spellEnd"/>
    </w:p>
    <w:p w14:paraId="7C8FDFED" w14:textId="77777777" w:rsidR="00917105" w:rsidRDefault="00917105" w:rsidP="00917105"/>
    <w:p w14:paraId="368E8C79" w14:textId="77777777" w:rsidR="00AC1C62" w:rsidRDefault="00AC1C62"/>
    <w:sectPr w:rsidR="00AC1C62" w:rsidSect="00FA457E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A5C3E6" w14:textId="77777777" w:rsidR="0058160C" w:rsidRDefault="0058160C" w:rsidP="00FA457E">
      <w:pPr>
        <w:spacing w:after="0" w:line="240" w:lineRule="auto"/>
      </w:pPr>
      <w:r>
        <w:separator/>
      </w:r>
    </w:p>
  </w:endnote>
  <w:endnote w:type="continuationSeparator" w:id="0">
    <w:p w14:paraId="7915DDEA" w14:textId="77777777" w:rsidR="0058160C" w:rsidRDefault="0058160C" w:rsidP="00FA4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9ACC06" w14:textId="77777777" w:rsidR="0058160C" w:rsidRDefault="0058160C" w:rsidP="00FA457E">
      <w:pPr>
        <w:spacing w:after="0" w:line="240" w:lineRule="auto"/>
      </w:pPr>
      <w:r>
        <w:separator/>
      </w:r>
    </w:p>
  </w:footnote>
  <w:footnote w:type="continuationSeparator" w:id="0">
    <w:p w14:paraId="2145996D" w14:textId="77777777" w:rsidR="0058160C" w:rsidRDefault="0058160C" w:rsidP="00FA45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0347211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6594778" w14:textId="77777777" w:rsidR="00213056" w:rsidRPr="00213056" w:rsidRDefault="00213056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1305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1305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1305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569F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1305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A17872F" w14:textId="77777777" w:rsidR="003F13EC" w:rsidRPr="00FA457E" w:rsidRDefault="003F13EC">
    <w:pPr>
      <w:pStyle w:val="a6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775018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6F311DF" w14:textId="77777777" w:rsidR="003F13EC" w:rsidRPr="00213056" w:rsidRDefault="003F13EC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1305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1305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1305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569FD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21305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601816F" w14:textId="77777777" w:rsidR="003F13EC" w:rsidRDefault="003F13E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7105"/>
    <w:rsid w:val="00017E88"/>
    <w:rsid w:val="000778D3"/>
    <w:rsid w:val="00090F02"/>
    <w:rsid w:val="00113CA5"/>
    <w:rsid w:val="001620DC"/>
    <w:rsid w:val="0018632E"/>
    <w:rsid w:val="00213056"/>
    <w:rsid w:val="002149FD"/>
    <w:rsid w:val="002565F8"/>
    <w:rsid w:val="00264F03"/>
    <w:rsid w:val="00280584"/>
    <w:rsid w:val="00285AC1"/>
    <w:rsid w:val="002C68FC"/>
    <w:rsid w:val="003A1D9B"/>
    <w:rsid w:val="003F13EC"/>
    <w:rsid w:val="00482F6B"/>
    <w:rsid w:val="004D673D"/>
    <w:rsid w:val="004F6690"/>
    <w:rsid w:val="0057725D"/>
    <w:rsid w:val="0058160C"/>
    <w:rsid w:val="005835BE"/>
    <w:rsid w:val="00586D03"/>
    <w:rsid w:val="005A2233"/>
    <w:rsid w:val="005C1E81"/>
    <w:rsid w:val="005C44F0"/>
    <w:rsid w:val="006B6A04"/>
    <w:rsid w:val="006D4689"/>
    <w:rsid w:val="007D6B3B"/>
    <w:rsid w:val="007E18BA"/>
    <w:rsid w:val="00836798"/>
    <w:rsid w:val="008569FD"/>
    <w:rsid w:val="008F2C90"/>
    <w:rsid w:val="008F57B8"/>
    <w:rsid w:val="00917105"/>
    <w:rsid w:val="00947FC6"/>
    <w:rsid w:val="00987C90"/>
    <w:rsid w:val="009932E8"/>
    <w:rsid w:val="009A1DA5"/>
    <w:rsid w:val="009F53F8"/>
    <w:rsid w:val="00A64600"/>
    <w:rsid w:val="00AA77EE"/>
    <w:rsid w:val="00AC1C62"/>
    <w:rsid w:val="00B44DE6"/>
    <w:rsid w:val="00B90A8A"/>
    <w:rsid w:val="00BA3092"/>
    <w:rsid w:val="00BC5707"/>
    <w:rsid w:val="00BC73EF"/>
    <w:rsid w:val="00BE491F"/>
    <w:rsid w:val="00C02AAC"/>
    <w:rsid w:val="00C351AC"/>
    <w:rsid w:val="00CC4CCE"/>
    <w:rsid w:val="00D22B5C"/>
    <w:rsid w:val="00DA63E2"/>
    <w:rsid w:val="00DB2FDC"/>
    <w:rsid w:val="00DF0BD1"/>
    <w:rsid w:val="00DF28D9"/>
    <w:rsid w:val="00E21C4D"/>
    <w:rsid w:val="00E56D4F"/>
    <w:rsid w:val="00EC1744"/>
    <w:rsid w:val="00EC5B08"/>
    <w:rsid w:val="00F16991"/>
    <w:rsid w:val="00F82324"/>
    <w:rsid w:val="00FA371E"/>
    <w:rsid w:val="00FA457E"/>
    <w:rsid w:val="00FB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C44A0"/>
  <w15:docId w15:val="{EE73A2D2-77CC-4B54-B789-20F5FCB4C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7105"/>
  </w:style>
  <w:style w:type="paragraph" w:styleId="1">
    <w:name w:val="heading 1"/>
    <w:basedOn w:val="Standard"/>
    <w:next w:val="a"/>
    <w:link w:val="10"/>
    <w:rsid w:val="00917105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7105"/>
    <w:rPr>
      <w:rFonts w:ascii="Times New Roman" w:eastAsia="SimSun" w:hAnsi="Times New Roman" w:cs="Mangal"/>
      <w:b/>
      <w:bCs/>
      <w:kern w:val="3"/>
      <w:sz w:val="24"/>
      <w:szCs w:val="24"/>
      <w:lang w:eastAsia="zh-CN" w:bidi="hi-IN"/>
    </w:rPr>
  </w:style>
  <w:style w:type="paragraph" w:customStyle="1" w:styleId="Standard">
    <w:name w:val="Standard"/>
    <w:rsid w:val="0091710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List Paragraph"/>
    <w:basedOn w:val="Standard"/>
    <w:rsid w:val="00917105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917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710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A45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457E"/>
  </w:style>
  <w:style w:type="paragraph" w:styleId="a8">
    <w:name w:val="footer"/>
    <w:basedOn w:val="a"/>
    <w:link w:val="a9"/>
    <w:uiPriority w:val="99"/>
    <w:unhideWhenUsed/>
    <w:rsid w:val="00FA45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45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Пользователь</cp:lastModifiedBy>
  <cp:revision>5</cp:revision>
  <cp:lastPrinted>2024-10-15T10:41:00Z</cp:lastPrinted>
  <dcterms:created xsi:type="dcterms:W3CDTF">2024-10-02T11:31:00Z</dcterms:created>
  <dcterms:modified xsi:type="dcterms:W3CDTF">2024-10-15T10:43:00Z</dcterms:modified>
</cp:coreProperties>
</file>