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E16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6BD269" wp14:editId="4973E90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53FA7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6FBD6599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FEF96C4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577C488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4EBB5B64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04ADD7D5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3DCB51" w14:textId="77777777" w:rsidR="00917105" w:rsidRDefault="00917105" w:rsidP="00917105">
      <w:pPr>
        <w:pStyle w:val="Standard"/>
        <w:jc w:val="center"/>
      </w:pPr>
    </w:p>
    <w:p w14:paraId="09AD9A1A" w14:textId="5AE1C33A" w:rsidR="00917105" w:rsidRDefault="00BC0AF1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 xml:space="preserve"> 17/40</w:t>
      </w:r>
    </w:p>
    <w:p w14:paraId="63FD8958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08AF420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3DC42C78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29EABDF4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  <w:r w:rsidR="00E92AB8">
        <w:rPr>
          <w:b/>
          <w:sz w:val="28"/>
          <w:szCs w:val="28"/>
        </w:rPr>
        <w:t xml:space="preserve"> Малмыжского района </w:t>
      </w:r>
    </w:p>
    <w:p w14:paraId="2D86029F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091F6475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145D960D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 распоряжения министерства имущественных отношений Кировской области от </w:t>
      </w:r>
      <w:r w:rsidR="00F90F77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</w:t>
      </w:r>
      <w:r w:rsidR="00FD30B9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.202</w:t>
      </w:r>
      <w:r w:rsidR="00F90F7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FD30B9">
        <w:rPr>
          <w:b w:val="0"/>
          <w:sz w:val="28"/>
          <w:szCs w:val="28"/>
        </w:rPr>
        <w:t>1</w:t>
      </w:r>
      <w:r w:rsidR="00E92AB8">
        <w:rPr>
          <w:b w:val="0"/>
          <w:sz w:val="28"/>
          <w:szCs w:val="28"/>
        </w:rPr>
        <w:t>364</w:t>
      </w:r>
      <w:r w:rsidR="00FD30B9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передаче  движимого имущества из собственности Кировской области в муниципальную собственность», статьи 21 Устава    муниципального    образования Малмыжский муниципальный район Кировской области  районная Дума Малмыжского района РЕШИЛА:</w:t>
      </w:r>
    </w:p>
    <w:p w14:paraId="65523761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 </w:t>
      </w:r>
      <w:r w:rsidR="00FD30B9">
        <w:rPr>
          <w:sz w:val="28"/>
          <w:szCs w:val="28"/>
        </w:rPr>
        <w:t>от Кировского областного государственного бюджетного учреждения «</w:t>
      </w:r>
      <w:r w:rsidR="00E92AB8">
        <w:rPr>
          <w:sz w:val="28"/>
          <w:szCs w:val="28"/>
        </w:rPr>
        <w:t>Малмыжская межрайонная</w:t>
      </w:r>
      <w:r w:rsidR="00FD30B9">
        <w:rPr>
          <w:sz w:val="28"/>
          <w:szCs w:val="28"/>
        </w:rPr>
        <w:t xml:space="preserve"> станция по борьбе с болезнями животных» автомобиля УАЗ-315195</w:t>
      </w:r>
      <w:r>
        <w:rPr>
          <w:sz w:val="28"/>
          <w:szCs w:val="28"/>
        </w:rPr>
        <w:t xml:space="preserve">,  </w:t>
      </w:r>
      <w:r w:rsidR="00FD30B9">
        <w:rPr>
          <w:sz w:val="28"/>
          <w:szCs w:val="28"/>
        </w:rPr>
        <w:t>200</w:t>
      </w:r>
      <w:r w:rsidR="00E92AB8">
        <w:rPr>
          <w:sz w:val="28"/>
          <w:szCs w:val="28"/>
        </w:rPr>
        <w:t>7</w:t>
      </w:r>
      <w:r w:rsidR="00FD30B9">
        <w:rPr>
          <w:sz w:val="28"/>
          <w:szCs w:val="28"/>
        </w:rPr>
        <w:t xml:space="preserve"> года выпуска</w:t>
      </w:r>
      <w:r>
        <w:rPr>
          <w:sz w:val="28"/>
          <w:szCs w:val="28"/>
        </w:rPr>
        <w:t>,</w:t>
      </w:r>
      <w:r w:rsidR="00FD30B9">
        <w:rPr>
          <w:sz w:val="28"/>
          <w:szCs w:val="28"/>
        </w:rPr>
        <w:t xml:space="preserve"> регистрационный знак </w:t>
      </w:r>
      <w:r w:rsidR="00E92AB8">
        <w:rPr>
          <w:sz w:val="28"/>
          <w:szCs w:val="28"/>
        </w:rPr>
        <w:t>Н</w:t>
      </w:r>
      <w:r w:rsidR="00FD30B9">
        <w:rPr>
          <w:sz w:val="28"/>
          <w:szCs w:val="28"/>
        </w:rPr>
        <w:t xml:space="preserve"> </w:t>
      </w:r>
      <w:r w:rsidR="00E92AB8">
        <w:rPr>
          <w:sz w:val="28"/>
          <w:szCs w:val="28"/>
        </w:rPr>
        <w:t>758 КУ</w:t>
      </w:r>
      <w:r w:rsidR="00FD30B9">
        <w:rPr>
          <w:sz w:val="28"/>
          <w:szCs w:val="28"/>
        </w:rPr>
        <w:t xml:space="preserve"> 43,</w:t>
      </w:r>
      <w:r>
        <w:rPr>
          <w:sz w:val="28"/>
          <w:szCs w:val="28"/>
        </w:rPr>
        <w:t xml:space="preserve"> балансовой </w:t>
      </w:r>
      <w:r w:rsidR="00E92A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стоимостью </w:t>
      </w:r>
      <w:r w:rsidR="00FD30B9">
        <w:rPr>
          <w:sz w:val="28"/>
          <w:szCs w:val="28"/>
        </w:rPr>
        <w:t>3</w:t>
      </w:r>
      <w:r w:rsidR="00E92AB8">
        <w:rPr>
          <w:sz w:val="28"/>
          <w:szCs w:val="28"/>
        </w:rPr>
        <w:t>33</w:t>
      </w:r>
      <w:r w:rsidR="00FD30B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D30B9">
        <w:rPr>
          <w:sz w:val="28"/>
          <w:szCs w:val="28"/>
        </w:rPr>
        <w:t xml:space="preserve">триста </w:t>
      </w:r>
      <w:r w:rsidR="00E92AB8">
        <w:rPr>
          <w:sz w:val="28"/>
          <w:szCs w:val="28"/>
        </w:rPr>
        <w:t xml:space="preserve">  три  </w:t>
      </w:r>
      <w:r>
        <w:rPr>
          <w:sz w:val="28"/>
          <w:szCs w:val="28"/>
        </w:rPr>
        <w:t xml:space="preserve"> тысяч</w:t>
      </w:r>
      <w:r w:rsidR="00E92AB8">
        <w:rPr>
          <w:sz w:val="28"/>
          <w:szCs w:val="28"/>
        </w:rPr>
        <w:t>и</w:t>
      </w:r>
      <w:r>
        <w:rPr>
          <w:sz w:val="28"/>
          <w:szCs w:val="28"/>
        </w:rPr>
        <w:t>) рубл</w:t>
      </w:r>
      <w:r w:rsidR="00FD30B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30B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14:paraId="1E236918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</w:t>
      </w:r>
      <w:r w:rsidR="00FD30B9">
        <w:rPr>
          <w:sz w:val="28"/>
          <w:szCs w:val="28"/>
        </w:rPr>
        <w:t>муниципальную казну муниципального образования Малмыжский муниципальный район Кировской области</w:t>
      </w:r>
      <w:r>
        <w:rPr>
          <w:sz w:val="28"/>
          <w:szCs w:val="28"/>
        </w:rPr>
        <w:t>.</w:t>
      </w:r>
    </w:p>
    <w:p w14:paraId="4F8383ED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FA457E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 Малмыжского    района     обеспечить     прием     и    передачу   в</w:t>
      </w:r>
    </w:p>
    <w:p w14:paraId="0368FC82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14:paraId="6DABBFCC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0E9D444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58128EA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570B8EB8" w14:textId="50CC03D1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Э.Л. Симонов</w:t>
      </w:r>
    </w:p>
    <w:p w14:paraId="716F1064" w14:textId="77777777" w:rsidR="00917105" w:rsidRDefault="00917105" w:rsidP="00917105">
      <w:pPr>
        <w:pStyle w:val="Standard"/>
        <w:jc w:val="both"/>
        <w:rPr>
          <w:sz w:val="28"/>
        </w:rPr>
      </w:pPr>
    </w:p>
    <w:p w14:paraId="4CD4CD94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6AA46FD" w14:textId="559EF3F7" w:rsidR="00FA457E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 О.Г. Толстобокова</w:t>
      </w:r>
    </w:p>
    <w:p w14:paraId="6D721918" w14:textId="77777777" w:rsidR="00917105" w:rsidRDefault="00917105" w:rsidP="00FD30B9">
      <w:pPr>
        <w:pStyle w:val="Standard"/>
        <w:widowControl/>
        <w:jc w:val="both"/>
        <w:rPr>
          <w:sz w:val="28"/>
        </w:rPr>
      </w:pP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1B06" w14:textId="77777777" w:rsidR="00C2333B" w:rsidRDefault="00C2333B" w:rsidP="00FA457E">
      <w:pPr>
        <w:spacing w:after="0" w:line="240" w:lineRule="auto"/>
      </w:pPr>
      <w:r>
        <w:separator/>
      </w:r>
    </w:p>
  </w:endnote>
  <w:endnote w:type="continuationSeparator" w:id="0">
    <w:p w14:paraId="4A7ECF26" w14:textId="77777777" w:rsidR="00C2333B" w:rsidRDefault="00C2333B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8281" w14:textId="77777777" w:rsidR="00C2333B" w:rsidRDefault="00C2333B" w:rsidP="00FA457E">
      <w:pPr>
        <w:spacing w:after="0" w:line="240" w:lineRule="auto"/>
      </w:pPr>
      <w:r>
        <w:separator/>
      </w:r>
    </w:p>
  </w:footnote>
  <w:footnote w:type="continuationSeparator" w:id="0">
    <w:p w14:paraId="76981AD2" w14:textId="77777777" w:rsidR="00C2333B" w:rsidRDefault="00C2333B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A028" w14:textId="77777777" w:rsidR="00FA457E" w:rsidRPr="00FA457E" w:rsidRDefault="00FA457E">
    <w:pPr>
      <w:pStyle w:val="a6"/>
      <w:rPr>
        <w:rFonts w:ascii="Times New Roman" w:hAnsi="Times New Roman" w:cs="Times New Roman"/>
        <w:sz w:val="24"/>
        <w:szCs w:val="24"/>
      </w:rPr>
    </w:pPr>
    <w:r w:rsidRPr="00FA457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/>
    <w:sdtContent>
      <w:p w14:paraId="23B30812" w14:textId="77777777" w:rsidR="00FA457E" w:rsidRDefault="00FA4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B8">
          <w:rPr>
            <w:noProof/>
          </w:rPr>
          <w:t>3</w:t>
        </w:r>
        <w:r>
          <w:fldChar w:fldCharType="end"/>
        </w:r>
      </w:p>
    </w:sdtContent>
  </w:sdt>
  <w:p w14:paraId="2649531D" w14:textId="77777777" w:rsidR="00FA457E" w:rsidRDefault="00FA4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3B2667"/>
    <w:rsid w:val="00614D73"/>
    <w:rsid w:val="006A1398"/>
    <w:rsid w:val="00917105"/>
    <w:rsid w:val="00AC1C62"/>
    <w:rsid w:val="00BC0AF1"/>
    <w:rsid w:val="00BE491F"/>
    <w:rsid w:val="00C22F1E"/>
    <w:rsid w:val="00C2333B"/>
    <w:rsid w:val="00E92AB8"/>
    <w:rsid w:val="00F36E60"/>
    <w:rsid w:val="00F90F77"/>
    <w:rsid w:val="00FA457E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D10E"/>
  <w15:docId w15:val="{9611BD9A-FFE3-48CB-9FC8-EBFD125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cp:lastPrinted>2024-11-19T05:16:00Z</cp:lastPrinted>
  <dcterms:created xsi:type="dcterms:W3CDTF">2024-11-19T05:18:00Z</dcterms:created>
  <dcterms:modified xsi:type="dcterms:W3CDTF">2024-12-05T12:10:00Z</dcterms:modified>
</cp:coreProperties>
</file>