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086D57BA" w:rsidR="004A748E" w:rsidRPr="00897408" w:rsidRDefault="005520B7" w:rsidP="004A748E">
      <w:pPr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4A748E" w:rsidRPr="00897408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2/40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3F3F6F69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0628C3">
        <w:rPr>
          <w:b/>
          <w:sz w:val="28"/>
          <w:szCs w:val="28"/>
        </w:rPr>
        <w:t>18.12.2023 № 5/31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4B09BDFB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Кулапиной Г</w:t>
      </w:r>
      <w:r w:rsidR="000E3661">
        <w:rPr>
          <w:sz w:val="28"/>
          <w:szCs w:val="28"/>
        </w:rPr>
        <w:t>.А.</w:t>
      </w:r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28C3">
        <w:rPr>
          <w:sz w:val="28"/>
          <w:szCs w:val="28"/>
        </w:rPr>
        <w:t>18.12.2023 № 5/31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57479F8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Кулапиной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18.12.2023 № 5/31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75DC0D78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</w:t>
      </w:r>
      <w:r>
        <w:rPr>
          <w:kern w:val="3"/>
          <w:sz w:val="28"/>
        </w:rPr>
        <w:t xml:space="preserve"> О.Г. Толстобокова</w:t>
      </w:r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41936ADA" w14:textId="77777777" w:rsidR="00214457" w:rsidRPr="00214457" w:rsidRDefault="00214457" w:rsidP="00214457">
      <w:pPr>
        <w:ind w:firstLine="709"/>
        <w:jc w:val="center"/>
        <w:rPr>
          <w:lang w:eastAsia="en-US"/>
        </w:rPr>
      </w:pPr>
      <w:r w:rsidRPr="00214457">
        <w:rPr>
          <w:noProof/>
          <w:color w:val="211D1E"/>
        </w:rPr>
        <w:lastRenderedPageBreak/>
        <w:drawing>
          <wp:inline distT="0" distB="0" distL="0" distR="0" wp14:anchorId="273CD67B" wp14:editId="63FCE52D">
            <wp:extent cx="600075" cy="1019175"/>
            <wp:effectExtent l="0" t="0" r="9525" b="9525"/>
            <wp:docPr id="1701869411" name="Рисунок 1701869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FDBE" w14:textId="77777777" w:rsidR="00214457" w:rsidRPr="00214457" w:rsidRDefault="00214457" w:rsidP="00214457">
      <w:pPr>
        <w:tabs>
          <w:tab w:val="center" w:pos="3969"/>
          <w:tab w:val="right" w:pos="4680"/>
          <w:tab w:val="right" w:pos="9406"/>
        </w:tabs>
        <w:ind w:firstLine="709"/>
        <w:jc w:val="center"/>
        <w:rPr>
          <w:sz w:val="28"/>
          <w:szCs w:val="28"/>
        </w:rPr>
      </w:pPr>
      <w:r w:rsidRPr="00214457">
        <w:rPr>
          <w:b/>
          <w:sz w:val="28"/>
          <w:szCs w:val="28"/>
        </w:rPr>
        <w:t>КОНТРОЛЬНО-СЧЕТНАЯ КОМИССИЯ МАЛМЫЖСКОГО РАЙОНА</w:t>
      </w:r>
    </w:p>
    <w:p w14:paraId="22F145FB" w14:textId="77777777" w:rsidR="00214457" w:rsidRPr="00214457" w:rsidRDefault="00214457" w:rsidP="00214457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214457">
          <w:rPr>
            <w:sz w:val="28"/>
            <w:szCs w:val="28"/>
            <w:lang w:eastAsia="en-US"/>
          </w:rPr>
          <w:t>612920, г</w:t>
        </w:r>
      </w:smartTag>
      <w:r w:rsidRPr="00214457">
        <w:rPr>
          <w:sz w:val="28"/>
          <w:szCs w:val="28"/>
          <w:lang w:eastAsia="en-US"/>
        </w:rPr>
        <w:t>. Малмыж, ул. Чернышевского 2а,тел. 8(83347) 2-05-77, факс 2-05-77</w:t>
      </w:r>
    </w:p>
    <w:p w14:paraId="1D166D80" w14:textId="77777777" w:rsidR="00214457" w:rsidRPr="00214457" w:rsidRDefault="00214457" w:rsidP="00214457">
      <w:pPr>
        <w:jc w:val="center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19.11.2024                                                                                          г. Малмыж</w:t>
      </w:r>
    </w:p>
    <w:p w14:paraId="00738DA3" w14:textId="77777777" w:rsidR="00214457" w:rsidRPr="00214457" w:rsidRDefault="00214457" w:rsidP="00214457">
      <w:pPr>
        <w:jc w:val="center"/>
        <w:rPr>
          <w:b/>
          <w:sz w:val="28"/>
          <w:szCs w:val="28"/>
          <w:lang w:eastAsia="en-US"/>
        </w:rPr>
      </w:pPr>
    </w:p>
    <w:p w14:paraId="6C0D5A4A" w14:textId="77777777" w:rsidR="00214457" w:rsidRPr="00214457" w:rsidRDefault="00214457" w:rsidP="00214457">
      <w:pPr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Заключение № 6-р</w:t>
      </w:r>
    </w:p>
    <w:p w14:paraId="574DABF0" w14:textId="77777777" w:rsidR="00214457" w:rsidRPr="00214457" w:rsidRDefault="00214457" w:rsidP="00214457">
      <w:pPr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59CA0082" w14:textId="77777777" w:rsidR="00214457" w:rsidRPr="00214457" w:rsidRDefault="00214457" w:rsidP="00214457">
      <w:pPr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18.12.2023 №5/31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358271C4" w14:textId="77777777" w:rsidR="00214457" w:rsidRPr="00214457" w:rsidRDefault="00214457" w:rsidP="00214457">
      <w:pPr>
        <w:ind w:firstLine="709"/>
        <w:jc w:val="center"/>
        <w:rPr>
          <w:sz w:val="28"/>
          <w:szCs w:val="28"/>
          <w:lang w:eastAsia="en-US"/>
        </w:rPr>
      </w:pPr>
    </w:p>
    <w:p w14:paraId="68532D50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18.12.2023 № 5/31 «Об утверждении бюджета муниципального образования Малмыжский муниципальный район Кировской области на 2024 год и плановый период 2025 и 2026 годов» (далее – Проект решения) подготовлено в соответствии с:</w:t>
      </w:r>
    </w:p>
    <w:p w14:paraId="59FE5058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Бюджетным кодексом Российской Федерации,</w:t>
      </w:r>
    </w:p>
    <w:p w14:paraId="0C5D2A98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6D37CEE6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11094AEA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2C8BA22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Приказом Минфина России от 01.03.2023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– Приказ Минфина России №80н).</w:t>
      </w:r>
    </w:p>
    <w:p w14:paraId="03D7FC39" w14:textId="77777777" w:rsidR="00214457" w:rsidRPr="00214457" w:rsidRDefault="00214457" w:rsidP="00214457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18.11.2024 года с нарушением установленных сроков.</w:t>
      </w:r>
    </w:p>
    <w:p w14:paraId="0FF3D294" w14:textId="77777777" w:rsidR="00214457" w:rsidRPr="00214457" w:rsidRDefault="00214457" w:rsidP="00214457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ОБЩАЯ ХАРАКТЕРИСТИКА ИЗМЕНЕНИЙ</w:t>
      </w:r>
    </w:p>
    <w:p w14:paraId="17E2304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изменениям от 10.10.2024 (Приложение№1):</w:t>
      </w:r>
    </w:p>
    <w:p w14:paraId="5B625287" w14:textId="77777777" w:rsidR="00214457" w:rsidRPr="00214457" w:rsidRDefault="00214457" w:rsidP="00214457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на 2024 год</w:t>
      </w:r>
    </w:p>
    <w:p w14:paraId="6604FD3A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увеличив общий объем доходов на 18622,97 тыс. рублей (на 2,4%), за счет изменения налоговых и неналоговых доходов и безвозмездных поступлений,</w:t>
      </w:r>
    </w:p>
    <w:p w14:paraId="68738165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снизив общий объем расходов на 277,79 тыс. рублей ввиду снижения расходов, осуществляемых за счет средств от безвозмездных поступлений в связи с корректировкой по фактическому исполнению,</w:t>
      </w:r>
    </w:p>
    <w:p w14:paraId="3237EC0A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в результате дефицит бюджета снизится на 18900,76 тыс. рублей (44,7%) и составит 23378,74 тыс. рублей;</w:t>
      </w:r>
    </w:p>
    <w:p w14:paraId="26670823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Общий объем доходов и расходов 2025 и 2026 года планового периода не изменится.</w:t>
      </w:r>
    </w:p>
    <w:p w14:paraId="59AFEBA6" w14:textId="77777777" w:rsidR="00214457" w:rsidRPr="00214457" w:rsidRDefault="00214457" w:rsidP="00214457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ДОХОДНАЯ ЧАСТЬ БЮДЖЕТА</w:t>
      </w:r>
    </w:p>
    <w:p w14:paraId="4CF01D57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С учетом планируемых изменений в Проекте объем доходов в 2024 году прогнозируется в размере 784287,90 тыс. рублей.</w:t>
      </w:r>
    </w:p>
    <w:p w14:paraId="32A26ADF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Увеличиваются размеры (Приложение №4):</w:t>
      </w:r>
    </w:p>
    <w:p w14:paraId="1BEAC5CE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налоговых доходов в сумме 11412 тыс. рублей,</w:t>
      </w:r>
    </w:p>
    <w:p w14:paraId="18B32CAE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неналоговых доходов в сумме 1619,26 тыс. рублей,</w:t>
      </w:r>
    </w:p>
    <w:p w14:paraId="2CC5D592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безвозмездных поступлений из областного бюджета в сумме 5441,71 тыс. рублей и прочих безвозмездных поступлений в сумме 5441,71 тыс. рублей.</w:t>
      </w:r>
    </w:p>
    <w:p w14:paraId="3C9F0B05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Изменения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4"/>
        <w:gridCol w:w="1677"/>
      </w:tblGrid>
      <w:tr w:rsidR="00214457" w:rsidRPr="00214457" w14:paraId="7371115F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9582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Виды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C23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Сумма изменений, руб.</w:t>
            </w:r>
          </w:p>
        </w:tc>
      </w:tr>
      <w:tr w:rsidR="00214457" w:rsidRPr="00214457" w14:paraId="78B16E34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E5D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282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rPr>
                <w:b/>
              </w:rPr>
              <w:t>+11412</w:t>
            </w:r>
          </w:p>
        </w:tc>
      </w:tr>
      <w:tr w:rsidR="00214457" w:rsidRPr="00214457" w14:paraId="7DDD612D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BDF2" w14:textId="77777777" w:rsidR="00214457" w:rsidRPr="00214457" w:rsidRDefault="00214457" w:rsidP="00214457">
            <w:pPr>
              <w:jc w:val="both"/>
            </w:pPr>
            <w:r w:rsidRPr="00214457">
              <w:t>УСНО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CE5" w14:textId="77777777" w:rsidR="00214457" w:rsidRPr="00214457" w:rsidRDefault="00214457" w:rsidP="00214457">
            <w:pPr>
              <w:jc w:val="center"/>
            </w:pPr>
            <w:r w:rsidRPr="00214457">
              <w:t>+10500</w:t>
            </w:r>
          </w:p>
        </w:tc>
      </w:tr>
      <w:tr w:rsidR="00214457" w:rsidRPr="00214457" w14:paraId="15A21565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0272" w14:textId="77777777" w:rsidR="00214457" w:rsidRPr="00214457" w:rsidRDefault="00214457" w:rsidP="00214457">
            <w:pPr>
              <w:jc w:val="both"/>
            </w:pPr>
            <w:r w:rsidRPr="00214457">
              <w:t>ЕСХН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9613" w14:textId="77777777" w:rsidR="00214457" w:rsidRPr="00214457" w:rsidRDefault="00214457" w:rsidP="00214457">
            <w:pPr>
              <w:jc w:val="center"/>
            </w:pPr>
            <w:r w:rsidRPr="00214457">
              <w:t>+62</w:t>
            </w:r>
          </w:p>
        </w:tc>
      </w:tr>
      <w:tr w:rsidR="00214457" w:rsidRPr="00214457" w14:paraId="5CAABD99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89E8" w14:textId="77777777" w:rsidR="00214457" w:rsidRPr="00214457" w:rsidRDefault="00214457" w:rsidP="00214457">
            <w:pPr>
              <w:jc w:val="both"/>
            </w:pPr>
            <w:r w:rsidRPr="00214457"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34F6" w14:textId="77777777" w:rsidR="00214457" w:rsidRPr="00214457" w:rsidRDefault="00214457" w:rsidP="00214457">
            <w:pPr>
              <w:jc w:val="center"/>
            </w:pPr>
            <w:r w:rsidRPr="00214457">
              <w:t>+850</w:t>
            </w:r>
          </w:p>
        </w:tc>
      </w:tr>
      <w:tr w:rsidR="00214457" w:rsidRPr="00214457" w14:paraId="414678B5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691" w14:textId="77777777" w:rsidR="00214457" w:rsidRPr="00214457" w:rsidRDefault="00214457" w:rsidP="00214457">
            <w:pPr>
              <w:jc w:val="both"/>
              <w:rPr>
                <w:sz w:val="28"/>
                <w:szCs w:val="28"/>
              </w:rPr>
            </w:pPr>
            <w:r w:rsidRPr="00214457">
              <w:rPr>
                <w:b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664E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rPr>
                <w:b/>
              </w:rPr>
              <w:t>+1619,26</w:t>
            </w:r>
          </w:p>
        </w:tc>
      </w:tr>
      <w:tr w:rsidR="00214457" w:rsidRPr="00214457" w14:paraId="2378D865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E56" w14:textId="77777777" w:rsidR="00214457" w:rsidRPr="00214457" w:rsidRDefault="00214457" w:rsidP="00214457">
            <w:pPr>
              <w:jc w:val="both"/>
            </w:pPr>
            <w:r w:rsidRPr="00214457">
              <w:t>Прочие доходы от оказания платных услуг, работ получателями средств бюджета муниципального района, в т.ч.</w:t>
            </w:r>
          </w:p>
          <w:p w14:paraId="33A88721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–управление образования</w:t>
            </w:r>
          </w:p>
          <w:p w14:paraId="6354C751" w14:textId="77777777" w:rsidR="00214457" w:rsidRPr="00214457" w:rsidRDefault="00214457" w:rsidP="00214457">
            <w:pPr>
              <w:jc w:val="both"/>
              <w:rPr>
                <w:u w:val="single"/>
                <w:lang w:eastAsia="en-US"/>
              </w:rPr>
            </w:pPr>
            <w:r w:rsidRPr="00214457">
              <w:rPr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F75" w14:textId="77777777" w:rsidR="00214457" w:rsidRPr="00214457" w:rsidRDefault="00214457" w:rsidP="00214457">
            <w:pPr>
              <w:jc w:val="center"/>
            </w:pPr>
            <w:r w:rsidRPr="00214457">
              <w:t>-82,75</w:t>
            </w:r>
          </w:p>
          <w:p w14:paraId="37481DF6" w14:textId="77777777" w:rsidR="00214457" w:rsidRPr="00214457" w:rsidRDefault="00214457" w:rsidP="00214457">
            <w:pPr>
              <w:jc w:val="center"/>
            </w:pPr>
          </w:p>
          <w:p w14:paraId="64B233C4" w14:textId="77777777" w:rsidR="00214457" w:rsidRPr="00214457" w:rsidRDefault="00214457" w:rsidP="00214457">
            <w:pPr>
              <w:jc w:val="center"/>
            </w:pPr>
          </w:p>
        </w:tc>
      </w:tr>
      <w:tr w:rsidR="00214457" w:rsidRPr="00214457" w14:paraId="104E4BED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DA2" w14:textId="77777777" w:rsidR="00214457" w:rsidRPr="00214457" w:rsidRDefault="00214457" w:rsidP="00214457">
            <w:pPr>
              <w:jc w:val="both"/>
            </w:pPr>
            <w:r w:rsidRPr="00214457">
              <w:t>Доходы от компенсации затрат государства, в т.ч.</w:t>
            </w:r>
          </w:p>
          <w:p w14:paraId="5404E2FA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–управление образования</w:t>
            </w:r>
          </w:p>
          <w:p w14:paraId="5A8465DD" w14:textId="77777777" w:rsidR="00214457" w:rsidRPr="00214457" w:rsidRDefault="00214457" w:rsidP="00214457">
            <w:pPr>
              <w:jc w:val="both"/>
              <w:rPr>
                <w:lang w:eastAsia="en-US"/>
              </w:rPr>
            </w:pPr>
            <w:r w:rsidRPr="00214457">
              <w:rPr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F58" w14:textId="77777777" w:rsidR="00214457" w:rsidRPr="00214457" w:rsidRDefault="00214457" w:rsidP="00214457">
            <w:pPr>
              <w:jc w:val="center"/>
            </w:pPr>
            <w:r w:rsidRPr="00214457">
              <w:t>+65,31</w:t>
            </w:r>
          </w:p>
          <w:p w14:paraId="7A07978F" w14:textId="77777777" w:rsidR="00214457" w:rsidRPr="00214457" w:rsidRDefault="00214457" w:rsidP="00214457">
            <w:pPr>
              <w:jc w:val="center"/>
              <w:rPr>
                <w:u w:val="single"/>
              </w:rPr>
            </w:pPr>
          </w:p>
        </w:tc>
      </w:tr>
      <w:tr w:rsidR="00214457" w:rsidRPr="00214457" w14:paraId="09D7FDA7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8A0E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t xml:space="preserve">Доходы от продажи земельных участков, находящихся в государственной и муниципальной собственности - </w:t>
            </w:r>
            <w:r w:rsidRPr="00214457">
              <w:rPr>
                <w:u w:val="single"/>
              </w:rPr>
              <w:t>936 –администрация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573" w14:textId="77777777" w:rsidR="00214457" w:rsidRPr="00214457" w:rsidRDefault="00214457" w:rsidP="00214457">
            <w:pPr>
              <w:jc w:val="center"/>
            </w:pPr>
          </w:p>
          <w:p w14:paraId="6A07B8DD" w14:textId="77777777" w:rsidR="00214457" w:rsidRPr="00214457" w:rsidRDefault="00214457" w:rsidP="00214457">
            <w:pPr>
              <w:jc w:val="center"/>
            </w:pPr>
          </w:p>
          <w:p w14:paraId="454BD931" w14:textId="77777777" w:rsidR="00214457" w:rsidRPr="00214457" w:rsidRDefault="00214457" w:rsidP="00214457">
            <w:pPr>
              <w:jc w:val="center"/>
              <w:rPr>
                <w:highlight w:val="yellow"/>
                <w:u w:val="single"/>
              </w:rPr>
            </w:pPr>
            <w:r w:rsidRPr="00214457">
              <w:t>+360</w:t>
            </w:r>
          </w:p>
        </w:tc>
      </w:tr>
      <w:tr w:rsidR="00214457" w:rsidRPr="00214457" w14:paraId="7F78C24E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A2C5" w14:textId="77777777" w:rsidR="00214457" w:rsidRPr="00214457" w:rsidRDefault="00214457" w:rsidP="00214457">
            <w:pPr>
              <w:jc w:val="both"/>
            </w:pPr>
            <w:r w:rsidRPr="00214457">
              <w:t xml:space="preserve">Доходы от приватизации имущества находящегося в государственной и муниципальной собственности - </w:t>
            </w:r>
            <w:r w:rsidRPr="00214457">
              <w:rPr>
                <w:u w:val="single"/>
              </w:rPr>
              <w:t>936 –администрация района</w:t>
            </w:r>
            <w:r w:rsidRPr="0021445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4C4" w14:textId="77777777" w:rsidR="00214457" w:rsidRPr="00214457" w:rsidRDefault="00214457" w:rsidP="00214457">
            <w:pPr>
              <w:jc w:val="center"/>
            </w:pPr>
          </w:p>
          <w:p w14:paraId="69FBE478" w14:textId="77777777" w:rsidR="00214457" w:rsidRPr="00214457" w:rsidRDefault="00214457" w:rsidP="00214457">
            <w:pPr>
              <w:jc w:val="center"/>
            </w:pPr>
            <w:r w:rsidRPr="00214457">
              <w:t>+670</w:t>
            </w:r>
          </w:p>
        </w:tc>
      </w:tr>
      <w:tr w:rsidR="00214457" w:rsidRPr="00214457" w14:paraId="00866D9C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2E0F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t>Штрафы, санкции, возмещение ущерба (платежи в целях возмещения ущерба (убытков))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BE1" w14:textId="77777777" w:rsidR="00214457" w:rsidRPr="00214457" w:rsidRDefault="00214457" w:rsidP="00214457">
            <w:pPr>
              <w:jc w:val="center"/>
            </w:pPr>
          </w:p>
          <w:p w14:paraId="396205D4" w14:textId="77777777" w:rsidR="00214457" w:rsidRPr="00214457" w:rsidRDefault="00214457" w:rsidP="00214457">
            <w:pPr>
              <w:jc w:val="center"/>
            </w:pPr>
            <w:r w:rsidRPr="00214457">
              <w:t>+606,7</w:t>
            </w:r>
          </w:p>
        </w:tc>
      </w:tr>
      <w:tr w:rsidR="00214457" w:rsidRPr="00214457" w14:paraId="72C02841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BA1C" w14:textId="77777777" w:rsidR="00214457" w:rsidRPr="00214457" w:rsidRDefault="00214457" w:rsidP="00214457">
            <w:pPr>
              <w:jc w:val="both"/>
            </w:pPr>
            <w:r w:rsidRPr="00214457">
              <w:rPr>
                <w:b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A61B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rPr>
                <w:b/>
              </w:rPr>
              <w:t>+5591,71</w:t>
            </w:r>
          </w:p>
        </w:tc>
      </w:tr>
      <w:tr w:rsidR="00214457" w:rsidRPr="00214457" w14:paraId="445DE04B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4CA2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lastRenderedPageBreak/>
              <w:t>Субсидии:</w:t>
            </w:r>
          </w:p>
          <w:p w14:paraId="21E9C8FB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936 –администрация района</w:t>
            </w:r>
          </w:p>
          <w:p w14:paraId="20D00EC4" w14:textId="77777777" w:rsidR="00214457" w:rsidRPr="00214457" w:rsidRDefault="00214457" w:rsidP="00214457">
            <w:pPr>
              <w:jc w:val="both"/>
            </w:pPr>
            <w:r w:rsidRPr="00214457">
              <w:t>- на осуществление дорожной деятельности (ремонт дороги с. Аджим)</w:t>
            </w:r>
          </w:p>
          <w:p w14:paraId="68D336EA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–управление образования</w:t>
            </w:r>
          </w:p>
          <w:p w14:paraId="09EE9451" w14:textId="77777777" w:rsidR="00214457" w:rsidRPr="00214457" w:rsidRDefault="00214457" w:rsidP="00214457">
            <w:pPr>
              <w:jc w:val="both"/>
              <w:rPr>
                <w:lang w:eastAsia="en-US"/>
              </w:rPr>
            </w:pPr>
            <w:r w:rsidRPr="00214457">
              <w:t>-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  <w:p w14:paraId="20BC8AB8" w14:textId="77777777" w:rsidR="00214457" w:rsidRPr="00214457" w:rsidRDefault="00214457" w:rsidP="00214457">
            <w:pPr>
              <w:jc w:val="both"/>
            </w:pPr>
            <w:r w:rsidRPr="00214457">
              <w:t>-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  <w:p w14:paraId="7C227D85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912 – финансовое управление</w:t>
            </w:r>
          </w:p>
          <w:p w14:paraId="52365EDC" w14:textId="77777777" w:rsidR="00214457" w:rsidRPr="00214457" w:rsidRDefault="00214457" w:rsidP="00214457">
            <w:pPr>
              <w:jc w:val="both"/>
              <w:rPr>
                <w:b/>
                <w:lang w:eastAsia="en-US"/>
              </w:rPr>
            </w:pPr>
            <w:r w:rsidRPr="00214457">
              <w:t>- на выполнение расходных обязательств муниципальных образований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E65" w14:textId="77777777" w:rsidR="00214457" w:rsidRPr="00214457" w:rsidRDefault="00214457" w:rsidP="00214457">
            <w:pPr>
              <w:jc w:val="center"/>
              <w:rPr>
                <w:b/>
                <w:i/>
              </w:rPr>
            </w:pPr>
            <w:r w:rsidRPr="00214457">
              <w:rPr>
                <w:b/>
                <w:i/>
              </w:rPr>
              <w:t>+8973,51</w:t>
            </w:r>
          </w:p>
          <w:p w14:paraId="1D4EDE75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-10</w:t>
            </w:r>
          </w:p>
          <w:p w14:paraId="75B8F6F5" w14:textId="77777777" w:rsidR="00214457" w:rsidRPr="00214457" w:rsidRDefault="00214457" w:rsidP="00214457">
            <w:pPr>
              <w:jc w:val="center"/>
            </w:pPr>
            <w:r w:rsidRPr="00214457">
              <w:t>-10</w:t>
            </w:r>
          </w:p>
          <w:p w14:paraId="53E707A5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-129,89</w:t>
            </w:r>
          </w:p>
          <w:p w14:paraId="611D1B7B" w14:textId="77777777" w:rsidR="00214457" w:rsidRPr="00214457" w:rsidRDefault="00214457" w:rsidP="00214457">
            <w:pPr>
              <w:jc w:val="center"/>
            </w:pPr>
          </w:p>
          <w:p w14:paraId="34B43605" w14:textId="77777777" w:rsidR="00214457" w:rsidRPr="00214457" w:rsidRDefault="00214457" w:rsidP="00214457">
            <w:pPr>
              <w:jc w:val="center"/>
            </w:pPr>
          </w:p>
          <w:p w14:paraId="00892CB8" w14:textId="77777777" w:rsidR="00214457" w:rsidRPr="00214457" w:rsidRDefault="00214457" w:rsidP="00214457">
            <w:pPr>
              <w:jc w:val="center"/>
            </w:pPr>
          </w:p>
          <w:p w14:paraId="29854C96" w14:textId="77777777" w:rsidR="00214457" w:rsidRPr="00214457" w:rsidRDefault="00214457" w:rsidP="00214457">
            <w:pPr>
              <w:jc w:val="center"/>
            </w:pPr>
            <w:r w:rsidRPr="00214457">
              <w:t>-76,5</w:t>
            </w:r>
          </w:p>
          <w:p w14:paraId="79D7E3BE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</w:p>
          <w:p w14:paraId="6A48DFC7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</w:p>
          <w:p w14:paraId="08BDBF2C" w14:textId="77777777" w:rsidR="00214457" w:rsidRPr="00214457" w:rsidRDefault="00214457" w:rsidP="00214457">
            <w:pPr>
              <w:jc w:val="center"/>
            </w:pPr>
            <w:r w:rsidRPr="00214457">
              <w:t>-53,39</w:t>
            </w:r>
          </w:p>
          <w:p w14:paraId="725BA158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+9113,4</w:t>
            </w:r>
          </w:p>
          <w:p w14:paraId="4049AD2C" w14:textId="77777777" w:rsidR="00214457" w:rsidRPr="00214457" w:rsidRDefault="00214457" w:rsidP="00214457">
            <w:pPr>
              <w:jc w:val="center"/>
            </w:pPr>
          </w:p>
          <w:p w14:paraId="658542BB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t>+9113,4</w:t>
            </w:r>
          </w:p>
        </w:tc>
      </w:tr>
      <w:tr w:rsidR="00214457" w:rsidRPr="00214457" w14:paraId="75C5A2EF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6759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Субвенции:</w:t>
            </w:r>
          </w:p>
          <w:p w14:paraId="1FF3B3D3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 управление образования</w:t>
            </w:r>
          </w:p>
          <w:p w14:paraId="63466E1B" w14:textId="77777777" w:rsidR="00214457" w:rsidRPr="00214457" w:rsidRDefault="00214457" w:rsidP="00214457">
            <w:pPr>
              <w:jc w:val="both"/>
            </w:pPr>
            <w:r w:rsidRPr="00214457">
              <w:t>-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  <w:p w14:paraId="1FFAF47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</w:pPr>
            <w:r w:rsidRPr="00214457">
              <w:t>-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</w:t>
            </w:r>
          </w:p>
          <w:p w14:paraId="7980B62B" w14:textId="77777777" w:rsidR="00214457" w:rsidRPr="00214457" w:rsidRDefault="00214457" w:rsidP="00214457">
            <w:pPr>
              <w:jc w:val="both"/>
              <w:rPr>
                <w:u w:val="single"/>
                <w:lang w:eastAsia="en-US"/>
              </w:rPr>
            </w:pPr>
            <w:r w:rsidRPr="00214457">
              <w:rPr>
                <w:u w:val="single"/>
              </w:rPr>
              <w:t>936 –администрация района</w:t>
            </w:r>
          </w:p>
          <w:p w14:paraId="59D97A0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</w:pPr>
            <w:r w:rsidRPr="00214457">
              <w:t>-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14:paraId="072AE8F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</w:pPr>
            <w:r w:rsidRPr="00214457">
              <w:t>-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14:paraId="1437E25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</w:pPr>
            <w:r w:rsidRPr="00214457">
              <w:t>- на выполнение отдельных государственных полномочий по осуществлению деятельности по опеке и попечительству</w:t>
            </w:r>
          </w:p>
          <w:p w14:paraId="3EF3B7B7" w14:textId="77777777" w:rsidR="00214457" w:rsidRPr="00214457" w:rsidRDefault="00214457" w:rsidP="00214457">
            <w:pPr>
              <w:jc w:val="both"/>
            </w:pPr>
            <w:r w:rsidRPr="00214457">
              <w:t>-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юрисдикции</w:t>
            </w:r>
          </w:p>
          <w:p w14:paraId="26DBCE95" w14:textId="77777777" w:rsidR="00214457" w:rsidRPr="00214457" w:rsidRDefault="00214457" w:rsidP="00214457">
            <w:pPr>
              <w:jc w:val="both"/>
            </w:pPr>
            <w:r w:rsidRPr="00214457">
              <w:t>- на осуществление отдельных государственных полномочий области по поддержке сельскохозяйственного производства</w:t>
            </w:r>
          </w:p>
          <w:p w14:paraId="59910192" w14:textId="77777777" w:rsidR="00214457" w:rsidRPr="00214457" w:rsidRDefault="00214457" w:rsidP="00214457">
            <w:pPr>
              <w:jc w:val="both"/>
              <w:rPr>
                <w:u w:val="single"/>
                <w:lang w:eastAsia="en-US"/>
              </w:rPr>
            </w:pPr>
            <w:r w:rsidRPr="00214457">
              <w:rPr>
                <w:u w:val="single"/>
              </w:rPr>
              <w:t>937 – управление инвестиционной и социальной политики</w:t>
            </w:r>
          </w:p>
          <w:p w14:paraId="2AF616E8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t>-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618" w14:textId="77777777" w:rsidR="00214457" w:rsidRPr="00214457" w:rsidRDefault="00214457" w:rsidP="00214457">
            <w:pPr>
              <w:jc w:val="center"/>
              <w:rPr>
                <w:b/>
                <w:i/>
              </w:rPr>
            </w:pPr>
            <w:r w:rsidRPr="00214457">
              <w:rPr>
                <w:b/>
                <w:i/>
              </w:rPr>
              <w:t>-3590,9</w:t>
            </w:r>
          </w:p>
          <w:p w14:paraId="5CFA08F4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-2317,4</w:t>
            </w:r>
          </w:p>
          <w:p w14:paraId="7F36685B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</w:p>
          <w:p w14:paraId="654E6497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</w:p>
          <w:p w14:paraId="0B75E6AD" w14:textId="77777777" w:rsidR="00214457" w:rsidRPr="00214457" w:rsidRDefault="00214457" w:rsidP="00214457">
            <w:pPr>
              <w:jc w:val="center"/>
            </w:pPr>
            <w:r w:rsidRPr="00214457">
              <w:t>-2209,4</w:t>
            </w:r>
          </w:p>
          <w:p w14:paraId="451F2AF4" w14:textId="77777777" w:rsidR="00214457" w:rsidRPr="00214457" w:rsidRDefault="00214457" w:rsidP="00214457">
            <w:pPr>
              <w:jc w:val="center"/>
            </w:pPr>
          </w:p>
          <w:p w14:paraId="57BF9DA5" w14:textId="77777777" w:rsidR="00214457" w:rsidRPr="00214457" w:rsidRDefault="00214457" w:rsidP="00214457">
            <w:pPr>
              <w:jc w:val="center"/>
            </w:pPr>
          </w:p>
          <w:p w14:paraId="6D0F95F6" w14:textId="77777777" w:rsidR="00214457" w:rsidRPr="00214457" w:rsidRDefault="00214457" w:rsidP="00214457">
            <w:pPr>
              <w:jc w:val="center"/>
            </w:pPr>
          </w:p>
          <w:p w14:paraId="09F8E21A" w14:textId="77777777" w:rsidR="00214457" w:rsidRPr="00214457" w:rsidRDefault="00214457" w:rsidP="00214457">
            <w:pPr>
              <w:jc w:val="center"/>
            </w:pPr>
            <w:r w:rsidRPr="00214457">
              <w:t>-108</w:t>
            </w:r>
          </w:p>
          <w:p w14:paraId="2C06A9EE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-1208,5</w:t>
            </w:r>
          </w:p>
          <w:p w14:paraId="16B1E8EE" w14:textId="77777777" w:rsidR="00214457" w:rsidRPr="00214457" w:rsidRDefault="00214457" w:rsidP="00214457">
            <w:pPr>
              <w:jc w:val="center"/>
            </w:pPr>
          </w:p>
          <w:p w14:paraId="4241A14B" w14:textId="77777777" w:rsidR="00214457" w:rsidRPr="00214457" w:rsidRDefault="00214457" w:rsidP="00214457">
            <w:pPr>
              <w:jc w:val="center"/>
            </w:pPr>
          </w:p>
          <w:p w14:paraId="6AD581E0" w14:textId="77777777" w:rsidR="00214457" w:rsidRPr="00214457" w:rsidRDefault="00214457" w:rsidP="00214457">
            <w:pPr>
              <w:jc w:val="center"/>
            </w:pPr>
            <w:r w:rsidRPr="00214457">
              <w:t>+267</w:t>
            </w:r>
          </w:p>
          <w:p w14:paraId="1BE46118" w14:textId="77777777" w:rsidR="00214457" w:rsidRPr="00214457" w:rsidRDefault="00214457" w:rsidP="00214457">
            <w:pPr>
              <w:jc w:val="center"/>
            </w:pPr>
          </w:p>
          <w:p w14:paraId="236D8CCB" w14:textId="77777777" w:rsidR="00214457" w:rsidRPr="00214457" w:rsidRDefault="00214457" w:rsidP="00214457">
            <w:pPr>
              <w:jc w:val="center"/>
            </w:pPr>
          </w:p>
          <w:p w14:paraId="3CBF0EA1" w14:textId="77777777" w:rsidR="00214457" w:rsidRPr="00214457" w:rsidRDefault="00214457" w:rsidP="00214457">
            <w:pPr>
              <w:jc w:val="center"/>
            </w:pPr>
            <w:r w:rsidRPr="00214457">
              <w:t>-1575,7</w:t>
            </w:r>
          </w:p>
          <w:p w14:paraId="08A109E3" w14:textId="77777777" w:rsidR="00214457" w:rsidRPr="00214457" w:rsidRDefault="00214457" w:rsidP="00214457">
            <w:pPr>
              <w:jc w:val="center"/>
            </w:pPr>
          </w:p>
          <w:p w14:paraId="25050350" w14:textId="77777777" w:rsidR="00214457" w:rsidRPr="00214457" w:rsidRDefault="00214457" w:rsidP="00214457">
            <w:pPr>
              <w:jc w:val="center"/>
            </w:pPr>
            <w:r w:rsidRPr="00214457">
              <w:t>-10</w:t>
            </w:r>
          </w:p>
          <w:p w14:paraId="4C5CD03B" w14:textId="77777777" w:rsidR="00214457" w:rsidRPr="00214457" w:rsidRDefault="00214457" w:rsidP="00214457">
            <w:pPr>
              <w:jc w:val="center"/>
            </w:pPr>
          </w:p>
          <w:p w14:paraId="1FAD3BCE" w14:textId="77777777" w:rsidR="00214457" w:rsidRPr="00214457" w:rsidRDefault="00214457" w:rsidP="00214457">
            <w:pPr>
              <w:jc w:val="center"/>
            </w:pPr>
          </w:p>
          <w:p w14:paraId="53DC158B" w14:textId="77777777" w:rsidR="00214457" w:rsidRPr="00214457" w:rsidRDefault="00214457" w:rsidP="00214457">
            <w:pPr>
              <w:jc w:val="center"/>
            </w:pPr>
          </w:p>
          <w:p w14:paraId="3D3348D1" w14:textId="77777777" w:rsidR="00214457" w:rsidRPr="00214457" w:rsidRDefault="00214457" w:rsidP="00214457">
            <w:pPr>
              <w:jc w:val="center"/>
            </w:pPr>
          </w:p>
          <w:p w14:paraId="737D532A" w14:textId="77777777" w:rsidR="00214457" w:rsidRPr="00214457" w:rsidRDefault="00214457" w:rsidP="00214457">
            <w:pPr>
              <w:jc w:val="center"/>
            </w:pPr>
          </w:p>
          <w:p w14:paraId="29EC58E9" w14:textId="77777777" w:rsidR="00214457" w:rsidRPr="00214457" w:rsidRDefault="00214457" w:rsidP="00214457">
            <w:pPr>
              <w:jc w:val="center"/>
            </w:pPr>
            <w:r w:rsidRPr="00214457">
              <w:t>+60,2</w:t>
            </w:r>
          </w:p>
          <w:p w14:paraId="6B1BB6C9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</w:p>
          <w:p w14:paraId="21403C8D" w14:textId="77777777" w:rsidR="00214457" w:rsidRPr="00214457" w:rsidRDefault="00214457" w:rsidP="00214457">
            <w:pPr>
              <w:jc w:val="center"/>
            </w:pPr>
            <w:r w:rsidRPr="00214457">
              <w:t>+50</w:t>
            </w:r>
          </w:p>
          <w:p w14:paraId="385FA6B2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-65</w:t>
            </w:r>
          </w:p>
          <w:p w14:paraId="488ABA5A" w14:textId="77777777" w:rsidR="00214457" w:rsidRPr="00214457" w:rsidRDefault="00214457" w:rsidP="00214457">
            <w:pPr>
              <w:jc w:val="center"/>
            </w:pPr>
          </w:p>
          <w:p w14:paraId="0D1BF7AC" w14:textId="77777777" w:rsidR="00214457" w:rsidRPr="00214457" w:rsidRDefault="00214457" w:rsidP="00214457">
            <w:pPr>
              <w:jc w:val="center"/>
            </w:pPr>
          </w:p>
          <w:p w14:paraId="04F94752" w14:textId="77777777" w:rsidR="00214457" w:rsidRPr="00214457" w:rsidRDefault="00214457" w:rsidP="00214457">
            <w:pPr>
              <w:jc w:val="center"/>
            </w:pPr>
          </w:p>
          <w:p w14:paraId="6A31D35A" w14:textId="77777777" w:rsidR="00214457" w:rsidRPr="00214457" w:rsidRDefault="00214457" w:rsidP="00214457">
            <w:pPr>
              <w:jc w:val="center"/>
            </w:pPr>
          </w:p>
          <w:p w14:paraId="1486173D" w14:textId="77777777" w:rsidR="00214457" w:rsidRPr="00214457" w:rsidRDefault="00214457" w:rsidP="00214457">
            <w:pPr>
              <w:jc w:val="center"/>
            </w:pPr>
          </w:p>
          <w:p w14:paraId="77363614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t>-65</w:t>
            </w:r>
          </w:p>
        </w:tc>
      </w:tr>
      <w:tr w:rsidR="00214457" w:rsidRPr="00214457" w14:paraId="181B9B86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ACD3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Иные межбюджетные трансферты:</w:t>
            </w:r>
          </w:p>
          <w:p w14:paraId="79DAFA2F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 управление образования</w:t>
            </w:r>
          </w:p>
          <w:p w14:paraId="60BCCD9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</w:pPr>
            <w:r w:rsidRPr="00214457">
              <w:t xml:space="preserve">-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</w:t>
            </w:r>
            <w:r w:rsidRPr="00214457">
              <w:lastRenderedPageBreak/>
              <w:t>и (или) физике</w:t>
            </w:r>
          </w:p>
          <w:p w14:paraId="4628F9A5" w14:textId="77777777" w:rsidR="00214457" w:rsidRPr="00214457" w:rsidRDefault="00214457" w:rsidP="00214457">
            <w:pPr>
              <w:jc w:val="both"/>
              <w:rPr>
                <w:u w:val="single"/>
                <w:lang w:eastAsia="en-US"/>
              </w:rPr>
            </w:pPr>
            <w:r w:rsidRPr="00214457">
              <w:rPr>
                <w:u w:val="single"/>
              </w:rPr>
              <w:t>936 – администрация района</w:t>
            </w:r>
          </w:p>
          <w:p w14:paraId="2CFE0137" w14:textId="77777777" w:rsidR="00214457" w:rsidRPr="00214457" w:rsidRDefault="00214457" w:rsidP="00214457">
            <w:pPr>
              <w:jc w:val="both"/>
            </w:pPr>
            <w:r w:rsidRPr="00214457">
              <w:t>- на реализацию государственной программы Кировской области «Содействие развитию гражданского общества и реализация государственной национальной политики»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F64" w14:textId="77777777" w:rsidR="00214457" w:rsidRPr="00214457" w:rsidRDefault="00214457" w:rsidP="00214457">
            <w:pPr>
              <w:jc w:val="center"/>
              <w:rPr>
                <w:b/>
                <w:i/>
                <w:lang w:eastAsia="en-US"/>
              </w:rPr>
            </w:pPr>
            <w:r w:rsidRPr="00214457">
              <w:rPr>
                <w:b/>
                <w:i/>
              </w:rPr>
              <w:lastRenderedPageBreak/>
              <w:t>+59</w:t>
            </w:r>
          </w:p>
          <w:p w14:paraId="293552F3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+65</w:t>
            </w:r>
          </w:p>
          <w:p w14:paraId="7DBC0306" w14:textId="77777777" w:rsidR="00214457" w:rsidRPr="00214457" w:rsidRDefault="00214457" w:rsidP="00214457">
            <w:pPr>
              <w:jc w:val="center"/>
            </w:pPr>
          </w:p>
          <w:p w14:paraId="30CCF9B6" w14:textId="77777777" w:rsidR="00214457" w:rsidRPr="00214457" w:rsidRDefault="00214457" w:rsidP="00214457">
            <w:pPr>
              <w:jc w:val="center"/>
            </w:pPr>
          </w:p>
          <w:p w14:paraId="429490C3" w14:textId="77777777" w:rsidR="00214457" w:rsidRPr="00214457" w:rsidRDefault="00214457" w:rsidP="00214457">
            <w:pPr>
              <w:jc w:val="center"/>
            </w:pPr>
          </w:p>
          <w:p w14:paraId="588253EB" w14:textId="77777777" w:rsidR="00214457" w:rsidRPr="00214457" w:rsidRDefault="00214457" w:rsidP="00214457">
            <w:pPr>
              <w:jc w:val="center"/>
            </w:pPr>
            <w:r w:rsidRPr="00214457">
              <w:lastRenderedPageBreak/>
              <w:t>+65</w:t>
            </w:r>
          </w:p>
          <w:p w14:paraId="1ADA385D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-6</w:t>
            </w:r>
          </w:p>
          <w:p w14:paraId="40B10108" w14:textId="77777777" w:rsidR="00214457" w:rsidRPr="00214457" w:rsidRDefault="00214457" w:rsidP="00214457">
            <w:pPr>
              <w:jc w:val="center"/>
            </w:pPr>
          </w:p>
          <w:p w14:paraId="6181610D" w14:textId="77777777" w:rsidR="00214457" w:rsidRPr="00214457" w:rsidRDefault="00214457" w:rsidP="00214457">
            <w:pPr>
              <w:jc w:val="center"/>
            </w:pPr>
          </w:p>
          <w:p w14:paraId="3B752510" w14:textId="77777777" w:rsidR="00214457" w:rsidRPr="00214457" w:rsidRDefault="00214457" w:rsidP="00214457">
            <w:pPr>
              <w:jc w:val="center"/>
            </w:pPr>
            <w:r w:rsidRPr="00214457">
              <w:t>-6</w:t>
            </w:r>
          </w:p>
        </w:tc>
      </w:tr>
      <w:tr w:rsidR="00214457" w:rsidRPr="00214457" w14:paraId="49958F29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CCF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lastRenderedPageBreak/>
              <w:t>Прочие безвозмездные поступления:</w:t>
            </w:r>
          </w:p>
          <w:p w14:paraId="4B05E5D4" w14:textId="77777777" w:rsidR="00214457" w:rsidRPr="00214457" w:rsidRDefault="00214457" w:rsidP="00214457">
            <w:pPr>
              <w:jc w:val="both"/>
              <w:rPr>
                <w:u w:val="single"/>
              </w:rPr>
            </w:pPr>
            <w:r w:rsidRPr="00214457">
              <w:rPr>
                <w:u w:val="single"/>
              </w:rPr>
              <w:t>905 – управление образования</w:t>
            </w:r>
          </w:p>
          <w:p w14:paraId="3C4ECDC2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t>- 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59DA" w14:textId="77777777" w:rsidR="00214457" w:rsidRPr="00214457" w:rsidRDefault="00214457" w:rsidP="00214457">
            <w:pPr>
              <w:jc w:val="center"/>
              <w:rPr>
                <w:b/>
                <w:i/>
              </w:rPr>
            </w:pPr>
            <w:r w:rsidRPr="00214457">
              <w:rPr>
                <w:b/>
                <w:i/>
              </w:rPr>
              <w:t>+150</w:t>
            </w:r>
          </w:p>
          <w:p w14:paraId="2ADBD9E3" w14:textId="77777777" w:rsidR="00214457" w:rsidRPr="00214457" w:rsidRDefault="00214457" w:rsidP="00214457">
            <w:pPr>
              <w:jc w:val="center"/>
              <w:rPr>
                <w:b/>
                <w:u w:val="single"/>
              </w:rPr>
            </w:pPr>
            <w:r w:rsidRPr="00214457">
              <w:rPr>
                <w:b/>
                <w:u w:val="single"/>
              </w:rPr>
              <w:t>+150</w:t>
            </w:r>
          </w:p>
          <w:p w14:paraId="4F429D33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t>+150</w:t>
            </w:r>
          </w:p>
        </w:tc>
      </w:tr>
      <w:tr w:rsidR="00214457" w:rsidRPr="00214457" w14:paraId="6954E586" w14:textId="77777777" w:rsidTr="00214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E560" w14:textId="77777777" w:rsidR="00214457" w:rsidRPr="00214457" w:rsidRDefault="00214457" w:rsidP="00214457">
            <w:pPr>
              <w:jc w:val="both"/>
              <w:rPr>
                <w:b/>
              </w:rPr>
            </w:pPr>
            <w:r w:rsidRPr="00214457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04F" w14:textId="77777777" w:rsidR="00214457" w:rsidRPr="00214457" w:rsidRDefault="00214457" w:rsidP="00214457">
            <w:pPr>
              <w:jc w:val="center"/>
              <w:rPr>
                <w:b/>
              </w:rPr>
            </w:pPr>
            <w:r w:rsidRPr="00214457">
              <w:rPr>
                <w:b/>
              </w:rPr>
              <w:t>+18622,97</w:t>
            </w:r>
          </w:p>
        </w:tc>
      </w:tr>
    </w:tbl>
    <w:p w14:paraId="78F622D0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</w:p>
    <w:p w14:paraId="15A27D4D" w14:textId="77777777" w:rsidR="00214457" w:rsidRPr="00214457" w:rsidRDefault="00214457" w:rsidP="00214457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РАСХОДНАЯ ЧАСТЬ БЮДЖЕТА</w:t>
      </w:r>
    </w:p>
    <w:p w14:paraId="15ADB0A4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Согласно Проекту расходы бюджета на 2024 год с учетом изменений составят 807666,64 тыс. рублей, снизившись на 277,79 тыс. рублей.</w:t>
      </w:r>
    </w:p>
    <w:p w14:paraId="435E49DC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Корректировка расходов осуществляется как за счет изменения безвозмездных поступлений из областного бюджета, так и поступлений от налоговых и неналоговых доходов.</w:t>
      </w:r>
    </w:p>
    <w:p w14:paraId="1344654D" w14:textId="77777777" w:rsidR="00214457" w:rsidRPr="00214457" w:rsidRDefault="00214457" w:rsidP="00214457">
      <w:pPr>
        <w:ind w:firstLine="539"/>
        <w:jc w:val="both"/>
        <w:rPr>
          <w:lang w:eastAsia="en-US"/>
        </w:rPr>
      </w:pPr>
      <w:r w:rsidRPr="00214457">
        <w:rPr>
          <w:sz w:val="28"/>
          <w:szCs w:val="28"/>
          <w:lang w:eastAsia="en-US"/>
        </w:rPr>
        <w:t>Изменения коснуться 8 (восьми) разделов классификации расходов бюджетов (0100, 0300, 0400, 0500, 0700, 0800, 1000, 1400) (Приложение №8) по 4 (четырем) ГРБС (Приложение №10) в рамках 9 (девяти) муниципальных программ (Приложение №6). Кроме финансовых изменений корректируются ассигнования между видами расходов бюджета.</w:t>
      </w:r>
    </w:p>
    <w:p w14:paraId="41EEEF6C" w14:textId="77777777" w:rsidR="00214457" w:rsidRPr="00214457" w:rsidRDefault="00214457" w:rsidP="00214457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Распределение в рамках муниципальных программ представлено в таблице.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361"/>
        <w:gridCol w:w="1034"/>
        <w:gridCol w:w="1785"/>
        <w:gridCol w:w="1320"/>
        <w:gridCol w:w="1527"/>
        <w:gridCol w:w="1544"/>
      </w:tblGrid>
      <w:tr w:rsidR="00214457" w:rsidRPr="00214457" w14:paraId="0E326E20" w14:textId="77777777" w:rsidTr="00214457">
        <w:trPr>
          <w:trHeight w:val="1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E1C6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0CBF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CE7B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Администрация Малмыжского района (936)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F62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Финансовое управление (912)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F41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Управление образования</w:t>
            </w:r>
          </w:p>
          <w:p w14:paraId="03B2837D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(905)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1D6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Управление культуры (937)</w:t>
            </w:r>
          </w:p>
        </w:tc>
      </w:tr>
      <w:tr w:rsidR="00214457" w:rsidRPr="00214457" w14:paraId="18EFD74F" w14:textId="77777777" w:rsidTr="00214457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D02" w14:textId="77777777" w:rsidR="00214457" w:rsidRPr="00214457" w:rsidRDefault="00214457" w:rsidP="00214457">
            <w:pPr>
              <w:jc w:val="both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Всего расходов, в т.ч.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C615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0419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-858,28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F49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-9802,24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62F1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+7483,68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A612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+2899,07</w:t>
            </w:r>
          </w:p>
        </w:tc>
      </w:tr>
      <w:tr w:rsidR="00214457" w:rsidRPr="00214457" w14:paraId="1DFE6B85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B236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AA85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6F2F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+328,08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0C4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-8288,34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A5A5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+3792,15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564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+2946,6</w:t>
            </w:r>
          </w:p>
        </w:tc>
      </w:tr>
      <w:tr w:rsidR="00214457" w:rsidRPr="00214457" w14:paraId="7EFEFC08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E04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CAFC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DC9E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-765,29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6A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B7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+3814,41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F24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+0,38</w:t>
            </w:r>
          </w:p>
        </w:tc>
      </w:tr>
      <w:tr w:rsidR="00214457" w:rsidRPr="00214457" w14:paraId="106BB142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BD50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A07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385A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+957,52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C2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7E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-72,78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38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</w:tr>
      <w:tr w:rsidR="00214457" w:rsidRPr="00214457" w14:paraId="4FCB1885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E8A7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0092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B9D5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-1567,8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DD3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A1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5E2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</w:tr>
      <w:tr w:rsidR="00214457" w:rsidRPr="00214457" w14:paraId="44F51A5D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870D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C44E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239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CF0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+1486,1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6D4E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56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</w:tr>
      <w:tr w:rsidR="00214457" w:rsidRPr="00214457" w14:paraId="385B7DFD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2D9E" w14:textId="77777777" w:rsidR="00214457" w:rsidRPr="00214457" w:rsidRDefault="00214457" w:rsidP="0021445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2FB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23F2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+189,21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CFCF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-3000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A52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-50,1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8A0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-47,91</w:t>
            </w:r>
          </w:p>
        </w:tc>
      </w:tr>
      <w:tr w:rsidR="00214457" w:rsidRPr="00214457" w14:paraId="2D4C46E4" w14:textId="77777777" w:rsidTr="00214457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20EA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67DC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14E7" w14:textId="77777777" w:rsidR="00214457" w:rsidRPr="00214457" w:rsidRDefault="00214457" w:rsidP="00214457">
            <w:pPr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-1318,7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9B50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2B26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-7483,68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E8A" w14:textId="77777777" w:rsidR="00214457" w:rsidRPr="00214457" w:rsidRDefault="00214457" w:rsidP="00214457">
            <w:pPr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-</w:t>
            </w:r>
          </w:p>
        </w:tc>
      </w:tr>
      <w:tr w:rsidR="00214457" w:rsidRPr="00214457" w14:paraId="5A1D5B8D" w14:textId="77777777" w:rsidTr="00214457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BBD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435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419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32E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A64" w14:textId="77777777" w:rsidR="00214457" w:rsidRPr="00214457" w:rsidRDefault="00214457" w:rsidP="00214457">
            <w:pPr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+3792,15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B80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115D13E0" w14:textId="77777777" w:rsidTr="00214457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1DB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C0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481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830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42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+3814,41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41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4963FABB" w14:textId="77777777" w:rsidTr="00214457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30CC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35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9D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+267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43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580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-72,78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E5A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06DDEEEE" w14:textId="77777777" w:rsidTr="00214457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A138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9E2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5DC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-1567,8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242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CE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F2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457" w:rsidRPr="00214457" w14:paraId="3FE38439" w14:textId="77777777" w:rsidTr="00214457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DB6F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E2E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16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33A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67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-50,1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D69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1ED1643D" w14:textId="77777777" w:rsidTr="00214457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3FA" w14:textId="77777777" w:rsidR="00214457" w:rsidRPr="00214457" w:rsidRDefault="00214457" w:rsidP="00214457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6C6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337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9F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9B7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CD7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+2899,07</w:t>
            </w:r>
          </w:p>
        </w:tc>
      </w:tr>
      <w:tr w:rsidR="00214457" w:rsidRPr="00214457" w14:paraId="3FCDCE64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483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32F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A8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711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24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D3E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+2946,6</w:t>
            </w:r>
          </w:p>
        </w:tc>
      </w:tr>
      <w:tr w:rsidR="00214457" w:rsidRPr="00214457" w14:paraId="17DDA53B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9B15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5CC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2A9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23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5AA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62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+0,38</w:t>
            </w:r>
          </w:p>
        </w:tc>
      </w:tr>
      <w:tr w:rsidR="00214457" w:rsidRPr="00214457" w14:paraId="00195A51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8F78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99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14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741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CA3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E4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-47,91</w:t>
            </w:r>
          </w:p>
        </w:tc>
      </w:tr>
      <w:tr w:rsidR="00214457" w:rsidRPr="00214457" w14:paraId="1DD3B937" w14:textId="77777777" w:rsidTr="00214457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B7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33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B32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+150,51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F7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E6E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3E9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5B20C15E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39B6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E6F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DA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+247,2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E7F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D0E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A64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0A14553C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93E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5E0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9F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-315,07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7A6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3C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B5E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689B5040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B01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85A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F47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+69,02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634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48E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A1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69E56D70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8DAE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0B4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09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+149,36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B1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497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39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009283F9" w14:textId="77777777" w:rsidTr="00214457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586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 xml:space="preserve">Управление муниципальными </w:t>
            </w:r>
            <w:r w:rsidRPr="00214457">
              <w:rPr>
                <w:b/>
                <w:i/>
                <w:iCs/>
                <w:sz w:val="20"/>
                <w:szCs w:val="20"/>
              </w:rPr>
              <w:lastRenderedPageBreak/>
              <w:t>финансами и регулирование межбюджетных отношений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9E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lastRenderedPageBreak/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4C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7B4E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-9802,24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DF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3F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272BAF0A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7C0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E6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6C5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C90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-8288,34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F3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B7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3D974641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D851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26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84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B6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+1486,1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E3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F5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6A133967" w14:textId="77777777" w:rsidTr="0021445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09CC" w14:textId="77777777" w:rsidR="00214457" w:rsidRPr="00214457" w:rsidRDefault="00214457" w:rsidP="002144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BD5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14457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769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22A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214457">
              <w:rPr>
                <w:i/>
                <w:iCs/>
                <w:sz w:val="20"/>
                <w:szCs w:val="20"/>
              </w:rPr>
              <w:t>-3000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39CE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A0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1445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214457" w:rsidRPr="00214457" w14:paraId="555535EE" w14:textId="77777777" w:rsidTr="00214457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035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72D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096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+566,26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06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797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627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77514A67" w14:textId="77777777" w:rsidTr="00214457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DB67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67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51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-55,09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A9E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B6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42B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03B95FB5" w14:textId="77777777" w:rsidTr="00214457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3EA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0A1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53B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+621,5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69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5F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83B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36F2D1C8" w14:textId="77777777" w:rsidTr="00214457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D63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65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11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-0,15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0AD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C5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6A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68522D58" w14:textId="77777777" w:rsidTr="00214457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05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Развитие транспортной системы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DB6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376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+40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35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FF7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618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75866EEA" w14:textId="77777777" w:rsidTr="00214457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81FB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B1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06EB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+40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61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1C1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59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6BAD1E5A" w14:textId="77777777" w:rsidTr="00214457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0C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Развитие агропромышленного комплекса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3F7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618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+50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081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24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B2E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214457" w:rsidRPr="00214457" w14:paraId="4F4823E8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60DF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46B9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D67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+80,88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447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96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ADA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6B04B1E0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4A42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8AB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4B1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-30,88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AFC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498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145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768123B6" w14:textId="77777777" w:rsidTr="00214457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81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C4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BB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1B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ED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D71D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1AC5BB42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F574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323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D7A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2CD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270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34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50FB671A" w14:textId="77777777" w:rsidTr="00214457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541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3E2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23B3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14457">
              <w:rPr>
                <w:b/>
                <w:i/>
                <w:sz w:val="20"/>
                <w:szCs w:val="20"/>
              </w:rPr>
              <w:t>-90,35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789F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980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FE4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  <w:tr w:rsidR="00214457" w:rsidRPr="00214457" w14:paraId="3451EA00" w14:textId="77777777" w:rsidTr="00214457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3227" w14:textId="77777777" w:rsidR="00214457" w:rsidRPr="00214457" w:rsidRDefault="00214457" w:rsidP="0021445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69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445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13B6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14457">
              <w:rPr>
                <w:i/>
                <w:sz w:val="20"/>
                <w:szCs w:val="20"/>
              </w:rPr>
              <w:t>-90,35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FC7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8C8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B8C" w14:textId="77777777" w:rsidR="00214457" w:rsidRPr="00214457" w:rsidRDefault="00214457" w:rsidP="002144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4457">
              <w:rPr>
                <w:sz w:val="20"/>
                <w:szCs w:val="20"/>
              </w:rPr>
              <w:t>-</w:t>
            </w:r>
          </w:p>
        </w:tc>
      </w:tr>
    </w:tbl>
    <w:p w14:paraId="458AC80F" w14:textId="77777777" w:rsidR="00214457" w:rsidRPr="00214457" w:rsidRDefault="00214457" w:rsidP="00214457">
      <w:pPr>
        <w:spacing w:after="120"/>
        <w:jc w:val="both"/>
        <w:rPr>
          <w:lang w:eastAsia="en-US"/>
        </w:rPr>
      </w:pPr>
      <w:r w:rsidRPr="00214457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7829D1EB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В целом снизятся расходы:</w:t>
      </w:r>
    </w:p>
    <w:p w14:paraId="776728D7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выплату персоналу на 1221,51 тыс. рублей,</w:t>
      </w:r>
    </w:p>
    <w:p w14:paraId="4B96C5B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капитальные вложения в объекты муниципальной собственности на 1567,8 тыс. рублей,</w:t>
      </w:r>
    </w:p>
    <w:p w14:paraId="722B5F22" w14:textId="77777777" w:rsidR="00214457" w:rsidRPr="00214457" w:rsidRDefault="00214457" w:rsidP="00214457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иные бюджетные ассигнования на 2908,8 тыс. рублей.</w:t>
      </w:r>
    </w:p>
    <w:p w14:paraId="04ED85E7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Увеличатся расходы:</w:t>
      </w:r>
    </w:p>
    <w:p w14:paraId="2736ADC9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муниципальные закупки на 3049,5 тыс. рублей,</w:t>
      </w:r>
    </w:p>
    <w:p w14:paraId="77B5BAB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социальное обеспечение на 884,74 тыс. рублей,</w:t>
      </w:r>
    </w:p>
    <w:p w14:paraId="11C87E8F" w14:textId="77777777" w:rsidR="00214457" w:rsidRPr="00214457" w:rsidRDefault="00214457" w:rsidP="00214457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на предоставление МБТ поселениям на 1486,1 тыс. рублей.</w:t>
      </w:r>
    </w:p>
    <w:p w14:paraId="53ABEE78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1) По ГРБС администрации Малмыжского района</w:t>
      </w:r>
      <w:r w:rsidRPr="00214457">
        <w:rPr>
          <w:sz w:val="28"/>
          <w:szCs w:val="28"/>
          <w:lang w:eastAsia="en-US"/>
        </w:rPr>
        <w:t xml:space="preserve"> расходы в целом снижаются на 819,4 тыс. рублей, в том числе:</w:t>
      </w:r>
    </w:p>
    <w:p w14:paraId="05E8461E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b/>
          <w:sz w:val="28"/>
          <w:szCs w:val="28"/>
          <w:lang w:eastAsia="en-US"/>
        </w:rPr>
        <w:t>- в рамках МП</w:t>
      </w:r>
      <w:r w:rsidRPr="00214457">
        <w:rPr>
          <w:sz w:val="28"/>
          <w:szCs w:val="28"/>
          <w:lang w:eastAsia="en-US"/>
        </w:rPr>
        <w:t xml:space="preserve"> </w:t>
      </w:r>
      <w:r w:rsidRPr="00214457">
        <w:rPr>
          <w:sz w:val="28"/>
          <w:szCs w:val="28"/>
          <w:u w:val="single"/>
          <w:lang w:eastAsia="en-US"/>
        </w:rPr>
        <w:t>«Развитие образования в Малмыжском районе</w:t>
      </w:r>
      <w:r w:rsidRPr="00214457">
        <w:rPr>
          <w:sz w:val="28"/>
          <w:szCs w:val="28"/>
          <w:lang w:eastAsia="en-US"/>
        </w:rPr>
        <w:t>»</w:t>
      </w:r>
      <w:r w:rsidRPr="00214457">
        <w:rPr>
          <w:iCs/>
          <w:sz w:val="28"/>
          <w:szCs w:val="28"/>
          <w:u w:val="single"/>
        </w:rPr>
        <w:t xml:space="preserve"> и«Развитие муниципального управления в муниципальном образовании Малмыжский муниципальный район Кировской области»</w:t>
      </w:r>
      <w:r w:rsidRPr="00214457">
        <w:rPr>
          <w:iCs/>
          <w:sz w:val="28"/>
          <w:szCs w:val="28"/>
        </w:rPr>
        <w:t xml:space="preserve"> снижение составит 1318,7 тыс. рублей, в том числе за счет снятия субвенции из областного бюджета:</w:t>
      </w:r>
    </w:p>
    <w:p w14:paraId="3AD69C2E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- на приобретение жилья детям-сиротам в сумме 1575,77 тыс. рублей,</w:t>
      </w:r>
    </w:p>
    <w:p w14:paraId="56325BCA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- на муниципальные закупки органам опеки и попечительства на 10 тыс. рублей.</w:t>
      </w:r>
    </w:p>
    <w:p w14:paraId="64F82E5F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lastRenderedPageBreak/>
        <w:t>За счет средств субвенции из областного бюджета увеличились ассигнования на ежемесячные выплаты на детей сирот и попечителям на 267 тыс. рублей.</w:t>
      </w:r>
    </w:p>
    <w:p w14:paraId="2017D21F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b/>
          <w:sz w:val="28"/>
          <w:szCs w:val="28"/>
          <w:lang w:eastAsia="en-US"/>
        </w:rPr>
        <w:t>- в рамках МП</w:t>
      </w:r>
      <w:r w:rsidRPr="00214457">
        <w:rPr>
          <w:iCs/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Pr="00214457">
        <w:rPr>
          <w:iCs/>
          <w:sz w:val="28"/>
          <w:szCs w:val="28"/>
        </w:rPr>
        <w:t xml:space="preserve"> расходы администрации района увеличатся  в целом на 150,51 тыс. рублей, в том числе за счет роста ассигнований:</w:t>
      </w:r>
    </w:p>
    <w:p w14:paraId="4CE4C069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- на оплату труда в целом на 247,2 тыс. рублей, в том числе:</w:t>
      </w:r>
    </w:p>
    <w:p w14:paraId="7EB64B1E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за счет средств областного бюджета отделу с/х в сумме 80,88 тыс. рублей, комиссии по делам несовершеннолетних в сумме 60,2 тыс. рублей,</w:t>
      </w:r>
    </w:p>
    <w:p w14:paraId="326CA8F9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за счет средств районного бюджета главе района в сумме 296,4 тыс. рублей, снижаются ассигнования на оплату труда специалиста по муниципальным закупкам на 109,4 тыс. рублей в связи с вакантной ставкой;</w:t>
      </w:r>
    </w:p>
    <w:p w14:paraId="0D9B21AA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- на социальное обеспечение в целом на 69,02 тыс. рублей на доплаты к пенсиям муниципальных служащих,</w:t>
      </w:r>
    </w:p>
    <w:p w14:paraId="13673BFF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 xml:space="preserve">- за счет средств районного бюджета на </w:t>
      </w:r>
      <w:r w:rsidRPr="00214457">
        <w:rPr>
          <w:sz w:val="28"/>
          <w:szCs w:val="28"/>
          <w:lang w:eastAsia="en-US"/>
        </w:rPr>
        <w:t>иные бюджетные ассигнования на 149,36 тыс. рублей, том числе связанные с возмещением выплат (пенсии) по решению суда в сумме 153,27 тыс. рублей (п.1.5. Проекта решения).</w:t>
      </w:r>
    </w:p>
    <w:p w14:paraId="7A7552D1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 xml:space="preserve">Расходы на муниципальные закупки снизятся в целом на 315,07 тыс. рублей, в том числе по Службе хозяйственного обеспечения на 611,87 тыс. рублей, увеличиваются ассигнования по администрации Малмыжского района 270,8 тыс. рублей, а также предусматриваются средства на </w:t>
      </w:r>
      <w:r w:rsidRPr="00214457">
        <w:rPr>
          <w:iCs/>
          <w:sz w:val="28"/>
          <w:szCs w:val="28"/>
          <w:u w:val="single"/>
        </w:rPr>
        <w:t>обеспечение деятельности специализированной службы по погребению</w:t>
      </w:r>
      <w:r w:rsidRPr="00214457">
        <w:rPr>
          <w:iCs/>
          <w:sz w:val="28"/>
          <w:szCs w:val="28"/>
        </w:rPr>
        <w:t xml:space="preserve"> в сумме 26 тыс. рублей.</w:t>
      </w:r>
    </w:p>
    <w:p w14:paraId="01F70A13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В соответствии с решением городской Думы муниципальное образование Малмыжское городское поселение передает полномочия по организации ритуальных услуг муниципальному району, а муниципальный район в соответствии с решением районной Думы принимает указанные полномочия.</w:t>
      </w:r>
    </w:p>
    <w:p w14:paraId="7D4A2EF9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 xml:space="preserve">В результате передача полномочий по решению вопросов местного значения требует </w:t>
      </w:r>
      <w:r w:rsidRPr="00214457">
        <w:rPr>
          <w:sz w:val="28"/>
          <w:szCs w:val="28"/>
          <w:lang w:eastAsia="en-US"/>
        </w:rPr>
        <w:t xml:space="preserve">согласно ст.86 Бюджетного кодекса РФ </w:t>
      </w:r>
      <w:r w:rsidRPr="00214457">
        <w:rPr>
          <w:iCs/>
          <w:sz w:val="28"/>
          <w:szCs w:val="28"/>
        </w:rPr>
        <w:t>заключение соглашений и передачу межбюджетных трансфертов на их исполнение.</w:t>
      </w:r>
    </w:p>
    <w:p w14:paraId="21F90FE1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iCs/>
          <w:sz w:val="28"/>
          <w:szCs w:val="28"/>
        </w:rPr>
        <w:t>Согласно постановлению администрации полномочия специализированной организации по оказанию ритуальных услуг будет осуществляться Службой хозяйственного обеспечения в соответствии с</w:t>
      </w:r>
      <w:r w:rsidRPr="00214457">
        <w:rPr>
          <w:iCs/>
          <w:sz w:val="28"/>
          <w:szCs w:val="28"/>
          <w:highlight w:val="yellow"/>
        </w:rPr>
        <w:t xml:space="preserve"> </w:t>
      </w:r>
      <w:r w:rsidRPr="00214457">
        <w:rPr>
          <w:iCs/>
          <w:sz w:val="28"/>
          <w:szCs w:val="28"/>
        </w:rPr>
        <w:t>Положением о ее деятельности, утвержденным постановлением администрации района от 02.07.2019 №282. Стоимость услуг, предоставляемых согласно гарантированному перечню услуг по погребению на территории городского поселения, утверждена постановлением администрации городского поселения от 29.01.2024 №9.</w:t>
      </w:r>
    </w:p>
    <w:p w14:paraId="6AE2FA3C" w14:textId="77777777" w:rsidR="00214457" w:rsidRPr="00214457" w:rsidRDefault="00214457" w:rsidP="00214457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214457">
        <w:rPr>
          <w:b/>
          <w:sz w:val="28"/>
          <w:szCs w:val="28"/>
          <w:lang w:eastAsia="en-US"/>
        </w:rPr>
        <w:t xml:space="preserve">- в рамках </w:t>
      </w:r>
      <w:r w:rsidRPr="00214457">
        <w:rPr>
          <w:b/>
          <w:sz w:val="28"/>
          <w:szCs w:val="28"/>
          <w:u w:val="single"/>
          <w:lang w:eastAsia="en-US"/>
        </w:rPr>
        <w:t>МП</w:t>
      </w:r>
      <w:r w:rsidRPr="00214457">
        <w:rPr>
          <w:sz w:val="28"/>
          <w:szCs w:val="28"/>
          <w:u w:val="single"/>
          <w:lang w:eastAsia="en-US"/>
        </w:rPr>
        <w:t xml:space="preserve"> «Развитие культуры в Малмыжском районе» снизятся расходы за счет средств областного бюджета на проведение праздника Сабантуй в связи с фактическими затратами на 6 тыс. рублей.</w:t>
      </w:r>
    </w:p>
    <w:p w14:paraId="20A6C549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b/>
          <w:sz w:val="28"/>
          <w:szCs w:val="28"/>
        </w:rPr>
        <w:lastRenderedPageBreak/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</w:t>
      </w:r>
      <w:r w:rsidRPr="00214457">
        <w:rPr>
          <w:sz w:val="28"/>
          <w:szCs w:val="28"/>
        </w:rPr>
        <w:t>» расходы увеличатся на 566,26 тыс. рублей за счет увеличения ассигнований из областного бюджета на социальную поддержку отдельных категорий граждан, связанной с обеспечением и доставкой твердым топливом в сумме 621,5 тыс. рублей, в тоже время снижаются расходы в связи с их корректировкой по фактическому исполнению на создание безопасной зоны отдыха на воде на 55,09 тыс. рублей и на уплату земельного налога на 0,15 тыс. рублей.</w:t>
      </w:r>
    </w:p>
    <w:p w14:paraId="38EB542B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b/>
          <w:sz w:val="28"/>
          <w:szCs w:val="28"/>
        </w:rPr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Развитие транспортной системы в Малмыжском районе</w:t>
      </w:r>
      <w:r w:rsidRPr="00214457">
        <w:rPr>
          <w:sz w:val="28"/>
          <w:szCs w:val="28"/>
        </w:rPr>
        <w:t>» увеличиваются расходы на 40 тыс. рублей, в том числе за счет увеличения средств субсидии из районного бюджета на пассажироперевозки МУП «Малмыж ПАТ» в сумме 50 тыс. рублей и снижения средств субсидии из областного бюджета на проведение ремонта дороги с. Аджим в связи с фактическим исполнением на 10 тыс. рублей. В результате вносятся изменения в размеры дорожного фонда (Приложение №21).</w:t>
      </w:r>
    </w:p>
    <w:p w14:paraId="3708B683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b/>
          <w:sz w:val="28"/>
          <w:szCs w:val="28"/>
        </w:rPr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Развитие агропромышленного комплекса в Малмыжском районе</w:t>
      </w:r>
      <w:r w:rsidRPr="00214457">
        <w:rPr>
          <w:sz w:val="28"/>
          <w:szCs w:val="28"/>
        </w:rPr>
        <w:t>» расходы увеличиваются на 50 тыс. рублей, в том числе за счет средств субвенции из областного бюджета на оплату работников отдела с/х на 80,88 тыс. рублей и снижения расходов на муниципальные закупки на 30,88 тыс. рублей.</w:t>
      </w:r>
    </w:p>
    <w:p w14:paraId="644E7E9A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b/>
          <w:sz w:val="28"/>
          <w:szCs w:val="28"/>
        </w:rPr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Управление муниципальным имуществом»</w:t>
      </w:r>
      <w:r w:rsidRPr="00214457">
        <w:rPr>
          <w:sz w:val="28"/>
          <w:szCs w:val="28"/>
        </w:rPr>
        <w:t xml:space="preserve"> расходы снижаются на 250 тыс. рублей за счет снижения ассигнований на мероприятия по содержанию зданий, находящихся в реестре муниципальной собственности не переданных в аренду и не включенных в прогнозный план приватизации.</w:t>
      </w:r>
    </w:p>
    <w:p w14:paraId="325BD0EF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b/>
          <w:sz w:val="28"/>
          <w:szCs w:val="28"/>
        </w:rPr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Комплексная система обращения с твердыми коммунальными отходами»</w:t>
      </w:r>
      <w:r w:rsidRPr="00214457">
        <w:rPr>
          <w:sz w:val="28"/>
          <w:szCs w:val="28"/>
        </w:rPr>
        <w:t xml:space="preserve"> расходы снижаются на 90,35 тыс. рублей за счет исключения ассигнований на мероприятия по созданию мест (площадок) накопления ТКО за счет целевых средств на природоохранные мероприятия в сумме 88,8 тыс. рублей, а также ассигнования на софинансирование из районного бюджета мероприятий по созданию мест (площадок) накопления ТКО за счет средств областного бюджета в связи с фактическим исполнением на 1,55 тыс. рублей.</w:t>
      </w:r>
    </w:p>
    <w:p w14:paraId="076B2563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2) По ГРБС управление образования администрации Малмыжского района</w:t>
      </w:r>
      <w:r w:rsidRPr="00214457">
        <w:rPr>
          <w:sz w:val="28"/>
          <w:szCs w:val="28"/>
          <w:lang w:eastAsia="en-US"/>
        </w:rPr>
        <w:t xml:space="preserve"> в рамках </w:t>
      </w:r>
      <w:r w:rsidRPr="00214457">
        <w:rPr>
          <w:sz w:val="28"/>
          <w:szCs w:val="28"/>
          <w:u w:val="single"/>
          <w:lang w:eastAsia="en-US"/>
        </w:rPr>
        <w:t>МП «Развитие образования в Малмыжском районе»</w:t>
      </w:r>
      <w:r w:rsidRPr="00214457">
        <w:rPr>
          <w:sz w:val="28"/>
          <w:szCs w:val="28"/>
          <w:lang w:eastAsia="en-US"/>
        </w:rPr>
        <w:t xml:space="preserve"> расходы увеличиваются на 7483,68 тыс. рублей, в том числе</w:t>
      </w:r>
    </w:p>
    <w:p w14:paraId="34860229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за счет средств областного бюджета</w:t>
      </w:r>
    </w:p>
    <w:p w14:paraId="140DA568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увеличивается субвенция по госстандарту по школам на 877 тыс. рублей (оплата труда (+855,47 тыс. рублей), закупки (+21,53 тыс. рублей)) и снижается по дошкольным учреждениям на 3086,4 тыс. рублей (оплата труда (-3111,74 тыс. рублей), закупки (- 7,1 тыс. рублей), социальные выплаты (+32,44 тыс. рублей)),</w:t>
      </w:r>
    </w:p>
    <w:p w14:paraId="6A8F3755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lastRenderedPageBreak/>
        <w:t>- снижается субвенция на компенсацию родительской платы в дошкольных учреждениях в сумме 108 тыс. рублей,</w:t>
      </w:r>
    </w:p>
    <w:p w14:paraId="134AACB2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за счет средств субсидии снижаются расходы на выполнение предписаний надзорных органов на 76,5 тыс. рублей по дошкольным учреждениям.</w:t>
      </w:r>
    </w:p>
    <w:p w14:paraId="32CFE2F6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При этом расходы на софинансирование мероприятия за счет средств местного бюджета не корректируются</w:t>
      </w:r>
    </w:p>
    <w:p w14:paraId="6C42B6FB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за счет средств субсидии снижаются расходы на оздоровительные лагеря на 53,39 тыс. рублей.</w:t>
      </w:r>
    </w:p>
    <w:p w14:paraId="56729D30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При этом расходы на софинансирование мероприятия за счет средств местного бюджета не корректируются;</w:t>
      </w:r>
    </w:p>
    <w:p w14:paraId="06052AC2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за счет средств иного МБТ предоставляется грант школам, подготовившим обучающихся к сдаче ЕГЭ по математике и (или) физике в сумме 65 тыс. рублей.</w:t>
      </w:r>
    </w:p>
    <w:p w14:paraId="0F4612AC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Равнозначно корректируются виды расходов:</w:t>
      </w:r>
    </w:p>
    <w:p w14:paraId="0E46FAD2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- между </w:t>
      </w:r>
      <w:r w:rsidRPr="00214457">
        <w:rPr>
          <w:iCs/>
          <w:sz w:val="28"/>
          <w:szCs w:val="28"/>
        </w:rPr>
        <w:t xml:space="preserve">выплатами персоналу (+) и муниципальными закупками (-) </w:t>
      </w:r>
      <w:r w:rsidRPr="00214457">
        <w:rPr>
          <w:sz w:val="28"/>
          <w:szCs w:val="28"/>
          <w:lang w:eastAsia="en-US"/>
        </w:rPr>
        <w:t>по возмещению коммунальных расходов работникам образования в сельской местности в сумме 10,22 тыс. рублей,</w:t>
      </w:r>
    </w:p>
    <w:p w14:paraId="541115D1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- между </w:t>
      </w:r>
      <w:r w:rsidRPr="00214457">
        <w:rPr>
          <w:iCs/>
          <w:sz w:val="28"/>
          <w:szCs w:val="28"/>
        </w:rPr>
        <w:t xml:space="preserve">выплатами персоналу (-) и муниципальными закупками (+) </w:t>
      </w:r>
      <w:r w:rsidRPr="00214457">
        <w:rPr>
          <w:sz w:val="28"/>
          <w:szCs w:val="28"/>
          <w:lang w:eastAsia="en-US"/>
        </w:rPr>
        <w:t>по компенсации за работу по подготовке и проведению ГИА в сумме 0,2 тыс. рублей.</w:t>
      </w:r>
    </w:p>
    <w:p w14:paraId="2E7ED05D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За счет средств субсидии на выполнение расходных обязательств ассигнования увеличиваются в целом на 6160,57 тыс. рублей, в том числе:</w:t>
      </w:r>
    </w:p>
    <w:p w14:paraId="520C46AB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u w:val="single"/>
          <w:lang w:eastAsia="en-US"/>
        </w:rPr>
        <w:t>на оплату труда</w:t>
      </w:r>
    </w:p>
    <w:p w14:paraId="3BFFE18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дошкольных учреждений на 4015,43 тыс. рублей,</w:t>
      </w:r>
    </w:p>
    <w:p w14:paraId="627B6529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общеобразовательным учреждениям на 2078,36 тыс. рублей;</w:t>
      </w:r>
    </w:p>
    <w:p w14:paraId="32E4B86D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u w:val="single"/>
          <w:lang w:eastAsia="en-US"/>
        </w:rPr>
        <w:t>на муниципальные закупки</w:t>
      </w:r>
      <w:r w:rsidRPr="00214457">
        <w:rPr>
          <w:sz w:val="28"/>
          <w:szCs w:val="28"/>
          <w:lang w:eastAsia="en-US"/>
        </w:rPr>
        <w:t xml:space="preserve"> общеобразовательным учреждениям на 48,3 тыс. рублей;</w:t>
      </w:r>
    </w:p>
    <w:p w14:paraId="0B8401F8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u w:val="single"/>
          <w:lang w:eastAsia="en-US"/>
        </w:rPr>
        <w:t xml:space="preserve">на иные бюджетные ассигнования </w:t>
      </w:r>
      <w:r w:rsidRPr="00214457">
        <w:rPr>
          <w:sz w:val="28"/>
          <w:szCs w:val="28"/>
          <w:lang w:eastAsia="en-US"/>
        </w:rPr>
        <w:t>общеобразовательным учреждениям на 18,48 тыс. рублей;</w:t>
      </w:r>
    </w:p>
    <w:p w14:paraId="624C4ECC" w14:textId="77777777" w:rsidR="00214457" w:rsidRPr="00214457" w:rsidRDefault="00214457" w:rsidP="00214457">
      <w:pPr>
        <w:spacing w:before="12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За счет средств районного бюджета:</w:t>
      </w:r>
    </w:p>
    <w:p w14:paraId="2477E1CC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дошкольным учреждениям снижаются ассигнования на выплату персоналу в сумме 2,78 тыс. рублей, увеличиваются ассигнования на осуществление муниципальных закупок</w:t>
      </w:r>
      <w:r w:rsidRPr="00214457">
        <w:rPr>
          <w:sz w:val="28"/>
          <w:szCs w:val="28"/>
        </w:rPr>
        <w:t xml:space="preserve"> в сумме 548,22 тыс. рублей, на уплату налогов и сборов в сумме 2,78 тыс. рублей,</w:t>
      </w:r>
    </w:p>
    <w:p w14:paraId="261E01FD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sz w:val="28"/>
          <w:szCs w:val="28"/>
          <w:lang w:eastAsia="en-US"/>
        </w:rPr>
        <w:t>- школам на осуществление муниципальных закупок</w:t>
      </w:r>
      <w:r w:rsidRPr="00214457">
        <w:rPr>
          <w:sz w:val="28"/>
          <w:szCs w:val="28"/>
        </w:rPr>
        <w:t xml:space="preserve"> предоставляются ассигнования в сумме 3278,27 тыс. рублей, снижаются ассигнования выплаты персоналу на 52,21 тыс. рублей и на уплату налогов и сборов в сумме 68,58 тыс. рублей.</w:t>
      </w:r>
    </w:p>
    <w:p w14:paraId="683F0732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</w:rPr>
      </w:pPr>
      <w:r w:rsidRPr="00214457">
        <w:rPr>
          <w:sz w:val="28"/>
          <w:szCs w:val="28"/>
        </w:rPr>
        <w:t>Увеличиваются объемы ассигнований на исполнение публичных нормативных обязательств в целом на 98 тыс. рублей, что нашло отражение в п.1.2. и Приложении №19 Проекта решения, в том числе:</w:t>
      </w:r>
    </w:p>
    <w:p w14:paraId="55040385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sz w:val="28"/>
          <w:szCs w:val="28"/>
        </w:rPr>
        <w:lastRenderedPageBreak/>
        <w:t>по ежемесячным денежным выплатам на детей сирот на 200 тыс. рублей,</w:t>
      </w:r>
    </w:p>
    <w:p w14:paraId="1607F6E9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sz w:val="28"/>
          <w:szCs w:val="28"/>
        </w:rPr>
        <w:t>со снижением выплат по компенсации родительской платы на 108 тыс. рублей.</w:t>
      </w:r>
    </w:p>
    <w:p w14:paraId="4A980A35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u w:val="single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3) По ГРБС управление инвестиционной и социальной политики администрации Малмыжского района</w:t>
      </w:r>
      <w:r w:rsidRPr="00214457">
        <w:rPr>
          <w:sz w:val="28"/>
          <w:szCs w:val="28"/>
          <w:lang w:eastAsia="en-US"/>
        </w:rPr>
        <w:t xml:space="preserve"> в рамках </w:t>
      </w:r>
      <w:r w:rsidRPr="00214457">
        <w:rPr>
          <w:sz w:val="28"/>
          <w:szCs w:val="28"/>
          <w:u w:val="single"/>
          <w:lang w:eastAsia="en-US"/>
        </w:rPr>
        <w:t>МП «Развитие культуры в Малмыжском районе» в целом расходы вырастут на 2899,07 тыс. рублей, в том числе:</w:t>
      </w:r>
    </w:p>
    <w:p w14:paraId="45CC6A9F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за счет средств областного бюджета</w:t>
      </w:r>
    </w:p>
    <w:p w14:paraId="4E2327A8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снизятся расходы на выплаты частичной компенсации коммунальных расходов специалистам на селе в сумме 65 тыс. рублей;</w:t>
      </w:r>
    </w:p>
    <w:p w14:paraId="35B54654" w14:textId="77777777" w:rsidR="00214457" w:rsidRPr="00214457" w:rsidRDefault="00214457" w:rsidP="00214457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За счет средств субсидии на выполнение расходных обязательств ассигнования увеличиваются в целом на 2965,75 тыс. рублей, в том числе:</w:t>
      </w:r>
    </w:p>
    <w:p w14:paraId="0657C662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u w:val="single"/>
          <w:lang w:eastAsia="en-US"/>
        </w:rPr>
        <w:t>на оплату труда</w:t>
      </w:r>
    </w:p>
    <w:p w14:paraId="7062441D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музыкальной школы на 500 тыс. рублей,</w:t>
      </w:r>
    </w:p>
    <w:p w14:paraId="04DBF451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РЦКиД на 830 тыс. рублей,</w:t>
      </w:r>
    </w:p>
    <w:p w14:paraId="05386A92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Музею на 255 тыс. рублей,</w:t>
      </w:r>
    </w:p>
    <w:p w14:paraId="605D1DC8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Малмыжской ЦБС на 1425 тыс. рублей.</w:t>
      </w:r>
    </w:p>
    <w:p w14:paraId="6F4C6B1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Снижаются</w:t>
      </w:r>
      <w:r w:rsidRPr="00214457">
        <w:rPr>
          <w:sz w:val="28"/>
          <w:szCs w:val="28"/>
          <w:u w:val="single"/>
          <w:lang w:eastAsia="en-US"/>
        </w:rPr>
        <w:t xml:space="preserve"> на муниципальные закупки</w:t>
      </w:r>
      <w:r w:rsidRPr="00214457">
        <w:rPr>
          <w:sz w:val="28"/>
          <w:szCs w:val="28"/>
          <w:lang w:eastAsia="en-US"/>
        </w:rPr>
        <w:t xml:space="preserve"> музыкальной школы на 1,09 тыс. рублей, РЦКиД на 6,64 тыс. рублей, Музею на 36,52 тыс. рублей.</w:t>
      </w:r>
    </w:p>
    <w:p w14:paraId="61B4CDE8" w14:textId="77777777" w:rsidR="00214457" w:rsidRPr="00214457" w:rsidRDefault="00214457" w:rsidP="00214457">
      <w:pPr>
        <w:spacing w:before="12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214457">
        <w:rPr>
          <w:b/>
          <w:sz w:val="28"/>
          <w:szCs w:val="28"/>
          <w:u w:val="single"/>
          <w:lang w:eastAsia="en-US"/>
        </w:rPr>
        <w:t>За счет средств районного бюджета:</w:t>
      </w:r>
    </w:p>
    <w:p w14:paraId="704C2FFE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- снижаются расходы </w:t>
      </w:r>
      <w:r w:rsidRPr="00214457">
        <w:rPr>
          <w:sz w:val="28"/>
          <w:szCs w:val="28"/>
          <w:u w:val="single"/>
          <w:lang w:eastAsia="en-US"/>
        </w:rPr>
        <w:t>на оплату труда</w:t>
      </w:r>
      <w:r w:rsidRPr="00214457">
        <w:rPr>
          <w:sz w:val="28"/>
          <w:szCs w:val="28"/>
          <w:lang w:eastAsia="en-US"/>
        </w:rPr>
        <w:t xml:space="preserve"> работников ДШИ на 300 тыс. рублей, РЦКиД на 320 тыс. рублей, Музея на 188,4 тыс. рублей,</w:t>
      </w:r>
    </w:p>
    <w:p w14:paraId="35DA2700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- снижаются расходы </w:t>
      </w:r>
      <w:r w:rsidRPr="00214457">
        <w:rPr>
          <w:sz w:val="28"/>
          <w:szCs w:val="28"/>
          <w:u w:val="single"/>
          <w:lang w:eastAsia="en-US"/>
        </w:rPr>
        <w:t>на муниципальные закупки</w:t>
      </w:r>
      <w:r w:rsidRPr="00214457">
        <w:rPr>
          <w:sz w:val="28"/>
          <w:szCs w:val="28"/>
          <w:lang w:eastAsia="en-US"/>
        </w:rPr>
        <w:t xml:space="preserve"> Музею на 7,93 тыс. рублей, увеличиваются Малмыжской ЦБС на 8,31 тыс. рублей.</w:t>
      </w:r>
    </w:p>
    <w:p w14:paraId="0D16EB11" w14:textId="77777777" w:rsidR="00214457" w:rsidRPr="00214457" w:rsidRDefault="00214457" w:rsidP="00214457">
      <w:pPr>
        <w:ind w:firstLine="709"/>
        <w:jc w:val="both"/>
        <w:rPr>
          <w:sz w:val="28"/>
          <w:szCs w:val="28"/>
        </w:rPr>
      </w:pPr>
      <w:r w:rsidRPr="00214457">
        <w:rPr>
          <w:sz w:val="28"/>
          <w:szCs w:val="28"/>
          <w:lang w:eastAsia="en-US"/>
        </w:rPr>
        <w:t xml:space="preserve">- снижаются расходы </w:t>
      </w:r>
      <w:r w:rsidRPr="00214457">
        <w:rPr>
          <w:sz w:val="28"/>
          <w:szCs w:val="28"/>
          <w:u w:val="single"/>
        </w:rPr>
        <w:t>на уплату налогов и сборов</w:t>
      </w:r>
      <w:r w:rsidRPr="00214457">
        <w:rPr>
          <w:sz w:val="28"/>
          <w:szCs w:val="28"/>
        </w:rPr>
        <w:t xml:space="preserve"> </w:t>
      </w:r>
      <w:r w:rsidRPr="00214457">
        <w:rPr>
          <w:sz w:val="28"/>
          <w:szCs w:val="28"/>
          <w:lang w:eastAsia="en-US"/>
        </w:rPr>
        <w:t>Музею</w:t>
      </w:r>
      <w:r w:rsidRPr="00214457">
        <w:rPr>
          <w:sz w:val="28"/>
          <w:szCs w:val="28"/>
        </w:rPr>
        <w:t xml:space="preserve"> в сумме 3,66 тыс. рублей,</w:t>
      </w:r>
    </w:p>
    <w:p w14:paraId="4344AA44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- увеличатся ассигнования на оплату труда централизованной бухгалтерии управления в сумме 820 тыс. рублей.</w:t>
      </w:r>
    </w:p>
    <w:p w14:paraId="3C44CA4B" w14:textId="77777777" w:rsidR="00214457" w:rsidRPr="00214457" w:rsidRDefault="00214457" w:rsidP="00214457">
      <w:pPr>
        <w:spacing w:before="120"/>
        <w:ind w:firstLine="709"/>
        <w:jc w:val="both"/>
        <w:rPr>
          <w:iCs/>
          <w:sz w:val="28"/>
          <w:szCs w:val="28"/>
        </w:rPr>
      </w:pPr>
      <w:r w:rsidRPr="00214457">
        <w:rPr>
          <w:b/>
          <w:sz w:val="28"/>
          <w:szCs w:val="28"/>
          <w:u w:val="single"/>
          <w:lang w:eastAsia="en-US"/>
        </w:rPr>
        <w:t xml:space="preserve">4) По ГРБС финансовое управление администрации Малмыжского района </w:t>
      </w:r>
      <w:r w:rsidRPr="00214457">
        <w:rPr>
          <w:sz w:val="28"/>
          <w:szCs w:val="28"/>
          <w:lang w:eastAsia="en-US"/>
        </w:rPr>
        <w:t xml:space="preserve">в рамках МП </w:t>
      </w:r>
      <w:r w:rsidRPr="00214457">
        <w:rPr>
          <w:sz w:val="28"/>
          <w:szCs w:val="28"/>
          <w:u w:val="single"/>
          <w:lang w:eastAsia="en-US"/>
        </w:rPr>
        <w:t>«</w:t>
      </w:r>
      <w:r w:rsidRPr="00214457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214457">
        <w:rPr>
          <w:sz w:val="28"/>
          <w:szCs w:val="28"/>
          <w:lang w:eastAsia="en-US"/>
        </w:rPr>
        <w:t xml:space="preserve"> расходы снизятся в целом на 9802,24 тыс. рублей, в том числе</w:t>
      </w:r>
      <w:r w:rsidRPr="00214457">
        <w:rPr>
          <w:iCs/>
          <w:sz w:val="28"/>
          <w:szCs w:val="28"/>
        </w:rPr>
        <w:t>:</w:t>
      </w:r>
    </w:p>
    <w:p w14:paraId="3611860C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iCs/>
          <w:sz w:val="28"/>
          <w:szCs w:val="28"/>
        </w:rPr>
        <w:t xml:space="preserve">- за счет исключения </w:t>
      </w:r>
      <w:r w:rsidRPr="00214457">
        <w:rPr>
          <w:sz w:val="28"/>
          <w:szCs w:val="28"/>
        </w:rPr>
        <w:t>зарезервированных ассигнований на софинансирование проектов по виду расходов 100 «Расходы на выплату персоналу» на 8288,34 тыс. рублей и 800 «Иные бюджетные ассигнования» на 3000 тыс. рублей</w:t>
      </w:r>
      <w:r w:rsidRPr="00214457">
        <w:rPr>
          <w:sz w:val="28"/>
          <w:szCs w:val="28"/>
          <w:lang w:eastAsia="en-US"/>
        </w:rPr>
        <w:t>;</w:t>
      </w:r>
    </w:p>
    <w:p w14:paraId="59505C4A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- увеличиваются иные МБТ 7 поселениям на поддержку мер по обеспечению сбалансированности бюджетов на 1486,1 тыс. рублей (п.1.1, Приложение №14), в том числе Аджимскому с/п на 290,5 тыс. рублей, Калининское с/п на 300 тыс. рублей, Каксинвайскому с/п на 310 тыс. рублей, Новосмаильскому с/п на 250 тыс. рублей, Савальскому с/п на 145,6 тыс. </w:t>
      </w:r>
      <w:r w:rsidRPr="00214457">
        <w:rPr>
          <w:sz w:val="28"/>
          <w:szCs w:val="28"/>
          <w:lang w:eastAsia="en-US"/>
        </w:rPr>
        <w:lastRenderedPageBreak/>
        <w:t>рублей, Старотушкинскому с/п на 30 тыс. рублей, Тат-Верх-Гоньбинскому с/п на 160 тыс. рублей.</w:t>
      </w:r>
    </w:p>
    <w:p w14:paraId="7AF16C3B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</w:p>
    <w:p w14:paraId="1AD1FC1C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Согласно Проекту также вносятся изменения в расходы бюджета планового периода, не меняя общий их объем, в том числе:</w:t>
      </w:r>
    </w:p>
    <w:p w14:paraId="04C18E93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1. </w:t>
      </w:r>
      <w:r w:rsidRPr="00214457">
        <w:rPr>
          <w:b/>
          <w:sz w:val="28"/>
          <w:szCs w:val="28"/>
          <w:u w:val="single"/>
          <w:lang w:eastAsia="en-US"/>
        </w:rPr>
        <w:t>По ГРБС управление образования администрации Малмыжского района</w:t>
      </w:r>
      <w:r w:rsidRPr="00214457">
        <w:rPr>
          <w:sz w:val="28"/>
          <w:szCs w:val="28"/>
          <w:lang w:eastAsia="en-US"/>
        </w:rPr>
        <w:t xml:space="preserve"> в рамках </w:t>
      </w:r>
      <w:r w:rsidRPr="00214457">
        <w:rPr>
          <w:sz w:val="28"/>
          <w:szCs w:val="28"/>
          <w:u w:val="single"/>
          <w:lang w:eastAsia="en-US"/>
        </w:rPr>
        <w:t>МП «Развитие образования в Малмыжском районе»</w:t>
      </w:r>
      <w:r w:rsidRPr="00214457">
        <w:rPr>
          <w:sz w:val="28"/>
          <w:szCs w:val="28"/>
          <w:lang w:eastAsia="en-US"/>
        </w:rPr>
        <w:t xml:space="preserve"> расходы снижаются в 2025 году на 5000 тыс. рублей за счет средств районного бюджета на муниципальные закупки, в том числе по дошкольным учреждениям на 3600 тыс. рублей, по школам на 1400 тыс. рублей.</w:t>
      </w:r>
    </w:p>
    <w:p w14:paraId="10874D0F" w14:textId="77777777" w:rsidR="00214457" w:rsidRPr="00214457" w:rsidRDefault="00214457" w:rsidP="00214457">
      <w:pPr>
        <w:ind w:firstLine="53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 xml:space="preserve">2. </w:t>
      </w:r>
      <w:r w:rsidRPr="00214457">
        <w:rPr>
          <w:b/>
          <w:sz w:val="28"/>
          <w:szCs w:val="28"/>
          <w:u w:val="single"/>
          <w:lang w:eastAsia="en-US"/>
        </w:rPr>
        <w:t>По ГРБС администрации Малмыжского района</w:t>
      </w:r>
      <w:r w:rsidRPr="00214457">
        <w:rPr>
          <w:sz w:val="28"/>
          <w:szCs w:val="28"/>
          <w:lang w:eastAsia="en-US"/>
        </w:rPr>
        <w:t xml:space="preserve"> </w:t>
      </w:r>
      <w:r w:rsidRPr="00214457">
        <w:rPr>
          <w:b/>
          <w:sz w:val="28"/>
          <w:szCs w:val="28"/>
          <w:lang w:eastAsia="en-US"/>
        </w:rPr>
        <w:t>в рамках МП</w:t>
      </w:r>
      <w:r w:rsidRPr="00214457">
        <w:rPr>
          <w:iCs/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Pr="00214457">
        <w:rPr>
          <w:iCs/>
          <w:sz w:val="28"/>
          <w:szCs w:val="28"/>
        </w:rPr>
        <w:t xml:space="preserve"> расходы </w:t>
      </w:r>
      <w:r w:rsidRPr="00214457">
        <w:rPr>
          <w:sz w:val="28"/>
          <w:szCs w:val="28"/>
          <w:lang w:eastAsia="en-US"/>
        </w:rPr>
        <w:t>увеличиваются в 2026 году на 1000 тыс. рублей по муниципальным закупкам администрации района,</w:t>
      </w:r>
    </w:p>
    <w:p w14:paraId="31A40002" w14:textId="77777777" w:rsidR="00214457" w:rsidRPr="00214457" w:rsidRDefault="00214457" w:rsidP="00214457">
      <w:pPr>
        <w:ind w:firstLine="539"/>
        <w:jc w:val="both"/>
        <w:rPr>
          <w:b/>
          <w:i/>
          <w:sz w:val="28"/>
          <w:szCs w:val="28"/>
          <w:lang w:eastAsia="en-US"/>
        </w:rPr>
      </w:pPr>
      <w:r w:rsidRPr="00214457">
        <w:rPr>
          <w:b/>
          <w:i/>
          <w:sz w:val="28"/>
          <w:szCs w:val="28"/>
          <w:lang w:eastAsia="en-US"/>
        </w:rPr>
        <w:t>При проведении экспертизы установлено, что увеличение расходов на 1000 рублей по соответствующей целевой статье не нашли отражения в Приложении 11 по ведомственной структуре.</w:t>
      </w:r>
    </w:p>
    <w:p w14:paraId="7BA1121B" w14:textId="77777777" w:rsidR="00214457" w:rsidRPr="00214457" w:rsidRDefault="00214457" w:rsidP="00214457">
      <w:pPr>
        <w:ind w:firstLine="709"/>
        <w:jc w:val="both"/>
        <w:rPr>
          <w:iCs/>
          <w:sz w:val="28"/>
          <w:szCs w:val="28"/>
        </w:rPr>
      </w:pPr>
      <w:r w:rsidRPr="00214457">
        <w:rPr>
          <w:b/>
          <w:sz w:val="28"/>
          <w:szCs w:val="28"/>
        </w:rPr>
        <w:t>- в рамках МП</w:t>
      </w:r>
      <w:r w:rsidRPr="00214457">
        <w:rPr>
          <w:sz w:val="28"/>
          <w:szCs w:val="28"/>
        </w:rPr>
        <w:t xml:space="preserve"> </w:t>
      </w:r>
      <w:r w:rsidRPr="00214457">
        <w:rPr>
          <w:iCs/>
          <w:sz w:val="28"/>
          <w:szCs w:val="28"/>
          <w:u w:val="single"/>
        </w:rPr>
        <w:t>«</w:t>
      </w:r>
      <w:r w:rsidRPr="00214457">
        <w:rPr>
          <w:sz w:val="28"/>
          <w:szCs w:val="28"/>
          <w:u w:val="single"/>
        </w:rPr>
        <w:t>Развитие транспортной системы в Малмыжском районе</w:t>
      </w:r>
      <w:r w:rsidRPr="00214457">
        <w:rPr>
          <w:sz w:val="28"/>
          <w:szCs w:val="28"/>
        </w:rPr>
        <w:t>» расходы увеличиваются в 2025 году на 6000 тыс. рублей на муниципальные закупки по пассажироперевозкам автотранспортом общего пользования на муниципальных маршрутах регулярных перевозок,</w:t>
      </w:r>
    </w:p>
    <w:p w14:paraId="6D409DA7" w14:textId="77777777" w:rsidR="00214457" w:rsidRPr="00214457" w:rsidRDefault="00214457" w:rsidP="00214457">
      <w:pPr>
        <w:spacing w:before="120"/>
        <w:ind w:firstLine="709"/>
        <w:jc w:val="both"/>
        <w:rPr>
          <w:iCs/>
          <w:sz w:val="28"/>
          <w:szCs w:val="28"/>
        </w:rPr>
      </w:pPr>
      <w:r w:rsidRPr="00214457">
        <w:rPr>
          <w:b/>
          <w:iCs/>
          <w:sz w:val="28"/>
          <w:szCs w:val="28"/>
        </w:rPr>
        <w:t>- в</w:t>
      </w:r>
      <w:r w:rsidRPr="00214457">
        <w:rPr>
          <w:b/>
          <w:sz w:val="28"/>
          <w:szCs w:val="28"/>
          <w:lang w:eastAsia="en-US"/>
        </w:rPr>
        <w:t xml:space="preserve"> рамках МП</w:t>
      </w:r>
      <w:r w:rsidRPr="00214457">
        <w:rPr>
          <w:sz w:val="28"/>
          <w:szCs w:val="28"/>
          <w:lang w:eastAsia="en-US"/>
        </w:rPr>
        <w:t xml:space="preserve"> </w:t>
      </w:r>
      <w:r w:rsidRPr="00214457">
        <w:rPr>
          <w:sz w:val="28"/>
          <w:szCs w:val="28"/>
          <w:u w:val="single"/>
          <w:lang w:eastAsia="en-US"/>
        </w:rPr>
        <w:t>«</w:t>
      </w:r>
      <w:r w:rsidRPr="00214457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214457">
        <w:rPr>
          <w:sz w:val="28"/>
          <w:szCs w:val="28"/>
          <w:lang w:eastAsia="en-US"/>
        </w:rPr>
        <w:t xml:space="preserve"> расходы снизятся в 2025 и 2026 годах на 1000 тыс. рублей за счет снижения ассигнований на обслуживание муниципального долга на 1000 рублей в 2025 и 2026 годах.</w:t>
      </w:r>
    </w:p>
    <w:p w14:paraId="62ECF5A5" w14:textId="77777777" w:rsidR="00214457" w:rsidRPr="00214457" w:rsidRDefault="00214457" w:rsidP="00214457">
      <w:pPr>
        <w:spacing w:before="120"/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ДЕФИЦИТ БЮДЖЕТА</w:t>
      </w:r>
    </w:p>
    <w:p w14:paraId="37989D06" w14:textId="77777777" w:rsidR="00214457" w:rsidRPr="00214457" w:rsidRDefault="00214457" w:rsidP="00214457">
      <w:pPr>
        <w:ind w:firstLine="708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В результате вносимых изменений в доходную и расходную часть бюджета на 2024 год дефицит бюджета снижается на 18901,16 тыс. рублей и составит 23378,74 тыс. рублей (Приложение №1).</w:t>
      </w:r>
    </w:p>
    <w:p w14:paraId="74CCC019" w14:textId="77777777" w:rsidR="00214457" w:rsidRPr="00214457" w:rsidRDefault="00214457" w:rsidP="00214457">
      <w:pPr>
        <w:ind w:firstLine="708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01.01.2024 года (Приложение №26).</w:t>
      </w:r>
    </w:p>
    <w:p w14:paraId="6DF285E0" w14:textId="77777777" w:rsidR="00214457" w:rsidRPr="00214457" w:rsidRDefault="00214457" w:rsidP="00214457">
      <w:pPr>
        <w:ind w:firstLine="708"/>
        <w:jc w:val="both"/>
        <w:rPr>
          <w:sz w:val="28"/>
          <w:szCs w:val="28"/>
        </w:rPr>
      </w:pPr>
      <w:r w:rsidRPr="00214457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0C06D9E4" w14:textId="77777777" w:rsidR="00214457" w:rsidRPr="00214457" w:rsidRDefault="00214457" w:rsidP="00214457">
      <w:pPr>
        <w:ind w:firstLine="708"/>
        <w:jc w:val="both"/>
        <w:rPr>
          <w:sz w:val="28"/>
          <w:szCs w:val="28"/>
        </w:rPr>
      </w:pPr>
      <w:r w:rsidRPr="00214457">
        <w:rPr>
          <w:sz w:val="28"/>
          <w:szCs w:val="28"/>
        </w:rPr>
        <w:t>Проектом решения в перечне источников финансирования дефицита бюджета (Приложение №23, Приложение №28) исключается получение и погашение кредитов от кредитных учреждений в 2024 году.</w:t>
      </w:r>
    </w:p>
    <w:p w14:paraId="7DE1A883" w14:textId="77777777" w:rsidR="00214457" w:rsidRPr="00214457" w:rsidRDefault="00214457" w:rsidP="00214457">
      <w:pPr>
        <w:ind w:firstLine="708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Вносятся изменения в размер получаемых и погашаемых кредитов кредитных учреждений в 2025 и 2026 годах, снижая их на 10000 тыс. рублей (Приложение №24).</w:t>
      </w:r>
    </w:p>
    <w:p w14:paraId="550A9BA1" w14:textId="77777777" w:rsidR="00214457" w:rsidRPr="00214457" w:rsidRDefault="00214457" w:rsidP="00214457">
      <w:pPr>
        <w:ind w:firstLine="709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t>ВЫВОДЫ</w:t>
      </w:r>
    </w:p>
    <w:p w14:paraId="13015B03" w14:textId="77777777" w:rsidR="00214457" w:rsidRPr="00214457" w:rsidRDefault="00214457" w:rsidP="002144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К предоставленному Проекту решения замечания отсутствуют.</w:t>
      </w:r>
    </w:p>
    <w:p w14:paraId="360D4EAB" w14:textId="77777777" w:rsidR="00214457" w:rsidRPr="00214457" w:rsidRDefault="00214457" w:rsidP="00214457">
      <w:pPr>
        <w:ind w:firstLine="540"/>
        <w:jc w:val="center"/>
        <w:rPr>
          <w:b/>
          <w:sz w:val="28"/>
          <w:szCs w:val="28"/>
          <w:lang w:eastAsia="en-US"/>
        </w:rPr>
      </w:pPr>
    </w:p>
    <w:p w14:paraId="378FC206" w14:textId="77777777" w:rsidR="00214457" w:rsidRPr="00214457" w:rsidRDefault="00214457" w:rsidP="00214457">
      <w:pPr>
        <w:ind w:firstLine="540"/>
        <w:jc w:val="center"/>
        <w:rPr>
          <w:b/>
          <w:sz w:val="28"/>
          <w:szCs w:val="28"/>
          <w:lang w:eastAsia="en-US"/>
        </w:rPr>
      </w:pPr>
      <w:r w:rsidRPr="00214457">
        <w:rPr>
          <w:b/>
          <w:sz w:val="28"/>
          <w:szCs w:val="28"/>
          <w:lang w:eastAsia="en-US"/>
        </w:rPr>
        <w:lastRenderedPageBreak/>
        <w:t>ПРЕДЛОЖЕНИЯ:</w:t>
      </w:r>
    </w:p>
    <w:p w14:paraId="21133A19" w14:textId="77777777" w:rsidR="00214457" w:rsidRPr="00214457" w:rsidRDefault="00214457" w:rsidP="00214457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18.12.2023 № 5/31</w:t>
      </w:r>
      <w:r w:rsidRPr="00214457">
        <w:rPr>
          <w:bCs/>
          <w:color w:val="000000"/>
          <w:spacing w:val="-12"/>
          <w:sz w:val="28"/>
          <w:szCs w:val="28"/>
          <w:lang w:eastAsia="en-US"/>
        </w:rPr>
        <w:t>».</w:t>
      </w:r>
    </w:p>
    <w:p w14:paraId="79A8835B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</w:p>
    <w:p w14:paraId="50C435B1" w14:textId="77777777" w:rsidR="00214457" w:rsidRPr="00214457" w:rsidRDefault="00214457" w:rsidP="00214457">
      <w:pPr>
        <w:ind w:firstLine="709"/>
        <w:jc w:val="both"/>
        <w:rPr>
          <w:sz w:val="28"/>
          <w:szCs w:val="28"/>
          <w:lang w:eastAsia="en-US"/>
        </w:rPr>
      </w:pPr>
    </w:p>
    <w:p w14:paraId="124C960E" w14:textId="77777777" w:rsidR="00214457" w:rsidRPr="00214457" w:rsidRDefault="00214457" w:rsidP="00214457">
      <w:pPr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Председатель</w:t>
      </w:r>
    </w:p>
    <w:p w14:paraId="1F2546E4" w14:textId="77777777" w:rsidR="00214457" w:rsidRPr="00214457" w:rsidRDefault="00214457" w:rsidP="00214457">
      <w:pPr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Контрольно-счетной комиссии</w:t>
      </w:r>
    </w:p>
    <w:p w14:paraId="741D6E52" w14:textId="77777777" w:rsidR="00214457" w:rsidRPr="00214457" w:rsidRDefault="00214457" w:rsidP="00214457">
      <w:pPr>
        <w:jc w:val="both"/>
        <w:rPr>
          <w:sz w:val="28"/>
          <w:szCs w:val="28"/>
          <w:lang w:eastAsia="en-US"/>
        </w:rPr>
      </w:pPr>
      <w:r w:rsidRPr="00214457">
        <w:rPr>
          <w:sz w:val="28"/>
          <w:szCs w:val="28"/>
          <w:lang w:eastAsia="en-US"/>
        </w:rPr>
        <w:t>Малмыжского района                                                                        Г.А.Кулапина</w:t>
      </w:r>
    </w:p>
    <w:p w14:paraId="281E234C" w14:textId="77777777" w:rsidR="00214457" w:rsidRPr="00214457" w:rsidRDefault="00214457" w:rsidP="00214457">
      <w:pPr>
        <w:ind w:firstLine="709"/>
        <w:jc w:val="center"/>
        <w:rPr>
          <w:b/>
          <w:sz w:val="28"/>
          <w:szCs w:val="28"/>
          <w:lang w:eastAsia="en-US"/>
        </w:rPr>
      </w:pPr>
    </w:p>
    <w:p w14:paraId="4488597C" w14:textId="77777777" w:rsidR="00214457" w:rsidRDefault="00214457" w:rsidP="004A748E">
      <w:pPr>
        <w:jc w:val="both"/>
      </w:pPr>
    </w:p>
    <w:sectPr w:rsidR="00214457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0E3661"/>
    <w:rsid w:val="00110E13"/>
    <w:rsid w:val="001D4E12"/>
    <w:rsid w:val="001E5724"/>
    <w:rsid w:val="00214457"/>
    <w:rsid w:val="003473A2"/>
    <w:rsid w:val="004A748E"/>
    <w:rsid w:val="00515802"/>
    <w:rsid w:val="005423B5"/>
    <w:rsid w:val="005520B7"/>
    <w:rsid w:val="00586899"/>
    <w:rsid w:val="005C3E15"/>
    <w:rsid w:val="00770501"/>
    <w:rsid w:val="007C7C09"/>
    <w:rsid w:val="0083433F"/>
    <w:rsid w:val="00944B50"/>
    <w:rsid w:val="00A17080"/>
    <w:rsid w:val="00A931D9"/>
    <w:rsid w:val="00AE033F"/>
    <w:rsid w:val="00C02E3B"/>
    <w:rsid w:val="00CB3E46"/>
    <w:rsid w:val="00DE4D05"/>
    <w:rsid w:val="00E55C77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868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2024-10-08T05:29:00Z</cp:lastPrinted>
  <dcterms:created xsi:type="dcterms:W3CDTF">2023-11-07T10:08:00Z</dcterms:created>
  <dcterms:modified xsi:type="dcterms:W3CDTF">2024-12-05T10:40:00Z</dcterms:modified>
</cp:coreProperties>
</file>