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F452C" w14:textId="77777777" w:rsidR="00531C9F" w:rsidRDefault="00531C9F" w:rsidP="00531C9F">
      <w:pPr>
        <w:jc w:val="center"/>
        <w:rPr>
          <w:b/>
          <w:sz w:val="28"/>
          <w:szCs w:val="28"/>
        </w:rPr>
      </w:pPr>
      <w:r w:rsidRPr="00A91C0A">
        <w:rPr>
          <w:noProof/>
          <w:color w:val="211D1E"/>
          <w:sz w:val="28"/>
          <w:szCs w:val="28"/>
        </w:rPr>
        <w:drawing>
          <wp:inline distT="0" distB="0" distL="0" distR="0" wp14:anchorId="634F9D2E" wp14:editId="004DD74A">
            <wp:extent cx="44767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666750"/>
                    </a:xfrm>
                    <a:prstGeom prst="rect">
                      <a:avLst/>
                    </a:prstGeom>
                    <a:noFill/>
                    <a:ln>
                      <a:noFill/>
                    </a:ln>
                  </pic:spPr>
                </pic:pic>
              </a:graphicData>
            </a:graphic>
          </wp:inline>
        </w:drawing>
      </w:r>
    </w:p>
    <w:p w14:paraId="4A3D9BC6" w14:textId="77777777" w:rsidR="00531C9F" w:rsidRPr="007D0A9D" w:rsidRDefault="00531C9F" w:rsidP="00531C9F">
      <w:pPr>
        <w:jc w:val="center"/>
        <w:rPr>
          <w:b/>
          <w:sz w:val="36"/>
          <w:szCs w:val="36"/>
        </w:rPr>
      </w:pPr>
    </w:p>
    <w:p w14:paraId="388DDF42" w14:textId="77777777" w:rsidR="00531C9F" w:rsidRDefault="00531C9F" w:rsidP="00531C9F">
      <w:pPr>
        <w:jc w:val="center"/>
        <w:rPr>
          <w:b/>
          <w:sz w:val="28"/>
          <w:szCs w:val="28"/>
        </w:rPr>
      </w:pPr>
      <w:r>
        <w:rPr>
          <w:b/>
          <w:sz w:val="28"/>
          <w:szCs w:val="28"/>
        </w:rPr>
        <w:t>РАЙОННАЯ ДУМА</w:t>
      </w:r>
    </w:p>
    <w:p w14:paraId="35BAC922" w14:textId="77777777" w:rsidR="00531C9F" w:rsidRDefault="00531C9F" w:rsidP="00531C9F">
      <w:pPr>
        <w:jc w:val="center"/>
        <w:rPr>
          <w:b/>
          <w:sz w:val="28"/>
          <w:szCs w:val="28"/>
        </w:rPr>
      </w:pPr>
      <w:r>
        <w:rPr>
          <w:b/>
          <w:sz w:val="28"/>
          <w:szCs w:val="28"/>
        </w:rPr>
        <w:t>МАЛМЫЖСКОГО РАЙОНА КИРОВСКОЙ ОБЛАСТИ</w:t>
      </w:r>
    </w:p>
    <w:p w14:paraId="59C2F53E" w14:textId="77777777" w:rsidR="00531C9F" w:rsidRDefault="00531C9F" w:rsidP="00531C9F">
      <w:pPr>
        <w:jc w:val="center"/>
        <w:rPr>
          <w:sz w:val="28"/>
          <w:szCs w:val="28"/>
        </w:rPr>
      </w:pPr>
      <w:r>
        <w:rPr>
          <w:sz w:val="28"/>
          <w:szCs w:val="28"/>
        </w:rPr>
        <w:t>шестого созыва</w:t>
      </w:r>
    </w:p>
    <w:p w14:paraId="274727D6" w14:textId="77777777" w:rsidR="00531C9F" w:rsidRDefault="00531C9F" w:rsidP="00531C9F">
      <w:pPr>
        <w:jc w:val="center"/>
        <w:rPr>
          <w:sz w:val="28"/>
          <w:szCs w:val="28"/>
        </w:rPr>
      </w:pPr>
    </w:p>
    <w:p w14:paraId="6FD00E30" w14:textId="77777777" w:rsidR="00531C9F" w:rsidRDefault="00531C9F" w:rsidP="00531C9F">
      <w:pPr>
        <w:jc w:val="center"/>
        <w:rPr>
          <w:b/>
          <w:sz w:val="32"/>
          <w:szCs w:val="32"/>
        </w:rPr>
      </w:pPr>
      <w:r>
        <w:rPr>
          <w:b/>
          <w:sz w:val="32"/>
          <w:szCs w:val="32"/>
        </w:rPr>
        <w:t>РЕШЕНИЕ</w:t>
      </w:r>
    </w:p>
    <w:p w14:paraId="1BBD324A" w14:textId="77777777" w:rsidR="00531C9F" w:rsidRPr="007D0A9D" w:rsidRDefault="00531C9F" w:rsidP="00531C9F">
      <w:pPr>
        <w:jc w:val="center"/>
        <w:rPr>
          <w:sz w:val="28"/>
          <w:szCs w:val="28"/>
        </w:rPr>
      </w:pPr>
    </w:p>
    <w:p w14:paraId="443EF542" w14:textId="1AAF6B38" w:rsidR="00531C9F" w:rsidRDefault="0070149D" w:rsidP="00531C9F">
      <w:pPr>
        <w:jc w:val="center"/>
        <w:rPr>
          <w:sz w:val="28"/>
          <w:szCs w:val="28"/>
        </w:rPr>
      </w:pPr>
      <w:r>
        <w:rPr>
          <w:sz w:val="28"/>
          <w:szCs w:val="28"/>
        </w:rPr>
        <w:t>27.11.2024</w:t>
      </w:r>
      <w:r w:rsidR="00531C9F">
        <w:rPr>
          <w:sz w:val="28"/>
          <w:szCs w:val="28"/>
        </w:rPr>
        <w:t xml:space="preserve">                                                                  </w:t>
      </w:r>
      <w:r>
        <w:rPr>
          <w:sz w:val="28"/>
          <w:szCs w:val="28"/>
        </w:rPr>
        <w:t xml:space="preserve">          </w:t>
      </w:r>
      <w:r w:rsidR="00531C9F">
        <w:rPr>
          <w:sz w:val="28"/>
          <w:szCs w:val="28"/>
        </w:rPr>
        <w:t xml:space="preserve">                         № </w:t>
      </w:r>
      <w:r>
        <w:rPr>
          <w:sz w:val="28"/>
          <w:szCs w:val="28"/>
        </w:rPr>
        <w:t>4/40</w:t>
      </w:r>
    </w:p>
    <w:p w14:paraId="3E53BD8B" w14:textId="77777777" w:rsidR="00531C9F" w:rsidRDefault="00531C9F" w:rsidP="00531C9F">
      <w:pPr>
        <w:jc w:val="center"/>
        <w:rPr>
          <w:sz w:val="28"/>
          <w:szCs w:val="28"/>
        </w:rPr>
      </w:pPr>
      <w:r>
        <w:rPr>
          <w:sz w:val="28"/>
          <w:szCs w:val="28"/>
        </w:rPr>
        <w:t>г. Малмыж</w:t>
      </w:r>
    </w:p>
    <w:p w14:paraId="2D9B4BCC" w14:textId="77777777" w:rsidR="00531C9F" w:rsidRPr="007D0A9D" w:rsidRDefault="00531C9F" w:rsidP="00531C9F">
      <w:pPr>
        <w:rPr>
          <w:sz w:val="48"/>
          <w:szCs w:val="48"/>
        </w:rPr>
      </w:pPr>
    </w:p>
    <w:p w14:paraId="5514EA3C" w14:textId="3B60F381" w:rsidR="00531C9F" w:rsidRPr="00253406" w:rsidRDefault="00253406" w:rsidP="00253406">
      <w:pPr>
        <w:tabs>
          <w:tab w:val="left" w:pos="720"/>
        </w:tabs>
        <w:jc w:val="center"/>
        <w:rPr>
          <w:b/>
          <w:bCs/>
          <w:sz w:val="28"/>
          <w:szCs w:val="28"/>
        </w:rPr>
      </w:pPr>
      <w:r w:rsidRPr="00253406">
        <w:rPr>
          <w:b/>
          <w:bCs/>
          <w:sz w:val="28"/>
          <w:szCs w:val="28"/>
        </w:rPr>
        <w:t>Об утверждении Положения о статусе депутата районной Думы Малмыжского района, главы муниципального образования Малмыжский муниципальный район Кировской области</w:t>
      </w:r>
    </w:p>
    <w:p w14:paraId="1E6AE10E" w14:textId="77777777" w:rsidR="00531C9F" w:rsidRPr="00253406" w:rsidRDefault="00531C9F" w:rsidP="00531C9F">
      <w:pPr>
        <w:autoSpaceDE w:val="0"/>
        <w:autoSpaceDN w:val="0"/>
        <w:adjustRightInd w:val="0"/>
        <w:ind w:firstLine="709"/>
        <w:jc w:val="both"/>
        <w:rPr>
          <w:b/>
          <w:bCs/>
          <w:sz w:val="28"/>
          <w:szCs w:val="28"/>
        </w:rPr>
      </w:pPr>
    </w:p>
    <w:p w14:paraId="0548A716" w14:textId="77777777" w:rsidR="00B91F1B" w:rsidRPr="00253406" w:rsidRDefault="00B91F1B" w:rsidP="00531C9F">
      <w:pPr>
        <w:autoSpaceDE w:val="0"/>
        <w:autoSpaceDN w:val="0"/>
        <w:adjustRightInd w:val="0"/>
        <w:ind w:firstLine="709"/>
        <w:jc w:val="both"/>
        <w:rPr>
          <w:b/>
          <w:bCs/>
          <w:sz w:val="28"/>
          <w:szCs w:val="28"/>
        </w:rPr>
      </w:pPr>
    </w:p>
    <w:p w14:paraId="4F3EB808" w14:textId="4D5896E6" w:rsidR="00531C9F" w:rsidRPr="002E0561" w:rsidRDefault="00253406" w:rsidP="00531C9F">
      <w:pPr>
        <w:ind w:left="-15" w:firstLine="708"/>
        <w:jc w:val="both"/>
        <w:rPr>
          <w:sz w:val="28"/>
          <w:szCs w:val="28"/>
        </w:rPr>
      </w:pPr>
      <w:r w:rsidRPr="00CA02CA">
        <w:rPr>
          <w:sz w:val="28"/>
          <w:szCs w:val="28"/>
        </w:rPr>
        <w:t xml:space="preserve">В соответствии с </w:t>
      </w:r>
      <w:r w:rsidRPr="00E04317">
        <w:rPr>
          <w:sz w:val="28"/>
          <w:szCs w:val="28"/>
        </w:rPr>
        <w:t xml:space="preserve">Федеральным </w:t>
      </w:r>
      <w:hyperlink r:id="rId8">
        <w:r w:rsidRPr="00E04317">
          <w:rPr>
            <w:sz w:val="28"/>
            <w:szCs w:val="28"/>
          </w:rPr>
          <w:t>законом</w:t>
        </w:r>
      </w:hyperlink>
      <w:r w:rsidRPr="00E04317">
        <w:rPr>
          <w:sz w:val="28"/>
          <w:szCs w:val="28"/>
        </w:rPr>
        <w:t xml:space="preserve"> от 06.10.2003 </w:t>
      </w:r>
      <w:r>
        <w:rPr>
          <w:sz w:val="28"/>
          <w:szCs w:val="28"/>
        </w:rPr>
        <w:t>№</w:t>
      </w:r>
      <w:r w:rsidRPr="00E04317">
        <w:rPr>
          <w:sz w:val="28"/>
          <w:szCs w:val="28"/>
        </w:rPr>
        <w:t xml:space="preserve"> 131-ФЗ </w:t>
      </w:r>
      <w:r>
        <w:rPr>
          <w:sz w:val="28"/>
          <w:szCs w:val="28"/>
        </w:rPr>
        <w:t>«</w:t>
      </w:r>
      <w:r w:rsidRPr="00E04317">
        <w:rPr>
          <w:sz w:val="28"/>
          <w:szCs w:val="28"/>
        </w:rPr>
        <w:t>Об общих принципах организации местного самоуправления в Российской Федерации</w:t>
      </w:r>
      <w:r>
        <w:rPr>
          <w:sz w:val="28"/>
          <w:szCs w:val="28"/>
        </w:rPr>
        <w:t>»</w:t>
      </w:r>
      <w:r w:rsidRPr="00E04317">
        <w:rPr>
          <w:sz w:val="28"/>
          <w:szCs w:val="28"/>
        </w:rPr>
        <w:t xml:space="preserve">, </w:t>
      </w:r>
      <w:hyperlink r:id="rId9">
        <w:r w:rsidRPr="00E04317">
          <w:rPr>
            <w:sz w:val="28"/>
            <w:szCs w:val="28"/>
          </w:rPr>
          <w:t>Законом</w:t>
        </w:r>
      </w:hyperlink>
      <w:r w:rsidRPr="00E04317">
        <w:rPr>
          <w:sz w:val="28"/>
          <w:szCs w:val="28"/>
        </w:rPr>
        <w:t xml:space="preserve"> Кировской области от 08.07.2008 </w:t>
      </w:r>
      <w:r>
        <w:rPr>
          <w:sz w:val="28"/>
          <w:szCs w:val="28"/>
        </w:rPr>
        <w:t>№</w:t>
      </w:r>
      <w:r w:rsidRPr="00E04317">
        <w:rPr>
          <w:sz w:val="28"/>
          <w:szCs w:val="28"/>
        </w:rPr>
        <w:t xml:space="preserve"> 257-ЗО </w:t>
      </w:r>
      <w:r>
        <w:rPr>
          <w:sz w:val="28"/>
          <w:szCs w:val="28"/>
        </w:rPr>
        <w:t>«</w:t>
      </w:r>
      <w:r w:rsidRPr="00E04317">
        <w:rPr>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r>
        <w:rPr>
          <w:sz w:val="28"/>
          <w:szCs w:val="28"/>
        </w:rPr>
        <w:t>»</w:t>
      </w:r>
      <w:r w:rsidR="00531C9F" w:rsidRPr="002E0561">
        <w:rPr>
          <w:sz w:val="28"/>
          <w:szCs w:val="28"/>
        </w:rPr>
        <w:t xml:space="preserve">, </w:t>
      </w:r>
      <w:hyperlink r:id="rId10" w:history="1">
        <w:r w:rsidR="00531C9F" w:rsidRPr="002E0561">
          <w:rPr>
            <w:sz w:val="28"/>
            <w:szCs w:val="28"/>
          </w:rPr>
          <w:t>Уставом</w:t>
        </w:r>
      </w:hyperlink>
      <w:r w:rsidR="00531C9F" w:rsidRPr="002E0561">
        <w:rPr>
          <w:sz w:val="28"/>
          <w:szCs w:val="28"/>
        </w:rPr>
        <w:t xml:space="preserve"> Малмыжского района районная Дума Малмыжского района РЕШИЛА:</w:t>
      </w:r>
    </w:p>
    <w:p w14:paraId="6B83DE60" w14:textId="4212738C" w:rsidR="00253406" w:rsidRDefault="00531C9F" w:rsidP="00531C9F">
      <w:pPr>
        <w:ind w:firstLine="709"/>
        <w:jc w:val="both"/>
        <w:rPr>
          <w:sz w:val="28"/>
          <w:szCs w:val="28"/>
        </w:rPr>
      </w:pPr>
      <w:r w:rsidRPr="002E0561">
        <w:rPr>
          <w:sz w:val="28"/>
          <w:szCs w:val="28"/>
        </w:rPr>
        <w:t xml:space="preserve">1. </w:t>
      </w:r>
      <w:r w:rsidR="00253406">
        <w:rPr>
          <w:sz w:val="28"/>
          <w:szCs w:val="28"/>
        </w:rPr>
        <w:t xml:space="preserve">Утвердить </w:t>
      </w:r>
      <w:r w:rsidRPr="002E0561">
        <w:rPr>
          <w:sz w:val="28"/>
          <w:szCs w:val="28"/>
        </w:rPr>
        <w:t xml:space="preserve"> Положени</w:t>
      </w:r>
      <w:r w:rsidR="00253406">
        <w:rPr>
          <w:sz w:val="28"/>
          <w:szCs w:val="28"/>
        </w:rPr>
        <w:t>е</w:t>
      </w:r>
      <w:r w:rsidRPr="002E0561">
        <w:rPr>
          <w:sz w:val="28"/>
          <w:szCs w:val="28"/>
        </w:rPr>
        <w:t xml:space="preserve"> о статусе депутата районной Думы Малмыжского района, главы муниципального образования Малмыжский муниципальный район Кировской</w:t>
      </w:r>
      <w:r>
        <w:rPr>
          <w:sz w:val="28"/>
          <w:szCs w:val="28"/>
        </w:rPr>
        <w:t xml:space="preserve"> области</w:t>
      </w:r>
      <w:r w:rsidR="00253406">
        <w:rPr>
          <w:sz w:val="28"/>
          <w:szCs w:val="28"/>
        </w:rPr>
        <w:t xml:space="preserve">  согласно приложению. </w:t>
      </w:r>
    </w:p>
    <w:p w14:paraId="240C1C2E" w14:textId="77777777" w:rsidR="00253406" w:rsidRDefault="00253406" w:rsidP="00531C9F">
      <w:pPr>
        <w:ind w:firstLine="709"/>
        <w:jc w:val="both"/>
        <w:rPr>
          <w:sz w:val="28"/>
          <w:szCs w:val="28"/>
        </w:rPr>
      </w:pPr>
      <w:r>
        <w:rPr>
          <w:sz w:val="28"/>
          <w:szCs w:val="28"/>
        </w:rPr>
        <w:t xml:space="preserve">2.  Признать утратившими силу решения районной Думы </w:t>
      </w:r>
      <w:r w:rsidR="00531C9F" w:rsidRPr="00D05578">
        <w:rPr>
          <w:sz w:val="28"/>
          <w:szCs w:val="28"/>
        </w:rPr>
        <w:t>Малмыжского района</w:t>
      </w:r>
      <w:r>
        <w:rPr>
          <w:sz w:val="28"/>
          <w:szCs w:val="28"/>
        </w:rPr>
        <w:t>:</w:t>
      </w:r>
    </w:p>
    <w:p w14:paraId="775EAB9F" w14:textId="62B19259" w:rsidR="008E5A9B" w:rsidRDefault="00253406" w:rsidP="00253406">
      <w:pPr>
        <w:tabs>
          <w:tab w:val="left" w:pos="720"/>
        </w:tabs>
        <w:jc w:val="both"/>
        <w:rPr>
          <w:sz w:val="28"/>
          <w:szCs w:val="28"/>
        </w:rPr>
      </w:pPr>
      <w:r>
        <w:rPr>
          <w:sz w:val="28"/>
          <w:szCs w:val="28"/>
        </w:rPr>
        <w:tab/>
        <w:t xml:space="preserve">2.1. </w:t>
      </w:r>
      <w:r w:rsidR="008E5A9B">
        <w:rPr>
          <w:sz w:val="28"/>
          <w:szCs w:val="28"/>
        </w:rPr>
        <w:t xml:space="preserve">От 08.11.2019 № 3/32 «Об утверждения о статусе депутата </w:t>
      </w:r>
      <w:r w:rsidR="008E5A9B" w:rsidRPr="00F062A5">
        <w:rPr>
          <w:sz w:val="28"/>
          <w:szCs w:val="28"/>
        </w:rPr>
        <w:t>районной Думы Малмыжского района, главы муниципального образования Малмыжский муниципальный район Кировской области</w:t>
      </w:r>
      <w:r w:rsidR="008E5A9B">
        <w:rPr>
          <w:sz w:val="28"/>
          <w:szCs w:val="28"/>
        </w:rPr>
        <w:t>».</w:t>
      </w:r>
    </w:p>
    <w:p w14:paraId="0FB53275" w14:textId="6EA6A58D" w:rsidR="00253406" w:rsidRPr="00253406" w:rsidRDefault="008E5A9B" w:rsidP="00253406">
      <w:pPr>
        <w:tabs>
          <w:tab w:val="left" w:pos="720"/>
        </w:tabs>
        <w:jc w:val="both"/>
        <w:rPr>
          <w:sz w:val="28"/>
          <w:szCs w:val="28"/>
        </w:rPr>
      </w:pPr>
      <w:r>
        <w:rPr>
          <w:sz w:val="28"/>
          <w:szCs w:val="28"/>
        </w:rPr>
        <w:tab/>
        <w:t xml:space="preserve">2.2. </w:t>
      </w:r>
      <w:r w:rsidR="00253406">
        <w:rPr>
          <w:sz w:val="28"/>
          <w:szCs w:val="28"/>
        </w:rPr>
        <w:t>О</w:t>
      </w:r>
      <w:r w:rsidR="00531C9F" w:rsidRPr="00D05578">
        <w:rPr>
          <w:sz w:val="28"/>
          <w:szCs w:val="28"/>
        </w:rPr>
        <w:t>т</w:t>
      </w:r>
      <w:r w:rsidR="00531C9F">
        <w:rPr>
          <w:sz w:val="28"/>
          <w:szCs w:val="28"/>
        </w:rPr>
        <w:t xml:space="preserve"> 07.02.2020 № 9/</w:t>
      </w:r>
      <w:r w:rsidR="00531C9F" w:rsidRPr="00253406">
        <w:rPr>
          <w:sz w:val="28"/>
          <w:szCs w:val="28"/>
        </w:rPr>
        <w:t>36</w:t>
      </w:r>
      <w:r w:rsidR="00253406" w:rsidRPr="00253406">
        <w:rPr>
          <w:sz w:val="28"/>
          <w:szCs w:val="28"/>
        </w:rPr>
        <w:t xml:space="preserve"> </w:t>
      </w:r>
      <w:r w:rsidR="00253406">
        <w:rPr>
          <w:sz w:val="28"/>
          <w:szCs w:val="28"/>
        </w:rPr>
        <w:t>«</w:t>
      </w:r>
      <w:r w:rsidR="00253406" w:rsidRPr="00253406">
        <w:rPr>
          <w:sz w:val="28"/>
          <w:szCs w:val="28"/>
        </w:rPr>
        <w:t>О внесении изменений в решение районной Думы</w:t>
      </w:r>
      <w:r w:rsidR="00253406">
        <w:rPr>
          <w:sz w:val="28"/>
          <w:szCs w:val="28"/>
        </w:rPr>
        <w:t xml:space="preserve"> </w:t>
      </w:r>
      <w:r w:rsidR="00253406" w:rsidRPr="00253406">
        <w:rPr>
          <w:sz w:val="28"/>
          <w:szCs w:val="28"/>
        </w:rPr>
        <w:t>Малмыжского района от 08.11.2019 № 3/32</w:t>
      </w:r>
      <w:r w:rsidR="00253406">
        <w:rPr>
          <w:sz w:val="28"/>
          <w:szCs w:val="28"/>
        </w:rPr>
        <w:t>».</w:t>
      </w:r>
    </w:p>
    <w:p w14:paraId="43C6B628" w14:textId="06EFE0F1" w:rsidR="00253406" w:rsidRPr="00253406" w:rsidRDefault="00253406" w:rsidP="00253406">
      <w:pPr>
        <w:tabs>
          <w:tab w:val="left" w:pos="720"/>
        </w:tabs>
        <w:jc w:val="both"/>
        <w:rPr>
          <w:sz w:val="28"/>
          <w:szCs w:val="28"/>
        </w:rPr>
      </w:pPr>
      <w:r>
        <w:rPr>
          <w:sz w:val="28"/>
          <w:szCs w:val="28"/>
        </w:rPr>
        <w:tab/>
      </w:r>
      <w:r w:rsidRPr="00253406">
        <w:rPr>
          <w:sz w:val="28"/>
          <w:szCs w:val="28"/>
        </w:rPr>
        <w:t>2.</w:t>
      </w:r>
      <w:r w:rsidR="008E5A9B">
        <w:rPr>
          <w:sz w:val="28"/>
          <w:szCs w:val="28"/>
        </w:rPr>
        <w:t>3</w:t>
      </w:r>
      <w:r w:rsidRPr="00253406">
        <w:rPr>
          <w:sz w:val="28"/>
          <w:szCs w:val="28"/>
        </w:rPr>
        <w:t xml:space="preserve">. </w:t>
      </w:r>
      <w:r w:rsidR="00531C9F" w:rsidRPr="00253406">
        <w:rPr>
          <w:sz w:val="28"/>
          <w:szCs w:val="28"/>
        </w:rPr>
        <w:t xml:space="preserve"> </w:t>
      </w:r>
      <w:r w:rsidR="0022582A">
        <w:rPr>
          <w:sz w:val="28"/>
          <w:szCs w:val="28"/>
        </w:rPr>
        <w:t>О</w:t>
      </w:r>
      <w:r w:rsidR="00531C9F" w:rsidRPr="00253406">
        <w:rPr>
          <w:sz w:val="28"/>
          <w:szCs w:val="28"/>
        </w:rPr>
        <w:t>т 19.06.2020 № 2/42</w:t>
      </w:r>
      <w:r>
        <w:rPr>
          <w:sz w:val="28"/>
          <w:szCs w:val="28"/>
        </w:rPr>
        <w:t>«</w:t>
      </w:r>
      <w:r w:rsidRPr="00253406">
        <w:rPr>
          <w:sz w:val="28"/>
          <w:szCs w:val="28"/>
        </w:rPr>
        <w:t>О внесении изменений в решение районной Думы</w:t>
      </w:r>
      <w:r>
        <w:rPr>
          <w:sz w:val="28"/>
          <w:szCs w:val="28"/>
        </w:rPr>
        <w:t xml:space="preserve"> </w:t>
      </w:r>
      <w:r w:rsidRPr="00253406">
        <w:rPr>
          <w:sz w:val="28"/>
          <w:szCs w:val="28"/>
        </w:rPr>
        <w:t>Малмыжского района от 08.11.2019 № 3/32</w:t>
      </w:r>
      <w:r>
        <w:rPr>
          <w:sz w:val="28"/>
          <w:szCs w:val="28"/>
        </w:rPr>
        <w:t>».</w:t>
      </w:r>
    </w:p>
    <w:p w14:paraId="2C198B5F" w14:textId="63CEDF00" w:rsidR="00253406" w:rsidRPr="00253406" w:rsidRDefault="00253406" w:rsidP="00253406">
      <w:pPr>
        <w:tabs>
          <w:tab w:val="left" w:pos="720"/>
        </w:tabs>
        <w:jc w:val="both"/>
        <w:rPr>
          <w:sz w:val="28"/>
          <w:szCs w:val="28"/>
        </w:rPr>
      </w:pPr>
      <w:r>
        <w:rPr>
          <w:sz w:val="28"/>
          <w:szCs w:val="28"/>
        </w:rPr>
        <w:tab/>
      </w:r>
      <w:r w:rsidRPr="00253406">
        <w:rPr>
          <w:sz w:val="28"/>
          <w:szCs w:val="28"/>
        </w:rPr>
        <w:t>2.</w:t>
      </w:r>
      <w:r w:rsidR="008E5A9B">
        <w:rPr>
          <w:sz w:val="28"/>
          <w:szCs w:val="28"/>
        </w:rPr>
        <w:t>4</w:t>
      </w:r>
      <w:r w:rsidRPr="00253406">
        <w:rPr>
          <w:sz w:val="28"/>
          <w:szCs w:val="28"/>
        </w:rPr>
        <w:t>.</w:t>
      </w:r>
      <w:r w:rsidR="00531C9F" w:rsidRPr="00253406">
        <w:rPr>
          <w:sz w:val="28"/>
          <w:szCs w:val="28"/>
        </w:rPr>
        <w:t xml:space="preserve"> </w:t>
      </w:r>
      <w:r w:rsidR="0022582A">
        <w:rPr>
          <w:sz w:val="28"/>
          <w:szCs w:val="28"/>
        </w:rPr>
        <w:t>О</w:t>
      </w:r>
      <w:r w:rsidR="00531C9F" w:rsidRPr="00253406">
        <w:rPr>
          <w:sz w:val="28"/>
          <w:szCs w:val="28"/>
        </w:rPr>
        <w:t>т 19.03.2021 № 4/52</w:t>
      </w:r>
      <w:r>
        <w:rPr>
          <w:sz w:val="28"/>
          <w:szCs w:val="28"/>
        </w:rPr>
        <w:t>«</w:t>
      </w:r>
      <w:r w:rsidRPr="00253406">
        <w:rPr>
          <w:sz w:val="28"/>
          <w:szCs w:val="28"/>
        </w:rPr>
        <w:t>О внесении изменений в решение районной Думы</w:t>
      </w:r>
      <w:r>
        <w:rPr>
          <w:sz w:val="28"/>
          <w:szCs w:val="28"/>
        </w:rPr>
        <w:t xml:space="preserve"> </w:t>
      </w:r>
      <w:r w:rsidRPr="00253406">
        <w:rPr>
          <w:sz w:val="28"/>
          <w:szCs w:val="28"/>
        </w:rPr>
        <w:t>Малмыжского района от 08.11.2019 № 3/32</w:t>
      </w:r>
      <w:r>
        <w:rPr>
          <w:sz w:val="28"/>
          <w:szCs w:val="28"/>
        </w:rPr>
        <w:t>».</w:t>
      </w:r>
    </w:p>
    <w:p w14:paraId="3EA2A3D4" w14:textId="528DB9B6" w:rsidR="00253406" w:rsidRPr="00253406" w:rsidRDefault="00253406" w:rsidP="00253406">
      <w:pPr>
        <w:tabs>
          <w:tab w:val="left" w:pos="720"/>
        </w:tabs>
        <w:jc w:val="both"/>
        <w:rPr>
          <w:sz w:val="28"/>
          <w:szCs w:val="28"/>
        </w:rPr>
      </w:pPr>
      <w:r>
        <w:rPr>
          <w:sz w:val="28"/>
          <w:szCs w:val="28"/>
        </w:rPr>
        <w:tab/>
      </w:r>
      <w:r w:rsidRPr="00253406">
        <w:rPr>
          <w:sz w:val="28"/>
          <w:szCs w:val="28"/>
        </w:rPr>
        <w:t>2.</w:t>
      </w:r>
      <w:r w:rsidR="008E5A9B">
        <w:rPr>
          <w:sz w:val="28"/>
          <w:szCs w:val="28"/>
        </w:rPr>
        <w:t>5</w:t>
      </w:r>
      <w:r w:rsidRPr="00253406">
        <w:rPr>
          <w:sz w:val="28"/>
          <w:szCs w:val="28"/>
        </w:rPr>
        <w:t xml:space="preserve">. </w:t>
      </w:r>
      <w:r w:rsidR="00531C9F" w:rsidRPr="00253406">
        <w:rPr>
          <w:sz w:val="28"/>
          <w:szCs w:val="28"/>
        </w:rPr>
        <w:t xml:space="preserve"> </w:t>
      </w:r>
      <w:r w:rsidR="0022582A">
        <w:rPr>
          <w:sz w:val="28"/>
          <w:szCs w:val="28"/>
        </w:rPr>
        <w:t>О</w:t>
      </w:r>
      <w:r w:rsidR="00531C9F" w:rsidRPr="00253406">
        <w:rPr>
          <w:sz w:val="28"/>
          <w:szCs w:val="28"/>
        </w:rPr>
        <w:t>т 11.06.2021 № 6/57</w:t>
      </w:r>
      <w:r>
        <w:rPr>
          <w:sz w:val="28"/>
          <w:szCs w:val="28"/>
        </w:rPr>
        <w:t>«</w:t>
      </w:r>
      <w:r w:rsidRPr="00253406">
        <w:rPr>
          <w:sz w:val="28"/>
          <w:szCs w:val="28"/>
        </w:rPr>
        <w:t>О внесении изменений в решение районной Думы</w:t>
      </w:r>
      <w:r>
        <w:rPr>
          <w:sz w:val="28"/>
          <w:szCs w:val="28"/>
        </w:rPr>
        <w:t xml:space="preserve"> </w:t>
      </w:r>
      <w:r w:rsidRPr="00253406">
        <w:rPr>
          <w:sz w:val="28"/>
          <w:szCs w:val="28"/>
        </w:rPr>
        <w:t>Малмыжского района от 08.11.2019 № 3/32</w:t>
      </w:r>
      <w:r>
        <w:rPr>
          <w:sz w:val="28"/>
          <w:szCs w:val="28"/>
        </w:rPr>
        <w:t>».</w:t>
      </w:r>
    </w:p>
    <w:p w14:paraId="1D71AA59" w14:textId="6B1F7FCC" w:rsidR="00253406" w:rsidRDefault="00253406" w:rsidP="00253406">
      <w:pPr>
        <w:tabs>
          <w:tab w:val="left" w:pos="720"/>
        </w:tabs>
        <w:jc w:val="both"/>
        <w:rPr>
          <w:sz w:val="28"/>
          <w:szCs w:val="28"/>
        </w:rPr>
      </w:pPr>
      <w:r>
        <w:rPr>
          <w:sz w:val="28"/>
          <w:szCs w:val="28"/>
        </w:rPr>
        <w:tab/>
        <w:t>2.</w:t>
      </w:r>
      <w:r w:rsidR="008E5A9B">
        <w:rPr>
          <w:sz w:val="28"/>
          <w:szCs w:val="28"/>
        </w:rPr>
        <w:t>6</w:t>
      </w:r>
      <w:r>
        <w:rPr>
          <w:sz w:val="28"/>
          <w:szCs w:val="28"/>
        </w:rPr>
        <w:t xml:space="preserve">. </w:t>
      </w:r>
      <w:r w:rsidR="00531C9F">
        <w:rPr>
          <w:sz w:val="28"/>
          <w:szCs w:val="28"/>
        </w:rPr>
        <w:t xml:space="preserve"> </w:t>
      </w:r>
      <w:r w:rsidR="0022582A">
        <w:rPr>
          <w:sz w:val="28"/>
          <w:szCs w:val="28"/>
        </w:rPr>
        <w:t>О</w:t>
      </w:r>
      <w:r w:rsidR="00531C9F">
        <w:rPr>
          <w:sz w:val="28"/>
          <w:szCs w:val="28"/>
        </w:rPr>
        <w:t>т 16.07.2021 № 9/59</w:t>
      </w:r>
      <w:r>
        <w:rPr>
          <w:sz w:val="28"/>
          <w:szCs w:val="28"/>
        </w:rPr>
        <w:t>«</w:t>
      </w:r>
      <w:r w:rsidRPr="00253406">
        <w:rPr>
          <w:sz w:val="28"/>
          <w:szCs w:val="28"/>
        </w:rPr>
        <w:t>О внесении изменений в решение районной Думы</w:t>
      </w:r>
      <w:r>
        <w:rPr>
          <w:sz w:val="28"/>
          <w:szCs w:val="28"/>
        </w:rPr>
        <w:t xml:space="preserve"> </w:t>
      </w:r>
      <w:r w:rsidRPr="00253406">
        <w:rPr>
          <w:sz w:val="28"/>
          <w:szCs w:val="28"/>
        </w:rPr>
        <w:t>Малмыжского района от 08.11.2019 № 3/32</w:t>
      </w:r>
      <w:r>
        <w:rPr>
          <w:sz w:val="28"/>
          <w:szCs w:val="28"/>
        </w:rPr>
        <w:t>».</w:t>
      </w:r>
    </w:p>
    <w:p w14:paraId="398ED5BB" w14:textId="0D7002C0" w:rsidR="00253406" w:rsidRDefault="00253406" w:rsidP="00253406">
      <w:pPr>
        <w:tabs>
          <w:tab w:val="left" w:pos="720"/>
        </w:tabs>
        <w:jc w:val="both"/>
        <w:rPr>
          <w:sz w:val="28"/>
          <w:szCs w:val="28"/>
        </w:rPr>
      </w:pPr>
      <w:r>
        <w:rPr>
          <w:sz w:val="28"/>
          <w:szCs w:val="28"/>
        </w:rPr>
        <w:tab/>
        <w:t>2.</w:t>
      </w:r>
      <w:r w:rsidR="008E5A9B">
        <w:rPr>
          <w:sz w:val="28"/>
          <w:szCs w:val="28"/>
        </w:rPr>
        <w:t>7</w:t>
      </w:r>
      <w:r>
        <w:rPr>
          <w:sz w:val="28"/>
          <w:szCs w:val="28"/>
        </w:rPr>
        <w:t>.</w:t>
      </w:r>
      <w:r w:rsidR="00531C9F">
        <w:rPr>
          <w:sz w:val="28"/>
          <w:szCs w:val="28"/>
        </w:rPr>
        <w:t xml:space="preserve"> </w:t>
      </w:r>
      <w:r w:rsidR="0022582A">
        <w:rPr>
          <w:sz w:val="28"/>
          <w:szCs w:val="28"/>
        </w:rPr>
        <w:t>О</w:t>
      </w:r>
      <w:r w:rsidR="00531C9F">
        <w:rPr>
          <w:sz w:val="28"/>
          <w:szCs w:val="28"/>
        </w:rPr>
        <w:t>т 28.10.2021 № 8/3</w:t>
      </w:r>
      <w:r>
        <w:rPr>
          <w:sz w:val="28"/>
          <w:szCs w:val="28"/>
        </w:rPr>
        <w:t>«</w:t>
      </w:r>
      <w:r w:rsidRPr="00253406">
        <w:rPr>
          <w:sz w:val="28"/>
          <w:szCs w:val="28"/>
        </w:rPr>
        <w:t>О внесении изменений в решение районной Думы</w:t>
      </w:r>
      <w:r>
        <w:rPr>
          <w:sz w:val="28"/>
          <w:szCs w:val="28"/>
        </w:rPr>
        <w:t xml:space="preserve"> </w:t>
      </w:r>
      <w:r w:rsidRPr="00253406">
        <w:rPr>
          <w:sz w:val="28"/>
          <w:szCs w:val="28"/>
        </w:rPr>
        <w:t>Малмыжского района от 08.11.2019 № 3/32</w:t>
      </w:r>
      <w:r>
        <w:rPr>
          <w:sz w:val="28"/>
          <w:szCs w:val="28"/>
        </w:rPr>
        <w:t>».</w:t>
      </w:r>
    </w:p>
    <w:p w14:paraId="5AF27B8C" w14:textId="5C43385B" w:rsidR="00253406" w:rsidRDefault="00253406" w:rsidP="00253406">
      <w:pPr>
        <w:tabs>
          <w:tab w:val="left" w:pos="720"/>
        </w:tabs>
        <w:jc w:val="both"/>
        <w:rPr>
          <w:sz w:val="28"/>
          <w:szCs w:val="28"/>
        </w:rPr>
      </w:pPr>
      <w:r>
        <w:rPr>
          <w:sz w:val="28"/>
          <w:szCs w:val="28"/>
        </w:rPr>
        <w:lastRenderedPageBreak/>
        <w:tab/>
        <w:t>2.</w:t>
      </w:r>
      <w:r w:rsidR="008E5A9B">
        <w:rPr>
          <w:sz w:val="28"/>
          <w:szCs w:val="28"/>
        </w:rPr>
        <w:t>8</w:t>
      </w:r>
      <w:r>
        <w:rPr>
          <w:sz w:val="28"/>
          <w:szCs w:val="28"/>
        </w:rPr>
        <w:t>.</w:t>
      </w:r>
      <w:r w:rsidR="00531C9F">
        <w:rPr>
          <w:sz w:val="28"/>
          <w:szCs w:val="28"/>
        </w:rPr>
        <w:t xml:space="preserve"> </w:t>
      </w:r>
      <w:r w:rsidR="0022582A">
        <w:rPr>
          <w:sz w:val="28"/>
          <w:szCs w:val="28"/>
        </w:rPr>
        <w:t>О</w:t>
      </w:r>
      <w:r w:rsidR="00531C9F">
        <w:rPr>
          <w:sz w:val="28"/>
          <w:szCs w:val="28"/>
        </w:rPr>
        <w:t>т 15.02.2022 № 8/8</w:t>
      </w:r>
      <w:r>
        <w:rPr>
          <w:sz w:val="28"/>
          <w:szCs w:val="28"/>
        </w:rPr>
        <w:t>«</w:t>
      </w:r>
      <w:r w:rsidRPr="00253406">
        <w:rPr>
          <w:sz w:val="28"/>
          <w:szCs w:val="28"/>
        </w:rPr>
        <w:t>О внесении изменений в решение районной Думы</w:t>
      </w:r>
      <w:r>
        <w:rPr>
          <w:sz w:val="28"/>
          <w:szCs w:val="28"/>
        </w:rPr>
        <w:t xml:space="preserve"> </w:t>
      </w:r>
      <w:r w:rsidRPr="00253406">
        <w:rPr>
          <w:sz w:val="28"/>
          <w:szCs w:val="28"/>
        </w:rPr>
        <w:t>Малмыжского района от 08.11.2019 № 3/32</w:t>
      </w:r>
      <w:r>
        <w:rPr>
          <w:sz w:val="28"/>
          <w:szCs w:val="28"/>
        </w:rPr>
        <w:t>».</w:t>
      </w:r>
    </w:p>
    <w:p w14:paraId="3BD8EBDE" w14:textId="3C1024D2" w:rsidR="00253406" w:rsidRDefault="00253406" w:rsidP="00253406">
      <w:pPr>
        <w:tabs>
          <w:tab w:val="left" w:pos="720"/>
        </w:tabs>
        <w:jc w:val="both"/>
        <w:rPr>
          <w:sz w:val="28"/>
          <w:szCs w:val="28"/>
        </w:rPr>
      </w:pPr>
      <w:r>
        <w:rPr>
          <w:sz w:val="28"/>
          <w:szCs w:val="28"/>
        </w:rPr>
        <w:tab/>
        <w:t>2.</w:t>
      </w:r>
      <w:r w:rsidR="008E5A9B">
        <w:rPr>
          <w:sz w:val="28"/>
          <w:szCs w:val="28"/>
        </w:rPr>
        <w:t>9</w:t>
      </w:r>
      <w:r>
        <w:rPr>
          <w:sz w:val="28"/>
          <w:szCs w:val="28"/>
        </w:rPr>
        <w:t xml:space="preserve">. </w:t>
      </w:r>
      <w:r w:rsidR="00531C9F">
        <w:rPr>
          <w:sz w:val="28"/>
          <w:szCs w:val="28"/>
        </w:rPr>
        <w:t xml:space="preserve"> </w:t>
      </w:r>
      <w:r w:rsidR="0022582A">
        <w:rPr>
          <w:sz w:val="28"/>
          <w:szCs w:val="28"/>
        </w:rPr>
        <w:t>О</w:t>
      </w:r>
      <w:r w:rsidR="00531C9F">
        <w:rPr>
          <w:sz w:val="28"/>
          <w:szCs w:val="28"/>
        </w:rPr>
        <w:t>т 24.03.2023 № 8/22</w:t>
      </w:r>
      <w:r>
        <w:rPr>
          <w:sz w:val="28"/>
          <w:szCs w:val="28"/>
        </w:rPr>
        <w:t>«</w:t>
      </w:r>
      <w:r w:rsidRPr="00253406">
        <w:rPr>
          <w:sz w:val="28"/>
          <w:szCs w:val="28"/>
        </w:rPr>
        <w:t>О внесении изменений в решение районной Думы</w:t>
      </w:r>
      <w:r>
        <w:rPr>
          <w:sz w:val="28"/>
          <w:szCs w:val="28"/>
        </w:rPr>
        <w:t xml:space="preserve"> </w:t>
      </w:r>
      <w:r w:rsidRPr="00253406">
        <w:rPr>
          <w:sz w:val="28"/>
          <w:szCs w:val="28"/>
        </w:rPr>
        <w:t>Малмыжского района от 08.11.2019 № 3/32</w:t>
      </w:r>
      <w:r>
        <w:rPr>
          <w:sz w:val="28"/>
          <w:szCs w:val="28"/>
        </w:rPr>
        <w:t>».</w:t>
      </w:r>
    </w:p>
    <w:p w14:paraId="57D03AEA" w14:textId="0F265776" w:rsidR="00253406" w:rsidRDefault="00253406" w:rsidP="00253406">
      <w:pPr>
        <w:tabs>
          <w:tab w:val="left" w:pos="720"/>
        </w:tabs>
        <w:jc w:val="both"/>
        <w:rPr>
          <w:sz w:val="28"/>
          <w:szCs w:val="28"/>
        </w:rPr>
      </w:pPr>
      <w:r>
        <w:rPr>
          <w:sz w:val="28"/>
          <w:szCs w:val="28"/>
        </w:rPr>
        <w:tab/>
        <w:t>2.</w:t>
      </w:r>
      <w:r w:rsidR="008E5A9B">
        <w:rPr>
          <w:sz w:val="28"/>
          <w:szCs w:val="28"/>
        </w:rPr>
        <w:t>10</w:t>
      </w:r>
      <w:r>
        <w:rPr>
          <w:sz w:val="28"/>
          <w:szCs w:val="28"/>
        </w:rPr>
        <w:t xml:space="preserve">. </w:t>
      </w:r>
      <w:r w:rsidR="00531C9F">
        <w:rPr>
          <w:sz w:val="28"/>
          <w:szCs w:val="28"/>
        </w:rPr>
        <w:t xml:space="preserve"> </w:t>
      </w:r>
      <w:r w:rsidR="0022582A">
        <w:rPr>
          <w:sz w:val="28"/>
          <w:szCs w:val="28"/>
        </w:rPr>
        <w:t>О</w:t>
      </w:r>
      <w:r w:rsidR="00531C9F">
        <w:rPr>
          <w:sz w:val="28"/>
          <w:szCs w:val="28"/>
        </w:rPr>
        <w:t>т 02.11.2023 №</w:t>
      </w:r>
      <w:r w:rsidR="00B91F1B">
        <w:rPr>
          <w:sz w:val="28"/>
          <w:szCs w:val="28"/>
        </w:rPr>
        <w:t xml:space="preserve"> </w:t>
      </w:r>
      <w:r w:rsidR="00531C9F">
        <w:rPr>
          <w:sz w:val="28"/>
          <w:szCs w:val="28"/>
        </w:rPr>
        <w:t>9/29</w:t>
      </w:r>
      <w:r w:rsidR="00DB4555">
        <w:rPr>
          <w:sz w:val="28"/>
          <w:szCs w:val="28"/>
        </w:rPr>
        <w:t xml:space="preserve"> </w:t>
      </w:r>
      <w:r>
        <w:rPr>
          <w:sz w:val="28"/>
          <w:szCs w:val="28"/>
        </w:rPr>
        <w:t>«</w:t>
      </w:r>
      <w:r w:rsidRPr="00253406">
        <w:rPr>
          <w:sz w:val="28"/>
          <w:szCs w:val="28"/>
        </w:rPr>
        <w:t>О внесении изменений в решение районной Думы</w:t>
      </w:r>
      <w:r>
        <w:rPr>
          <w:sz w:val="28"/>
          <w:szCs w:val="28"/>
        </w:rPr>
        <w:t xml:space="preserve"> </w:t>
      </w:r>
      <w:r w:rsidRPr="00253406">
        <w:rPr>
          <w:sz w:val="28"/>
          <w:szCs w:val="28"/>
        </w:rPr>
        <w:t>Малмыжского района от 08.11.2019 № 3/32</w:t>
      </w:r>
      <w:r>
        <w:rPr>
          <w:sz w:val="28"/>
          <w:szCs w:val="28"/>
        </w:rPr>
        <w:t>».</w:t>
      </w:r>
    </w:p>
    <w:p w14:paraId="7D7B38A8" w14:textId="12727CC0" w:rsidR="00253406" w:rsidRDefault="00253406" w:rsidP="00253406">
      <w:pPr>
        <w:tabs>
          <w:tab w:val="left" w:pos="720"/>
        </w:tabs>
        <w:jc w:val="both"/>
        <w:rPr>
          <w:sz w:val="28"/>
          <w:szCs w:val="28"/>
        </w:rPr>
      </w:pPr>
      <w:r>
        <w:rPr>
          <w:sz w:val="28"/>
          <w:szCs w:val="28"/>
        </w:rPr>
        <w:tab/>
        <w:t>2.1</w:t>
      </w:r>
      <w:r w:rsidR="008E5A9B">
        <w:rPr>
          <w:sz w:val="28"/>
          <w:szCs w:val="28"/>
        </w:rPr>
        <w:t>1</w:t>
      </w:r>
      <w:r>
        <w:rPr>
          <w:sz w:val="28"/>
          <w:szCs w:val="28"/>
        </w:rPr>
        <w:t xml:space="preserve">. </w:t>
      </w:r>
      <w:r w:rsidR="00D047A5">
        <w:rPr>
          <w:sz w:val="28"/>
          <w:szCs w:val="28"/>
        </w:rPr>
        <w:t xml:space="preserve"> </w:t>
      </w:r>
      <w:r w:rsidR="0022582A">
        <w:rPr>
          <w:sz w:val="28"/>
          <w:szCs w:val="28"/>
        </w:rPr>
        <w:t>О</w:t>
      </w:r>
      <w:r w:rsidR="00D047A5">
        <w:rPr>
          <w:sz w:val="28"/>
          <w:szCs w:val="28"/>
        </w:rPr>
        <w:t>т 25.06.2024 № 4/35</w:t>
      </w:r>
      <w:r w:rsidR="00DB4555">
        <w:rPr>
          <w:sz w:val="28"/>
          <w:szCs w:val="28"/>
        </w:rPr>
        <w:t xml:space="preserve"> </w:t>
      </w:r>
      <w:r>
        <w:rPr>
          <w:sz w:val="28"/>
          <w:szCs w:val="28"/>
        </w:rPr>
        <w:t>«</w:t>
      </w:r>
      <w:r w:rsidRPr="00253406">
        <w:rPr>
          <w:sz w:val="28"/>
          <w:szCs w:val="28"/>
        </w:rPr>
        <w:t>О внесении изменений в решение районной Думы</w:t>
      </w:r>
      <w:r>
        <w:rPr>
          <w:sz w:val="28"/>
          <w:szCs w:val="28"/>
        </w:rPr>
        <w:t xml:space="preserve"> </w:t>
      </w:r>
      <w:r w:rsidRPr="00253406">
        <w:rPr>
          <w:sz w:val="28"/>
          <w:szCs w:val="28"/>
        </w:rPr>
        <w:t>Малмыжского района от 08.11.2019 № 3/32</w:t>
      </w:r>
      <w:r>
        <w:rPr>
          <w:sz w:val="28"/>
          <w:szCs w:val="28"/>
        </w:rPr>
        <w:t>».</w:t>
      </w:r>
    </w:p>
    <w:p w14:paraId="5133DB4D" w14:textId="6A0C5148" w:rsidR="00531C9F" w:rsidRDefault="00253406" w:rsidP="00531C9F">
      <w:pPr>
        <w:ind w:firstLine="709"/>
        <w:jc w:val="both"/>
        <w:rPr>
          <w:sz w:val="28"/>
          <w:szCs w:val="28"/>
        </w:rPr>
      </w:pPr>
      <w:r>
        <w:rPr>
          <w:sz w:val="28"/>
          <w:szCs w:val="28"/>
        </w:rPr>
        <w:t>3</w:t>
      </w:r>
      <w:r w:rsidR="00531C9F">
        <w:rPr>
          <w:sz w:val="28"/>
          <w:szCs w:val="28"/>
        </w:rPr>
        <w:t>. Опубликовать настоящее решение в Информационном бюллетене органов местного самоуправления Малмыжский муниципальный район Кировской области.</w:t>
      </w:r>
    </w:p>
    <w:p w14:paraId="4D7104A5" w14:textId="424DF776" w:rsidR="00531C9F" w:rsidRDefault="00253406" w:rsidP="00531C9F">
      <w:pPr>
        <w:ind w:firstLine="709"/>
        <w:jc w:val="both"/>
        <w:rPr>
          <w:sz w:val="28"/>
          <w:szCs w:val="28"/>
        </w:rPr>
      </w:pPr>
      <w:r>
        <w:rPr>
          <w:sz w:val="28"/>
          <w:szCs w:val="28"/>
        </w:rPr>
        <w:t>4</w:t>
      </w:r>
      <w:r w:rsidR="00531C9F">
        <w:rPr>
          <w:sz w:val="28"/>
          <w:szCs w:val="28"/>
        </w:rPr>
        <w:t>. Настоящее решение вступает в силу после его официального опубликования.</w:t>
      </w:r>
    </w:p>
    <w:p w14:paraId="456D342A" w14:textId="77777777" w:rsidR="00531C9F" w:rsidRDefault="00531C9F" w:rsidP="00531C9F">
      <w:pPr>
        <w:ind w:firstLine="709"/>
        <w:jc w:val="both"/>
        <w:rPr>
          <w:sz w:val="28"/>
          <w:szCs w:val="28"/>
        </w:rPr>
      </w:pPr>
    </w:p>
    <w:p w14:paraId="657DBAC5" w14:textId="77777777" w:rsidR="00732396" w:rsidRDefault="00732396" w:rsidP="00531C9F">
      <w:pPr>
        <w:ind w:firstLine="709"/>
        <w:jc w:val="both"/>
        <w:rPr>
          <w:sz w:val="28"/>
          <w:szCs w:val="28"/>
        </w:rPr>
      </w:pPr>
    </w:p>
    <w:p w14:paraId="097709ED" w14:textId="01D22116" w:rsidR="00531C9F" w:rsidRDefault="00531C9F" w:rsidP="00531C9F">
      <w:pPr>
        <w:jc w:val="both"/>
        <w:rPr>
          <w:sz w:val="28"/>
          <w:szCs w:val="28"/>
        </w:rPr>
      </w:pPr>
      <w:r>
        <w:rPr>
          <w:sz w:val="28"/>
          <w:szCs w:val="28"/>
        </w:rPr>
        <w:t>Г</w:t>
      </w:r>
      <w:r w:rsidRPr="00DD6607">
        <w:rPr>
          <w:sz w:val="28"/>
          <w:szCs w:val="28"/>
        </w:rPr>
        <w:t>лав</w:t>
      </w:r>
      <w:r>
        <w:rPr>
          <w:sz w:val="28"/>
          <w:szCs w:val="28"/>
        </w:rPr>
        <w:t>а</w:t>
      </w:r>
      <w:r w:rsidRPr="00DD6607">
        <w:rPr>
          <w:sz w:val="28"/>
          <w:szCs w:val="28"/>
        </w:rPr>
        <w:t xml:space="preserve"> Малмыжского района</w:t>
      </w:r>
      <w:r>
        <w:rPr>
          <w:sz w:val="28"/>
          <w:szCs w:val="28"/>
        </w:rPr>
        <w:t xml:space="preserve">    </w:t>
      </w:r>
      <w:r>
        <w:rPr>
          <w:sz w:val="28"/>
          <w:szCs w:val="28"/>
        </w:rPr>
        <w:tab/>
        <w:t xml:space="preserve"> Э.Л. Симонов</w:t>
      </w:r>
    </w:p>
    <w:p w14:paraId="36C47455" w14:textId="62E3C437" w:rsidR="00531C9F" w:rsidRDefault="00531C9F" w:rsidP="00B91F1B">
      <w:pPr>
        <w:jc w:val="center"/>
        <w:rPr>
          <w:sz w:val="28"/>
          <w:szCs w:val="28"/>
        </w:rPr>
      </w:pPr>
    </w:p>
    <w:p w14:paraId="547E6351" w14:textId="77777777" w:rsidR="00531C9F" w:rsidRDefault="00531C9F" w:rsidP="00531C9F">
      <w:pPr>
        <w:pStyle w:val="Standard"/>
        <w:spacing w:line="228" w:lineRule="auto"/>
        <w:jc w:val="both"/>
        <w:rPr>
          <w:sz w:val="28"/>
        </w:rPr>
      </w:pPr>
      <w:r>
        <w:rPr>
          <w:sz w:val="28"/>
        </w:rPr>
        <w:t>Председатель районной Думы</w:t>
      </w:r>
    </w:p>
    <w:p w14:paraId="0FB50C2C" w14:textId="51886899" w:rsidR="00531C9F" w:rsidRDefault="00531C9F" w:rsidP="00531C9F">
      <w:pPr>
        <w:pStyle w:val="Standard"/>
        <w:spacing w:line="228" w:lineRule="auto"/>
        <w:jc w:val="both"/>
        <w:rPr>
          <w:sz w:val="28"/>
        </w:rPr>
      </w:pPr>
      <w:r>
        <w:rPr>
          <w:sz w:val="28"/>
        </w:rPr>
        <w:t xml:space="preserve">Малмыжского района    </w:t>
      </w:r>
      <w:r>
        <w:rPr>
          <w:sz w:val="28"/>
        </w:rPr>
        <w:tab/>
      </w:r>
      <w:r>
        <w:rPr>
          <w:sz w:val="28"/>
        </w:rPr>
        <w:tab/>
        <w:t xml:space="preserve"> О.Г. Толстобокова </w:t>
      </w:r>
    </w:p>
    <w:p w14:paraId="42724B00" w14:textId="77777777" w:rsidR="00613BAA" w:rsidRDefault="00531C9F" w:rsidP="00531C9F">
      <w:pPr>
        <w:ind w:left="4248" w:firstLine="708"/>
        <w:rPr>
          <w:sz w:val="28"/>
        </w:rPr>
      </w:pPr>
      <w:r>
        <w:rPr>
          <w:sz w:val="28"/>
        </w:rPr>
        <w:t xml:space="preserve">           </w:t>
      </w:r>
    </w:p>
    <w:p w14:paraId="59F2F8B9" w14:textId="77777777" w:rsidR="00531C9F" w:rsidRDefault="00613BAA" w:rsidP="00531C9F">
      <w:pPr>
        <w:ind w:left="4248" w:firstLine="708"/>
        <w:rPr>
          <w:sz w:val="28"/>
        </w:rPr>
      </w:pPr>
      <w:r>
        <w:rPr>
          <w:sz w:val="28"/>
        </w:rPr>
        <w:t xml:space="preserve">           </w:t>
      </w:r>
      <w:r w:rsidR="00531C9F">
        <w:rPr>
          <w:sz w:val="28"/>
        </w:rPr>
        <w:t xml:space="preserve"> Приложение</w:t>
      </w:r>
    </w:p>
    <w:p w14:paraId="593CBD07" w14:textId="77777777" w:rsidR="00531C9F" w:rsidRDefault="00531C9F" w:rsidP="00531C9F"/>
    <w:tbl>
      <w:tblPr>
        <w:tblW w:w="0" w:type="auto"/>
        <w:tblInd w:w="5688" w:type="dxa"/>
        <w:tblCellMar>
          <w:left w:w="10" w:type="dxa"/>
          <w:right w:w="10" w:type="dxa"/>
        </w:tblCellMar>
        <w:tblLook w:val="0000" w:firstRow="0" w:lastRow="0" w:firstColumn="0" w:lastColumn="0" w:noHBand="0" w:noVBand="0"/>
      </w:tblPr>
      <w:tblGrid>
        <w:gridCol w:w="3883"/>
      </w:tblGrid>
      <w:tr w:rsidR="00531C9F" w14:paraId="356506F0" w14:textId="77777777" w:rsidTr="0028217B">
        <w:trPr>
          <w:trHeight w:val="1"/>
        </w:trPr>
        <w:tc>
          <w:tcPr>
            <w:tcW w:w="3883" w:type="dxa"/>
            <w:shd w:val="clear" w:color="000000" w:fill="FFFFFF"/>
            <w:tcMar>
              <w:left w:w="108" w:type="dxa"/>
              <w:right w:w="108" w:type="dxa"/>
            </w:tcMar>
          </w:tcPr>
          <w:p w14:paraId="0A2C9DFF" w14:textId="40EDDDAF" w:rsidR="00531C9F" w:rsidRDefault="00531C9F" w:rsidP="00613BAA">
            <w:pPr>
              <w:ind w:right="142"/>
              <w:rPr>
                <w:sz w:val="28"/>
              </w:rPr>
            </w:pPr>
            <w:r>
              <w:rPr>
                <w:sz w:val="28"/>
              </w:rPr>
              <w:t>УТВЕРЖДЕН</w:t>
            </w:r>
            <w:r w:rsidR="00253406">
              <w:rPr>
                <w:sz w:val="28"/>
              </w:rPr>
              <w:t>О</w:t>
            </w:r>
          </w:p>
          <w:p w14:paraId="6CB5FB0D" w14:textId="77777777" w:rsidR="00531C9F" w:rsidRDefault="00531C9F" w:rsidP="00613BAA">
            <w:pPr>
              <w:ind w:right="142"/>
              <w:rPr>
                <w:sz w:val="28"/>
              </w:rPr>
            </w:pPr>
          </w:p>
          <w:p w14:paraId="1C6D2380" w14:textId="77777777" w:rsidR="00531C9F" w:rsidRDefault="00531C9F" w:rsidP="00613BAA">
            <w:pPr>
              <w:ind w:right="142"/>
              <w:rPr>
                <w:sz w:val="28"/>
              </w:rPr>
            </w:pPr>
            <w:r>
              <w:rPr>
                <w:sz w:val="28"/>
              </w:rPr>
              <w:t>решением районной Думы</w:t>
            </w:r>
          </w:p>
          <w:p w14:paraId="21F7B00E" w14:textId="77777777" w:rsidR="00531C9F" w:rsidRDefault="00531C9F" w:rsidP="00613BAA">
            <w:pPr>
              <w:ind w:right="142"/>
              <w:rPr>
                <w:sz w:val="28"/>
              </w:rPr>
            </w:pPr>
            <w:r>
              <w:rPr>
                <w:sz w:val="28"/>
              </w:rPr>
              <w:t>Малмыжского района</w:t>
            </w:r>
          </w:p>
          <w:p w14:paraId="3629D8A9" w14:textId="1AE97E6B" w:rsidR="00531C9F" w:rsidRDefault="00531C9F" w:rsidP="00613BAA">
            <w:pPr>
              <w:ind w:right="142"/>
              <w:rPr>
                <w:sz w:val="28"/>
              </w:rPr>
            </w:pPr>
            <w:r>
              <w:rPr>
                <w:sz w:val="28"/>
              </w:rPr>
              <w:t xml:space="preserve">от </w:t>
            </w:r>
            <w:r w:rsidR="002F099B">
              <w:rPr>
                <w:sz w:val="28"/>
              </w:rPr>
              <w:t>27.11.2024</w:t>
            </w:r>
            <w:r>
              <w:rPr>
                <w:sz w:val="28"/>
              </w:rPr>
              <w:t xml:space="preserve"> № </w:t>
            </w:r>
            <w:r w:rsidR="002F099B">
              <w:rPr>
                <w:sz w:val="28"/>
              </w:rPr>
              <w:t>4/40</w:t>
            </w:r>
          </w:p>
          <w:p w14:paraId="7E69A17C" w14:textId="77777777" w:rsidR="00531C9F" w:rsidRDefault="00531C9F" w:rsidP="00613BAA">
            <w:pPr>
              <w:ind w:right="142"/>
            </w:pPr>
          </w:p>
        </w:tc>
      </w:tr>
    </w:tbl>
    <w:p w14:paraId="7FC7E672" w14:textId="77777777" w:rsidR="00531C9F" w:rsidRDefault="00531C9F" w:rsidP="00613BAA">
      <w:pPr>
        <w:ind w:right="142"/>
        <w:jc w:val="center"/>
        <w:rPr>
          <w:b/>
          <w:sz w:val="28"/>
        </w:rPr>
      </w:pPr>
    </w:p>
    <w:p w14:paraId="1B986056" w14:textId="77777777" w:rsidR="00253406" w:rsidRDefault="00253406" w:rsidP="00613BAA">
      <w:pPr>
        <w:ind w:right="142"/>
        <w:jc w:val="center"/>
        <w:rPr>
          <w:b/>
          <w:sz w:val="28"/>
        </w:rPr>
      </w:pPr>
      <w:r>
        <w:rPr>
          <w:b/>
          <w:sz w:val="28"/>
        </w:rPr>
        <w:t xml:space="preserve">ПОЛОЖЕНИЕ </w:t>
      </w:r>
    </w:p>
    <w:p w14:paraId="70254861" w14:textId="2BB6B707" w:rsidR="00531C9F" w:rsidRDefault="00531C9F" w:rsidP="00613BAA">
      <w:pPr>
        <w:ind w:right="142"/>
        <w:jc w:val="center"/>
        <w:rPr>
          <w:b/>
          <w:sz w:val="28"/>
          <w:szCs w:val="28"/>
        </w:rPr>
      </w:pPr>
      <w:r w:rsidRPr="00DD5D52">
        <w:rPr>
          <w:b/>
          <w:sz w:val="28"/>
          <w:szCs w:val="28"/>
        </w:rPr>
        <w:t>о статусе депутата районной Думы Малмыжского района, главы муниципального образования Малмыжский муниципальный район Кировской области</w:t>
      </w:r>
    </w:p>
    <w:p w14:paraId="6156ABF8" w14:textId="77777777" w:rsidR="00531C9F" w:rsidRPr="00655331" w:rsidRDefault="00531C9F" w:rsidP="00613BAA">
      <w:pPr>
        <w:ind w:right="142"/>
        <w:jc w:val="center"/>
        <w:rPr>
          <w:b/>
          <w:sz w:val="28"/>
        </w:rPr>
      </w:pPr>
    </w:p>
    <w:p w14:paraId="580C4E07" w14:textId="77777777" w:rsidR="00253406" w:rsidRPr="00CA02CA" w:rsidRDefault="00253406" w:rsidP="00253406">
      <w:pPr>
        <w:pStyle w:val="ConsPlusTitle"/>
        <w:ind w:firstLine="540"/>
        <w:jc w:val="both"/>
        <w:outlineLvl w:val="1"/>
        <w:rPr>
          <w:rFonts w:ascii="Times New Roman" w:hAnsi="Times New Roman" w:cs="Times New Roman"/>
          <w:sz w:val="28"/>
          <w:szCs w:val="28"/>
        </w:rPr>
      </w:pPr>
      <w:r w:rsidRPr="00CA02CA">
        <w:rPr>
          <w:rFonts w:ascii="Times New Roman" w:hAnsi="Times New Roman" w:cs="Times New Roman"/>
          <w:sz w:val="28"/>
          <w:szCs w:val="28"/>
        </w:rPr>
        <w:t>Статья 1. Правовая основа Положения</w:t>
      </w:r>
    </w:p>
    <w:p w14:paraId="6B1A430C" w14:textId="77777777" w:rsidR="00253406" w:rsidRPr="00CA02CA" w:rsidRDefault="00253406" w:rsidP="00253406">
      <w:pPr>
        <w:pStyle w:val="ConsPlusNormal"/>
        <w:ind w:firstLine="540"/>
        <w:jc w:val="both"/>
      </w:pPr>
    </w:p>
    <w:p w14:paraId="698B21C3" w14:textId="450C903A" w:rsidR="00253406" w:rsidRPr="00645E92" w:rsidRDefault="00253406" w:rsidP="00253406">
      <w:pPr>
        <w:pStyle w:val="ConsPlusNormal"/>
        <w:ind w:firstLine="540"/>
        <w:jc w:val="both"/>
      </w:pPr>
      <w:r w:rsidRPr="00CA02CA">
        <w:t xml:space="preserve">1. Настоящее Положение </w:t>
      </w:r>
      <w:r w:rsidRPr="00645E92">
        <w:t xml:space="preserve">разработано на основе Федерального </w:t>
      </w:r>
      <w:hyperlink r:id="rId11">
        <w:r w:rsidRPr="00645E92">
          <w:t>закона</w:t>
        </w:r>
      </w:hyperlink>
      <w:r w:rsidRPr="00645E92">
        <w:t xml:space="preserve"> </w:t>
      </w:r>
      <w:r>
        <w:t xml:space="preserve">    </w:t>
      </w:r>
      <w:r w:rsidRPr="00645E92">
        <w:t xml:space="preserve">от 06.10.2003 </w:t>
      </w:r>
      <w:r>
        <w:t>№</w:t>
      </w:r>
      <w:r w:rsidRPr="00645E92">
        <w:t xml:space="preserve"> 131-ФЗ </w:t>
      </w:r>
      <w:r>
        <w:t>«</w:t>
      </w:r>
      <w:r w:rsidRPr="00645E92">
        <w:t>Об общих принципах организации местного самоуправления в Российской Федерации</w:t>
      </w:r>
      <w:r>
        <w:t>»</w:t>
      </w:r>
      <w:r w:rsidRPr="00645E92">
        <w:t xml:space="preserve">, </w:t>
      </w:r>
      <w:hyperlink r:id="rId12">
        <w:r w:rsidRPr="00645E92">
          <w:t>Закона</w:t>
        </w:r>
      </w:hyperlink>
      <w:r w:rsidRPr="00645E92">
        <w:t xml:space="preserve"> Кировской области </w:t>
      </w:r>
      <w:r>
        <w:t xml:space="preserve">        </w:t>
      </w:r>
      <w:r w:rsidRPr="00645E92">
        <w:t xml:space="preserve">от 08.07.2008 </w:t>
      </w:r>
      <w:r>
        <w:t>№</w:t>
      </w:r>
      <w:r w:rsidRPr="00645E92">
        <w:t xml:space="preserve"> 257-ЗО </w:t>
      </w:r>
      <w:r>
        <w:t>«</w:t>
      </w:r>
      <w:r w:rsidRPr="00645E92">
        <w:t>О гарантиях осуществления полномочий депутата, члена выборного лица органа местного самоуправления, выборного должностного лица местного самоуправления в Кировской области</w:t>
      </w:r>
      <w:r>
        <w:t>»</w:t>
      </w:r>
      <w:r w:rsidRPr="00645E92">
        <w:t xml:space="preserve"> и </w:t>
      </w:r>
      <w:hyperlink r:id="rId13">
        <w:r w:rsidRPr="00645E92">
          <w:t>Устава</w:t>
        </w:r>
      </w:hyperlink>
      <w:r>
        <w:t xml:space="preserve"> </w:t>
      </w:r>
      <w:r w:rsidR="0022582A" w:rsidRPr="002E0561">
        <w:t xml:space="preserve">Малмыжского района </w:t>
      </w:r>
      <w:r>
        <w:t xml:space="preserve"> (далее – Устав муниципального образования)</w:t>
      </w:r>
      <w:r w:rsidRPr="00645E92">
        <w:t>.</w:t>
      </w:r>
    </w:p>
    <w:p w14:paraId="199B202A" w14:textId="23B76BD8" w:rsidR="00253406" w:rsidRPr="00645E92" w:rsidRDefault="00253406" w:rsidP="00253406">
      <w:pPr>
        <w:pStyle w:val="ConsPlusNormal"/>
        <w:ind w:firstLine="540"/>
        <w:jc w:val="both"/>
      </w:pPr>
      <w:r w:rsidRPr="00645E92">
        <w:t>2. При осуществлении своих полномочий депутат</w:t>
      </w:r>
      <w:r w:rsidR="0022582A">
        <w:t xml:space="preserve"> районной </w:t>
      </w:r>
      <w:r w:rsidRPr="00645E92">
        <w:t>Думы</w:t>
      </w:r>
      <w:r w:rsidR="0022582A">
        <w:t xml:space="preserve"> Малмыжского района </w:t>
      </w:r>
      <w:r w:rsidRPr="00645E92">
        <w:t xml:space="preserve"> (далее </w:t>
      </w:r>
      <w:r w:rsidR="0022582A">
        <w:t>–</w:t>
      </w:r>
      <w:r w:rsidRPr="00645E92">
        <w:t xml:space="preserve"> депутат</w:t>
      </w:r>
      <w:r w:rsidR="0022582A">
        <w:t xml:space="preserve"> районной </w:t>
      </w:r>
      <w:r w:rsidRPr="00645E92">
        <w:t xml:space="preserve"> Думы), глава муниципального образования </w:t>
      </w:r>
      <w:r w:rsidR="0022582A">
        <w:t xml:space="preserve">Малмыжский муниципальный район Кировской области </w:t>
      </w:r>
      <w:r w:rsidRPr="00645E92">
        <w:t xml:space="preserve">(далее - </w:t>
      </w:r>
      <w:r w:rsidRPr="00645E92">
        <w:lastRenderedPageBreak/>
        <w:t xml:space="preserve">глава </w:t>
      </w:r>
      <w:r w:rsidR="0022582A">
        <w:t>района</w:t>
      </w:r>
      <w:r w:rsidRPr="00645E92">
        <w:t xml:space="preserve">) руководствуются </w:t>
      </w:r>
      <w:hyperlink r:id="rId14">
        <w:r w:rsidRPr="00645E92">
          <w:t>Конституцией</w:t>
        </w:r>
      </w:hyperlink>
      <w:r w:rsidRPr="00645E92">
        <w:t xml:space="preserve"> Российской Федерации, федеральным законодательством, законодательством Кировской области, </w:t>
      </w:r>
      <w:hyperlink r:id="rId15">
        <w:r w:rsidRPr="00645E92">
          <w:t>Уставом</w:t>
        </w:r>
      </w:hyperlink>
      <w:r>
        <w:t xml:space="preserve"> муниципального образования</w:t>
      </w:r>
      <w:r w:rsidRPr="00645E92">
        <w:t>, настоящим Положением, иными муниципальными правовыми актами.</w:t>
      </w:r>
    </w:p>
    <w:p w14:paraId="6F2DBB6E" w14:textId="77777777" w:rsidR="00253406" w:rsidRPr="00CA02CA" w:rsidRDefault="00253406" w:rsidP="00253406">
      <w:pPr>
        <w:pStyle w:val="ConsPlusNormal"/>
        <w:ind w:firstLine="540"/>
        <w:jc w:val="both"/>
      </w:pPr>
    </w:p>
    <w:p w14:paraId="487C5270" w14:textId="4D62F7CD" w:rsidR="00253406" w:rsidRPr="00CA02CA" w:rsidRDefault="00253406" w:rsidP="00253406">
      <w:pPr>
        <w:pStyle w:val="ConsPlusTitle"/>
        <w:ind w:firstLine="540"/>
        <w:jc w:val="both"/>
        <w:outlineLvl w:val="1"/>
        <w:rPr>
          <w:rFonts w:ascii="Times New Roman" w:hAnsi="Times New Roman" w:cs="Times New Roman"/>
          <w:sz w:val="28"/>
          <w:szCs w:val="28"/>
        </w:rPr>
      </w:pPr>
      <w:r w:rsidRPr="00CA02CA">
        <w:rPr>
          <w:rFonts w:ascii="Times New Roman" w:hAnsi="Times New Roman" w:cs="Times New Roman"/>
          <w:sz w:val="28"/>
          <w:szCs w:val="28"/>
        </w:rPr>
        <w:t xml:space="preserve">Статья 2. Депутат </w:t>
      </w:r>
      <w:r w:rsidR="0022582A">
        <w:rPr>
          <w:rFonts w:ascii="Times New Roman" w:hAnsi="Times New Roman" w:cs="Times New Roman"/>
          <w:sz w:val="28"/>
          <w:szCs w:val="28"/>
        </w:rPr>
        <w:t xml:space="preserve">районной </w:t>
      </w:r>
      <w:r w:rsidRPr="00CA02CA">
        <w:rPr>
          <w:rFonts w:ascii="Times New Roman" w:hAnsi="Times New Roman" w:cs="Times New Roman"/>
          <w:sz w:val="28"/>
          <w:szCs w:val="28"/>
        </w:rPr>
        <w:t xml:space="preserve"> Думы, глава</w:t>
      </w:r>
      <w:r w:rsidR="0022582A">
        <w:rPr>
          <w:rFonts w:ascii="Times New Roman" w:hAnsi="Times New Roman" w:cs="Times New Roman"/>
          <w:sz w:val="28"/>
          <w:szCs w:val="28"/>
        </w:rPr>
        <w:t xml:space="preserve"> района</w:t>
      </w:r>
    </w:p>
    <w:p w14:paraId="647366AE" w14:textId="77777777" w:rsidR="00253406" w:rsidRPr="00CA02CA" w:rsidRDefault="00253406" w:rsidP="00253406">
      <w:pPr>
        <w:pStyle w:val="ConsPlusNormal"/>
        <w:ind w:firstLine="540"/>
        <w:jc w:val="both"/>
      </w:pPr>
    </w:p>
    <w:p w14:paraId="3A3712CE" w14:textId="43744B5A" w:rsidR="00253406" w:rsidRPr="00CA02CA" w:rsidRDefault="00253406" w:rsidP="00253406">
      <w:pPr>
        <w:pStyle w:val="ConsPlusNormal"/>
        <w:ind w:firstLine="540"/>
        <w:jc w:val="both"/>
      </w:pPr>
      <w:r w:rsidRPr="00CA02CA">
        <w:t xml:space="preserve">1. Депутатом </w:t>
      </w:r>
      <w:r w:rsidR="0022582A">
        <w:t xml:space="preserve">районной </w:t>
      </w:r>
      <w:r w:rsidRPr="00CA02CA">
        <w:t xml:space="preserve">Думы является лицо, избранное избирателями соответствующего избирательного округа в </w:t>
      </w:r>
      <w:r w:rsidR="0022582A">
        <w:t xml:space="preserve">районную </w:t>
      </w:r>
      <w:r w:rsidRPr="00CA02CA">
        <w:t>Думу на основе всеобщего равного и прямого избирательного права при тайном голосовании.</w:t>
      </w:r>
    </w:p>
    <w:p w14:paraId="6DD92A65" w14:textId="6E09BE23" w:rsidR="00253406" w:rsidRPr="00645E92" w:rsidRDefault="00253406" w:rsidP="000A7E10">
      <w:pPr>
        <w:pStyle w:val="ConsPlusNormal"/>
        <w:ind w:firstLine="540"/>
        <w:jc w:val="both"/>
      </w:pPr>
      <w:r w:rsidRPr="00CA02CA">
        <w:t xml:space="preserve">2. Глава </w:t>
      </w:r>
      <w:r w:rsidR="000A7E10">
        <w:t xml:space="preserve">района </w:t>
      </w:r>
      <w:r w:rsidRPr="00CA02CA">
        <w:t xml:space="preserve">является высшим должностным лицом муниципального образования и наделяется Уставом муниципального образования </w:t>
      </w:r>
      <w:r>
        <w:t xml:space="preserve"> </w:t>
      </w:r>
      <w:r w:rsidRPr="00CA02CA">
        <w:t xml:space="preserve">в соответствии </w:t>
      </w:r>
      <w:r w:rsidRPr="00645E92">
        <w:t xml:space="preserve">со </w:t>
      </w:r>
      <w:hyperlink r:id="rId16">
        <w:r w:rsidRPr="00645E92">
          <w:t>статьей 36</w:t>
        </w:r>
      </w:hyperlink>
      <w:r w:rsidRPr="00645E92">
        <w:t xml:space="preserve"> Федерального закона от 06.10.2003 </w:t>
      </w:r>
      <w:r>
        <w:t>№</w:t>
      </w:r>
      <w:r w:rsidRPr="00645E92">
        <w:t xml:space="preserve"> 131-ФЗ </w:t>
      </w:r>
      <w:r>
        <w:t>«</w:t>
      </w:r>
      <w:r w:rsidRPr="00645E92">
        <w:t>Об общих принципах организации местного самоуправления в Российской Федерации</w:t>
      </w:r>
      <w:r>
        <w:t>»</w:t>
      </w:r>
      <w:r w:rsidRPr="00645E92">
        <w:t xml:space="preserve"> собственными полномочиями по решению вопросов местного значения.</w:t>
      </w:r>
    </w:p>
    <w:p w14:paraId="3240E3AE" w14:textId="3B71CE40" w:rsidR="000A7E10" w:rsidRDefault="000A7E10" w:rsidP="000A7E10">
      <w:pPr>
        <w:pStyle w:val="ConsPlusNormal"/>
        <w:spacing w:before="160"/>
        <w:ind w:firstLine="540"/>
        <w:jc w:val="both"/>
      </w:pPr>
      <w:r>
        <w:t>Глава района избирается районной Думой из числа кандидатов, представленных конкурсной комиссией по результатам конкурса, и возглавляет администрацию Малмыжского района.</w:t>
      </w:r>
    </w:p>
    <w:p w14:paraId="0A989B49" w14:textId="7E6B4B8C" w:rsidR="00253406" w:rsidRDefault="00253406" w:rsidP="000A7E10">
      <w:pPr>
        <w:pStyle w:val="ConsPlusNormal"/>
        <w:ind w:firstLine="540"/>
        <w:jc w:val="both"/>
      </w:pPr>
    </w:p>
    <w:p w14:paraId="1B89EF07" w14:textId="77777777" w:rsidR="00253406" w:rsidRPr="00CA02CA" w:rsidRDefault="00253406" w:rsidP="00253406">
      <w:pPr>
        <w:pStyle w:val="ConsPlusNormal"/>
        <w:ind w:firstLine="540"/>
        <w:jc w:val="both"/>
      </w:pPr>
    </w:p>
    <w:p w14:paraId="15A3992A" w14:textId="2395E2EE" w:rsidR="00253406" w:rsidRPr="00CA02CA" w:rsidRDefault="00253406" w:rsidP="00253406">
      <w:pPr>
        <w:pStyle w:val="ConsPlusTitle"/>
        <w:ind w:firstLine="540"/>
        <w:jc w:val="both"/>
        <w:outlineLvl w:val="1"/>
        <w:rPr>
          <w:rFonts w:ascii="Times New Roman" w:hAnsi="Times New Roman" w:cs="Times New Roman"/>
          <w:sz w:val="28"/>
          <w:szCs w:val="28"/>
        </w:rPr>
      </w:pPr>
      <w:r w:rsidRPr="00CA02CA">
        <w:rPr>
          <w:rFonts w:ascii="Times New Roman" w:hAnsi="Times New Roman" w:cs="Times New Roman"/>
          <w:sz w:val="28"/>
          <w:szCs w:val="28"/>
        </w:rPr>
        <w:t xml:space="preserve">Статья 3. Срок полномочий депутата </w:t>
      </w:r>
      <w:r w:rsidR="000A7E10">
        <w:rPr>
          <w:rFonts w:ascii="Times New Roman" w:hAnsi="Times New Roman" w:cs="Times New Roman"/>
          <w:sz w:val="28"/>
          <w:szCs w:val="28"/>
        </w:rPr>
        <w:t xml:space="preserve">районной </w:t>
      </w:r>
      <w:r w:rsidRPr="00CA02CA">
        <w:rPr>
          <w:rFonts w:ascii="Times New Roman" w:hAnsi="Times New Roman" w:cs="Times New Roman"/>
          <w:sz w:val="28"/>
          <w:szCs w:val="28"/>
        </w:rPr>
        <w:t xml:space="preserve">Думы, главы </w:t>
      </w:r>
      <w:r w:rsidR="000A7E10">
        <w:rPr>
          <w:rFonts w:ascii="Times New Roman" w:hAnsi="Times New Roman" w:cs="Times New Roman"/>
          <w:sz w:val="28"/>
          <w:szCs w:val="28"/>
        </w:rPr>
        <w:t>района</w:t>
      </w:r>
    </w:p>
    <w:p w14:paraId="04CBB354" w14:textId="7624EE41" w:rsidR="00253406" w:rsidRPr="00CA02CA" w:rsidRDefault="00ED1C1B" w:rsidP="00253406">
      <w:pPr>
        <w:pStyle w:val="ConsPlusNormal"/>
        <w:ind w:firstLine="540"/>
        <w:jc w:val="both"/>
      </w:pPr>
      <w:r>
        <w:t xml:space="preserve"> </w:t>
      </w:r>
    </w:p>
    <w:p w14:paraId="0BB07C8F" w14:textId="77777777" w:rsidR="00AE03F7" w:rsidRDefault="00AE03F7" w:rsidP="00AE03F7">
      <w:pPr>
        <w:pStyle w:val="ConsPlusNormal"/>
        <w:jc w:val="both"/>
      </w:pPr>
    </w:p>
    <w:p w14:paraId="0CA7209E" w14:textId="35D32CAC" w:rsidR="00AE03F7" w:rsidRDefault="00AE03F7" w:rsidP="00FF286B">
      <w:pPr>
        <w:pStyle w:val="ConsPlusNormal"/>
        <w:numPr>
          <w:ilvl w:val="0"/>
          <w:numId w:val="6"/>
        </w:numPr>
        <w:ind w:left="0" w:firstLine="567"/>
        <w:jc w:val="both"/>
      </w:pPr>
      <w:r w:rsidRPr="002338AD">
        <w:t xml:space="preserve">Срок полномочий депутата районной Думы, главы района устанавливается </w:t>
      </w:r>
      <w:hyperlink r:id="rId17" w:history="1">
        <w:r w:rsidRPr="002338AD">
          <w:t>Уставом</w:t>
        </w:r>
      </w:hyperlink>
      <w:r w:rsidRPr="002338AD">
        <w:t xml:space="preserve"> </w:t>
      </w:r>
      <w:r w:rsidR="002338AD">
        <w:t>муниципального образования</w:t>
      </w:r>
      <w:r>
        <w:t>.</w:t>
      </w:r>
    </w:p>
    <w:p w14:paraId="029AF663" w14:textId="77777777" w:rsidR="00AE03F7" w:rsidRDefault="00AE03F7" w:rsidP="00AE03F7">
      <w:pPr>
        <w:pStyle w:val="ConsPlusNormal"/>
        <w:spacing w:before="160"/>
        <w:ind w:firstLine="540"/>
        <w:jc w:val="both"/>
      </w:pPr>
      <w:r>
        <w:t>2. Полномочия депутата районной Думы начинаются со дня его избрания.</w:t>
      </w:r>
    </w:p>
    <w:p w14:paraId="0DEAF528" w14:textId="77777777" w:rsidR="00AE03F7" w:rsidRDefault="00AE03F7" w:rsidP="00AE03F7">
      <w:pPr>
        <w:pStyle w:val="ConsPlusNormal"/>
        <w:spacing w:before="160"/>
        <w:ind w:firstLine="540"/>
        <w:jc w:val="both"/>
      </w:pPr>
      <w:r>
        <w:t>3. Глава района вступает в должность со дня принесения присяги, которая приносится не позднее 10 дней со дня официального опубликования решения о его избрании.</w:t>
      </w:r>
    </w:p>
    <w:p w14:paraId="13750E25" w14:textId="77777777" w:rsidR="00253406" w:rsidRDefault="00253406" w:rsidP="00253406">
      <w:pPr>
        <w:pStyle w:val="ConsPlusTitle"/>
        <w:ind w:firstLine="540"/>
        <w:jc w:val="both"/>
        <w:outlineLvl w:val="1"/>
        <w:rPr>
          <w:rFonts w:ascii="Times New Roman" w:hAnsi="Times New Roman" w:cs="Times New Roman"/>
          <w:sz w:val="28"/>
          <w:szCs w:val="28"/>
        </w:rPr>
      </w:pPr>
    </w:p>
    <w:p w14:paraId="468865F5" w14:textId="77777777" w:rsidR="00164F9D" w:rsidRDefault="00253406" w:rsidP="00253406">
      <w:pPr>
        <w:pStyle w:val="ConsPlusTitle"/>
        <w:ind w:firstLine="540"/>
        <w:jc w:val="both"/>
        <w:outlineLvl w:val="1"/>
        <w:rPr>
          <w:rFonts w:ascii="Times New Roman" w:hAnsi="Times New Roman" w:cs="Times New Roman"/>
          <w:sz w:val="28"/>
          <w:szCs w:val="28"/>
        </w:rPr>
      </w:pPr>
      <w:r w:rsidRPr="00CA02CA">
        <w:rPr>
          <w:rFonts w:ascii="Times New Roman" w:hAnsi="Times New Roman" w:cs="Times New Roman"/>
          <w:sz w:val="28"/>
          <w:szCs w:val="28"/>
        </w:rPr>
        <w:t xml:space="preserve">Статья 4. Прекращение полномочий депутата </w:t>
      </w:r>
      <w:r w:rsidR="00FA4C01">
        <w:rPr>
          <w:rFonts w:ascii="Times New Roman" w:hAnsi="Times New Roman" w:cs="Times New Roman"/>
          <w:sz w:val="28"/>
          <w:szCs w:val="28"/>
        </w:rPr>
        <w:t xml:space="preserve">районной </w:t>
      </w:r>
      <w:r w:rsidRPr="00CA02CA">
        <w:rPr>
          <w:rFonts w:ascii="Times New Roman" w:hAnsi="Times New Roman" w:cs="Times New Roman"/>
          <w:sz w:val="28"/>
          <w:szCs w:val="28"/>
        </w:rPr>
        <w:t xml:space="preserve"> Думы, главы</w:t>
      </w:r>
    </w:p>
    <w:p w14:paraId="0CAC54EC" w14:textId="4522AA07" w:rsidR="00253406" w:rsidRPr="00CA02CA" w:rsidRDefault="00164F9D" w:rsidP="00253406">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района</w:t>
      </w:r>
      <w:r w:rsidR="00253406" w:rsidRPr="00CA02CA">
        <w:rPr>
          <w:rFonts w:ascii="Times New Roman" w:hAnsi="Times New Roman" w:cs="Times New Roman"/>
          <w:sz w:val="28"/>
          <w:szCs w:val="28"/>
        </w:rPr>
        <w:t xml:space="preserve"> </w:t>
      </w:r>
      <w:r w:rsidR="00FA4C01">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A428D0B" w14:textId="77777777" w:rsidR="00253406" w:rsidRPr="00CA02CA" w:rsidRDefault="00253406" w:rsidP="00253406">
      <w:pPr>
        <w:pStyle w:val="ConsPlusNormal"/>
        <w:ind w:firstLine="540"/>
        <w:jc w:val="both"/>
      </w:pPr>
    </w:p>
    <w:p w14:paraId="7629B862" w14:textId="554259D5" w:rsidR="00253406" w:rsidRPr="00645E92" w:rsidRDefault="00253406" w:rsidP="00253406">
      <w:pPr>
        <w:pStyle w:val="ConsPlusNormal"/>
        <w:ind w:firstLine="540"/>
        <w:jc w:val="both"/>
      </w:pPr>
      <w:r w:rsidRPr="00CA02CA">
        <w:t xml:space="preserve">1. Полномочия депутата </w:t>
      </w:r>
      <w:r w:rsidR="00FA4C01">
        <w:t xml:space="preserve">районной </w:t>
      </w:r>
      <w:r w:rsidRPr="00CA02CA">
        <w:t xml:space="preserve"> Думы, главы</w:t>
      </w:r>
      <w:r w:rsidR="00FA4C01">
        <w:t xml:space="preserve"> района </w:t>
      </w:r>
      <w:r w:rsidRPr="00CA02CA">
        <w:t xml:space="preserve"> прекращаются в связи с истечением срока полномочий или досрочно в случаях, </w:t>
      </w:r>
      <w:r w:rsidRPr="00645E92">
        <w:t xml:space="preserve">предусмотренных </w:t>
      </w:r>
      <w:hyperlink r:id="rId18">
        <w:r w:rsidRPr="00645E92">
          <w:t>Уставом</w:t>
        </w:r>
      </w:hyperlink>
      <w:r w:rsidRPr="00645E92">
        <w:t xml:space="preserve"> муниципального образования.</w:t>
      </w:r>
    </w:p>
    <w:p w14:paraId="39937C31" w14:textId="69404957" w:rsidR="00253406" w:rsidRPr="00645E92" w:rsidRDefault="00253406" w:rsidP="00253406">
      <w:pPr>
        <w:pStyle w:val="ConsPlusNormal"/>
        <w:ind w:firstLine="540"/>
        <w:jc w:val="both"/>
      </w:pPr>
      <w:r w:rsidRPr="00645E92">
        <w:t xml:space="preserve">2. Полномочия депутата </w:t>
      </w:r>
      <w:r w:rsidR="00FA4C01">
        <w:t xml:space="preserve">районной </w:t>
      </w:r>
      <w:r w:rsidRPr="00645E92">
        <w:t>Думы прекращаются со дня начала работы</w:t>
      </w:r>
      <w:r w:rsidR="002338AD">
        <w:t xml:space="preserve"> районной </w:t>
      </w:r>
      <w:r w:rsidRPr="00645E92">
        <w:t xml:space="preserve"> Думы нового созыва либо досрочно со дня вступления в силу решения </w:t>
      </w:r>
      <w:r w:rsidR="002338AD">
        <w:t xml:space="preserve">районной </w:t>
      </w:r>
      <w:r w:rsidRPr="00645E92">
        <w:t xml:space="preserve">Думы о прекращении его полномочий, принятого в соответствии с федеральным законом, законом области, </w:t>
      </w:r>
      <w:hyperlink r:id="rId19">
        <w:r w:rsidRPr="00645E92">
          <w:t>Уставом</w:t>
        </w:r>
      </w:hyperlink>
      <w:r w:rsidRPr="00645E92">
        <w:t xml:space="preserve"> муниципального образования.</w:t>
      </w:r>
    </w:p>
    <w:p w14:paraId="6A102F8D" w14:textId="632137CA" w:rsidR="00253406" w:rsidRPr="00CA02CA" w:rsidRDefault="00253406" w:rsidP="00253406">
      <w:pPr>
        <w:pStyle w:val="ConsPlusNormal"/>
        <w:ind w:firstLine="540"/>
        <w:jc w:val="both"/>
      </w:pPr>
      <w:r w:rsidRPr="00645E92">
        <w:t xml:space="preserve">Решение </w:t>
      </w:r>
      <w:r w:rsidR="002338AD">
        <w:t xml:space="preserve">районной </w:t>
      </w:r>
      <w:r w:rsidRPr="00645E92">
        <w:t xml:space="preserve"> Думы о досрочном прекращении полномочий депутата </w:t>
      </w:r>
      <w:r w:rsidR="002338AD">
        <w:t xml:space="preserve">районной </w:t>
      </w:r>
      <w:r w:rsidRPr="00645E92">
        <w:t xml:space="preserve">Думы принимается не позднее чем через 30 дней со дня появления основания для досрочного прекращения полномочий, а если это основание </w:t>
      </w:r>
      <w:r w:rsidRPr="00645E92">
        <w:lastRenderedPageBreak/>
        <w:t xml:space="preserve">появилось в период между сессиями </w:t>
      </w:r>
      <w:r w:rsidR="002338AD">
        <w:t xml:space="preserve">районной </w:t>
      </w:r>
      <w:r w:rsidRPr="00645E92">
        <w:t xml:space="preserve"> Думы, - не позднее чем через три месяца</w:t>
      </w:r>
      <w:r w:rsidRPr="00CA02CA">
        <w:t xml:space="preserve"> со дня появления такого основания.</w:t>
      </w:r>
    </w:p>
    <w:p w14:paraId="09FD2691" w14:textId="552C4256" w:rsidR="00253406" w:rsidRPr="00CA02CA" w:rsidRDefault="00253406" w:rsidP="00253406">
      <w:pPr>
        <w:pStyle w:val="ConsPlusNormal"/>
        <w:ind w:firstLine="540"/>
        <w:jc w:val="both"/>
      </w:pPr>
      <w:r w:rsidRPr="00CA02CA">
        <w:t xml:space="preserve">В случае обращения Губернатора Кировской области с заявлением о досрочном прекращении полномочий депутата </w:t>
      </w:r>
      <w:r w:rsidR="002338AD">
        <w:t xml:space="preserve">районной </w:t>
      </w:r>
      <w:r w:rsidRPr="00CA02CA">
        <w:t xml:space="preserve">Думы днем появления основания для досрочного прекращения полномочий является день поступления в </w:t>
      </w:r>
      <w:r w:rsidR="002338AD">
        <w:t xml:space="preserve">районную </w:t>
      </w:r>
      <w:r w:rsidRPr="00CA02CA">
        <w:t xml:space="preserve"> Думу данного заявления.</w:t>
      </w:r>
    </w:p>
    <w:p w14:paraId="3BA8C497" w14:textId="607C857E" w:rsidR="002338AD" w:rsidRDefault="00253406" w:rsidP="002338AD">
      <w:pPr>
        <w:pStyle w:val="ConsPlusNormal"/>
        <w:spacing w:before="160"/>
        <w:ind w:firstLine="540"/>
        <w:jc w:val="both"/>
      </w:pPr>
      <w:r w:rsidRPr="00CA02CA">
        <w:t>3. Полномочия главы</w:t>
      </w:r>
      <w:r w:rsidR="002338AD">
        <w:t xml:space="preserve"> района </w:t>
      </w:r>
      <w:r w:rsidRPr="00CA02CA">
        <w:t xml:space="preserve"> прекращаются со дня</w:t>
      </w:r>
      <w:r w:rsidR="002338AD">
        <w:t xml:space="preserve">  вступления в должность вновь избранного главы района либо досрочно со дня вступления в силу решения районной Думы о прекращении его полномочий, принятого в соответствии с Федеральным законом, законом области, Уставом муниципального образования.</w:t>
      </w:r>
    </w:p>
    <w:p w14:paraId="48C57438" w14:textId="70E2E3B9" w:rsidR="00253406" w:rsidRPr="00CA02CA" w:rsidRDefault="00253406" w:rsidP="00253406">
      <w:pPr>
        <w:pStyle w:val="ConsPlusNormal"/>
        <w:ind w:firstLine="540"/>
        <w:jc w:val="both"/>
      </w:pPr>
      <w:r>
        <w:t>4</w:t>
      </w:r>
      <w:r w:rsidRPr="00CA02CA">
        <w:t xml:space="preserve">. Порядок осуществления и прекращения полномочий депутата </w:t>
      </w:r>
      <w:r w:rsidR="002338AD">
        <w:t xml:space="preserve">районной </w:t>
      </w:r>
      <w:r w:rsidRPr="00CA02CA">
        <w:t xml:space="preserve"> Думы, главы </w:t>
      </w:r>
      <w:r>
        <w:t>муниципального образования</w:t>
      </w:r>
      <w:r w:rsidRPr="00CA02CA">
        <w:t xml:space="preserve"> в связи с изменением границ муниципального образования, преобразованием муниципального образования устанавливается федеральным законодательством.</w:t>
      </w:r>
    </w:p>
    <w:p w14:paraId="5A08536C" w14:textId="0000EDFD" w:rsidR="00253406" w:rsidRPr="00663D74" w:rsidRDefault="00253406" w:rsidP="00253406">
      <w:pPr>
        <w:autoSpaceDE w:val="0"/>
        <w:autoSpaceDN w:val="0"/>
        <w:adjustRightInd w:val="0"/>
        <w:ind w:firstLine="540"/>
        <w:jc w:val="both"/>
        <w:rPr>
          <w:rFonts w:eastAsia="Calibri"/>
          <w:sz w:val="28"/>
          <w:szCs w:val="28"/>
        </w:rPr>
      </w:pPr>
      <w:r w:rsidRPr="00663D74">
        <w:rPr>
          <w:sz w:val="28"/>
          <w:szCs w:val="28"/>
        </w:rPr>
        <w:t xml:space="preserve">5. </w:t>
      </w:r>
      <w:r w:rsidRPr="00663D74">
        <w:rPr>
          <w:rFonts w:eastAsia="Calibri"/>
          <w:sz w:val="28"/>
          <w:szCs w:val="28"/>
        </w:rPr>
        <w:t xml:space="preserve">Полномочия депутата </w:t>
      </w:r>
      <w:r w:rsidR="002338AD">
        <w:rPr>
          <w:rFonts w:eastAsia="Calibri"/>
          <w:sz w:val="28"/>
          <w:szCs w:val="28"/>
        </w:rPr>
        <w:t xml:space="preserve"> районной  </w:t>
      </w:r>
      <w:r w:rsidRPr="00663D74">
        <w:rPr>
          <w:rFonts w:eastAsia="Calibri"/>
          <w:sz w:val="28"/>
          <w:szCs w:val="28"/>
        </w:rPr>
        <w:t>Думы прекращаются досрочно решением</w:t>
      </w:r>
      <w:r w:rsidR="002338AD">
        <w:rPr>
          <w:rFonts w:eastAsia="Calibri"/>
          <w:sz w:val="28"/>
          <w:szCs w:val="28"/>
        </w:rPr>
        <w:t xml:space="preserve"> районной </w:t>
      </w:r>
      <w:r w:rsidRPr="00663D74">
        <w:rPr>
          <w:rFonts w:eastAsia="Calibri"/>
          <w:sz w:val="28"/>
          <w:szCs w:val="28"/>
        </w:rPr>
        <w:t>Думы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0C75303A" w14:textId="77777777" w:rsidR="00253406" w:rsidRDefault="00253406" w:rsidP="00253406">
      <w:pPr>
        <w:pStyle w:val="ConsPlusTitle"/>
        <w:ind w:firstLine="540"/>
        <w:jc w:val="both"/>
        <w:outlineLvl w:val="1"/>
        <w:rPr>
          <w:rFonts w:ascii="Times New Roman" w:hAnsi="Times New Roman" w:cs="Times New Roman"/>
          <w:sz w:val="28"/>
          <w:szCs w:val="28"/>
        </w:rPr>
      </w:pPr>
    </w:p>
    <w:p w14:paraId="4ADA8DDE" w14:textId="77777777" w:rsidR="0052153C" w:rsidRDefault="00253406" w:rsidP="00253406">
      <w:pPr>
        <w:pStyle w:val="ConsPlusTitle"/>
        <w:ind w:firstLine="540"/>
        <w:jc w:val="both"/>
        <w:outlineLvl w:val="1"/>
        <w:rPr>
          <w:rFonts w:ascii="Times New Roman" w:hAnsi="Times New Roman" w:cs="Times New Roman"/>
          <w:sz w:val="28"/>
          <w:szCs w:val="28"/>
        </w:rPr>
      </w:pPr>
      <w:r w:rsidRPr="00CA02CA">
        <w:rPr>
          <w:rFonts w:ascii="Times New Roman" w:hAnsi="Times New Roman" w:cs="Times New Roman"/>
          <w:sz w:val="28"/>
          <w:szCs w:val="28"/>
        </w:rPr>
        <w:t>Статья 5.</w:t>
      </w:r>
      <w:r w:rsidR="00DB4555">
        <w:rPr>
          <w:rFonts w:ascii="Times New Roman" w:hAnsi="Times New Roman" w:cs="Times New Roman"/>
          <w:sz w:val="28"/>
          <w:szCs w:val="28"/>
        </w:rPr>
        <w:t xml:space="preserve"> </w:t>
      </w:r>
      <w:r w:rsidRPr="00CA02CA">
        <w:rPr>
          <w:rFonts w:ascii="Times New Roman" w:hAnsi="Times New Roman" w:cs="Times New Roman"/>
          <w:sz w:val="28"/>
          <w:szCs w:val="28"/>
        </w:rPr>
        <w:t xml:space="preserve">Ограничения и обязанности в связи с осуществлением </w:t>
      </w:r>
    </w:p>
    <w:p w14:paraId="06C7DA52" w14:textId="09E652D6" w:rsidR="00253406" w:rsidRPr="00CA02CA" w:rsidRDefault="0052153C" w:rsidP="00253406">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полномочий</w:t>
      </w:r>
      <w:r w:rsidR="00164F9D">
        <w:rPr>
          <w:rFonts w:ascii="Times New Roman" w:hAnsi="Times New Roman" w:cs="Times New Roman"/>
          <w:sz w:val="28"/>
          <w:szCs w:val="28"/>
        </w:rPr>
        <w:t xml:space="preserve"> </w:t>
      </w:r>
      <w:r w:rsidR="00253406" w:rsidRPr="00CA02CA">
        <w:rPr>
          <w:rFonts w:ascii="Times New Roman" w:hAnsi="Times New Roman" w:cs="Times New Roman"/>
          <w:sz w:val="28"/>
          <w:szCs w:val="28"/>
        </w:rPr>
        <w:t xml:space="preserve">депутата </w:t>
      </w:r>
      <w:r w:rsidR="002338AD">
        <w:rPr>
          <w:rFonts w:ascii="Times New Roman" w:hAnsi="Times New Roman" w:cs="Times New Roman"/>
          <w:sz w:val="28"/>
          <w:szCs w:val="28"/>
        </w:rPr>
        <w:t xml:space="preserve">районной </w:t>
      </w:r>
      <w:r w:rsidR="00253406" w:rsidRPr="00CA02CA">
        <w:rPr>
          <w:rFonts w:ascii="Times New Roman" w:hAnsi="Times New Roman" w:cs="Times New Roman"/>
          <w:sz w:val="28"/>
          <w:szCs w:val="28"/>
        </w:rPr>
        <w:t>Думы, главы</w:t>
      </w:r>
      <w:r w:rsidR="002338AD">
        <w:rPr>
          <w:rFonts w:ascii="Times New Roman" w:hAnsi="Times New Roman" w:cs="Times New Roman"/>
          <w:sz w:val="28"/>
          <w:szCs w:val="28"/>
        </w:rPr>
        <w:t xml:space="preserve"> района </w:t>
      </w:r>
    </w:p>
    <w:p w14:paraId="3C0F2693" w14:textId="77777777" w:rsidR="00253406" w:rsidRPr="00CA02CA" w:rsidRDefault="00253406" w:rsidP="00253406">
      <w:pPr>
        <w:pStyle w:val="ConsPlusNormal"/>
        <w:ind w:firstLine="540"/>
        <w:jc w:val="both"/>
      </w:pPr>
    </w:p>
    <w:p w14:paraId="2C47A461" w14:textId="77777777" w:rsidR="00253406" w:rsidRDefault="00253406" w:rsidP="00253406">
      <w:pPr>
        <w:autoSpaceDE w:val="0"/>
        <w:autoSpaceDN w:val="0"/>
        <w:adjustRightInd w:val="0"/>
        <w:ind w:firstLine="540"/>
        <w:jc w:val="both"/>
        <w:rPr>
          <w:rFonts w:eastAsiaTheme="minorHAnsi"/>
          <w:sz w:val="28"/>
          <w:szCs w:val="28"/>
          <w:lang w:eastAsia="en-US"/>
        </w:rPr>
      </w:pPr>
      <w:r w:rsidRPr="00CA02CA">
        <w:rPr>
          <w:sz w:val="28"/>
          <w:szCs w:val="28"/>
        </w:rPr>
        <w:t xml:space="preserve">1. В течение срока своих полномочий </w:t>
      </w:r>
      <w:r>
        <w:rPr>
          <w:sz w:val="28"/>
          <w:szCs w:val="28"/>
        </w:rPr>
        <w:t>в</w:t>
      </w:r>
      <w:r>
        <w:rPr>
          <w:rFonts w:eastAsiaTheme="minorHAnsi"/>
          <w:sz w:val="28"/>
          <w:szCs w:val="28"/>
          <w:lang w:eastAsia="en-US"/>
        </w:rPr>
        <w:t xml:space="preserve">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w:t>
      </w:r>
      <w:r w:rsidRPr="00E04317">
        <w:rPr>
          <w:sz w:val="28"/>
          <w:szCs w:val="28"/>
        </w:rPr>
        <w:t xml:space="preserve">06.10.2003 </w:t>
      </w:r>
      <w:r>
        <w:rPr>
          <w:sz w:val="28"/>
          <w:szCs w:val="28"/>
        </w:rPr>
        <w:t>№</w:t>
      </w:r>
      <w:r w:rsidRPr="00E04317">
        <w:rPr>
          <w:sz w:val="28"/>
          <w:szCs w:val="28"/>
        </w:rPr>
        <w:t xml:space="preserve"> 131-ФЗ </w:t>
      </w:r>
      <w:r>
        <w:rPr>
          <w:sz w:val="28"/>
          <w:szCs w:val="28"/>
        </w:rPr>
        <w:t>«</w:t>
      </w:r>
      <w:r w:rsidRPr="00E04317">
        <w:rPr>
          <w:sz w:val="28"/>
          <w:szCs w:val="28"/>
        </w:rPr>
        <w:t>Об общих принципах организации местного самоуправления в Российской Федерации</w:t>
      </w:r>
      <w:r>
        <w:rPr>
          <w:sz w:val="28"/>
          <w:szCs w:val="28"/>
        </w:rPr>
        <w:t>»</w:t>
      </w:r>
      <w:r>
        <w:rPr>
          <w:rFonts w:eastAsiaTheme="minorHAnsi"/>
          <w:sz w:val="28"/>
          <w:szCs w:val="28"/>
          <w:lang w:eastAsia="en-US"/>
        </w:rPr>
        <w:t>, иными федеральными законами.</w:t>
      </w:r>
    </w:p>
    <w:p w14:paraId="5379E1F2" w14:textId="0A4A9677" w:rsidR="00253406" w:rsidRPr="00CA02CA" w:rsidRDefault="00253406" w:rsidP="00253406">
      <w:pPr>
        <w:autoSpaceDE w:val="0"/>
        <w:autoSpaceDN w:val="0"/>
        <w:adjustRightInd w:val="0"/>
        <w:ind w:firstLine="540"/>
        <w:jc w:val="both"/>
        <w:rPr>
          <w:sz w:val="28"/>
          <w:szCs w:val="28"/>
        </w:rPr>
      </w:pPr>
      <w:r w:rsidRPr="00CA02CA">
        <w:rPr>
          <w:sz w:val="28"/>
          <w:szCs w:val="28"/>
        </w:rPr>
        <w:t xml:space="preserve">2. Глава </w:t>
      </w:r>
      <w:r w:rsidR="002338AD">
        <w:rPr>
          <w:sz w:val="28"/>
          <w:szCs w:val="28"/>
        </w:rPr>
        <w:t xml:space="preserve"> района</w:t>
      </w:r>
      <w:r>
        <w:rPr>
          <w:sz w:val="28"/>
          <w:szCs w:val="28"/>
        </w:rPr>
        <w:t>,</w:t>
      </w:r>
      <w:r w:rsidR="002338AD">
        <w:rPr>
          <w:sz w:val="28"/>
          <w:szCs w:val="28"/>
        </w:rPr>
        <w:t xml:space="preserve"> </w:t>
      </w:r>
      <w:r>
        <w:rPr>
          <w:sz w:val="28"/>
          <w:szCs w:val="28"/>
        </w:rPr>
        <w:t xml:space="preserve"> депутаты</w:t>
      </w:r>
      <w:r w:rsidR="002338AD">
        <w:rPr>
          <w:sz w:val="28"/>
          <w:szCs w:val="28"/>
        </w:rPr>
        <w:t xml:space="preserve"> </w:t>
      </w:r>
      <w:r>
        <w:rPr>
          <w:sz w:val="28"/>
          <w:szCs w:val="28"/>
        </w:rPr>
        <w:t xml:space="preserve"> Думы, о</w:t>
      </w:r>
      <w:r>
        <w:rPr>
          <w:rFonts w:eastAsiaTheme="minorHAnsi"/>
          <w:sz w:val="28"/>
          <w:szCs w:val="28"/>
          <w:lang w:eastAsia="en-US"/>
        </w:rPr>
        <w:t xml:space="preserve">существляющие свои полномочия на постоянной основе, </w:t>
      </w:r>
      <w:r w:rsidRPr="00CA02CA">
        <w:rPr>
          <w:sz w:val="28"/>
          <w:szCs w:val="28"/>
        </w:rPr>
        <w:t>не вправе:</w:t>
      </w:r>
    </w:p>
    <w:p w14:paraId="05DDF069" w14:textId="77777777" w:rsidR="00253406" w:rsidRPr="00CA02CA" w:rsidRDefault="00253406" w:rsidP="00253406">
      <w:pPr>
        <w:pStyle w:val="ConsPlusNormal"/>
        <w:ind w:firstLine="540"/>
        <w:jc w:val="both"/>
      </w:pPr>
      <w:r w:rsidRPr="00CA02CA">
        <w:t>1) заниматься предпринимательской деятельностью лично или через доверенных лиц;</w:t>
      </w:r>
    </w:p>
    <w:p w14:paraId="2E5CAA69" w14:textId="77777777" w:rsidR="00253406" w:rsidRPr="00CA02CA" w:rsidRDefault="00253406" w:rsidP="00253406">
      <w:pPr>
        <w:pStyle w:val="ConsPlusNormal"/>
        <w:ind w:firstLine="540"/>
        <w:jc w:val="both"/>
      </w:pPr>
      <w:r w:rsidRPr="00CA02CA">
        <w:t>2) участвовать в управлении коммерческой или некоммерческой организацией, за исключением следующих случаев:</w:t>
      </w:r>
    </w:p>
    <w:p w14:paraId="340255D0" w14:textId="77777777" w:rsidR="00253406" w:rsidRPr="00CA02CA" w:rsidRDefault="00253406" w:rsidP="00253406">
      <w:pPr>
        <w:pStyle w:val="ConsPlusNormal"/>
        <w:ind w:firstLine="540"/>
        <w:jc w:val="both"/>
      </w:pPr>
      <w:r w:rsidRPr="00CA02CA">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w:t>
      </w:r>
      <w:r w:rsidRPr="00CA02CA">
        <w:lastRenderedPageBreak/>
        <w:t>организации, жилищного, жилищно-строительного, гаражного кооперативов, товарищества собственников недвижимости;</w:t>
      </w:r>
    </w:p>
    <w:p w14:paraId="58A2D3F8" w14:textId="77777777" w:rsidR="00253406" w:rsidRPr="00CA02CA" w:rsidRDefault="00253406" w:rsidP="00253406">
      <w:pPr>
        <w:pStyle w:val="ConsPlusNormal"/>
        <w:ind w:firstLine="540"/>
        <w:jc w:val="both"/>
      </w:pPr>
      <w:r w:rsidRPr="00CA02CA">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14:paraId="79AAAEE7" w14:textId="77777777" w:rsidR="00253406" w:rsidRPr="00CA02CA" w:rsidRDefault="00253406" w:rsidP="00253406">
      <w:pPr>
        <w:pStyle w:val="ConsPlusNormal"/>
        <w:ind w:firstLine="540"/>
        <w:jc w:val="both"/>
      </w:pPr>
      <w:r w:rsidRPr="00CA02CA">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2404BDA5" w14:textId="77777777" w:rsidR="00253406" w:rsidRPr="00CA02CA" w:rsidRDefault="00253406" w:rsidP="00253406">
      <w:pPr>
        <w:pStyle w:val="ConsPlusNormal"/>
        <w:ind w:firstLine="540"/>
        <w:jc w:val="both"/>
      </w:pPr>
      <w:r w:rsidRPr="00CA02CA">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4EC21CE" w14:textId="77777777" w:rsidR="00253406" w:rsidRPr="00CA02CA" w:rsidRDefault="00253406" w:rsidP="00253406">
      <w:pPr>
        <w:pStyle w:val="ConsPlusNormal"/>
        <w:ind w:firstLine="540"/>
        <w:jc w:val="both"/>
      </w:pPr>
      <w:r w:rsidRPr="00CA02CA">
        <w:t>д) иные случаи, предусмотренные федеральными законами;</w:t>
      </w:r>
    </w:p>
    <w:p w14:paraId="51D9C4E2" w14:textId="77777777" w:rsidR="00253406" w:rsidRPr="00CA02CA" w:rsidRDefault="00253406" w:rsidP="00253406">
      <w:pPr>
        <w:pStyle w:val="ConsPlusNormal"/>
        <w:ind w:firstLine="540"/>
        <w:jc w:val="both"/>
      </w:pPr>
      <w:r w:rsidRPr="00CA02CA">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A630545" w14:textId="77777777" w:rsidR="00253406" w:rsidRPr="00CA02CA" w:rsidRDefault="00253406" w:rsidP="00253406">
      <w:pPr>
        <w:pStyle w:val="ConsPlusNormal"/>
        <w:ind w:firstLine="540"/>
        <w:jc w:val="both"/>
      </w:pPr>
      <w:r w:rsidRPr="00CA02CA">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3CDE283" w14:textId="5913F009" w:rsidR="00253406" w:rsidRPr="00CA02CA" w:rsidRDefault="00253406" w:rsidP="00253406">
      <w:pPr>
        <w:pStyle w:val="ConsPlusNormal"/>
        <w:ind w:firstLine="540"/>
        <w:jc w:val="both"/>
      </w:pPr>
      <w:r>
        <w:t>3</w:t>
      </w:r>
      <w:r w:rsidRPr="00CA02CA">
        <w:t xml:space="preserve">. Депутат </w:t>
      </w:r>
      <w:r w:rsidR="002338AD">
        <w:t xml:space="preserve">районной </w:t>
      </w:r>
      <w:r w:rsidRPr="00CA02CA">
        <w:t xml:space="preserve">Думы, глава </w:t>
      </w:r>
      <w:r w:rsidR="002338AD">
        <w:t xml:space="preserve"> района </w:t>
      </w:r>
      <w:r w:rsidRPr="00CA02CA">
        <w:t xml:space="preserve">должны соблюдать ограничения, запреты, исполнять обязанности, которые установлены </w:t>
      </w:r>
      <w:r w:rsidRPr="009E3FE4">
        <w:t xml:space="preserve">Федеральным </w:t>
      </w:r>
      <w:hyperlink r:id="rId20">
        <w:r w:rsidRPr="009E3FE4">
          <w:t>законом</w:t>
        </w:r>
      </w:hyperlink>
      <w:r w:rsidRPr="009E3FE4">
        <w:t xml:space="preserve"> от 25.12.2008 </w:t>
      </w:r>
      <w:r>
        <w:t>№</w:t>
      </w:r>
      <w:r w:rsidRPr="009E3FE4">
        <w:t xml:space="preserve"> 273-ФЗ </w:t>
      </w:r>
      <w:r>
        <w:t>«</w:t>
      </w:r>
      <w:r w:rsidRPr="009E3FE4">
        <w:t>О противодействии коррупции</w:t>
      </w:r>
      <w:r>
        <w:t>»</w:t>
      </w:r>
      <w:r w:rsidRPr="009E3FE4">
        <w:t xml:space="preserve"> и другими федеральными законами. Полномочия депутата </w:t>
      </w:r>
      <w:r w:rsidR="002338AD">
        <w:t xml:space="preserve">районной </w:t>
      </w:r>
      <w:r w:rsidRPr="009E3FE4">
        <w:t xml:space="preserve">Думы, главы </w:t>
      </w:r>
      <w:r w:rsidR="002338AD">
        <w:t xml:space="preserve"> района </w:t>
      </w:r>
      <w:r w:rsidRPr="009E3FE4">
        <w:t xml:space="preserve">прекращаются досрочно в случае несоблюдения ограничений, запретов, неисполнения обязанностей, установленных Федеральным </w:t>
      </w:r>
      <w:hyperlink r:id="rId21">
        <w:r w:rsidRPr="009E3FE4">
          <w:t>законом</w:t>
        </w:r>
      </w:hyperlink>
      <w:r w:rsidRPr="009E3FE4">
        <w:t xml:space="preserve"> от 25.12.2008 </w:t>
      </w:r>
      <w:r>
        <w:t>№</w:t>
      </w:r>
      <w:r w:rsidRPr="009E3FE4">
        <w:t xml:space="preserve"> 273-ФЗ </w:t>
      </w:r>
      <w:r>
        <w:t>«</w:t>
      </w:r>
      <w:r w:rsidRPr="009E3FE4">
        <w:t>О противодействии коррупции</w:t>
      </w:r>
      <w:r>
        <w:t>»</w:t>
      </w:r>
      <w:r w:rsidRPr="009E3FE4">
        <w:t xml:space="preserve">, Федеральным </w:t>
      </w:r>
      <w:hyperlink r:id="rId22">
        <w:r w:rsidRPr="009E3FE4">
          <w:t>законом</w:t>
        </w:r>
      </w:hyperlink>
      <w:r w:rsidRPr="009E3FE4">
        <w:t xml:space="preserve"> от 03.12.2012 </w:t>
      </w:r>
      <w:r>
        <w:t>№</w:t>
      </w:r>
      <w:r w:rsidRPr="009E3FE4">
        <w:t xml:space="preserve"> 230-ФЗ </w:t>
      </w:r>
      <w:r>
        <w:t>«</w:t>
      </w:r>
      <w:r w:rsidRPr="009E3FE4">
        <w:t>О контроле за соответствием расходов лиц, замещающих государственные должности, и иных лиц их доходам</w:t>
      </w:r>
      <w:r>
        <w:t>»</w:t>
      </w:r>
      <w:r w:rsidRPr="009E3FE4">
        <w:t xml:space="preserve">, Федеральным </w:t>
      </w:r>
      <w:hyperlink r:id="rId23">
        <w:r w:rsidRPr="009E3FE4">
          <w:t>законом</w:t>
        </w:r>
      </w:hyperlink>
      <w:r w:rsidRPr="009E3FE4">
        <w:t xml:space="preserve"> от 07.05.2013 </w:t>
      </w:r>
      <w:r>
        <w:t>№</w:t>
      </w:r>
      <w:r w:rsidRPr="009E3FE4">
        <w:t xml:space="preserve"> 79-ФЗ </w:t>
      </w:r>
      <w:r>
        <w:t>«</w:t>
      </w:r>
      <w:r w:rsidRPr="009E3FE4">
        <w:t>О запрете отдельным категориям лиц открывать</w:t>
      </w:r>
      <w:r w:rsidRPr="00CA02CA">
        <w:t xml:space="preserve"> и иметь счета (вклады), </w:t>
      </w:r>
      <w:r w:rsidRPr="00CA02CA">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t>»</w:t>
      </w:r>
      <w:r w:rsidRPr="00CA02CA">
        <w:t xml:space="preserve">, если иное не предусмотрено Федеральным </w:t>
      </w:r>
      <w:hyperlink r:id="rId24">
        <w:r w:rsidRPr="009E3FE4">
          <w:t>законом</w:t>
        </w:r>
      </w:hyperlink>
      <w:r w:rsidRPr="009E3FE4">
        <w:t xml:space="preserve"> от 06.10.2003 </w:t>
      </w:r>
      <w:r>
        <w:t>№</w:t>
      </w:r>
      <w:r w:rsidRPr="009E3FE4">
        <w:t xml:space="preserve"> 131-ФЗ </w:t>
      </w:r>
      <w:r>
        <w:t>«</w:t>
      </w:r>
      <w:r w:rsidRPr="009E3FE4">
        <w:t xml:space="preserve">Об общих принципах организации </w:t>
      </w:r>
      <w:r w:rsidRPr="00CA02CA">
        <w:t>местного самоуправления в Российской Федерации</w:t>
      </w:r>
      <w:r>
        <w:t>»</w:t>
      </w:r>
      <w:r w:rsidRPr="00CA02CA">
        <w:t>.</w:t>
      </w:r>
    </w:p>
    <w:p w14:paraId="7C778923" w14:textId="52C8840D" w:rsidR="00253406" w:rsidRDefault="00253406" w:rsidP="00253406">
      <w:pPr>
        <w:autoSpaceDE w:val="0"/>
        <w:autoSpaceDN w:val="0"/>
        <w:adjustRightInd w:val="0"/>
        <w:ind w:firstLine="540"/>
        <w:jc w:val="both"/>
        <w:rPr>
          <w:rFonts w:eastAsiaTheme="minorHAnsi"/>
          <w:sz w:val="28"/>
          <w:szCs w:val="28"/>
          <w:lang w:eastAsia="en-US"/>
        </w:rPr>
      </w:pPr>
      <w:r>
        <w:rPr>
          <w:sz w:val="28"/>
          <w:szCs w:val="28"/>
        </w:rPr>
        <w:t>4</w:t>
      </w:r>
      <w:r w:rsidRPr="00CA02CA">
        <w:rPr>
          <w:sz w:val="28"/>
          <w:szCs w:val="28"/>
        </w:rPr>
        <w:t xml:space="preserve">. </w:t>
      </w:r>
      <w:r>
        <w:rPr>
          <w:rFonts w:eastAsiaTheme="minorHAnsi"/>
          <w:sz w:val="28"/>
          <w:szCs w:val="28"/>
          <w:lang w:eastAsia="en-US"/>
        </w:rPr>
        <w:t xml:space="preserve">Если иное не установлено федеральным законом, глава </w:t>
      </w:r>
      <w:r w:rsidR="002338AD">
        <w:rPr>
          <w:rFonts w:eastAsiaTheme="minorHAnsi"/>
          <w:sz w:val="28"/>
          <w:szCs w:val="28"/>
          <w:lang w:eastAsia="en-US"/>
        </w:rPr>
        <w:t xml:space="preserve"> района </w:t>
      </w:r>
      <w:r>
        <w:rPr>
          <w:rFonts w:eastAsiaTheme="minorHAnsi"/>
          <w:sz w:val="28"/>
          <w:szCs w:val="28"/>
          <w:lang w:eastAsia="en-US"/>
        </w:rPr>
        <w:t xml:space="preserve"> и депутат </w:t>
      </w:r>
      <w:r w:rsidR="002338AD">
        <w:rPr>
          <w:rFonts w:eastAsiaTheme="minorHAnsi"/>
          <w:sz w:val="28"/>
          <w:szCs w:val="28"/>
          <w:lang w:eastAsia="en-US"/>
        </w:rPr>
        <w:t xml:space="preserve"> районной </w:t>
      </w:r>
      <w:r>
        <w:rPr>
          <w:rFonts w:eastAsiaTheme="minorHAnsi"/>
          <w:sz w:val="28"/>
          <w:szCs w:val="28"/>
          <w:lang w:eastAsia="en-US"/>
        </w:rPr>
        <w:t>Думы представляют Губернатору Кировской области сведения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 путем их направления в орган по профилактике коррупционных и иных правонарушений, определяемый Губернатором Кировской области</w:t>
      </w:r>
    </w:p>
    <w:p w14:paraId="10D503D8" w14:textId="41C9D041" w:rsidR="00253406" w:rsidRPr="00CA02CA" w:rsidRDefault="00253406" w:rsidP="00253406">
      <w:pPr>
        <w:pStyle w:val="ConsPlusNormal"/>
        <w:ind w:firstLine="540"/>
        <w:jc w:val="both"/>
      </w:pPr>
      <w:r w:rsidRPr="00CA02CA">
        <w:t xml:space="preserve">Глава </w:t>
      </w:r>
      <w:r w:rsidR="002338AD">
        <w:t>района</w:t>
      </w:r>
      <w:r>
        <w:t>, депутат</w:t>
      </w:r>
      <w:r w:rsidR="002338AD">
        <w:t xml:space="preserve"> районной </w:t>
      </w:r>
      <w:r>
        <w:t xml:space="preserve">Думы, замещающий должность на постоянной основе, </w:t>
      </w:r>
      <w:r w:rsidRPr="00CA02CA">
        <w:t>представля</w:t>
      </w:r>
      <w:r>
        <w:t>ю</w:t>
      </w:r>
      <w:r w:rsidRPr="00CA02CA">
        <w:t>т в срок до 1 апреля года, следующего за отчетным финансовым годом, сведения о доходах, расходах, об имуществе и обязательствах имущественного характера в случаях и порядке, которые установлены действующим законодательством.</w:t>
      </w:r>
    </w:p>
    <w:p w14:paraId="57014052" w14:textId="63E1FDBB" w:rsidR="00253406" w:rsidRPr="00C132E6" w:rsidRDefault="00253406" w:rsidP="0025340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Д</w:t>
      </w:r>
      <w:r w:rsidRPr="00C132E6">
        <w:rPr>
          <w:rFonts w:eastAsiaTheme="minorHAnsi"/>
          <w:sz w:val="28"/>
          <w:szCs w:val="28"/>
          <w:lang w:eastAsia="en-US"/>
        </w:rPr>
        <w:t xml:space="preserve">епутат </w:t>
      </w:r>
      <w:r w:rsidR="00BA2E78">
        <w:rPr>
          <w:rFonts w:eastAsiaTheme="minorHAnsi"/>
          <w:sz w:val="28"/>
          <w:szCs w:val="28"/>
          <w:lang w:eastAsia="en-US"/>
        </w:rPr>
        <w:t xml:space="preserve">районной </w:t>
      </w:r>
      <w:r>
        <w:rPr>
          <w:rFonts w:eastAsiaTheme="minorHAnsi"/>
          <w:sz w:val="28"/>
          <w:szCs w:val="28"/>
          <w:lang w:eastAsia="en-US"/>
        </w:rPr>
        <w:t>Думы,</w:t>
      </w:r>
      <w:r w:rsidRPr="00C132E6">
        <w:rPr>
          <w:rFonts w:eastAsiaTheme="minorHAnsi"/>
          <w:sz w:val="28"/>
          <w:szCs w:val="28"/>
          <w:lang w:eastAsia="en-US"/>
        </w:rPr>
        <w:t xml:space="preserve"> осуществляющ</w:t>
      </w:r>
      <w:r>
        <w:rPr>
          <w:rFonts w:eastAsiaTheme="minorHAnsi"/>
          <w:sz w:val="28"/>
          <w:szCs w:val="28"/>
          <w:lang w:eastAsia="en-US"/>
        </w:rPr>
        <w:t>ий</w:t>
      </w:r>
      <w:r w:rsidRPr="00C132E6">
        <w:rPr>
          <w:rFonts w:eastAsiaTheme="minorHAnsi"/>
          <w:sz w:val="28"/>
          <w:szCs w:val="28"/>
          <w:lang w:eastAsia="en-US"/>
        </w:rPr>
        <w:t xml:space="preserve"> свои полномочия на непостоянной основе, представляет сведения о доходах, расходах,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
    <w:p w14:paraId="660D753C" w14:textId="649A9B57" w:rsidR="00253406" w:rsidRPr="00C132E6" w:rsidRDefault="00253406" w:rsidP="0025340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Д</w:t>
      </w:r>
      <w:r w:rsidRPr="00C132E6">
        <w:rPr>
          <w:rFonts w:eastAsiaTheme="minorHAnsi"/>
          <w:sz w:val="28"/>
          <w:szCs w:val="28"/>
          <w:lang w:eastAsia="en-US"/>
        </w:rPr>
        <w:t xml:space="preserve">епутат </w:t>
      </w:r>
      <w:r w:rsidR="00BA2E78">
        <w:rPr>
          <w:rFonts w:eastAsiaTheme="minorHAnsi"/>
          <w:sz w:val="28"/>
          <w:szCs w:val="28"/>
          <w:lang w:eastAsia="en-US"/>
        </w:rPr>
        <w:t xml:space="preserve">районной </w:t>
      </w:r>
      <w:r>
        <w:rPr>
          <w:rFonts w:eastAsiaTheme="minorHAnsi"/>
          <w:sz w:val="28"/>
          <w:szCs w:val="28"/>
          <w:lang w:eastAsia="en-US"/>
        </w:rPr>
        <w:t xml:space="preserve">Думы, </w:t>
      </w:r>
      <w:r w:rsidRPr="00C132E6">
        <w:rPr>
          <w:rFonts w:eastAsiaTheme="minorHAnsi"/>
          <w:sz w:val="28"/>
          <w:szCs w:val="28"/>
          <w:lang w:eastAsia="en-US"/>
        </w:rPr>
        <w:t xml:space="preserve">осуществляющее свои полномочия на непостоянной основе, в случаях, предусмотренных </w:t>
      </w:r>
      <w:hyperlink r:id="rId25" w:history="1">
        <w:r w:rsidRPr="00DB4555">
          <w:rPr>
            <w:rStyle w:val="a6"/>
            <w:rFonts w:eastAsiaTheme="minorHAnsi"/>
            <w:color w:val="auto"/>
            <w:sz w:val="28"/>
            <w:szCs w:val="28"/>
            <w:u w:val="none"/>
            <w:lang w:eastAsia="en-US"/>
          </w:rPr>
          <w:t>частью 1</w:t>
        </w:r>
      </w:hyperlink>
      <w:r w:rsidRPr="00C132E6">
        <w:rPr>
          <w:rFonts w:eastAsiaTheme="minorHAnsi"/>
          <w:sz w:val="28"/>
          <w:szCs w:val="28"/>
          <w:lang w:eastAsia="en-US"/>
        </w:rPr>
        <w:t xml:space="preserve"> статьи 3 Федерального</w:t>
      </w:r>
      <w:r>
        <w:rPr>
          <w:rFonts w:eastAsiaTheme="minorHAnsi"/>
          <w:sz w:val="28"/>
          <w:szCs w:val="28"/>
          <w:lang w:eastAsia="en-US"/>
        </w:rPr>
        <w:t xml:space="preserve"> закона от 3 декабря 2012 года №</w:t>
      </w:r>
      <w:r w:rsidRPr="00C132E6">
        <w:rPr>
          <w:rFonts w:eastAsiaTheme="minorHAnsi"/>
          <w:sz w:val="28"/>
          <w:szCs w:val="28"/>
          <w:lang w:eastAsia="en-US"/>
        </w:rPr>
        <w:t xml:space="preserve"> 230-ФЗ </w:t>
      </w:r>
      <w:r>
        <w:rPr>
          <w:rFonts w:eastAsiaTheme="minorHAnsi"/>
          <w:sz w:val="28"/>
          <w:szCs w:val="28"/>
          <w:lang w:eastAsia="en-US"/>
        </w:rPr>
        <w:t>«</w:t>
      </w:r>
      <w:r w:rsidRPr="00C132E6">
        <w:rPr>
          <w:rFonts w:eastAsiaTheme="minorHAnsi"/>
          <w:sz w:val="28"/>
          <w:szCs w:val="28"/>
          <w:lang w:eastAsia="en-US"/>
        </w:rPr>
        <w:t>О контроле за соответствием расходов  лиц,  замещающих государственные должности, и иных лиц  их доходам</w:t>
      </w:r>
      <w:r>
        <w:rPr>
          <w:rFonts w:eastAsiaTheme="minorHAnsi"/>
          <w:sz w:val="28"/>
          <w:szCs w:val="28"/>
          <w:lang w:eastAsia="en-US"/>
        </w:rPr>
        <w:t>»</w:t>
      </w:r>
      <w:r w:rsidRPr="00C132E6">
        <w:rPr>
          <w:rFonts w:eastAsiaTheme="minorHAnsi"/>
          <w:sz w:val="28"/>
          <w:szCs w:val="28"/>
          <w:lang w:eastAsia="en-US"/>
        </w:rPr>
        <w:t xml:space="preserve">,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w:t>
      </w:r>
    </w:p>
    <w:p w14:paraId="2D576AC5" w14:textId="77777777" w:rsidR="00253406" w:rsidRDefault="00253406" w:rsidP="00253406">
      <w:pPr>
        <w:autoSpaceDE w:val="0"/>
        <w:autoSpaceDN w:val="0"/>
        <w:adjustRightInd w:val="0"/>
        <w:ind w:firstLine="540"/>
        <w:jc w:val="both"/>
        <w:rPr>
          <w:rFonts w:eastAsiaTheme="minorHAnsi"/>
          <w:sz w:val="28"/>
          <w:szCs w:val="28"/>
          <w:lang w:eastAsia="en-US"/>
        </w:rPr>
      </w:pPr>
      <w:r w:rsidRPr="00C132E6">
        <w:rPr>
          <w:rFonts w:eastAsiaTheme="minorHAnsi"/>
          <w:sz w:val="28"/>
          <w:szCs w:val="28"/>
          <w:lang w:eastAsia="en-US"/>
        </w:rPr>
        <w:t xml:space="preserve">В случае если в течение отчетного периода сделки, предусмотренные  </w:t>
      </w:r>
      <w:hyperlink r:id="rId26" w:history="1">
        <w:r w:rsidRPr="00DB4555">
          <w:rPr>
            <w:rStyle w:val="a6"/>
            <w:rFonts w:eastAsiaTheme="minorHAnsi"/>
            <w:color w:val="auto"/>
            <w:sz w:val="28"/>
            <w:szCs w:val="28"/>
            <w:u w:val="none"/>
            <w:lang w:eastAsia="en-US"/>
          </w:rPr>
          <w:t>частью  1  статьи  3</w:t>
        </w:r>
      </w:hyperlink>
      <w:r w:rsidRPr="00C132E6">
        <w:rPr>
          <w:rFonts w:eastAsiaTheme="minorHAnsi"/>
          <w:sz w:val="28"/>
          <w:szCs w:val="28"/>
          <w:lang w:eastAsia="en-US"/>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не позднее 1 апреля года, следующего за отчетным, сообщает об этом Губернатору Кировской области.</w:t>
      </w:r>
    </w:p>
    <w:p w14:paraId="0DA7D798" w14:textId="77777777" w:rsidR="00253406" w:rsidRPr="00C132E6" w:rsidRDefault="00253406" w:rsidP="00253406">
      <w:pPr>
        <w:autoSpaceDE w:val="0"/>
        <w:autoSpaceDN w:val="0"/>
        <w:adjustRightInd w:val="0"/>
        <w:ind w:firstLine="540"/>
        <w:jc w:val="both"/>
        <w:rPr>
          <w:rFonts w:eastAsiaTheme="minorHAnsi"/>
          <w:sz w:val="28"/>
          <w:szCs w:val="28"/>
          <w:lang w:eastAsia="en-US"/>
        </w:rPr>
      </w:pPr>
      <w:r w:rsidRPr="00C132E6">
        <w:rPr>
          <w:rFonts w:eastAsiaTheme="minorHAnsi"/>
          <w:sz w:val="28"/>
          <w:szCs w:val="28"/>
          <w:lang w:eastAsia="en-US"/>
        </w:rPr>
        <w:t xml:space="preserve">Сообщение о несовершении в отчетном периоде сделок, предусмотренных частью 1 статьи  3 Федерального закона от </w:t>
      </w:r>
      <w:r>
        <w:rPr>
          <w:rFonts w:eastAsiaTheme="minorHAnsi"/>
          <w:sz w:val="28"/>
          <w:szCs w:val="28"/>
          <w:lang w:eastAsia="en-US"/>
        </w:rPr>
        <w:t>0</w:t>
      </w:r>
      <w:r w:rsidRPr="00C132E6">
        <w:rPr>
          <w:rFonts w:eastAsiaTheme="minorHAnsi"/>
          <w:sz w:val="28"/>
          <w:szCs w:val="28"/>
          <w:lang w:eastAsia="en-US"/>
        </w:rPr>
        <w:t>3</w:t>
      </w:r>
      <w:r>
        <w:rPr>
          <w:rFonts w:eastAsiaTheme="minorHAnsi"/>
          <w:sz w:val="28"/>
          <w:szCs w:val="28"/>
          <w:lang w:eastAsia="en-US"/>
        </w:rPr>
        <w:t>.12.</w:t>
      </w:r>
      <w:r w:rsidRPr="00C132E6">
        <w:rPr>
          <w:rFonts w:eastAsiaTheme="minorHAnsi"/>
          <w:sz w:val="28"/>
          <w:szCs w:val="28"/>
          <w:lang w:eastAsia="en-US"/>
        </w:rPr>
        <w:t>2012 года № 230-ФЗ «О контроле за соответствием расходов лиц, замещающих государственные должности, и иных лиц их доходам</w:t>
      </w:r>
      <w:r>
        <w:rPr>
          <w:rFonts w:eastAsiaTheme="minorHAnsi"/>
          <w:sz w:val="28"/>
          <w:szCs w:val="28"/>
          <w:lang w:eastAsia="en-US"/>
        </w:rPr>
        <w:t>»</w:t>
      </w:r>
      <w:r w:rsidRPr="00C132E6">
        <w:rPr>
          <w:rFonts w:eastAsiaTheme="minorHAnsi"/>
          <w:sz w:val="28"/>
          <w:szCs w:val="28"/>
          <w:lang w:eastAsia="en-US"/>
        </w:rPr>
        <w:t xml:space="preserve">, общая сумма которых превышает общий доход депутата  и его супруги (супруга) за три последних года, предшествующих отчетному периоду, оформляется  по  форме согласно приложению к Закону </w:t>
      </w:r>
      <w:r>
        <w:rPr>
          <w:rFonts w:eastAsiaTheme="minorHAnsi"/>
          <w:sz w:val="28"/>
          <w:szCs w:val="28"/>
          <w:lang w:eastAsia="en-US"/>
        </w:rPr>
        <w:lastRenderedPageBreak/>
        <w:t xml:space="preserve">Кировской области от 03.08.2017 № 94-ЗО </w:t>
      </w:r>
      <w:r w:rsidRPr="00C132E6">
        <w:rPr>
          <w:rFonts w:eastAsiaTheme="minorHAnsi"/>
          <w:sz w:val="28"/>
          <w:szCs w:val="28"/>
          <w:lang w:eastAsia="en-US"/>
        </w:rPr>
        <w:t>«</w:t>
      </w:r>
      <w:r>
        <w:rPr>
          <w:rFonts w:eastAsiaTheme="minorHAnsi"/>
          <w:sz w:val="28"/>
          <w:szCs w:val="28"/>
          <w:lang w:eastAsia="en-US"/>
        </w:rPr>
        <w:t>О</w:t>
      </w:r>
      <w:r w:rsidRPr="00C132E6">
        <w:rPr>
          <w:rFonts w:eastAsiaTheme="minorHAnsi"/>
          <w:sz w:val="28"/>
          <w:szCs w:val="28"/>
          <w:lang w:eastAsia="en-US"/>
        </w:rPr>
        <w:t xml:space="preserve">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проверки их достоверности и полноты, соблюдения ими ограничений, запретов и исполнения обязанностей, установленных в целях противодействия коррупции» и направляется Губернатору Кировской области в двух экземплярах, один из которых хранится в органе по профилактике коррупционных и иных  правонарушений, второй  возвращается  депутату, направившему такое сообщение, с отметкой о регистрации.</w:t>
      </w:r>
    </w:p>
    <w:p w14:paraId="7B069564" w14:textId="13DEC568" w:rsidR="00253406" w:rsidRPr="00CA02CA" w:rsidRDefault="00253406" w:rsidP="00253406">
      <w:pPr>
        <w:pStyle w:val="ConsPlusNormal"/>
        <w:ind w:firstLine="540"/>
        <w:jc w:val="both"/>
      </w:pPr>
      <w:r>
        <w:t>5</w:t>
      </w:r>
      <w:r w:rsidRPr="00CA02CA">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w:t>
      </w:r>
      <w:r w:rsidR="00BA2E78">
        <w:t xml:space="preserve"> района</w:t>
      </w:r>
      <w:r w:rsidRPr="00CA02CA">
        <w:t xml:space="preserve">, депутатом </w:t>
      </w:r>
      <w:r w:rsidR="00BA2E78">
        <w:t xml:space="preserve">районной                                                                                                                                                                                                                                                                                                                                                                                                                                                                                                                                                                                                                                                                                                                                                                                                                                                                                                                                                                                                                                                                                                                                                                                                                                                                                                                                                                                                                                                                                                                                                                                                                                                                                                                                                                                                                                                                                                                                                                                                                                                                                                                                                                                                                                                                                                                                                                                                                                                                                                                                                                                                                                                                                                                                                                                                                                                                                                                                                                                                                                                                                                                                                                                                                                                                                                                                                                                                                                                                                                                                                                                                                                                                                                                                                </w:t>
      </w:r>
      <w:r w:rsidRPr="00CA02CA">
        <w:t>Думы, проводится по решению Губернатора Кировской области в порядке, установленном законом Кировской области.</w:t>
      </w:r>
    </w:p>
    <w:p w14:paraId="469E1FDA" w14:textId="7BE8648D" w:rsidR="00253406" w:rsidRDefault="00253406" w:rsidP="00253406">
      <w:pPr>
        <w:autoSpaceDE w:val="0"/>
        <w:autoSpaceDN w:val="0"/>
        <w:adjustRightInd w:val="0"/>
        <w:ind w:firstLine="540"/>
        <w:jc w:val="both"/>
        <w:rPr>
          <w:rFonts w:eastAsiaTheme="minorHAnsi"/>
          <w:sz w:val="28"/>
          <w:szCs w:val="28"/>
          <w:lang w:eastAsia="en-US"/>
        </w:rPr>
      </w:pPr>
      <w:r>
        <w:rPr>
          <w:sz w:val="28"/>
          <w:szCs w:val="28"/>
        </w:rPr>
        <w:t>6</w:t>
      </w:r>
      <w:r w:rsidRPr="00CA02CA">
        <w:rPr>
          <w:sz w:val="28"/>
          <w:szCs w:val="28"/>
        </w:rPr>
        <w:t xml:space="preserve">. При выявлении в результате проверки, проведенной в соответствии с </w:t>
      </w:r>
      <w:r>
        <w:rPr>
          <w:sz w:val="28"/>
          <w:szCs w:val="28"/>
        </w:rPr>
        <w:t xml:space="preserve">частью 5 </w:t>
      </w:r>
      <w:r w:rsidRPr="00CA02CA">
        <w:rPr>
          <w:sz w:val="28"/>
          <w:szCs w:val="28"/>
        </w:rPr>
        <w:t xml:space="preserve">настоящей статьи, фактов несоблюдения ограничений, запретов, неисполнения обязанностей, которые установлены Федеральным </w:t>
      </w:r>
      <w:hyperlink r:id="rId27">
        <w:r w:rsidRPr="009E3FE4">
          <w:rPr>
            <w:sz w:val="28"/>
            <w:szCs w:val="28"/>
          </w:rPr>
          <w:t>законом</w:t>
        </w:r>
      </w:hyperlink>
      <w:r w:rsidRPr="009E3FE4">
        <w:rPr>
          <w:sz w:val="28"/>
          <w:szCs w:val="28"/>
        </w:rPr>
        <w:t xml:space="preserve"> от 25 декабря 2008 года </w:t>
      </w:r>
      <w:r>
        <w:rPr>
          <w:sz w:val="28"/>
          <w:szCs w:val="28"/>
        </w:rPr>
        <w:t>№</w:t>
      </w:r>
      <w:r w:rsidRPr="009E3FE4">
        <w:rPr>
          <w:sz w:val="28"/>
          <w:szCs w:val="28"/>
        </w:rPr>
        <w:t xml:space="preserve"> 273-ФЗ </w:t>
      </w:r>
      <w:r>
        <w:rPr>
          <w:sz w:val="28"/>
          <w:szCs w:val="28"/>
        </w:rPr>
        <w:t>«</w:t>
      </w:r>
      <w:r w:rsidRPr="009E3FE4">
        <w:rPr>
          <w:sz w:val="28"/>
          <w:szCs w:val="28"/>
        </w:rPr>
        <w:t>О противодействии коррупции</w:t>
      </w:r>
      <w:r>
        <w:rPr>
          <w:sz w:val="28"/>
          <w:szCs w:val="28"/>
        </w:rPr>
        <w:t>»</w:t>
      </w:r>
      <w:r w:rsidRPr="009E3FE4">
        <w:rPr>
          <w:sz w:val="28"/>
          <w:szCs w:val="28"/>
        </w:rPr>
        <w:t xml:space="preserve">, Федеральным </w:t>
      </w:r>
      <w:hyperlink r:id="rId28">
        <w:r w:rsidRPr="009E3FE4">
          <w:rPr>
            <w:sz w:val="28"/>
            <w:szCs w:val="28"/>
          </w:rPr>
          <w:t>законом</w:t>
        </w:r>
      </w:hyperlink>
      <w:r w:rsidRPr="009E3FE4">
        <w:rPr>
          <w:sz w:val="28"/>
          <w:szCs w:val="28"/>
        </w:rPr>
        <w:t xml:space="preserve"> от 3 декабря 2012 года </w:t>
      </w:r>
      <w:r>
        <w:rPr>
          <w:sz w:val="28"/>
          <w:szCs w:val="28"/>
        </w:rPr>
        <w:t>№</w:t>
      </w:r>
      <w:r w:rsidRPr="009E3FE4">
        <w:rPr>
          <w:sz w:val="28"/>
          <w:szCs w:val="28"/>
        </w:rPr>
        <w:t xml:space="preserve"> 230-ФЗ </w:t>
      </w:r>
      <w:r>
        <w:rPr>
          <w:sz w:val="28"/>
          <w:szCs w:val="28"/>
        </w:rPr>
        <w:t>«</w:t>
      </w:r>
      <w:r w:rsidRPr="009E3FE4">
        <w:rPr>
          <w:sz w:val="28"/>
          <w:szCs w:val="28"/>
        </w:rPr>
        <w:t>О контроле за соответствием расходов лиц, замещающих государственные должности, и иных лиц их доходам</w:t>
      </w:r>
      <w:r>
        <w:rPr>
          <w:sz w:val="28"/>
          <w:szCs w:val="28"/>
        </w:rPr>
        <w:t>»</w:t>
      </w:r>
      <w:r w:rsidRPr="009E3FE4">
        <w:rPr>
          <w:sz w:val="28"/>
          <w:szCs w:val="28"/>
        </w:rPr>
        <w:t xml:space="preserve">, Федеральным </w:t>
      </w:r>
      <w:hyperlink r:id="rId29">
        <w:r w:rsidRPr="009E3FE4">
          <w:rPr>
            <w:sz w:val="28"/>
            <w:szCs w:val="28"/>
          </w:rPr>
          <w:t>законом</w:t>
        </w:r>
      </w:hyperlink>
      <w:r w:rsidRPr="009E3FE4">
        <w:rPr>
          <w:sz w:val="28"/>
          <w:szCs w:val="28"/>
        </w:rPr>
        <w:t xml:space="preserve"> от 7 мая 2013 года </w:t>
      </w:r>
      <w:r>
        <w:rPr>
          <w:sz w:val="28"/>
          <w:szCs w:val="28"/>
        </w:rPr>
        <w:t>№</w:t>
      </w:r>
      <w:r w:rsidRPr="00CA02CA">
        <w:rPr>
          <w:sz w:val="28"/>
          <w:szCs w:val="28"/>
        </w:rPr>
        <w:t xml:space="preserve"> 79-ФЗ </w:t>
      </w:r>
      <w:r>
        <w:rPr>
          <w:sz w:val="28"/>
          <w:szCs w:val="28"/>
        </w:rPr>
        <w:t>«</w:t>
      </w:r>
      <w:r w:rsidRPr="00CA02CA">
        <w:rP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w:t>
      </w:r>
      <w:r w:rsidRPr="00CA02CA">
        <w:rPr>
          <w:sz w:val="28"/>
          <w:szCs w:val="28"/>
        </w:rPr>
        <w:t xml:space="preserve">, Губернатор Кировской области обращается с заявлением о досрочном прекращении полномочий главы </w:t>
      </w:r>
      <w:r w:rsidR="00BA2E78">
        <w:rPr>
          <w:sz w:val="28"/>
          <w:szCs w:val="28"/>
        </w:rPr>
        <w:t xml:space="preserve">                                       района</w:t>
      </w:r>
      <w:r w:rsidRPr="00CA02CA">
        <w:rPr>
          <w:sz w:val="28"/>
          <w:szCs w:val="28"/>
        </w:rPr>
        <w:t xml:space="preserve">, депутата </w:t>
      </w:r>
      <w:r w:rsidR="00BA2E78">
        <w:rPr>
          <w:sz w:val="28"/>
          <w:szCs w:val="28"/>
        </w:rPr>
        <w:t xml:space="preserve"> районной </w:t>
      </w:r>
      <w:r w:rsidRPr="00CA02CA">
        <w:rPr>
          <w:sz w:val="28"/>
          <w:szCs w:val="28"/>
        </w:rPr>
        <w:t xml:space="preserve"> Думы или применении в отношении указанных лиц</w:t>
      </w:r>
      <w:r>
        <w:rPr>
          <w:sz w:val="28"/>
          <w:szCs w:val="28"/>
        </w:rPr>
        <w:t xml:space="preserve"> </w:t>
      </w:r>
      <w:r>
        <w:rPr>
          <w:rFonts w:eastAsiaTheme="minorHAnsi"/>
          <w:sz w:val="28"/>
          <w:szCs w:val="28"/>
          <w:lang w:eastAsia="en-US"/>
        </w:rPr>
        <w:t>иной меры ответственности в орган местного самоуправления, уполномоченный принимать соответствующее решение, или в суд</w:t>
      </w:r>
      <w:r w:rsidR="000E23AA">
        <w:rPr>
          <w:rFonts w:eastAsiaTheme="minorHAnsi"/>
          <w:sz w:val="28"/>
          <w:szCs w:val="28"/>
          <w:lang w:eastAsia="en-US"/>
        </w:rPr>
        <w:t xml:space="preserve">. </w:t>
      </w:r>
    </w:p>
    <w:p w14:paraId="3B38D838" w14:textId="05781233" w:rsidR="00253406" w:rsidRDefault="00253406" w:rsidP="00253406">
      <w:pPr>
        <w:autoSpaceDE w:val="0"/>
        <w:autoSpaceDN w:val="0"/>
        <w:adjustRightInd w:val="0"/>
        <w:ind w:firstLine="540"/>
        <w:jc w:val="both"/>
        <w:rPr>
          <w:rFonts w:eastAsiaTheme="minorHAnsi"/>
          <w:sz w:val="28"/>
          <w:szCs w:val="28"/>
          <w:lang w:eastAsia="en-US"/>
        </w:rPr>
      </w:pPr>
      <w:bookmarkStart w:id="0" w:name="Par0"/>
      <w:bookmarkEnd w:id="0"/>
      <w:r>
        <w:rPr>
          <w:rFonts w:eastAsiaTheme="minorHAnsi"/>
          <w:sz w:val="28"/>
          <w:szCs w:val="28"/>
          <w:lang w:eastAsia="en-US"/>
        </w:rPr>
        <w:t>6.1. К депутату</w:t>
      </w:r>
      <w:r w:rsidR="000E23AA">
        <w:rPr>
          <w:rFonts w:eastAsiaTheme="minorHAnsi"/>
          <w:sz w:val="28"/>
          <w:szCs w:val="28"/>
          <w:lang w:eastAsia="en-US"/>
        </w:rPr>
        <w:t xml:space="preserve"> районной Думы</w:t>
      </w:r>
      <w:r>
        <w:rPr>
          <w:rFonts w:eastAsiaTheme="minorHAnsi"/>
          <w:sz w:val="28"/>
          <w:szCs w:val="28"/>
          <w:lang w:eastAsia="en-US"/>
        </w:rPr>
        <w:t xml:space="preserve">, главе </w:t>
      </w:r>
      <w:r w:rsidR="000E23AA">
        <w:rPr>
          <w:rFonts w:eastAsiaTheme="minorHAnsi"/>
          <w:sz w:val="28"/>
          <w:szCs w:val="28"/>
          <w:lang w:eastAsia="en-US"/>
        </w:rPr>
        <w:t xml:space="preserve">района, </w:t>
      </w:r>
      <w:r>
        <w:rPr>
          <w:rFonts w:eastAsiaTheme="minorHAnsi"/>
          <w:sz w:val="28"/>
          <w:szCs w:val="28"/>
          <w:lang w:eastAsia="en-US"/>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0ECBB703" w14:textId="77777777" w:rsidR="00253406" w:rsidRDefault="00253406" w:rsidP="0025340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предупреждение;</w:t>
      </w:r>
    </w:p>
    <w:p w14:paraId="38389953" w14:textId="77777777" w:rsidR="00253406" w:rsidRDefault="00253406" w:rsidP="0025340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14:paraId="6E5ED792" w14:textId="77777777" w:rsidR="00253406" w:rsidRDefault="00253406" w:rsidP="0025340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4780F4C0" w14:textId="77777777" w:rsidR="00253406" w:rsidRDefault="00253406" w:rsidP="0025340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запрет занимать должности в представительном органе муниципального образования до прекращения срока его полномочий;</w:t>
      </w:r>
    </w:p>
    <w:p w14:paraId="393A3534" w14:textId="77777777" w:rsidR="00253406" w:rsidRDefault="00253406" w:rsidP="0025340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запрет исполнять полномочия на постоянной основе до прекращения срока его полномочий.</w:t>
      </w:r>
    </w:p>
    <w:p w14:paraId="0917E25D" w14:textId="77777777" w:rsidR="00253406" w:rsidRPr="00CD0BD7" w:rsidRDefault="00253406" w:rsidP="0025340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6.2. Порядок принятия решения о применении к депутату, главе муниципального образования мер ответственности, указанных в </w:t>
      </w:r>
      <w:hyperlink w:anchor="Par0" w:history="1">
        <w:r w:rsidRPr="00CD0BD7">
          <w:rPr>
            <w:rFonts w:eastAsiaTheme="minorHAnsi"/>
            <w:sz w:val="28"/>
            <w:szCs w:val="28"/>
            <w:lang w:eastAsia="en-US"/>
          </w:rPr>
          <w:t>части 6.</w:t>
        </w:r>
      </w:hyperlink>
      <w:r w:rsidRPr="00CD0BD7">
        <w:rPr>
          <w:rFonts w:eastAsiaTheme="minorHAnsi"/>
          <w:sz w:val="28"/>
          <w:szCs w:val="28"/>
          <w:lang w:eastAsia="en-US"/>
        </w:rPr>
        <w:t>1 настоящей статьи, определяется муниципальным правовым актом в соответствии с законом субъекта Российской Федерации.</w:t>
      </w:r>
    </w:p>
    <w:p w14:paraId="7453AE6C" w14:textId="267BB449" w:rsidR="00253406" w:rsidRPr="00CA02CA" w:rsidRDefault="00253406" w:rsidP="00253406">
      <w:pPr>
        <w:pStyle w:val="ConsPlusNormal"/>
        <w:ind w:firstLine="540"/>
        <w:jc w:val="both"/>
      </w:pPr>
      <w:r w:rsidRPr="00CD0BD7">
        <w:t xml:space="preserve">7. </w:t>
      </w:r>
      <w:r w:rsidR="00CD0BD7" w:rsidRPr="00CD0BD7">
        <w:t xml:space="preserve"> </w:t>
      </w:r>
      <w:r w:rsidRPr="00CD0BD7">
        <w:t xml:space="preserve">Депутат </w:t>
      </w:r>
      <w:r w:rsidR="00BA2E78" w:rsidRPr="00CD0BD7">
        <w:t xml:space="preserve">районной </w:t>
      </w:r>
      <w:r w:rsidRPr="00CD0BD7">
        <w:t xml:space="preserve">Думы, глава </w:t>
      </w:r>
      <w:r w:rsidR="00BA2E78" w:rsidRPr="00CD0BD7">
        <w:t xml:space="preserve">района </w:t>
      </w:r>
      <w:r w:rsidRPr="00CD0BD7">
        <w:t xml:space="preserve">освобождаются от </w:t>
      </w:r>
      <w:r w:rsidRPr="00CA02CA">
        <w:t xml:space="preserve">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0">
        <w:r w:rsidRPr="009E3FE4">
          <w:t>законом</w:t>
        </w:r>
      </w:hyperlink>
      <w:r w:rsidRPr="009E3FE4">
        <w:t xml:space="preserve"> </w:t>
      </w:r>
      <w:r w:rsidRPr="00CA02CA">
        <w:t xml:space="preserve">от 06.10.2003 </w:t>
      </w:r>
      <w:r>
        <w:t>№</w:t>
      </w:r>
      <w:r w:rsidRPr="00CA02CA">
        <w:t xml:space="preserve"> 131-ФЗ </w:t>
      </w:r>
      <w:r>
        <w:t>«</w:t>
      </w:r>
      <w:r w:rsidRPr="00CA02CA">
        <w:t>Об общих принципах организации местного самоуправления в Российской Федерации</w:t>
      </w:r>
      <w:r>
        <w:t>»</w:t>
      </w:r>
      <w:r w:rsidRPr="00CA02CA">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1">
        <w:r w:rsidRPr="009E3FE4">
          <w:t>частями 3</w:t>
        </w:r>
      </w:hyperlink>
      <w:r w:rsidRPr="009E3FE4">
        <w:t xml:space="preserve"> - </w:t>
      </w:r>
      <w:hyperlink r:id="rId32">
        <w:r w:rsidRPr="009E3FE4">
          <w:t>6 статьи 13</w:t>
        </w:r>
      </w:hyperlink>
      <w:r w:rsidRPr="009E3FE4">
        <w:t xml:space="preserve"> </w:t>
      </w:r>
      <w:r w:rsidRPr="00CA02CA">
        <w:t xml:space="preserve">Федерального закона от 25.12.2008 </w:t>
      </w:r>
      <w:r>
        <w:t>№</w:t>
      </w:r>
      <w:r w:rsidRPr="00CA02CA">
        <w:t xml:space="preserve"> 273-ФЗ </w:t>
      </w:r>
      <w:r>
        <w:t>«</w:t>
      </w:r>
      <w:r w:rsidRPr="00CA02CA">
        <w:t>О противодействии коррупции</w:t>
      </w:r>
      <w:r>
        <w:t>»</w:t>
      </w:r>
      <w:r w:rsidRPr="00CA02CA">
        <w:t>.</w:t>
      </w:r>
    </w:p>
    <w:p w14:paraId="49575E9E" w14:textId="12C8FC9D" w:rsidR="00253406" w:rsidRPr="00CA02CA" w:rsidRDefault="00253406" w:rsidP="00253406">
      <w:pPr>
        <w:pStyle w:val="ConsPlusNormal"/>
        <w:ind w:firstLine="540"/>
        <w:jc w:val="both"/>
      </w:pPr>
      <w:r>
        <w:t>8</w:t>
      </w:r>
      <w:r w:rsidRPr="00CA02CA">
        <w:t xml:space="preserve">. Сведения о доходах, расходах, об имуществе и обязательствах имущественного характера, представленные главой </w:t>
      </w:r>
      <w:r w:rsidR="00BA2E78">
        <w:t>района</w:t>
      </w:r>
      <w:r w:rsidRPr="00CA02CA">
        <w:t xml:space="preserve">, размещаются на официальных сайтах органов местного самоуправления в информационно-телекоммуникационной сети </w:t>
      </w:r>
      <w:r>
        <w:t>«</w:t>
      </w:r>
      <w:r w:rsidRPr="00CA02CA">
        <w:t>Интернет</w:t>
      </w:r>
      <w:r>
        <w:t>»</w:t>
      </w:r>
      <w:r w:rsidRPr="00CA02CA">
        <w:t xml:space="preserve"> и (или) представляются для опубликования средствам массовой информации в порядке, определяемом муниципальными правовыми актами.</w:t>
      </w:r>
    </w:p>
    <w:p w14:paraId="37D5B721" w14:textId="77777777" w:rsidR="00253406" w:rsidRPr="00CA02CA" w:rsidRDefault="00253406" w:rsidP="00253406">
      <w:pPr>
        <w:pStyle w:val="ConsPlusNormal"/>
        <w:ind w:firstLine="540"/>
        <w:jc w:val="both"/>
      </w:pPr>
      <w:r>
        <w:t>9</w:t>
      </w:r>
      <w:r w:rsidRPr="00CA02CA">
        <w:t>. Депутат не вправе использовать свой статус для деятельности, не связанной с осуществлением депутатских полномочий.</w:t>
      </w:r>
    </w:p>
    <w:p w14:paraId="1CDF3DC3" w14:textId="77777777" w:rsidR="00253406" w:rsidRPr="00CA02CA" w:rsidRDefault="00253406" w:rsidP="00253406">
      <w:pPr>
        <w:pStyle w:val="ConsPlusNormal"/>
        <w:ind w:firstLine="540"/>
        <w:jc w:val="both"/>
      </w:pPr>
    </w:p>
    <w:p w14:paraId="3B513456" w14:textId="3BEE52DC" w:rsidR="00253406" w:rsidRDefault="00253406" w:rsidP="00253406">
      <w:pPr>
        <w:pStyle w:val="ConsPlusTitle"/>
        <w:ind w:firstLine="540"/>
        <w:jc w:val="both"/>
        <w:outlineLvl w:val="1"/>
        <w:rPr>
          <w:rFonts w:ascii="Times New Roman" w:hAnsi="Times New Roman" w:cs="Times New Roman"/>
          <w:sz w:val="28"/>
          <w:szCs w:val="28"/>
        </w:rPr>
      </w:pPr>
      <w:r w:rsidRPr="00CA02CA">
        <w:rPr>
          <w:rFonts w:ascii="Times New Roman" w:hAnsi="Times New Roman" w:cs="Times New Roman"/>
          <w:sz w:val="28"/>
          <w:szCs w:val="28"/>
        </w:rPr>
        <w:t xml:space="preserve">Статья 6. Формы осуществления полномочий депутата </w:t>
      </w:r>
      <w:r w:rsidR="00BA2E78">
        <w:rPr>
          <w:rFonts w:ascii="Times New Roman" w:hAnsi="Times New Roman" w:cs="Times New Roman"/>
          <w:sz w:val="28"/>
          <w:szCs w:val="28"/>
        </w:rPr>
        <w:t xml:space="preserve"> районной </w:t>
      </w:r>
      <w:r w:rsidRPr="00CA02CA">
        <w:rPr>
          <w:rFonts w:ascii="Times New Roman" w:hAnsi="Times New Roman" w:cs="Times New Roman"/>
          <w:sz w:val="28"/>
          <w:szCs w:val="28"/>
        </w:rPr>
        <w:t xml:space="preserve"> </w:t>
      </w:r>
    </w:p>
    <w:p w14:paraId="77A56C30" w14:textId="7A6747E4" w:rsidR="007F49D8" w:rsidRPr="00CA02CA" w:rsidRDefault="007F49D8" w:rsidP="00253406">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Думы</w:t>
      </w:r>
    </w:p>
    <w:p w14:paraId="3551A08F" w14:textId="77777777" w:rsidR="00253406" w:rsidRPr="00CA02CA" w:rsidRDefault="00253406" w:rsidP="00253406">
      <w:pPr>
        <w:pStyle w:val="ConsPlusNormal"/>
        <w:ind w:firstLine="540"/>
        <w:jc w:val="both"/>
      </w:pPr>
    </w:p>
    <w:p w14:paraId="17895535" w14:textId="01731A17" w:rsidR="00253406" w:rsidRPr="00CA02CA" w:rsidRDefault="00253406" w:rsidP="00253406">
      <w:pPr>
        <w:pStyle w:val="ConsPlusNormal"/>
        <w:ind w:firstLine="540"/>
        <w:jc w:val="both"/>
      </w:pPr>
      <w:r w:rsidRPr="00CA02CA">
        <w:t xml:space="preserve">Депутат </w:t>
      </w:r>
      <w:r w:rsidR="00BA2E78">
        <w:t xml:space="preserve">районной  </w:t>
      </w:r>
      <w:r w:rsidRPr="00CA02CA">
        <w:t>Думы осуществляет свои полномочия посредством:</w:t>
      </w:r>
    </w:p>
    <w:p w14:paraId="0A96A222" w14:textId="31B383E9" w:rsidR="00253406" w:rsidRPr="00CA02CA" w:rsidRDefault="00253406" w:rsidP="00253406">
      <w:pPr>
        <w:pStyle w:val="ConsPlusNormal"/>
        <w:ind w:firstLine="540"/>
        <w:jc w:val="both"/>
      </w:pPr>
      <w:r w:rsidRPr="00CA02CA">
        <w:t>1</w:t>
      </w:r>
      <w:r>
        <w:t>.</w:t>
      </w:r>
      <w:r w:rsidRPr="00CA02CA">
        <w:t xml:space="preserve"> </w:t>
      </w:r>
      <w:r>
        <w:t>У</w:t>
      </w:r>
      <w:r w:rsidRPr="00CA02CA">
        <w:t xml:space="preserve">частия в работе </w:t>
      </w:r>
      <w:r w:rsidR="00BA2E78">
        <w:t xml:space="preserve"> районной </w:t>
      </w:r>
      <w:r w:rsidRPr="00CA02CA">
        <w:t xml:space="preserve"> Думы, обеспечения выполнения ее решений</w:t>
      </w:r>
      <w:r w:rsidR="00DB4555">
        <w:t>.</w:t>
      </w:r>
    </w:p>
    <w:p w14:paraId="4FD69797" w14:textId="59DC1C84" w:rsidR="00253406" w:rsidRPr="00CA02CA" w:rsidRDefault="00253406" w:rsidP="00253406">
      <w:pPr>
        <w:pStyle w:val="ConsPlusNormal"/>
        <w:ind w:firstLine="540"/>
        <w:jc w:val="both"/>
      </w:pPr>
      <w:r w:rsidRPr="00CA02CA">
        <w:t>2</w:t>
      </w:r>
      <w:r>
        <w:t>.</w:t>
      </w:r>
      <w:r w:rsidRPr="00CA02CA">
        <w:t xml:space="preserve"> </w:t>
      </w:r>
      <w:r>
        <w:t>Н</w:t>
      </w:r>
      <w:r w:rsidRPr="00CA02CA">
        <w:t>аправления обращений и запросов по вопросам местного значения в органы государственной власти области и их должностным лицам, органы местного самоуправления, руководителям структурных подразделений органов местного самоуправления, руководителям организаций независимо от их организационно-правовых форм, а также руководителям общественных объединений</w:t>
      </w:r>
      <w:r w:rsidR="00DB4555">
        <w:t>.</w:t>
      </w:r>
    </w:p>
    <w:p w14:paraId="76826042" w14:textId="673DFE32" w:rsidR="00253406" w:rsidRPr="00CA02CA" w:rsidRDefault="00253406" w:rsidP="00253406">
      <w:pPr>
        <w:pStyle w:val="ConsPlusNormal"/>
        <w:ind w:firstLine="540"/>
        <w:jc w:val="both"/>
      </w:pPr>
      <w:r w:rsidRPr="00CA02CA">
        <w:t>3</w:t>
      </w:r>
      <w:r>
        <w:t>.</w:t>
      </w:r>
      <w:r w:rsidRPr="00CA02CA">
        <w:t xml:space="preserve"> </w:t>
      </w:r>
      <w:r>
        <w:t>У</w:t>
      </w:r>
      <w:r w:rsidRPr="00CA02CA">
        <w:t>частия в разработке проектов правовых актов, издаваемых органами местного самоуправления, а также содействия населению в реализации права на правотворческую инициативу по вопросам местного значени</w:t>
      </w:r>
      <w:r w:rsidR="007F49D8">
        <w:t>я</w:t>
      </w:r>
      <w:r w:rsidR="00DB4555">
        <w:t>.</w:t>
      </w:r>
    </w:p>
    <w:p w14:paraId="02B3AD1B" w14:textId="11494EDF" w:rsidR="00253406" w:rsidRPr="00CA02CA" w:rsidRDefault="00253406" w:rsidP="00253406">
      <w:pPr>
        <w:pStyle w:val="ConsPlusNormal"/>
        <w:ind w:firstLine="540"/>
        <w:jc w:val="both"/>
      </w:pPr>
      <w:r w:rsidRPr="00CA02CA">
        <w:lastRenderedPageBreak/>
        <w:t>4</w:t>
      </w:r>
      <w:r>
        <w:t>.</w:t>
      </w:r>
      <w:r w:rsidRPr="00CA02CA">
        <w:t xml:space="preserve"> </w:t>
      </w:r>
      <w:r>
        <w:t>Н</w:t>
      </w:r>
      <w:r w:rsidRPr="00CA02CA">
        <w:t xml:space="preserve">епосредственного общения с избирателями, работы с их обращениями и наказами, информирования избирателей о своей деятельности и деятельности </w:t>
      </w:r>
      <w:r w:rsidR="00CD0BD7">
        <w:t xml:space="preserve">районной  </w:t>
      </w:r>
      <w:r w:rsidRPr="00CA02CA">
        <w:t>Думы на собраниях избирателей и собраниях граждан, а также через средства массовой информации</w:t>
      </w:r>
      <w:r w:rsidR="00DB4555">
        <w:t>.</w:t>
      </w:r>
    </w:p>
    <w:p w14:paraId="4204924A" w14:textId="17AB36DB" w:rsidR="00253406" w:rsidRPr="00CA02CA" w:rsidRDefault="00253406" w:rsidP="00253406">
      <w:pPr>
        <w:pStyle w:val="ConsPlusNormal"/>
        <w:ind w:firstLine="540"/>
        <w:jc w:val="both"/>
      </w:pPr>
      <w:r w:rsidRPr="00CA02CA">
        <w:t>5</w:t>
      </w:r>
      <w:r>
        <w:t>.</w:t>
      </w:r>
      <w:r w:rsidRPr="00CA02CA">
        <w:t xml:space="preserve"> </w:t>
      </w:r>
      <w:r>
        <w:t>У</w:t>
      </w:r>
      <w:r w:rsidRPr="00CA02CA">
        <w:t>частия в разработке проектов законов области и поправок к ним</w:t>
      </w:r>
      <w:r w:rsidR="00DB4555">
        <w:t>.</w:t>
      </w:r>
    </w:p>
    <w:p w14:paraId="446D048A" w14:textId="568BA20F" w:rsidR="00253406" w:rsidRPr="00CA02CA" w:rsidRDefault="00253406" w:rsidP="00253406">
      <w:pPr>
        <w:pStyle w:val="ConsPlusNormal"/>
        <w:ind w:firstLine="540"/>
        <w:jc w:val="both"/>
      </w:pPr>
      <w:r w:rsidRPr="00CA02CA">
        <w:t>6</w:t>
      </w:r>
      <w:r>
        <w:t>.</w:t>
      </w:r>
      <w:r w:rsidRPr="00CA02CA">
        <w:t xml:space="preserve"> </w:t>
      </w:r>
      <w:r>
        <w:t>У</w:t>
      </w:r>
      <w:r w:rsidRPr="00CA02CA">
        <w:t>частия в депутатских слушаниях</w:t>
      </w:r>
      <w:r w:rsidR="00DB4555">
        <w:t>.</w:t>
      </w:r>
    </w:p>
    <w:p w14:paraId="255402F1" w14:textId="0555A2C7" w:rsidR="00253406" w:rsidRPr="007312C0" w:rsidRDefault="00253406" w:rsidP="00253406">
      <w:pPr>
        <w:pStyle w:val="ConsPlusNormal"/>
        <w:ind w:firstLine="540"/>
        <w:jc w:val="both"/>
      </w:pPr>
      <w:r w:rsidRPr="00CA02CA">
        <w:t>7</w:t>
      </w:r>
      <w:r>
        <w:t>.</w:t>
      </w:r>
      <w:r w:rsidRPr="00CA02CA">
        <w:t xml:space="preserve"> </w:t>
      </w:r>
      <w:r>
        <w:t>У</w:t>
      </w:r>
      <w:r w:rsidRPr="00CA02CA">
        <w:t>частия при рассмотрении вопросов, затрагивающих интересы избирателей, в органах государственной власти, органах местного самоуправления, организациях, общественных объединениях</w:t>
      </w:r>
      <w:r w:rsidR="00DB4555">
        <w:t>.</w:t>
      </w:r>
    </w:p>
    <w:p w14:paraId="2301A51B" w14:textId="10C373A5" w:rsidR="00253406" w:rsidRPr="007312C0" w:rsidRDefault="00253406" w:rsidP="00253406">
      <w:pPr>
        <w:pStyle w:val="ConsPlusNormal"/>
        <w:ind w:firstLine="540"/>
        <w:jc w:val="both"/>
      </w:pPr>
      <w:r w:rsidRPr="007312C0">
        <w:t xml:space="preserve">8. </w:t>
      </w:r>
      <w:r>
        <w:t>К</w:t>
      </w:r>
      <w:r w:rsidRPr="007312C0">
        <w:t xml:space="preserve">онтроля, в пределах своей компетенции, за исполнением </w:t>
      </w:r>
      <w:hyperlink r:id="rId33">
        <w:r w:rsidRPr="007312C0">
          <w:t>Устава</w:t>
        </w:r>
      </w:hyperlink>
      <w:r w:rsidRPr="007312C0">
        <w:t xml:space="preserve"> муниципального образования, нормативных правовых актов органов местного самоуправления муниципального образования</w:t>
      </w:r>
      <w:r w:rsidR="00DB4555">
        <w:t>.</w:t>
      </w:r>
    </w:p>
    <w:p w14:paraId="1127B036" w14:textId="77777777" w:rsidR="00253406" w:rsidRPr="007312C0" w:rsidRDefault="00253406" w:rsidP="00253406">
      <w:pPr>
        <w:pStyle w:val="ConsPlusNormal"/>
        <w:ind w:firstLine="540"/>
        <w:jc w:val="both"/>
      </w:pPr>
      <w:r w:rsidRPr="007312C0">
        <w:t xml:space="preserve">9. </w:t>
      </w:r>
      <w:r>
        <w:t>И</w:t>
      </w:r>
      <w:r w:rsidRPr="007312C0">
        <w:t xml:space="preserve">ных форм осуществления своих полномочий, предусмотренных </w:t>
      </w:r>
      <w:hyperlink r:id="rId34">
        <w:r w:rsidRPr="007312C0">
          <w:t>Уставом</w:t>
        </w:r>
      </w:hyperlink>
      <w:r w:rsidRPr="007312C0">
        <w:t xml:space="preserve"> муниципального образования.</w:t>
      </w:r>
    </w:p>
    <w:p w14:paraId="3A9FD252" w14:textId="77777777" w:rsidR="00253406" w:rsidRPr="00CA02CA" w:rsidRDefault="00253406" w:rsidP="00253406">
      <w:pPr>
        <w:pStyle w:val="ConsPlusNormal"/>
        <w:ind w:firstLine="540"/>
        <w:jc w:val="both"/>
      </w:pPr>
    </w:p>
    <w:p w14:paraId="2054714D" w14:textId="77777777" w:rsidR="00253406" w:rsidRPr="00CA02CA" w:rsidRDefault="00253406" w:rsidP="00253406">
      <w:pPr>
        <w:pStyle w:val="ConsPlusTitle"/>
        <w:ind w:firstLine="540"/>
        <w:jc w:val="both"/>
        <w:outlineLvl w:val="1"/>
        <w:rPr>
          <w:rFonts w:ascii="Times New Roman" w:hAnsi="Times New Roman" w:cs="Times New Roman"/>
          <w:sz w:val="28"/>
          <w:szCs w:val="28"/>
        </w:rPr>
      </w:pPr>
      <w:r w:rsidRPr="00CA02CA">
        <w:rPr>
          <w:rFonts w:ascii="Times New Roman" w:hAnsi="Times New Roman" w:cs="Times New Roman"/>
          <w:sz w:val="28"/>
          <w:szCs w:val="28"/>
        </w:rPr>
        <w:t>Статья 7. Правовые гарантии</w:t>
      </w:r>
    </w:p>
    <w:p w14:paraId="628B64D2" w14:textId="77777777" w:rsidR="00253406" w:rsidRPr="00CA02CA" w:rsidRDefault="00253406" w:rsidP="00253406">
      <w:pPr>
        <w:pStyle w:val="ConsPlusNormal"/>
        <w:ind w:firstLine="540"/>
        <w:jc w:val="both"/>
      </w:pPr>
    </w:p>
    <w:p w14:paraId="18A7C1EE" w14:textId="60E75A2F" w:rsidR="00253406" w:rsidRPr="00CA02CA" w:rsidRDefault="00253406" w:rsidP="00253406">
      <w:pPr>
        <w:pStyle w:val="ConsPlusNormal"/>
        <w:ind w:firstLine="540"/>
        <w:jc w:val="both"/>
      </w:pPr>
      <w:r w:rsidRPr="00CA02CA">
        <w:t>1. Депутату</w:t>
      </w:r>
      <w:r w:rsidR="00CD0BD7">
        <w:t xml:space="preserve"> районной </w:t>
      </w:r>
      <w:r w:rsidRPr="00CA02CA">
        <w:t xml:space="preserve">Думы и главе </w:t>
      </w:r>
      <w:r w:rsidR="00CD0BD7">
        <w:t xml:space="preserve">района </w:t>
      </w:r>
      <w:r w:rsidRPr="00CA02CA">
        <w:t xml:space="preserve"> гарантируются условия, обеспечивающие беспрепятственное и эффективное исполнение ими своих полномочий.</w:t>
      </w:r>
    </w:p>
    <w:p w14:paraId="76C781AD" w14:textId="7E8F3CA4" w:rsidR="00253406" w:rsidRPr="00CA02CA" w:rsidRDefault="00253406" w:rsidP="00253406">
      <w:pPr>
        <w:pStyle w:val="ConsPlusNormal"/>
        <w:ind w:firstLine="540"/>
        <w:jc w:val="both"/>
      </w:pPr>
      <w:r w:rsidRPr="00CA02CA">
        <w:t xml:space="preserve">2. Гарантии прав депутата </w:t>
      </w:r>
      <w:r w:rsidR="00CD0BD7">
        <w:t xml:space="preserve">районной </w:t>
      </w:r>
      <w:r w:rsidRPr="00CA02CA">
        <w:t xml:space="preserve"> Думы и главы </w:t>
      </w:r>
      <w:r w:rsidR="00CD0BD7">
        <w:t xml:space="preserve">района </w:t>
      </w:r>
      <w:r w:rsidRPr="00CA02CA">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w:t>
      </w:r>
      <w:r w:rsidR="00CD0BD7">
        <w:t xml:space="preserve">районной </w:t>
      </w:r>
      <w:r w:rsidRPr="00CA02CA">
        <w:t xml:space="preserve"> Думы и главы </w:t>
      </w:r>
      <w:r w:rsidR="00CD0BD7">
        <w:t>района</w:t>
      </w:r>
      <w:r w:rsidRPr="00CA02CA">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5EC6CF38" w14:textId="0B1CA960" w:rsidR="00253406" w:rsidRPr="00CA02CA" w:rsidRDefault="00253406" w:rsidP="00253406">
      <w:pPr>
        <w:pStyle w:val="ConsPlusNormal"/>
        <w:ind w:firstLine="540"/>
        <w:jc w:val="both"/>
      </w:pPr>
      <w:r w:rsidRPr="00CA02CA">
        <w:t xml:space="preserve">3. Депутат </w:t>
      </w:r>
      <w:r w:rsidR="00CD0BD7">
        <w:t xml:space="preserve"> районной </w:t>
      </w:r>
      <w:r w:rsidRPr="00CA02CA">
        <w:t xml:space="preserve"> Думы и глава</w:t>
      </w:r>
      <w:r w:rsidR="00CD0BD7">
        <w:t xml:space="preserve"> района </w:t>
      </w:r>
      <w:r w:rsidRPr="00CA02CA">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sidR="00CD0BD7">
        <w:t xml:space="preserve">районной </w:t>
      </w:r>
      <w:r w:rsidRPr="00CA02CA">
        <w:t xml:space="preserve">Думы и главы </w:t>
      </w:r>
      <w:r w:rsidR="00CD0BD7">
        <w:t xml:space="preserve"> района</w:t>
      </w:r>
      <w:r w:rsidRPr="00CA02CA">
        <w:t xml:space="preserve">, в том числе по истечении срока их полномочий. Данное положение не распространяется на случаи, когда депутатом </w:t>
      </w:r>
      <w:r w:rsidR="00CD0BD7">
        <w:t xml:space="preserve">районной </w:t>
      </w:r>
      <w:r w:rsidRPr="00CA02CA">
        <w:t>Думы и главой</w:t>
      </w:r>
      <w:r w:rsidR="00CD0BD7">
        <w:t xml:space="preserve"> района </w:t>
      </w:r>
      <w:r w:rsidRPr="00CA02CA">
        <w:t>были допущены публичные оскорбления, клевета или иные нарушения, ответственность за которые предусмотрена федеральным законом.</w:t>
      </w:r>
    </w:p>
    <w:p w14:paraId="0C087D79" w14:textId="14E902C7" w:rsidR="00253406" w:rsidRPr="00CA02CA" w:rsidRDefault="00253406" w:rsidP="00253406">
      <w:pPr>
        <w:pStyle w:val="ConsPlusNormal"/>
        <w:ind w:firstLine="540"/>
        <w:jc w:val="both"/>
      </w:pPr>
      <w:r w:rsidRPr="00CA02CA">
        <w:t xml:space="preserve">4. Депутату </w:t>
      </w:r>
      <w:r w:rsidR="00BF6101">
        <w:t xml:space="preserve">районной </w:t>
      </w:r>
      <w:r w:rsidRPr="00CA02CA">
        <w:t>Думы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w:t>
      </w:r>
    </w:p>
    <w:p w14:paraId="3CC2548A" w14:textId="77777777" w:rsidR="00253406" w:rsidRPr="00CA02CA" w:rsidRDefault="00253406" w:rsidP="00253406">
      <w:pPr>
        <w:pStyle w:val="ConsPlusNormal"/>
        <w:ind w:firstLine="540"/>
        <w:jc w:val="both"/>
      </w:pPr>
    </w:p>
    <w:p w14:paraId="0631F3D9" w14:textId="77777777" w:rsidR="00253406" w:rsidRPr="00CA02CA" w:rsidRDefault="00253406" w:rsidP="00253406">
      <w:pPr>
        <w:pStyle w:val="ConsPlusTitle"/>
        <w:ind w:firstLine="540"/>
        <w:jc w:val="both"/>
        <w:outlineLvl w:val="1"/>
        <w:rPr>
          <w:rFonts w:ascii="Times New Roman" w:hAnsi="Times New Roman" w:cs="Times New Roman"/>
          <w:sz w:val="28"/>
          <w:szCs w:val="28"/>
        </w:rPr>
      </w:pPr>
      <w:r w:rsidRPr="00CA02CA">
        <w:rPr>
          <w:rFonts w:ascii="Times New Roman" w:hAnsi="Times New Roman" w:cs="Times New Roman"/>
          <w:sz w:val="28"/>
          <w:szCs w:val="28"/>
        </w:rPr>
        <w:t>Статья 8. Социальные гарантии</w:t>
      </w:r>
    </w:p>
    <w:p w14:paraId="45648AC6" w14:textId="77777777" w:rsidR="00253406" w:rsidRPr="00CA02CA" w:rsidRDefault="00253406" w:rsidP="00253406">
      <w:pPr>
        <w:pStyle w:val="ConsPlusNormal"/>
        <w:ind w:firstLine="540"/>
        <w:jc w:val="both"/>
      </w:pPr>
    </w:p>
    <w:p w14:paraId="3D2C9796" w14:textId="40100998" w:rsidR="00253406" w:rsidRPr="00CA02CA" w:rsidRDefault="00253406" w:rsidP="00253406">
      <w:pPr>
        <w:pStyle w:val="ConsPlusNormal"/>
        <w:ind w:firstLine="540"/>
        <w:jc w:val="both"/>
      </w:pPr>
      <w:r w:rsidRPr="00CA02CA">
        <w:t xml:space="preserve">1. Главе </w:t>
      </w:r>
      <w:r w:rsidR="00BF6101">
        <w:t xml:space="preserve"> района </w:t>
      </w:r>
      <w:r w:rsidRPr="00CA02CA">
        <w:t>гарантируются:</w:t>
      </w:r>
    </w:p>
    <w:p w14:paraId="72C01E2B" w14:textId="77777777" w:rsidR="00253406" w:rsidRPr="00CA02CA" w:rsidRDefault="00253406" w:rsidP="00253406">
      <w:pPr>
        <w:pStyle w:val="ConsPlusNormal"/>
        <w:ind w:firstLine="540"/>
        <w:jc w:val="both"/>
      </w:pPr>
      <w:r w:rsidRPr="00CA02CA">
        <w:lastRenderedPageBreak/>
        <w:t>1) ежемесячное денежное содержание;</w:t>
      </w:r>
    </w:p>
    <w:p w14:paraId="4F525F2A" w14:textId="77777777" w:rsidR="00253406" w:rsidRPr="00CA02CA" w:rsidRDefault="00253406" w:rsidP="00253406">
      <w:pPr>
        <w:pStyle w:val="ConsPlusNormal"/>
        <w:ind w:firstLine="540"/>
        <w:jc w:val="both"/>
      </w:pPr>
      <w:r w:rsidRPr="00CA02CA">
        <w:t>2)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отпусков;</w:t>
      </w:r>
    </w:p>
    <w:p w14:paraId="2619BEBA" w14:textId="77777777" w:rsidR="00253406" w:rsidRPr="00CA02CA" w:rsidRDefault="00253406" w:rsidP="00253406">
      <w:pPr>
        <w:pStyle w:val="ConsPlusNormal"/>
        <w:ind w:firstLine="540"/>
        <w:jc w:val="both"/>
      </w:pPr>
      <w:r w:rsidRPr="00CA02CA">
        <w:t>3) пенсионное обеспечение;</w:t>
      </w:r>
    </w:p>
    <w:p w14:paraId="44B6B1B3" w14:textId="77777777" w:rsidR="00253406" w:rsidRPr="00CA02CA" w:rsidRDefault="00253406" w:rsidP="00253406">
      <w:pPr>
        <w:pStyle w:val="ConsPlusNormal"/>
        <w:ind w:firstLine="540"/>
        <w:jc w:val="both"/>
      </w:pPr>
      <w:r w:rsidRPr="00CA02CA">
        <w:t>4) компенсация один раз в год стоимости путевки в санаторно-курортную организацию на территории Российской Федерации в размере, не превышающем размер его ежемесячного денежного содержания по замещаемой муниципальной должности.</w:t>
      </w:r>
    </w:p>
    <w:p w14:paraId="2FCBE87C" w14:textId="35D3E2CF" w:rsidR="00253406" w:rsidRPr="00CA02CA" w:rsidRDefault="00253406" w:rsidP="00253406">
      <w:pPr>
        <w:pStyle w:val="ConsPlusNormal"/>
        <w:ind w:firstLine="540"/>
        <w:jc w:val="both"/>
      </w:pPr>
      <w:r w:rsidRPr="00CA02CA">
        <w:t xml:space="preserve">Для </w:t>
      </w:r>
      <w:r>
        <w:t>глав</w:t>
      </w:r>
      <w:r w:rsidR="00BF6101">
        <w:t>ы района</w:t>
      </w:r>
      <w:r w:rsidRPr="00CA02CA">
        <w:t xml:space="preserve">, достигшего пенсионного возраста или потерявшего трудоспособность в период осуществления своих полномочий, устанавливается дополнительная гарантия в связи с прекращением полномочий, в том числе досрочно, в виде единовременной денежной выплаты в размере его четырехмесячного денежного содержания, выплачиваемой не позднее дня, предшествующего дню прекращения полномочий. Такая гарантия не применяется в случае прекращения полномочий главы </w:t>
      </w:r>
      <w:r w:rsidR="00BF6101">
        <w:t xml:space="preserve">района </w:t>
      </w:r>
      <w:r w:rsidRPr="00CA02CA">
        <w:t xml:space="preserve"> по основаниям, </w:t>
      </w:r>
      <w:r w:rsidRPr="007312C0">
        <w:t xml:space="preserve">предусмотренным </w:t>
      </w:r>
      <w:hyperlink r:id="rId35">
        <w:r w:rsidRPr="007312C0">
          <w:t>абзацем седьмым части 16 статьи 35</w:t>
        </w:r>
      </w:hyperlink>
      <w:r w:rsidRPr="007312C0">
        <w:t xml:space="preserve">, </w:t>
      </w:r>
      <w:hyperlink r:id="rId36">
        <w:r w:rsidRPr="007312C0">
          <w:t>пунктами 2.1</w:t>
        </w:r>
      </w:hyperlink>
      <w:r w:rsidRPr="007312C0">
        <w:t xml:space="preserve">, </w:t>
      </w:r>
      <w:hyperlink r:id="rId37">
        <w:r w:rsidRPr="007312C0">
          <w:t>3</w:t>
        </w:r>
      </w:hyperlink>
      <w:r w:rsidRPr="007312C0">
        <w:t xml:space="preserve">, </w:t>
      </w:r>
      <w:hyperlink r:id="rId38">
        <w:r w:rsidRPr="007312C0">
          <w:t>6</w:t>
        </w:r>
      </w:hyperlink>
      <w:r w:rsidRPr="007312C0">
        <w:t xml:space="preserve"> - </w:t>
      </w:r>
      <w:hyperlink r:id="rId39">
        <w:r w:rsidRPr="007312C0">
          <w:t>9 части 6</w:t>
        </w:r>
      </w:hyperlink>
      <w:r w:rsidRPr="007312C0">
        <w:t xml:space="preserve">, </w:t>
      </w:r>
      <w:hyperlink r:id="rId40">
        <w:r w:rsidRPr="007312C0">
          <w:t>частью 6.1 статьи 36</w:t>
        </w:r>
      </w:hyperlink>
      <w:r w:rsidRPr="007312C0">
        <w:t xml:space="preserve">, </w:t>
      </w:r>
      <w:hyperlink r:id="rId41">
        <w:r w:rsidRPr="007312C0">
          <w:t>частью 7.1</w:t>
        </w:r>
      </w:hyperlink>
      <w:r w:rsidRPr="007312C0">
        <w:t xml:space="preserve">, </w:t>
      </w:r>
      <w:hyperlink r:id="rId42">
        <w:r w:rsidRPr="007312C0">
          <w:t>пунктами 5</w:t>
        </w:r>
      </w:hyperlink>
      <w:r w:rsidRPr="007312C0">
        <w:t xml:space="preserve"> – </w:t>
      </w:r>
      <w:hyperlink r:id="rId43">
        <w:r w:rsidRPr="007312C0">
          <w:t>8 и 9.2 части 10</w:t>
        </w:r>
      </w:hyperlink>
      <w:r w:rsidRPr="007312C0">
        <w:t xml:space="preserve">, </w:t>
      </w:r>
      <w:hyperlink r:id="rId44">
        <w:r w:rsidRPr="007312C0">
          <w:t>частью 10.1 статьи 40</w:t>
        </w:r>
      </w:hyperlink>
      <w:r w:rsidRPr="007312C0">
        <w:t xml:space="preserve">, частями 1 и 2 статьи 73 Федерального закона от 06.10.2003 </w:t>
      </w:r>
      <w:r>
        <w:t>№</w:t>
      </w:r>
      <w:r w:rsidRPr="007312C0">
        <w:t xml:space="preserve"> 131-ФЗ </w:t>
      </w:r>
      <w:r>
        <w:t>«</w:t>
      </w:r>
      <w:r w:rsidRPr="00CA02CA">
        <w:t>Об общих принципах организации местного самоуправления в Российской Федерации</w:t>
      </w:r>
      <w:r>
        <w:t>»</w:t>
      </w:r>
      <w:r w:rsidRPr="00CA02CA">
        <w:t>.</w:t>
      </w:r>
    </w:p>
    <w:p w14:paraId="4746AB8B" w14:textId="62ABB0EA" w:rsidR="00253406" w:rsidRPr="00CA02CA" w:rsidRDefault="00253406" w:rsidP="00253406">
      <w:pPr>
        <w:pStyle w:val="ConsPlusNormal"/>
        <w:ind w:firstLine="540"/>
        <w:jc w:val="both"/>
      </w:pPr>
      <w:r w:rsidRPr="00CA02CA">
        <w:t xml:space="preserve">2. Период осуществления полномочий главы </w:t>
      </w:r>
      <w:r w:rsidR="00BF6101">
        <w:t xml:space="preserve">района </w:t>
      </w:r>
      <w:r w:rsidRPr="00CA02CA">
        <w:t>включается в стаж муниципальной службы в соответствии с законодательством Российской Федерации и Кировской области о муниципальной службе.</w:t>
      </w:r>
    </w:p>
    <w:p w14:paraId="7D2FDDE4" w14:textId="77777777" w:rsidR="00253406" w:rsidRPr="00CA02CA" w:rsidRDefault="00253406" w:rsidP="00253406">
      <w:pPr>
        <w:pStyle w:val="ConsPlusNormal"/>
        <w:ind w:firstLine="540"/>
        <w:jc w:val="both"/>
      </w:pPr>
    </w:p>
    <w:p w14:paraId="30607156" w14:textId="77777777" w:rsidR="00253406" w:rsidRPr="00CA02CA" w:rsidRDefault="00253406" w:rsidP="00253406">
      <w:pPr>
        <w:pStyle w:val="ConsPlusTitle"/>
        <w:ind w:firstLine="540"/>
        <w:jc w:val="both"/>
        <w:outlineLvl w:val="1"/>
        <w:rPr>
          <w:rFonts w:ascii="Times New Roman" w:hAnsi="Times New Roman" w:cs="Times New Roman"/>
          <w:sz w:val="28"/>
          <w:szCs w:val="28"/>
        </w:rPr>
      </w:pPr>
      <w:r w:rsidRPr="00CA02CA">
        <w:rPr>
          <w:rFonts w:ascii="Times New Roman" w:hAnsi="Times New Roman" w:cs="Times New Roman"/>
          <w:sz w:val="28"/>
          <w:szCs w:val="28"/>
        </w:rPr>
        <w:t>Статья 9. Ежегодный и дополнительный оплачиваемые отпуска</w:t>
      </w:r>
    </w:p>
    <w:p w14:paraId="7EE8AD4E" w14:textId="77777777" w:rsidR="00253406" w:rsidRPr="00CA02CA" w:rsidRDefault="00253406" w:rsidP="00253406">
      <w:pPr>
        <w:pStyle w:val="ConsPlusNormal"/>
        <w:ind w:firstLine="540"/>
        <w:jc w:val="both"/>
      </w:pPr>
    </w:p>
    <w:p w14:paraId="3F4D8AF6" w14:textId="5E26675A" w:rsidR="00253406" w:rsidRPr="00CA02CA" w:rsidRDefault="00253406" w:rsidP="00253406">
      <w:pPr>
        <w:pStyle w:val="ConsPlusNormal"/>
        <w:ind w:firstLine="540"/>
        <w:jc w:val="both"/>
      </w:pPr>
      <w:r w:rsidRPr="00CA02CA">
        <w:t xml:space="preserve">1. Главе </w:t>
      </w:r>
      <w:r w:rsidR="00BF6101">
        <w:t xml:space="preserve">района </w:t>
      </w:r>
      <w:r w:rsidRPr="00CA02CA">
        <w:t xml:space="preserve">предоставляются ежегодный оплачиваемый отпуск продолжительностью 45 календарных дней и ежегодный дополнительный оплачиваемый отпуск за ненормированный служебный день </w:t>
      </w:r>
      <w:r w:rsidRPr="00635F7B">
        <w:t>продолжительностью 1</w:t>
      </w:r>
      <w:r w:rsidR="00BF6101">
        <w:t>2</w:t>
      </w:r>
      <w:r w:rsidRPr="00635F7B">
        <w:t xml:space="preserve"> календарных дней.</w:t>
      </w:r>
    </w:p>
    <w:p w14:paraId="1CD8E280" w14:textId="12D0A897" w:rsidR="00253406" w:rsidRPr="00CA02CA" w:rsidRDefault="00253406" w:rsidP="00253406">
      <w:pPr>
        <w:pStyle w:val="ConsPlusNormal"/>
        <w:ind w:firstLine="540"/>
        <w:jc w:val="both"/>
      </w:pPr>
      <w:r w:rsidRPr="00CA02CA">
        <w:t xml:space="preserve">2. Ежегодный дополнительный отпуск за ненормированный служебный день предоставляется сверх ежегодного основного отпуска и суммируется с ним и, по желанию главы </w:t>
      </w:r>
      <w:r w:rsidR="00BF6101">
        <w:t>района</w:t>
      </w:r>
      <w:r w:rsidRPr="00CA02CA">
        <w:t>, может предоставляться по частям. При этом продолжительность одной части предоставляемого отпуска не может быть менее 14 календарных дней.</w:t>
      </w:r>
    </w:p>
    <w:p w14:paraId="477607E4" w14:textId="77777777" w:rsidR="00253406" w:rsidRPr="00CA02CA" w:rsidRDefault="00253406" w:rsidP="00253406">
      <w:pPr>
        <w:pStyle w:val="ConsPlusNormal"/>
        <w:ind w:firstLine="540"/>
        <w:jc w:val="both"/>
      </w:pPr>
    </w:p>
    <w:p w14:paraId="0333B1CB" w14:textId="77777777" w:rsidR="007F49D8" w:rsidRDefault="00253406" w:rsidP="00253406">
      <w:pPr>
        <w:pStyle w:val="ConsPlusTitle"/>
        <w:ind w:firstLine="540"/>
        <w:jc w:val="both"/>
        <w:outlineLvl w:val="1"/>
        <w:rPr>
          <w:rFonts w:ascii="Times New Roman" w:hAnsi="Times New Roman" w:cs="Times New Roman"/>
          <w:sz w:val="28"/>
          <w:szCs w:val="28"/>
        </w:rPr>
      </w:pPr>
      <w:r w:rsidRPr="00CA02CA">
        <w:rPr>
          <w:rFonts w:ascii="Times New Roman" w:hAnsi="Times New Roman" w:cs="Times New Roman"/>
          <w:sz w:val="28"/>
          <w:szCs w:val="28"/>
        </w:rPr>
        <w:t xml:space="preserve">Статья 10. Денежное содержание </w:t>
      </w:r>
      <w:r>
        <w:rPr>
          <w:rFonts w:ascii="Times New Roman" w:hAnsi="Times New Roman" w:cs="Times New Roman"/>
          <w:sz w:val="28"/>
          <w:szCs w:val="28"/>
        </w:rPr>
        <w:t xml:space="preserve">главы </w:t>
      </w:r>
      <w:r w:rsidR="00BF6101">
        <w:rPr>
          <w:rFonts w:ascii="Times New Roman" w:hAnsi="Times New Roman" w:cs="Times New Roman"/>
          <w:sz w:val="28"/>
          <w:szCs w:val="28"/>
        </w:rPr>
        <w:t xml:space="preserve">района </w:t>
      </w:r>
      <w:r w:rsidRPr="00CA02CA">
        <w:rPr>
          <w:rFonts w:ascii="Times New Roman" w:hAnsi="Times New Roman" w:cs="Times New Roman"/>
          <w:sz w:val="28"/>
          <w:szCs w:val="28"/>
        </w:rPr>
        <w:t xml:space="preserve">и финансирование </w:t>
      </w:r>
    </w:p>
    <w:p w14:paraId="161982EF" w14:textId="77464D47" w:rsidR="00253406" w:rsidRPr="00CA02CA" w:rsidRDefault="007F49D8" w:rsidP="00253406">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расходов</w:t>
      </w:r>
      <w:r w:rsidR="00253406" w:rsidRPr="00CA02CA">
        <w:rPr>
          <w:rFonts w:ascii="Times New Roman" w:hAnsi="Times New Roman" w:cs="Times New Roman"/>
          <w:sz w:val="28"/>
          <w:szCs w:val="28"/>
        </w:rPr>
        <w:t xml:space="preserve"> на осуществление полномочий депутата</w:t>
      </w:r>
      <w:r w:rsidR="00BF6101">
        <w:rPr>
          <w:rFonts w:ascii="Times New Roman" w:hAnsi="Times New Roman" w:cs="Times New Roman"/>
          <w:sz w:val="28"/>
          <w:szCs w:val="28"/>
        </w:rPr>
        <w:t xml:space="preserve"> районной </w:t>
      </w:r>
      <w:r w:rsidR="00253406" w:rsidRPr="00CA02CA">
        <w:rPr>
          <w:rFonts w:ascii="Times New Roman" w:hAnsi="Times New Roman" w:cs="Times New Roman"/>
          <w:sz w:val="28"/>
          <w:szCs w:val="28"/>
        </w:rPr>
        <w:t xml:space="preserve"> Думы </w:t>
      </w:r>
    </w:p>
    <w:p w14:paraId="6BC0BAC7" w14:textId="77777777" w:rsidR="00253406" w:rsidRPr="00CA02CA" w:rsidRDefault="00253406" w:rsidP="00253406">
      <w:pPr>
        <w:pStyle w:val="ConsPlusNormal"/>
        <w:ind w:firstLine="540"/>
        <w:jc w:val="both"/>
      </w:pPr>
    </w:p>
    <w:p w14:paraId="5BCA47B9" w14:textId="32EDF770" w:rsidR="00253406" w:rsidRPr="00CA02CA" w:rsidRDefault="00253406" w:rsidP="00253406">
      <w:pPr>
        <w:pStyle w:val="ConsPlusNormal"/>
        <w:ind w:firstLine="540"/>
        <w:jc w:val="both"/>
      </w:pPr>
      <w:r w:rsidRPr="00CA02CA">
        <w:t>1. Оплата труда главы</w:t>
      </w:r>
      <w:r w:rsidR="00BF6101">
        <w:t xml:space="preserve"> района </w:t>
      </w:r>
      <w:r w:rsidRPr="00CA02CA">
        <w:t xml:space="preserve"> производится в виде ежемесячного денежного содержания, состоящего из должностного оклада, ежемесячного денежного поощрения и дополнительных выплат.</w:t>
      </w:r>
    </w:p>
    <w:p w14:paraId="7A2E5F8B" w14:textId="77777777" w:rsidR="00253406" w:rsidRDefault="00253406" w:rsidP="00253406">
      <w:pPr>
        <w:autoSpaceDE w:val="0"/>
        <w:autoSpaceDN w:val="0"/>
        <w:adjustRightInd w:val="0"/>
        <w:ind w:firstLine="540"/>
        <w:jc w:val="both"/>
        <w:rPr>
          <w:rFonts w:eastAsiaTheme="minorHAnsi"/>
          <w:sz w:val="28"/>
          <w:szCs w:val="28"/>
          <w:lang w:eastAsia="en-US"/>
        </w:rPr>
      </w:pPr>
      <w:r>
        <w:rPr>
          <w:sz w:val="28"/>
          <w:szCs w:val="28"/>
        </w:rPr>
        <w:t xml:space="preserve">2. </w:t>
      </w:r>
      <w:r>
        <w:rPr>
          <w:rFonts w:eastAsiaTheme="minorHAnsi"/>
          <w:sz w:val="28"/>
          <w:szCs w:val="28"/>
          <w:lang w:eastAsia="en-US"/>
        </w:rPr>
        <w:t>К дополнительным выплатам относятся ежемесячная премия по результатам работы и иные дополнительные выплаты.</w:t>
      </w:r>
    </w:p>
    <w:p w14:paraId="60144171" w14:textId="21F9A8EB" w:rsidR="00253406" w:rsidRDefault="00253406" w:rsidP="00253406">
      <w:pPr>
        <w:pStyle w:val="ConsPlusNormal"/>
        <w:ind w:firstLine="540"/>
        <w:jc w:val="both"/>
      </w:pPr>
      <w:r>
        <w:lastRenderedPageBreak/>
        <w:t xml:space="preserve">3. </w:t>
      </w:r>
      <w:r w:rsidRPr="00CA02CA">
        <w:t>Размеры должностного оклада и ежемесячного денежного поощрения</w:t>
      </w:r>
      <w:r>
        <w:t xml:space="preserve"> главы </w:t>
      </w:r>
      <w:r w:rsidR="00BF6101">
        <w:t>района</w:t>
      </w:r>
      <w:r w:rsidRPr="00CA02CA">
        <w:t xml:space="preserve">, порядок премирования, а также установления иных </w:t>
      </w:r>
      <w:r>
        <w:t xml:space="preserve">дополнительных </w:t>
      </w:r>
      <w:r w:rsidRPr="00CA02CA">
        <w:t xml:space="preserve">выплат определяются решением </w:t>
      </w:r>
      <w:r w:rsidR="00BF6101">
        <w:t xml:space="preserve"> районной </w:t>
      </w:r>
      <w:r w:rsidRPr="00CA02CA">
        <w:t>Думы</w:t>
      </w:r>
      <w:r>
        <w:t>.</w:t>
      </w:r>
      <w:r w:rsidRPr="00CA02CA">
        <w:t xml:space="preserve"> </w:t>
      </w:r>
    </w:p>
    <w:p w14:paraId="041F8643" w14:textId="72D3C42E" w:rsidR="00253406" w:rsidRPr="00CA02CA" w:rsidRDefault="00253406" w:rsidP="00253406">
      <w:pPr>
        <w:pStyle w:val="ConsPlusNormal"/>
        <w:ind w:firstLine="540"/>
        <w:jc w:val="both"/>
      </w:pPr>
      <w:r>
        <w:t xml:space="preserve">4. </w:t>
      </w:r>
      <w:r w:rsidRPr="00CA02CA">
        <w:t xml:space="preserve">Размеры должностного оклада и ежемесячного денежного поощрения </w:t>
      </w:r>
      <w:r>
        <w:t xml:space="preserve">главы </w:t>
      </w:r>
      <w:r w:rsidR="00BF6101">
        <w:t xml:space="preserve">района </w:t>
      </w:r>
      <w:r w:rsidRPr="00CA02CA">
        <w:t>подлежат индексации.</w:t>
      </w:r>
    </w:p>
    <w:p w14:paraId="486E75A2" w14:textId="73ACF733" w:rsidR="00253406" w:rsidRPr="00CA02CA" w:rsidRDefault="00253406" w:rsidP="00253406">
      <w:pPr>
        <w:pStyle w:val="ConsPlusNormal"/>
        <w:ind w:firstLine="540"/>
        <w:jc w:val="both"/>
      </w:pPr>
      <w:r>
        <w:t>5</w:t>
      </w:r>
      <w:r w:rsidRPr="00CA02CA">
        <w:t xml:space="preserve">. Расходы, связанные с осуществлением полномочий депутата </w:t>
      </w:r>
      <w:r w:rsidR="00102752">
        <w:t xml:space="preserve"> районной </w:t>
      </w:r>
      <w:r w:rsidRPr="00CA02CA">
        <w:t xml:space="preserve">Думы, а также с его участием в мероприятиях, присутствие на которых в соответствии с законами области, </w:t>
      </w:r>
      <w:hyperlink r:id="rId45">
        <w:r w:rsidRPr="007312C0">
          <w:t>Уставом</w:t>
        </w:r>
      </w:hyperlink>
      <w:r w:rsidRPr="00CA02CA">
        <w:t xml:space="preserve"> муниципального образования и иными правовыми актами органов местного самоуправления является для него обязательным, компенсируются за счет средств, выделяемых на содержание органов местного самоуправления. Размеры указанных компенсаций определяются </w:t>
      </w:r>
      <w:r w:rsidR="00102752">
        <w:t xml:space="preserve">районной </w:t>
      </w:r>
      <w:r w:rsidRPr="00CA02CA">
        <w:t xml:space="preserve"> Думой.</w:t>
      </w:r>
    </w:p>
    <w:p w14:paraId="50A391A8" w14:textId="77777777" w:rsidR="00253406" w:rsidRPr="00CA02CA" w:rsidRDefault="00253406" w:rsidP="00253406">
      <w:pPr>
        <w:pStyle w:val="ConsPlusNormal"/>
        <w:ind w:firstLine="540"/>
        <w:jc w:val="both"/>
      </w:pPr>
    </w:p>
    <w:p w14:paraId="2E17B0A6" w14:textId="77777777" w:rsidR="00253406" w:rsidRPr="00CA02CA" w:rsidRDefault="00253406" w:rsidP="00253406">
      <w:pPr>
        <w:pStyle w:val="ConsPlusTitle"/>
        <w:ind w:firstLine="540"/>
        <w:jc w:val="both"/>
        <w:outlineLvl w:val="1"/>
        <w:rPr>
          <w:rFonts w:ascii="Times New Roman" w:hAnsi="Times New Roman" w:cs="Times New Roman"/>
          <w:sz w:val="28"/>
          <w:szCs w:val="28"/>
        </w:rPr>
      </w:pPr>
      <w:r w:rsidRPr="00CA02CA">
        <w:rPr>
          <w:rFonts w:ascii="Times New Roman" w:hAnsi="Times New Roman" w:cs="Times New Roman"/>
          <w:sz w:val="28"/>
          <w:szCs w:val="28"/>
        </w:rPr>
        <w:t>Статья 11. Пенсионное обеспечение</w:t>
      </w:r>
    </w:p>
    <w:p w14:paraId="5DE0A93E" w14:textId="77777777" w:rsidR="00253406" w:rsidRPr="00CA02CA" w:rsidRDefault="00253406" w:rsidP="00253406">
      <w:pPr>
        <w:pStyle w:val="ConsPlusNormal"/>
        <w:ind w:firstLine="540"/>
        <w:jc w:val="both"/>
      </w:pPr>
    </w:p>
    <w:p w14:paraId="0EC9A0AB" w14:textId="6FCFD398" w:rsidR="00253406" w:rsidRPr="00CA02CA" w:rsidRDefault="00253406" w:rsidP="00253406">
      <w:pPr>
        <w:pStyle w:val="ConsPlusNormal"/>
        <w:ind w:firstLine="540"/>
        <w:jc w:val="both"/>
      </w:pPr>
      <w:r w:rsidRPr="00CA02CA">
        <w:t xml:space="preserve">1. Глава </w:t>
      </w:r>
      <w:r w:rsidR="00102752">
        <w:t xml:space="preserve">района </w:t>
      </w:r>
      <w:r w:rsidRPr="00CA02CA">
        <w:t xml:space="preserve">в соответствии с </w:t>
      </w:r>
      <w:hyperlink r:id="rId46">
        <w:r w:rsidRPr="007312C0">
          <w:t>Законом</w:t>
        </w:r>
      </w:hyperlink>
      <w:r w:rsidRPr="00CA02CA">
        <w:t xml:space="preserve"> Кировской области от 08.07.2008 </w:t>
      </w:r>
      <w:r>
        <w:t>№</w:t>
      </w:r>
      <w:r w:rsidRPr="00CA02CA">
        <w:t xml:space="preserve"> 257-ЗО </w:t>
      </w:r>
      <w:r>
        <w:t>«</w:t>
      </w:r>
      <w:r w:rsidRPr="00CA02CA">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r>
        <w:t>»</w:t>
      </w:r>
      <w:r w:rsidRPr="00CA02CA">
        <w:t xml:space="preserve"> имеет право на ежемесячную доплату к страховой пенсии, назначенной в соответствии с </w:t>
      </w:r>
      <w:r w:rsidRPr="007312C0">
        <w:t xml:space="preserve">Федеральным </w:t>
      </w:r>
      <w:hyperlink r:id="rId47">
        <w:r w:rsidRPr="007312C0">
          <w:t>законом</w:t>
        </w:r>
      </w:hyperlink>
      <w:r w:rsidRPr="007312C0">
        <w:t xml:space="preserve"> </w:t>
      </w:r>
      <w:r>
        <w:t>«</w:t>
      </w:r>
      <w:r w:rsidRPr="007312C0">
        <w:t>О страховых пенсиях</w:t>
      </w:r>
      <w:r>
        <w:t>»</w:t>
      </w:r>
      <w:r w:rsidRPr="007312C0">
        <w:t xml:space="preserve"> либо досрочно оформленной в соответствии с </w:t>
      </w:r>
      <w:hyperlink r:id="rId48">
        <w:r w:rsidRPr="007312C0">
          <w:t>Законом</w:t>
        </w:r>
      </w:hyperlink>
      <w:r w:rsidRPr="007312C0">
        <w:t xml:space="preserve"> Российской</w:t>
      </w:r>
      <w:r w:rsidRPr="00CA02CA">
        <w:t xml:space="preserve"> Федерации </w:t>
      </w:r>
      <w:r>
        <w:t>«</w:t>
      </w:r>
      <w:r w:rsidRPr="00CA02CA">
        <w:t>О занятости населения в Российской Федерации</w:t>
      </w:r>
      <w:r>
        <w:t>»</w:t>
      </w:r>
      <w:r w:rsidRPr="00CA02CA">
        <w:t>.</w:t>
      </w:r>
    </w:p>
    <w:p w14:paraId="68257E3C" w14:textId="36CADB98" w:rsidR="00253406" w:rsidRPr="00CA02CA" w:rsidRDefault="00253406" w:rsidP="00253406">
      <w:pPr>
        <w:pStyle w:val="ConsPlusNormal"/>
        <w:ind w:firstLine="540"/>
        <w:jc w:val="both"/>
      </w:pPr>
      <w:bookmarkStart w:id="1" w:name="P173"/>
      <w:bookmarkEnd w:id="1"/>
      <w:r w:rsidRPr="00CA02CA">
        <w:t xml:space="preserve">2. Право на доплату к пенсии имеет глава </w:t>
      </w:r>
      <w:r w:rsidR="00102752">
        <w:t xml:space="preserve"> района</w:t>
      </w:r>
      <w:r w:rsidRPr="00CA02CA">
        <w:t xml:space="preserve">, осуществляющий свои полномочия на постоянной основе не менее одного срока полномочий, установленного Уставом муниципального образования, и в этот период достигший пенсионного возраста или потерявший трудоспособность, освобожденный от замещаемой должности в связи с прекращением полномочий, за исключением случаев, </w:t>
      </w:r>
      <w:r w:rsidRPr="007312C0">
        <w:t xml:space="preserve">предусмотренных </w:t>
      </w:r>
      <w:hyperlink w:anchor="P184">
        <w:r w:rsidRPr="007312C0">
          <w:t>частью 7</w:t>
        </w:r>
      </w:hyperlink>
      <w:r w:rsidRPr="007312C0">
        <w:t xml:space="preserve"> настоящей</w:t>
      </w:r>
      <w:r w:rsidRPr="00CA02CA">
        <w:t xml:space="preserve"> статьи.</w:t>
      </w:r>
    </w:p>
    <w:p w14:paraId="0168B3E5" w14:textId="77777777" w:rsidR="00253406" w:rsidRPr="00CA02CA" w:rsidRDefault="00253406" w:rsidP="00253406">
      <w:pPr>
        <w:pStyle w:val="ConsPlusNormal"/>
        <w:ind w:firstLine="540"/>
        <w:jc w:val="both"/>
      </w:pPr>
      <w:r w:rsidRPr="00CA02CA">
        <w:t>3. Доплата к пенсии назначается в размере:</w:t>
      </w:r>
    </w:p>
    <w:p w14:paraId="28CA017B" w14:textId="77777777" w:rsidR="00253406" w:rsidRPr="00CA02CA" w:rsidRDefault="00253406" w:rsidP="00253406">
      <w:pPr>
        <w:pStyle w:val="ConsPlusNormal"/>
        <w:ind w:firstLine="540"/>
        <w:jc w:val="both"/>
      </w:pPr>
      <w:bookmarkStart w:id="2" w:name="P176"/>
      <w:bookmarkEnd w:id="2"/>
      <w:r w:rsidRPr="00CA02CA">
        <w:t>1) 25%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w:t>
      </w:r>
    </w:p>
    <w:p w14:paraId="68A78261" w14:textId="77777777" w:rsidR="00253406" w:rsidRPr="00CA02CA" w:rsidRDefault="00253406" w:rsidP="00253406">
      <w:pPr>
        <w:pStyle w:val="ConsPlusNormal"/>
        <w:ind w:firstLine="540"/>
        <w:jc w:val="both"/>
      </w:pPr>
      <w:r w:rsidRPr="00CA02CA">
        <w:t>2) 50%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w:t>
      </w:r>
    </w:p>
    <w:p w14:paraId="7D41BF81" w14:textId="34936D1A" w:rsidR="00253406" w:rsidRPr="007312C0" w:rsidRDefault="00253406" w:rsidP="00253406">
      <w:pPr>
        <w:pStyle w:val="ConsPlusNormal"/>
        <w:ind w:firstLine="540"/>
        <w:jc w:val="both"/>
      </w:pPr>
      <w:r w:rsidRPr="00CA02CA">
        <w:t xml:space="preserve">4. Главе </w:t>
      </w:r>
      <w:r w:rsidR="00102752">
        <w:t>района</w:t>
      </w:r>
      <w:r w:rsidRPr="00CA02CA">
        <w:t xml:space="preserve">, замещавшему муниципальную должность не менее одного срока полномочий и имеющему стаж </w:t>
      </w:r>
      <w:r w:rsidRPr="007312C0">
        <w:t xml:space="preserve">муниципальной службы 15 и более лет, размер доплаты к пенсии, определенный </w:t>
      </w:r>
      <w:hyperlink w:anchor="P176">
        <w:r w:rsidRPr="007312C0">
          <w:t>пунктом 1 части 3</w:t>
        </w:r>
      </w:hyperlink>
      <w:r w:rsidRPr="007312C0">
        <w:t xml:space="preserve"> настоящей статьи, увеличивается на 2,5% ежемесячного денежного содержания за каждый полный год стажа муниципальной службы свыше 15 лет.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
    <w:p w14:paraId="5E5CAE8C" w14:textId="16D32C8A" w:rsidR="00253406" w:rsidRPr="00CA02CA" w:rsidRDefault="00253406" w:rsidP="00253406">
      <w:pPr>
        <w:pStyle w:val="ConsPlusNormal"/>
        <w:ind w:firstLine="540"/>
        <w:jc w:val="both"/>
      </w:pPr>
      <w:r w:rsidRPr="007312C0">
        <w:t xml:space="preserve">5. Главе </w:t>
      </w:r>
      <w:r w:rsidR="00102752">
        <w:t>района</w:t>
      </w:r>
      <w:r w:rsidRPr="007312C0">
        <w:t xml:space="preserve">, замещавшему муниципальные должности не менее одного срока полномочий и имеющему дополнительно неполный срок полномочий, </w:t>
      </w:r>
      <w:r w:rsidRPr="007312C0">
        <w:lastRenderedPageBreak/>
        <w:t xml:space="preserve">освобожденному от замещаемой должности по основаниям, определенным </w:t>
      </w:r>
      <w:hyperlink w:anchor="P173">
        <w:r w:rsidRPr="007312C0">
          <w:t>частью 2</w:t>
        </w:r>
      </w:hyperlink>
      <w:r w:rsidRPr="007312C0">
        <w:t xml:space="preserve"> настоящей статьи, размер доплаты к пенсии, определенный </w:t>
      </w:r>
      <w:hyperlink w:anchor="P176">
        <w:r w:rsidRPr="007312C0">
          <w:t>пунктом 1 части 3</w:t>
        </w:r>
      </w:hyperlink>
      <w:r w:rsidRPr="007312C0">
        <w:t xml:space="preserve"> настоящей статьи, уве</w:t>
      </w:r>
      <w:r w:rsidRPr="00CA02CA">
        <w:t>личивается на 5% за каждый полный год дополнительного срока полномочий.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
    <w:p w14:paraId="24A12646" w14:textId="4FA19F21" w:rsidR="00253406" w:rsidRPr="00CA02CA" w:rsidRDefault="00253406" w:rsidP="00253406">
      <w:pPr>
        <w:pStyle w:val="ConsPlusNormal"/>
        <w:ind w:firstLine="540"/>
        <w:jc w:val="both"/>
      </w:pPr>
      <w:r w:rsidRPr="00CA02CA">
        <w:t xml:space="preserve">6. Право на доплату к пенсии в размере, </w:t>
      </w:r>
      <w:r w:rsidRPr="007312C0">
        <w:t xml:space="preserve">определенном </w:t>
      </w:r>
      <w:hyperlink w:anchor="P176">
        <w:r w:rsidRPr="007312C0">
          <w:t>пунктом 1 части 3</w:t>
        </w:r>
      </w:hyperlink>
      <w:r w:rsidRPr="007312C0">
        <w:t xml:space="preserve"> настоящей статьи, имеет </w:t>
      </w:r>
      <w:r>
        <w:t>глава</w:t>
      </w:r>
      <w:r w:rsidR="00102752">
        <w:t xml:space="preserve"> района</w:t>
      </w:r>
      <w:r>
        <w:t>, замещавший му</w:t>
      </w:r>
      <w:r w:rsidRPr="007312C0">
        <w:t xml:space="preserve">ниципальную должность менее одного срока полномочий, установленного </w:t>
      </w:r>
      <w:hyperlink r:id="rId49">
        <w:r w:rsidRPr="007312C0">
          <w:t>Уставом</w:t>
        </w:r>
      </w:hyperlink>
      <w:r w:rsidRPr="007312C0">
        <w:t xml:space="preserve"> муниципального</w:t>
      </w:r>
      <w:r w:rsidRPr="00CA02CA">
        <w:t xml:space="preserve"> образования, и досрочно прекративш</w:t>
      </w:r>
      <w:r>
        <w:t>ий</w:t>
      </w:r>
      <w:r w:rsidRPr="00CA02CA">
        <w:t xml:space="preserve"> свои полномочия в случае:</w:t>
      </w:r>
    </w:p>
    <w:p w14:paraId="5546171B" w14:textId="77777777" w:rsidR="00253406" w:rsidRPr="007312C0" w:rsidRDefault="00253406" w:rsidP="00253406">
      <w:pPr>
        <w:pStyle w:val="ConsPlusNormal"/>
        <w:ind w:firstLine="540"/>
        <w:jc w:val="both"/>
      </w:pPr>
      <w:r w:rsidRPr="00CA02CA">
        <w:t xml:space="preserve">1) преобразования муниципального образования, осуществляемого в соответствии </w:t>
      </w:r>
      <w:r w:rsidRPr="007312C0">
        <w:t xml:space="preserve">с </w:t>
      </w:r>
      <w:hyperlink r:id="rId50">
        <w:r w:rsidRPr="007312C0">
          <w:t>частями 3</w:t>
        </w:r>
      </w:hyperlink>
      <w:r w:rsidRPr="007312C0">
        <w:t xml:space="preserve">, </w:t>
      </w:r>
      <w:hyperlink r:id="rId51">
        <w:r w:rsidRPr="007312C0">
          <w:t>3.1-1</w:t>
        </w:r>
      </w:hyperlink>
      <w:r w:rsidRPr="007312C0">
        <w:t xml:space="preserve">, </w:t>
      </w:r>
      <w:hyperlink r:id="rId52">
        <w:r w:rsidRPr="007312C0">
          <w:t>3.2</w:t>
        </w:r>
      </w:hyperlink>
      <w:r w:rsidRPr="007312C0">
        <w:t xml:space="preserve">, </w:t>
      </w:r>
      <w:hyperlink r:id="rId53">
        <w:r w:rsidRPr="007312C0">
          <w:t>3.3</w:t>
        </w:r>
      </w:hyperlink>
      <w:r w:rsidRPr="007312C0">
        <w:t xml:space="preserve">, </w:t>
      </w:r>
      <w:hyperlink r:id="rId54">
        <w:r w:rsidRPr="007312C0">
          <w:t>4</w:t>
        </w:r>
      </w:hyperlink>
      <w:r w:rsidRPr="007312C0">
        <w:t xml:space="preserve"> - </w:t>
      </w:r>
      <w:hyperlink r:id="rId55">
        <w:r w:rsidRPr="007312C0">
          <w:t>6.2</w:t>
        </w:r>
      </w:hyperlink>
      <w:r w:rsidRPr="007312C0">
        <w:t xml:space="preserve">, </w:t>
      </w:r>
      <w:hyperlink r:id="rId56">
        <w:r w:rsidRPr="007312C0">
          <w:t>7</w:t>
        </w:r>
      </w:hyperlink>
      <w:r w:rsidRPr="007312C0">
        <w:t xml:space="preserve"> - </w:t>
      </w:r>
      <w:hyperlink r:id="rId57">
        <w:r w:rsidRPr="007312C0">
          <w:t>7.2 статьи 13</w:t>
        </w:r>
      </w:hyperlink>
      <w:r w:rsidRPr="007312C0">
        <w:t xml:space="preserve"> Федерального закона № 131-ФЗ;</w:t>
      </w:r>
    </w:p>
    <w:p w14:paraId="7CF1522D" w14:textId="4B2DFCCA" w:rsidR="00253406" w:rsidRPr="00CA02CA" w:rsidRDefault="00253406" w:rsidP="00253406">
      <w:pPr>
        <w:pStyle w:val="ConsPlusNormal"/>
        <w:ind w:firstLine="540"/>
        <w:jc w:val="both"/>
      </w:pPr>
      <w:r w:rsidRPr="00CA02CA">
        <w:t>2) упразднения муниципального образования</w:t>
      </w:r>
      <w:r w:rsidR="00DB4555">
        <w:t>;</w:t>
      </w:r>
    </w:p>
    <w:p w14:paraId="50EA93B7" w14:textId="77777777" w:rsidR="00253406" w:rsidRPr="00635F7B" w:rsidRDefault="00253406" w:rsidP="00253406">
      <w:pPr>
        <w:autoSpaceDE w:val="0"/>
        <w:autoSpaceDN w:val="0"/>
        <w:adjustRightInd w:val="0"/>
        <w:ind w:firstLine="540"/>
        <w:jc w:val="both"/>
        <w:rPr>
          <w:rFonts w:eastAsiaTheme="minorHAnsi"/>
          <w:sz w:val="28"/>
          <w:szCs w:val="28"/>
          <w:lang w:eastAsia="en-US"/>
        </w:rPr>
      </w:pPr>
      <w:bookmarkStart w:id="3" w:name="P184"/>
      <w:bookmarkEnd w:id="3"/>
      <w:r w:rsidRPr="00635F7B">
        <w:rPr>
          <w:sz w:val="28"/>
          <w:szCs w:val="28"/>
        </w:rPr>
        <w:t xml:space="preserve">3) </w:t>
      </w:r>
      <w:r w:rsidRPr="00635F7B">
        <w:rPr>
          <w:rFonts w:eastAsiaTheme="minorHAnsi"/>
          <w:sz w:val="28"/>
          <w:szCs w:val="28"/>
          <w:lang w:eastAsia="en-US"/>
        </w:rPr>
        <w:t>утраты поселением статуса муниципального образования в связи с его объединением с городским округом.</w:t>
      </w:r>
    </w:p>
    <w:p w14:paraId="5231A7A0" w14:textId="12881761" w:rsidR="00253406" w:rsidRPr="00CA02CA" w:rsidRDefault="00253406" w:rsidP="00253406">
      <w:pPr>
        <w:pStyle w:val="ConsPlusNormal"/>
        <w:ind w:firstLine="540"/>
        <w:jc w:val="both"/>
      </w:pPr>
      <w:r w:rsidRPr="00CA02CA">
        <w:t>7. Право на доплату к пенсии не име</w:t>
      </w:r>
      <w:r>
        <w:t>ет</w:t>
      </w:r>
      <w:r w:rsidRPr="00CA02CA">
        <w:t xml:space="preserve"> </w:t>
      </w:r>
      <w:r>
        <w:t xml:space="preserve">глава </w:t>
      </w:r>
      <w:r w:rsidR="00102752">
        <w:t xml:space="preserve"> района</w:t>
      </w:r>
      <w:r w:rsidRPr="00CA02CA">
        <w:t>, замещавши</w:t>
      </w:r>
      <w:r>
        <w:t>й</w:t>
      </w:r>
      <w:r w:rsidRPr="00CA02CA">
        <w:t xml:space="preserve"> муниципальную должность и прекративши</w:t>
      </w:r>
      <w:r>
        <w:t>й</w:t>
      </w:r>
      <w:r w:rsidRPr="00CA02CA">
        <w:t xml:space="preserve"> исполнение своих полномочий по основаниям, предусмотренным </w:t>
      </w:r>
      <w:hyperlink r:id="rId58">
        <w:r w:rsidRPr="007312C0">
          <w:t>абзацем седьмым части 16 статьи 35</w:t>
        </w:r>
      </w:hyperlink>
      <w:r w:rsidRPr="007312C0">
        <w:t xml:space="preserve">, </w:t>
      </w:r>
      <w:hyperlink r:id="rId59">
        <w:r w:rsidRPr="007312C0">
          <w:t>пунктами 2.1</w:t>
        </w:r>
      </w:hyperlink>
      <w:r w:rsidRPr="007312C0">
        <w:t xml:space="preserve">, </w:t>
      </w:r>
      <w:hyperlink r:id="rId60">
        <w:r w:rsidRPr="007312C0">
          <w:t>3</w:t>
        </w:r>
      </w:hyperlink>
      <w:r w:rsidRPr="007312C0">
        <w:t xml:space="preserve">, </w:t>
      </w:r>
      <w:hyperlink r:id="rId61">
        <w:r w:rsidRPr="007312C0">
          <w:t>6</w:t>
        </w:r>
      </w:hyperlink>
      <w:r w:rsidRPr="007312C0">
        <w:t xml:space="preserve"> - </w:t>
      </w:r>
      <w:hyperlink r:id="rId62">
        <w:r w:rsidRPr="007312C0">
          <w:t>9 части 6</w:t>
        </w:r>
      </w:hyperlink>
      <w:r w:rsidRPr="007312C0">
        <w:t xml:space="preserve">, </w:t>
      </w:r>
      <w:hyperlink r:id="rId63">
        <w:r w:rsidRPr="007312C0">
          <w:t>частью 6.1 статьи 36</w:t>
        </w:r>
      </w:hyperlink>
      <w:r w:rsidRPr="007312C0">
        <w:t xml:space="preserve">, </w:t>
      </w:r>
      <w:hyperlink r:id="rId64">
        <w:r w:rsidRPr="007312C0">
          <w:t>частью 7.1</w:t>
        </w:r>
      </w:hyperlink>
      <w:r w:rsidRPr="007312C0">
        <w:t xml:space="preserve">, </w:t>
      </w:r>
      <w:hyperlink r:id="rId65">
        <w:r w:rsidRPr="007312C0">
          <w:t>пунктами 5</w:t>
        </w:r>
      </w:hyperlink>
      <w:r w:rsidRPr="007312C0">
        <w:t xml:space="preserve"> - </w:t>
      </w:r>
      <w:hyperlink r:id="rId66">
        <w:r w:rsidRPr="007312C0">
          <w:t>8 и 9.2 части 10</w:t>
        </w:r>
      </w:hyperlink>
      <w:r w:rsidRPr="007312C0">
        <w:t xml:space="preserve">, </w:t>
      </w:r>
      <w:hyperlink r:id="rId67">
        <w:r w:rsidRPr="007312C0">
          <w:t>частью 10.1 статьи 40</w:t>
        </w:r>
      </w:hyperlink>
      <w:r w:rsidRPr="007312C0">
        <w:t xml:space="preserve">, </w:t>
      </w:r>
      <w:hyperlink r:id="rId68">
        <w:r w:rsidRPr="007312C0">
          <w:t>частями 1</w:t>
        </w:r>
      </w:hyperlink>
      <w:r w:rsidRPr="007312C0">
        <w:t xml:space="preserve"> и </w:t>
      </w:r>
      <w:hyperlink r:id="rId69">
        <w:r w:rsidRPr="007312C0">
          <w:t>2 статьи 73</w:t>
        </w:r>
      </w:hyperlink>
      <w:r w:rsidRPr="00CA02CA">
        <w:t xml:space="preserve"> Федерального закона </w:t>
      </w:r>
      <w:r>
        <w:t>«</w:t>
      </w:r>
      <w:r w:rsidRPr="00CA02CA">
        <w:t>Об общих принципах организации местного самоуправления в Российской Федерации</w:t>
      </w:r>
      <w:r>
        <w:t>»</w:t>
      </w:r>
      <w:r w:rsidRPr="00CA02CA">
        <w:t>.</w:t>
      </w:r>
    </w:p>
    <w:p w14:paraId="55F87E4A" w14:textId="0D559551" w:rsidR="00253406" w:rsidRPr="00CA02CA" w:rsidRDefault="00253406" w:rsidP="00253406">
      <w:pPr>
        <w:pStyle w:val="ConsPlusNormal"/>
        <w:ind w:firstLine="540"/>
        <w:jc w:val="both"/>
      </w:pPr>
      <w:r w:rsidRPr="00CA02CA">
        <w:t xml:space="preserve">8. Доплата к пенсии не назначается главе </w:t>
      </w:r>
      <w:r w:rsidR="00102752">
        <w:t>района</w:t>
      </w:r>
      <w:r w:rsidRPr="00CA02CA">
        <w:t>, замещавшему муниципальную должность, которому:</w:t>
      </w:r>
    </w:p>
    <w:p w14:paraId="3911BC91" w14:textId="77777777" w:rsidR="00253406" w:rsidRPr="00CA02CA" w:rsidRDefault="00253406" w:rsidP="00253406">
      <w:pPr>
        <w:pStyle w:val="ConsPlusNormal"/>
        <w:ind w:firstLine="540"/>
        <w:jc w:val="both"/>
      </w:pPr>
      <w:r w:rsidRPr="00CA02CA">
        <w:t>1)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w:t>
      </w:r>
    </w:p>
    <w:p w14:paraId="787BDECA" w14:textId="77777777" w:rsidR="00253406" w:rsidRPr="00CA02CA" w:rsidRDefault="00253406" w:rsidP="00253406">
      <w:pPr>
        <w:pStyle w:val="ConsPlusNormal"/>
        <w:ind w:firstLine="540"/>
        <w:jc w:val="both"/>
      </w:pPr>
      <w:r w:rsidRPr="00CA02CA">
        <w:t>2) в соответствии с законодательством Кировской области назначена пенсия за выслугу лет или ежемесячная доплата к страховой пенсии;</w:t>
      </w:r>
    </w:p>
    <w:p w14:paraId="431EDC99" w14:textId="77777777" w:rsidR="00253406" w:rsidRPr="00CA02CA" w:rsidRDefault="00253406" w:rsidP="00253406">
      <w:pPr>
        <w:pStyle w:val="ConsPlusNormal"/>
        <w:ind w:firstLine="540"/>
        <w:jc w:val="both"/>
      </w:pPr>
      <w:r w:rsidRPr="00CA02CA">
        <w:t>3) в соответствии с муниципальным правовым актом органа местного самоуправления назначена пенсия за выслугу лет.</w:t>
      </w:r>
    </w:p>
    <w:p w14:paraId="1201C51B" w14:textId="12E92759" w:rsidR="00253406" w:rsidRPr="00CA02CA" w:rsidRDefault="00253406" w:rsidP="00253406">
      <w:pPr>
        <w:pStyle w:val="ConsPlusNormal"/>
        <w:ind w:firstLine="540"/>
        <w:jc w:val="both"/>
      </w:pPr>
      <w:r w:rsidRPr="00CA02CA">
        <w:t xml:space="preserve">9. Порядок обращения за доплатой к пенсии, назначения, перерасчета и выплаты доплаты к пенсии устанавливается решением </w:t>
      </w:r>
      <w:r w:rsidR="00102752">
        <w:t xml:space="preserve">районной </w:t>
      </w:r>
      <w:r w:rsidRPr="00CA02CA">
        <w:t>Думы.</w:t>
      </w:r>
    </w:p>
    <w:p w14:paraId="68F36962" w14:textId="77777777" w:rsidR="00253406" w:rsidRPr="00CA02CA" w:rsidRDefault="00253406" w:rsidP="00253406">
      <w:pPr>
        <w:pStyle w:val="ConsPlusNormal"/>
        <w:ind w:firstLine="540"/>
        <w:jc w:val="both"/>
      </w:pPr>
      <w:r w:rsidRPr="00CA02CA">
        <w:t>10. Выплата доплаты к пенсии лицу, замещавшему муниципальную должность, приостанавливается в период осуществления работы и (или) иной деятельности. При последующем прекращении осуществления работы и (или) иной деятельности выплата доплаты к пенсии возобновляется.</w:t>
      </w:r>
    </w:p>
    <w:p w14:paraId="5D1EC6DE" w14:textId="77777777" w:rsidR="00253406" w:rsidRPr="00CA02CA" w:rsidRDefault="00253406" w:rsidP="00253406">
      <w:pPr>
        <w:pStyle w:val="ConsPlusNormal"/>
        <w:ind w:firstLine="540"/>
        <w:jc w:val="both"/>
      </w:pPr>
    </w:p>
    <w:p w14:paraId="64D5E55C" w14:textId="77777777" w:rsidR="0096621D" w:rsidRDefault="00253406" w:rsidP="00253406">
      <w:pPr>
        <w:pStyle w:val="ConsPlusTitle"/>
        <w:ind w:firstLine="540"/>
        <w:jc w:val="both"/>
        <w:outlineLvl w:val="1"/>
        <w:rPr>
          <w:rFonts w:ascii="Times New Roman" w:hAnsi="Times New Roman" w:cs="Times New Roman"/>
          <w:sz w:val="28"/>
          <w:szCs w:val="28"/>
        </w:rPr>
      </w:pPr>
      <w:r w:rsidRPr="00CA02CA">
        <w:rPr>
          <w:rFonts w:ascii="Times New Roman" w:hAnsi="Times New Roman" w:cs="Times New Roman"/>
          <w:sz w:val="28"/>
          <w:szCs w:val="28"/>
        </w:rPr>
        <w:t xml:space="preserve">Статья 12. Предоставление депутату </w:t>
      </w:r>
      <w:r w:rsidR="00102752">
        <w:rPr>
          <w:rFonts w:ascii="Times New Roman" w:hAnsi="Times New Roman" w:cs="Times New Roman"/>
          <w:sz w:val="28"/>
          <w:szCs w:val="28"/>
        </w:rPr>
        <w:t xml:space="preserve">районной </w:t>
      </w:r>
      <w:r w:rsidRPr="00CA02CA">
        <w:rPr>
          <w:rFonts w:ascii="Times New Roman" w:hAnsi="Times New Roman" w:cs="Times New Roman"/>
          <w:sz w:val="28"/>
          <w:szCs w:val="28"/>
        </w:rPr>
        <w:t>Думы и главе</w:t>
      </w:r>
      <w:r w:rsidR="00102752">
        <w:rPr>
          <w:rFonts w:ascii="Times New Roman" w:hAnsi="Times New Roman" w:cs="Times New Roman"/>
          <w:sz w:val="28"/>
          <w:szCs w:val="28"/>
        </w:rPr>
        <w:t xml:space="preserve"> района </w:t>
      </w:r>
      <w:r w:rsidRPr="00CA02CA">
        <w:rPr>
          <w:rFonts w:ascii="Times New Roman" w:hAnsi="Times New Roman" w:cs="Times New Roman"/>
          <w:sz w:val="28"/>
          <w:szCs w:val="28"/>
        </w:rPr>
        <w:t xml:space="preserve"> </w:t>
      </w:r>
    </w:p>
    <w:p w14:paraId="00C00C91" w14:textId="554CF247" w:rsidR="00253406" w:rsidRPr="00CA02CA" w:rsidRDefault="0096621D" w:rsidP="00253406">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служебного</w:t>
      </w:r>
      <w:r w:rsidR="00253406" w:rsidRPr="00CA02CA">
        <w:rPr>
          <w:rFonts w:ascii="Times New Roman" w:hAnsi="Times New Roman" w:cs="Times New Roman"/>
          <w:sz w:val="28"/>
          <w:szCs w:val="28"/>
        </w:rPr>
        <w:t xml:space="preserve"> помещения</w:t>
      </w:r>
    </w:p>
    <w:p w14:paraId="62AEC8F3" w14:textId="77777777" w:rsidR="00253406" w:rsidRPr="00CA02CA" w:rsidRDefault="00253406" w:rsidP="00253406">
      <w:pPr>
        <w:pStyle w:val="ConsPlusNormal"/>
        <w:ind w:firstLine="540"/>
        <w:jc w:val="both"/>
      </w:pPr>
    </w:p>
    <w:p w14:paraId="66600DE8" w14:textId="7F69647A" w:rsidR="00253406" w:rsidRPr="00CA02CA" w:rsidRDefault="00253406" w:rsidP="00253406">
      <w:pPr>
        <w:pStyle w:val="ConsPlusNormal"/>
        <w:ind w:firstLine="540"/>
        <w:jc w:val="both"/>
      </w:pPr>
      <w:r w:rsidRPr="00CA02CA">
        <w:t xml:space="preserve">1. Главе </w:t>
      </w:r>
      <w:r w:rsidR="00102752">
        <w:t xml:space="preserve">района </w:t>
      </w:r>
      <w:r w:rsidRPr="00CA02CA">
        <w:t>в месячный срок предоставляются служебное помещение, оборудованное мебелью, средствами связи и оргтехникой, а также служебный транспорт.</w:t>
      </w:r>
    </w:p>
    <w:p w14:paraId="0E027DB6" w14:textId="727080FE" w:rsidR="00253406" w:rsidRPr="00CA02CA" w:rsidRDefault="00253406" w:rsidP="00253406">
      <w:pPr>
        <w:pStyle w:val="ConsPlusNormal"/>
        <w:ind w:firstLine="540"/>
        <w:jc w:val="both"/>
      </w:pPr>
      <w:r w:rsidRPr="00CA02CA">
        <w:lastRenderedPageBreak/>
        <w:t xml:space="preserve">2. Служебным помещением депутата </w:t>
      </w:r>
      <w:r w:rsidR="00102752">
        <w:t xml:space="preserve">районной </w:t>
      </w:r>
      <w:r w:rsidRPr="00CA02CA">
        <w:t>Думы, осуществляющего свои полномочия на непостоянной основе, может быть его кабинет по основному месту работы.</w:t>
      </w:r>
    </w:p>
    <w:p w14:paraId="109D6F55" w14:textId="77777777" w:rsidR="00253406" w:rsidRPr="00CA02CA" w:rsidRDefault="00253406" w:rsidP="00253406">
      <w:pPr>
        <w:pStyle w:val="ConsPlusNormal"/>
        <w:ind w:firstLine="540"/>
        <w:jc w:val="both"/>
      </w:pPr>
    </w:p>
    <w:p w14:paraId="02C4DCE9" w14:textId="72D31948" w:rsidR="00253406" w:rsidRPr="00CA02CA" w:rsidRDefault="00253406" w:rsidP="00253406">
      <w:pPr>
        <w:pStyle w:val="ConsPlusTitle"/>
        <w:ind w:firstLine="540"/>
        <w:jc w:val="both"/>
        <w:outlineLvl w:val="1"/>
        <w:rPr>
          <w:rFonts w:ascii="Times New Roman" w:hAnsi="Times New Roman" w:cs="Times New Roman"/>
          <w:sz w:val="28"/>
          <w:szCs w:val="28"/>
        </w:rPr>
      </w:pPr>
      <w:r w:rsidRPr="00CA02CA">
        <w:rPr>
          <w:rFonts w:ascii="Times New Roman" w:hAnsi="Times New Roman" w:cs="Times New Roman"/>
          <w:sz w:val="28"/>
          <w:szCs w:val="28"/>
        </w:rPr>
        <w:t xml:space="preserve">Статья 13. Предоставление главе </w:t>
      </w:r>
      <w:r w:rsidR="00102752">
        <w:rPr>
          <w:rFonts w:ascii="Times New Roman" w:hAnsi="Times New Roman" w:cs="Times New Roman"/>
          <w:sz w:val="28"/>
          <w:szCs w:val="28"/>
        </w:rPr>
        <w:t xml:space="preserve">района </w:t>
      </w:r>
      <w:r w:rsidRPr="00CA02CA">
        <w:rPr>
          <w:rFonts w:ascii="Times New Roman" w:hAnsi="Times New Roman" w:cs="Times New Roman"/>
          <w:sz w:val="28"/>
          <w:szCs w:val="28"/>
        </w:rPr>
        <w:t>жилой площади</w:t>
      </w:r>
    </w:p>
    <w:p w14:paraId="555B7FA1" w14:textId="77777777" w:rsidR="00253406" w:rsidRPr="00CA02CA" w:rsidRDefault="00253406" w:rsidP="00253406">
      <w:pPr>
        <w:pStyle w:val="ConsPlusNormal"/>
        <w:ind w:firstLine="540"/>
        <w:jc w:val="both"/>
      </w:pPr>
    </w:p>
    <w:p w14:paraId="323C2B0B" w14:textId="4666DE8C" w:rsidR="00253406" w:rsidRPr="00CA02CA" w:rsidRDefault="00253406" w:rsidP="00253406">
      <w:pPr>
        <w:pStyle w:val="ConsPlusNormal"/>
        <w:ind w:firstLine="540"/>
        <w:jc w:val="both"/>
      </w:pPr>
      <w:r w:rsidRPr="00CA02CA">
        <w:t xml:space="preserve">1. Главе </w:t>
      </w:r>
      <w:r w:rsidR="00102752">
        <w:t>района</w:t>
      </w:r>
      <w:r w:rsidRPr="00CA02CA">
        <w:t>, не имеющему постоянного места жительства в административном центре муниципального образования, может предоставляться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w:t>
      </w:r>
    </w:p>
    <w:p w14:paraId="494C1086" w14:textId="0FF89A46" w:rsidR="00253406" w:rsidRPr="00CA02CA" w:rsidRDefault="00253406" w:rsidP="00253406">
      <w:pPr>
        <w:pStyle w:val="ConsPlusNormal"/>
        <w:ind w:firstLine="540"/>
        <w:jc w:val="both"/>
      </w:pPr>
      <w:r w:rsidRPr="00CA02CA">
        <w:t xml:space="preserve">2. На период до получения служебного жилого помещения главе </w:t>
      </w:r>
      <w:r w:rsidR="00102752">
        <w:t xml:space="preserve">района </w:t>
      </w:r>
      <w:r w:rsidRPr="00CA02CA">
        <w:t xml:space="preserve"> возмещаются расходы по найму жилого помещения.</w:t>
      </w:r>
    </w:p>
    <w:p w14:paraId="7E7DBFC7" w14:textId="77777777" w:rsidR="00253406" w:rsidRDefault="00253406" w:rsidP="00253406">
      <w:pPr>
        <w:pStyle w:val="ConsPlusTitle"/>
        <w:ind w:firstLine="540"/>
        <w:jc w:val="both"/>
        <w:outlineLvl w:val="1"/>
        <w:rPr>
          <w:rFonts w:ascii="Times New Roman" w:hAnsi="Times New Roman" w:cs="Times New Roman"/>
          <w:sz w:val="28"/>
          <w:szCs w:val="28"/>
        </w:rPr>
      </w:pPr>
    </w:p>
    <w:p w14:paraId="39332F0D" w14:textId="4E2AE631" w:rsidR="00253406" w:rsidRDefault="00253406" w:rsidP="00253406">
      <w:pPr>
        <w:pStyle w:val="ConsPlusTitle"/>
        <w:ind w:firstLine="540"/>
        <w:jc w:val="both"/>
        <w:outlineLvl w:val="1"/>
        <w:rPr>
          <w:rFonts w:ascii="Times New Roman" w:hAnsi="Times New Roman" w:cs="Times New Roman"/>
          <w:sz w:val="28"/>
          <w:szCs w:val="28"/>
        </w:rPr>
      </w:pPr>
      <w:r w:rsidRPr="00CA02CA">
        <w:rPr>
          <w:rFonts w:ascii="Times New Roman" w:hAnsi="Times New Roman" w:cs="Times New Roman"/>
          <w:sz w:val="28"/>
          <w:szCs w:val="28"/>
        </w:rPr>
        <w:t xml:space="preserve">Статья 14. Финансирование расходов, предусмотренных настоящим </w:t>
      </w:r>
    </w:p>
    <w:p w14:paraId="16ED205D" w14:textId="2DF6DBB7" w:rsidR="0096621D" w:rsidRPr="00CA02CA" w:rsidRDefault="0096621D" w:rsidP="00253406">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Пол</w:t>
      </w:r>
      <w:r w:rsidR="008E5A9B">
        <w:rPr>
          <w:rFonts w:ascii="Times New Roman" w:hAnsi="Times New Roman" w:cs="Times New Roman"/>
          <w:sz w:val="28"/>
          <w:szCs w:val="28"/>
        </w:rPr>
        <w:t>о</w:t>
      </w:r>
      <w:r>
        <w:rPr>
          <w:rFonts w:ascii="Times New Roman" w:hAnsi="Times New Roman" w:cs="Times New Roman"/>
          <w:sz w:val="28"/>
          <w:szCs w:val="28"/>
        </w:rPr>
        <w:t>жением</w:t>
      </w:r>
    </w:p>
    <w:p w14:paraId="7BA0E601" w14:textId="77777777" w:rsidR="00253406" w:rsidRPr="00CA02CA" w:rsidRDefault="00253406" w:rsidP="00253406">
      <w:pPr>
        <w:pStyle w:val="ConsPlusNormal"/>
        <w:ind w:firstLine="540"/>
        <w:jc w:val="both"/>
      </w:pPr>
    </w:p>
    <w:p w14:paraId="66A49DDC" w14:textId="0413C5FE" w:rsidR="00253406" w:rsidRPr="00CA02CA" w:rsidRDefault="00253406" w:rsidP="00253406">
      <w:pPr>
        <w:pStyle w:val="ConsPlusNormal"/>
        <w:ind w:firstLine="540"/>
        <w:jc w:val="both"/>
      </w:pPr>
      <w:r w:rsidRPr="00CA02CA">
        <w:t xml:space="preserve">Финансирование социальных гарантий, денежного содержания, возмещение расходов, связанных со служебными командировками, возмещение расходов по найму жилого помещения и расходов на осуществление полномочий главы </w:t>
      </w:r>
      <w:r w:rsidR="00102752">
        <w:t xml:space="preserve">района </w:t>
      </w:r>
      <w:r w:rsidRPr="00CA02CA">
        <w:t xml:space="preserve">и депутата </w:t>
      </w:r>
      <w:r w:rsidR="00102752">
        <w:t xml:space="preserve"> районной </w:t>
      </w:r>
      <w:r w:rsidRPr="00CA02CA">
        <w:t>Думы предусматриваются за счет средств местного бюджета.</w:t>
      </w:r>
    </w:p>
    <w:p w14:paraId="5448F788" w14:textId="77777777" w:rsidR="00253406" w:rsidRPr="00CA02CA" w:rsidRDefault="00253406" w:rsidP="00253406">
      <w:pPr>
        <w:pStyle w:val="ConsPlusNormal"/>
        <w:ind w:firstLine="540"/>
        <w:jc w:val="both"/>
      </w:pPr>
    </w:p>
    <w:p w14:paraId="0E4D0ADB" w14:textId="77777777" w:rsidR="00253406" w:rsidRPr="00CA02CA" w:rsidRDefault="00253406" w:rsidP="00253406">
      <w:pPr>
        <w:pStyle w:val="ConsPlusTitle"/>
        <w:ind w:firstLine="540"/>
        <w:jc w:val="both"/>
        <w:outlineLvl w:val="1"/>
        <w:rPr>
          <w:rFonts w:ascii="Times New Roman" w:hAnsi="Times New Roman" w:cs="Times New Roman"/>
          <w:sz w:val="28"/>
          <w:szCs w:val="28"/>
        </w:rPr>
      </w:pPr>
      <w:r w:rsidRPr="00CA02CA">
        <w:rPr>
          <w:rFonts w:ascii="Times New Roman" w:hAnsi="Times New Roman" w:cs="Times New Roman"/>
          <w:sz w:val="28"/>
          <w:szCs w:val="28"/>
        </w:rPr>
        <w:t>Статья 15. Помощник депутата районной Думы</w:t>
      </w:r>
    </w:p>
    <w:p w14:paraId="3CA61CFF" w14:textId="77777777" w:rsidR="00253406" w:rsidRPr="00CA02CA" w:rsidRDefault="00253406" w:rsidP="00253406">
      <w:pPr>
        <w:pStyle w:val="ConsPlusNormal"/>
        <w:ind w:firstLine="540"/>
        <w:jc w:val="both"/>
      </w:pPr>
    </w:p>
    <w:p w14:paraId="4BB32745" w14:textId="65E12840" w:rsidR="00253406" w:rsidRPr="00CA02CA" w:rsidRDefault="00253406" w:rsidP="00253406">
      <w:pPr>
        <w:pStyle w:val="ConsPlusNormal"/>
        <w:ind w:firstLine="540"/>
        <w:jc w:val="both"/>
      </w:pPr>
      <w:r w:rsidRPr="00CA02CA">
        <w:t xml:space="preserve">1. Депутат </w:t>
      </w:r>
      <w:r w:rsidR="00102752">
        <w:t xml:space="preserve">районной </w:t>
      </w:r>
      <w:r w:rsidRPr="00CA02CA">
        <w:t>Думы вправе иметь помощников, работающих на общественных началах.</w:t>
      </w:r>
    </w:p>
    <w:p w14:paraId="32F66A98" w14:textId="77777777" w:rsidR="00253406" w:rsidRPr="00CA02CA" w:rsidRDefault="00253406" w:rsidP="00253406">
      <w:pPr>
        <w:pStyle w:val="ConsPlusNormal"/>
        <w:ind w:firstLine="540"/>
        <w:jc w:val="both"/>
      </w:pPr>
      <w:r w:rsidRPr="00CA02CA">
        <w:t>Предельное количество помощников депутата устанавливается районной Думой.</w:t>
      </w:r>
    </w:p>
    <w:p w14:paraId="32640B9B" w14:textId="7C34D517" w:rsidR="00253406" w:rsidRPr="00CA02CA" w:rsidRDefault="00253406" w:rsidP="00253406">
      <w:pPr>
        <w:pStyle w:val="ConsPlusNormal"/>
        <w:ind w:firstLine="540"/>
        <w:jc w:val="both"/>
      </w:pPr>
      <w:r w:rsidRPr="00CA02CA">
        <w:t xml:space="preserve">2. Помощник депутата </w:t>
      </w:r>
      <w:r w:rsidR="00D95390">
        <w:t xml:space="preserve"> районной </w:t>
      </w:r>
      <w:r w:rsidRPr="00CA02CA">
        <w:t xml:space="preserve"> Думы:</w:t>
      </w:r>
    </w:p>
    <w:p w14:paraId="431E109A" w14:textId="77777777" w:rsidR="00253406" w:rsidRPr="00CA02CA" w:rsidRDefault="00253406" w:rsidP="00253406">
      <w:pPr>
        <w:pStyle w:val="ConsPlusNormal"/>
        <w:ind w:firstLine="540"/>
        <w:jc w:val="both"/>
      </w:pPr>
      <w:r w:rsidRPr="00CA02CA">
        <w:t>1) выполняет поручения депутата во взаимоотношениях с избирателями, а также государственными органами, органами местного самоуправления, общественными объединениями и организациями;</w:t>
      </w:r>
    </w:p>
    <w:p w14:paraId="736FAEDF" w14:textId="27693740" w:rsidR="00253406" w:rsidRPr="00CA02CA" w:rsidRDefault="00253406" w:rsidP="00253406">
      <w:pPr>
        <w:pStyle w:val="ConsPlusNormal"/>
        <w:ind w:firstLine="540"/>
        <w:jc w:val="both"/>
      </w:pPr>
      <w:r w:rsidRPr="00CA02CA">
        <w:t xml:space="preserve">2) оказывает депутату </w:t>
      </w:r>
      <w:r w:rsidR="00102752">
        <w:t xml:space="preserve">районной </w:t>
      </w:r>
      <w:r w:rsidRPr="00CA02CA">
        <w:t>Думы помощь в осуществлении депутатских полномочий;</w:t>
      </w:r>
    </w:p>
    <w:p w14:paraId="1E94936E" w14:textId="59A3006E" w:rsidR="00253406" w:rsidRPr="00CA02CA" w:rsidRDefault="00253406" w:rsidP="00253406">
      <w:pPr>
        <w:pStyle w:val="ConsPlusNormal"/>
        <w:ind w:firstLine="540"/>
        <w:jc w:val="both"/>
      </w:pPr>
      <w:r w:rsidRPr="00CA02CA">
        <w:t>3) работает по поручениям депутата</w:t>
      </w:r>
      <w:r w:rsidR="00102752">
        <w:t xml:space="preserve"> районной </w:t>
      </w:r>
      <w:r w:rsidRPr="00CA02CA">
        <w:t>Думы, связанным с выполнением его депутатских полномочий;</w:t>
      </w:r>
    </w:p>
    <w:p w14:paraId="44E8A486" w14:textId="77777777" w:rsidR="00253406" w:rsidRPr="00CA02CA" w:rsidRDefault="00253406" w:rsidP="00253406">
      <w:pPr>
        <w:pStyle w:val="ConsPlusNormal"/>
        <w:ind w:firstLine="540"/>
        <w:jc w:val="both"/>
      </w:pPr>
      <w:r w:rsidRPr="00CA02CA">
        <w:t>4) ведет запись на прием к депутату районной Думы;</w:t>
      </w:r>
    </w:p>
    <w:p w14:paraId="2BFC800C" w14:textId="33ED1B22" w:rsidR="00253406" w:rsidRPr="00CA02CA" w:rsidRDefault="00253406" w:rsidP="00253406">
      <w:pPr>
        <w:pStyle w:val="ConsPlusNormal"/>
        <w:ind w:firstLine="540"/>
        <w:jc w:val="both"/>
      </w:pPr>
      <w:r w:rsidRPr="00CA02CA">
        <w:t>5) получает по поручению депутата</w:t>
      </w:r>
      <w:r w:rsidR="00102752">
        <w:t xml:space="preserve"> районной </w:t>
      </w:r>
      <w:r w:rsidRPr="00CA02CA">
        <w:t>Думы в органах государственной власти, органах местного самоуправления, общественных объединениях, в организациях документы, а также информационные и справочные материалы, необходимые депутату для осуществления депутатской деятельности;</w:t>
      </w:r>
    </w:p>
    <w:p w14:paraId="10C91E42" w14:textId="47B8BE5D" w:rsidR="00253406" w:rsidRPr="00CA02CA" w:rsidRDefault="00253406" w:rsidP="00253406">
      <w:pPr>
        <w:pStyle w:val="ConsPlusNormal"/>
        <w:ind w:firstLine="540"/>
        <w:jc w:val="both"/>
      </w:pPr>
      <w:r w:rsidRPr="00CA02CA">
        <w:t xml:space="preserve">6) получает по поручению депутата адресованные депутату </w:t>
      </w:r>
      <w:r w:rsidR="00102752">
        <w:t xml:space="preserve">районной </w:t>
      </w:r>
      <w:r w:rsidRPr="00CA02CA">
        <w:t xml:space="preserve"> Думы почтовые и телеграфные отправления.</w:t>
      </w:r>
    </w:p>
    <w:p w14:paraId="0E9A91E9" w14:textId="0293A1F1" w:rsidR="00253406" w:rsidRPr="00CA02CA" w:rsidRDefault="00253406" w:rsidP="00253406">
      <w:pPr>
        <w:pStyle w:val="ConsPlusNormal"/>
        <w:ind w:firstLine="540"/>
        <w:jc w:val="both"/>
      </w:pPr>
      <w:r w:rsidRPr="00CA02CA">
        <w:lastRenderedPageBreak/>
        <w:t xml:space="preserve">3. Помощник депутата </w:t>
      </w:r>
      <w:r w:rsidR="00102752">
        <w:t xml:space="preserve">районной </w:t>
      </w:r>
      <w:r w:rsidRPr="00CA02CA">
        <w:t xml:space="preserve">Думы должен иметь удостоверение, подтверждающее его полномочия. Форма удостоверения устанавливается </w:t>
      </w:r>
      <w:r w:rsidR="00102752">
        <w:t xml:space="preserve">районной </w:t>
      </w:r>
      <w:r w:rsidRPr="00CA02CA">
        <w:t>Думой.</w:t>
      </w:r>
    </w:p>
    <w:p w14:paraId="5ADC5981" w14:textId="510B2735" w:rsidR="00253406" w:rsidRPr="00CA02CA" w:rsidRDefault="00102752" w:rsidP="00102752">
      <w:pPr>
        <w:pStyle w:val="ConsPlusNormal"/>
        <w:jc w:val="center"/>
      </w:pPr>
      <w:r>
        <w:t>_________</w:t>
      </w:r>
    </w:p>
    <w:p w14:paraId="52629D1A" w14:textId="77777777" w:rsidR="00253406" w:rsidRPr="00CA02CA" w:rsidRDefault="00253406" w:rsidP="00253406">
      <w:pPr>
        <w:pStyle w:val="ConsPlusNormal"/>
        <w:jc w:val="both"/>
      </w:pPr>
    </w:p>
    <w:p w14:paraId="7D3C72BD" w14:textId="77777777" w:rsidR="00253406" w:rsidRDefault="00253406" w:rsidP="00253406"/>
    <w:p w14:paraId="55103750" w14:textId="77777777" w:rsidR="00531C9F" w:rsidRPr="00FB74E5" w:rsidRDefault="00531C9F" w:rsidP="00613BAA">
      <w:pPr>
        <w:autoSpaceDE w:val="0"/>
        <w:autoSpaceDN w:val="0"/>
        <w:adjustRightInd w:val="0"/>
        <w:ind w:right="142"/>
        <w:jc w:val="both"/>
        <w:rPr>
          <w:rFonts w:eastAsia="Calibri"/>
          <w:bCs/>
          <w:sz w:val="28"/>
          <w:szCs w:val="28"/>
          <w:lang w:eastAsia="en-US"/>
        </w:rPr>
      </w:pPr>
    </w:p>
    <w:sectPr w:rsidR="00531C9F" w:rsidRPr="00FB74E5" w:rsidSect="00253406">
      <w:headerReference w:type="default" r:id="rId70"/>
      <w:pgSz w:w="11906" w:h="16838" w:code="9"/>
      <w:pgMar w:top="426" w:right="566"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C4055" w14:textId="77777777" w:rsidR="00514074" w:rsidRDefault="00514074">
      <w:r>
        <w:separator/>
      </w:r>
    </w:p>
  </w:endnote>
  <w:endnote w:type="continuationSeparator" w:id="0">
    <w:p w14:paraId="10E29682" w14:textId="77777777" w:rsidR="00514074" w:rsidRDefault="0051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19A18" w14:textId="77777777" w:rsidR="00514074" w:rsidRDefault="00514074">
      <w:r>
        <w:separator/>
      </w:r>
    </w:p>
  </w:footnote>
  <w:footnote w:type="continuationSeparator" w:id="0">
    <w:p w14:paraId="6A683138" w14:textId="77777777" w:rsidR="00514074" w:rsidRDefault="00514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70A78" w14:textId="77777777" w:rsidR="003D66E7" w:rsidRDefault="003D66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95061"/>
    <w:multiLevelType w:val="hybridMultilevel"/>
    <w:tmpl w:val="CDB8C498"/>
    <w:lvl w:ilvl="0" w:tplc="7E88B2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CC61CF4"/>
    <w:multiLevelType w:val="multilevel"/>
    <w:tmpl w:val="C04235E8"/>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 w15:restartNumberingAfterBreak="0">
    <w:nsid w:val="381A712E"/>
    <w:multiLevelType w:val="hybridMultilevel"/>
    <w:tmpl w:val="11740C48"/>
    <w:lvl w:ilvl="0" w:tplc="AFE228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87E6DFE"/>
    <w:multiLevelType w:val="multilevel"/>
    <w:tmpl w:val="C04235E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432942D3"/>
    <w:multiLevelType w:val="hybridMultilevel"/>
    <w:tmpl w:val="7B420BE8"/>
    <w:lvl w:ilvl="0" w:tplc="EC0417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AAE06A0"/>
    <w:multiLevelType w:val="hybridMultilevel"/>
    <w:tmpl w:val="7122AA68"/>
    <w:lvl w:ilvl="0" w:tplc="9E268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4592853">
    <w:abstractNumId w:val="2"/>
  </w:num>
  <w:num w:numId="2" w16cid:durableId="967052934">
    <w:abstractNumId w:val="5"/>
  </w:num>
  <w:num w:numId="3" w16cid:durableId="1912082913">
    <w:abstractNumId w:val="1"/>
  </w:num>
  <w:num w:numId="4" w16cid:durableId="1587838032">
    <w:abstractNumId w:val="3"/>
  </w:num>
  <w:num w:numId="5" w16cid:durableId="610478020">
    <w:abstractNumId w:val="0"/>
  </w:num>
  <w:num w:numId="6" w16cid:durableId="1254776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C9F"/>
    <w:rsid w:val="000A7E10"/>
    <w:rsid w:val="000E23AA"/>
    <w:rsid w:val="00102752"/>
    <w:rsid w:val="001408C6"/>
    <w:rsid w:val="00151DF4"/>
    <w:rsid w:val="00164F9D"/>
    <w:rsid w:val="0022582A"/>
    <w:rsid w:val="002338AD"/>
    <w:rsid w:val="00253406"/>
    <w:rsid w:val="00256F9D"/>
    <w:rsid w:val="002B68BC"/>
    <w:rsid w:val="002F099B"/>
    <w:rsid w:val="003D66E7"/>
    <w:rsid w:val="004C7D85"/>
    <w:rsid w:val="00514074"/>
    <w:rsid w:val="0052153C"/>
    <w:rsid w:val="00523595"/>
    <w:rsid w:val="00531C9F"/>
    <w:rsid w:val="005B7BDD"/>
    <w:rsid w:val="005D292B"/>
    <w:rsid w:val="00613BAA"/>
    <w:rsid w:val="006F20A3"/>
    <w:rsid w:val="0070149D"/>
    <w:rsid w:val="00732396"/>
    <w:rsid w:val="007513BE"/>
    <w:rsid w:val="00797A0B"/>
    <w:rsid w:val="007B627F"/>
    <w:rsid w:val="007F49D8"/>
    <w:rsid w:val="008277F0"/>
    <w:rsid w:val="00856787"/>
    <w:rsid w:val="008C1512"/>
    <w:rsid w:val="008D06AF"/>
    <w:rsid w:val="008D3707"/>
    <w:rsid w:val="008E5A9B"/>
    <w:rsid w:val="00922F5E"/>
    <w:rsid w:val="0096621D"/>
    <w:rsid w:val="00970C60"/>
    <w:rsid w:val="009A2FC2"/>
    <w:rsid w:val="009C2119"/>
    <w:rsid w:val="00AE03F7"/>
    <w:rsid w:val="00B76DDD"/>
    <w:rsid w:val="00B82CF4"/>
    <w:rsid w:val="00B91F1B"/>
    <w:rsid w:val="00BA2E78"/>
    <w:rsid w:val="00BF6101"/>
    <w:rsid w:val="00C70522"/>
    <w:rsid w:val="00CC017D"/>
    <w:rsid w:val="00CD0BD7"/>
    <w:rsid w:val="00D047A5"/>
    <w:rsid w:val="00D04A60"/>
    <w:rsid w:val="00D95390"/>
    <w:rsid w:val="00DA2F3C"/>
    <w:rsid w:val="00DB4555"/>
    <w:rsid w:val="00DF0CD2"/>
    <w:rsid w:val="00E01552"/>
    <w:rsid w:val="00E07145"/>
    <w:rsid w:val="00ED1C1B"/>
    <w:rsid w:val="00ED783E"/>
    <w:rsid w:val="00EE2A74"/>
    <w:rsid w:val="00F0714E"/>
    <w:rsid w:val="00F417D0"/>
    <w:rsid w:val="00FA4C01"/>
    <w:rsid w:val="00FF2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5BC47"/>
  <w15:chartTrackingRefBased/>
  <w15:docId w15:val="{154658B6-4A69-4187-A20F-11699F73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C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1C9F"/>
    <w:pPr>
      <w:autoSpaceDE w:val="0"/>
      <w:autoSpaceDN w:val="0"/>
      <w:adjustRightInd w:val="0"/>
      <w:spacing w:after="0" w:line="240" w:lineRule="auto"/>
    </w:pPr>
    <w:rPr>
      <w:rFonts w:ascii="Times New Roman" w:eastAsia="Calibri" w:hAnsi="Times New Roman" w:cs="Times New Roman"/>
      <w:sz w:val="28"/>
      <w:szCs w:val="28"/>
    </w:rPr>
  </w:style>
  <w:style w:type="paragraph" w:styleId="a3">
    <w:name w:val="header"/>
    <w:basedOn w:val="a"/>
    <w:link w:val="a4"/>
    <w:uiPriority w:val="99"/>
    <w:unhideWhenUsed/>
    <w:rsid w:val="00531C9F"/>
    <w:pPr>
      <w:tabs>
        <w:tab w:val="center" w:pos="4677"/>
        <w:tab w:val="right" w:pos="9355"/>
      </w:tabs>
    </w:pPr>
  </w:style>
  <w:style w:type="character" w:customStyle="1" w:styleId="a4">
    <w:name w:val="Верхний колонтитул Знак"/>
    <w:basedOn w:val="a0"/>
    <w:link w:val="a3"/>
    <w:uiPriority w:val="99"/>
    <w:rsid w:val="00531C9F"/>
    <w:rPr>
      <w:rFonts w:ascii="Times New Roman" w:eastAsia="Times New Roman" w:hAnsi="Times New Roman" w:cs="Times New Roman"/>
      <w:sz w:val="24"/>
      <w:szCs w:val="24"/>
      <w:lang w:eastAsia="ru-RU"/>
    </w:rPr>
  </w:style>
  <w:style w:type="paragraph" w:customStyle="1" w:styleId="Standard">
    <w:name w:val="Standard"/>
    <w:rsid w:val="00531C9F"/>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5">
    <w:name w:val="No Spacing"/>
    <w:uiPriority w:val="1"/>
    <w:qFormat/>
    <w:rsid w:val="00531C9F"/>
    <w:pPr>
      <w:spacing w:after="0" w:line="240" w:lineRule="auto"/>
    </w:pPr>
    <w:rPr>
      <w:rFonts w:ascii="Times New Roman" w:eastAsia="Times New Roman" w:hAnsi="Times New Roman" w:cs="Times New Roman"/>
      <w:sz w:val="24"/>
      <w:szCs w:val="24"/>
      <w:lang w:eastAsia="ru-RU"/>
    </w:rPr>
  </w:style>
  <w:style w:type="character" w:styleId="a6">
    <w:name w:val="Hyperlink"/>
    <w:basedOn w:val="a0"/>
    <w:unhideWhenUsed/>
    <w:rsid w:val="00531C9F"/>
    <w:rPr>
      <w:color w:val="0000FF"/>
      <w:u w:val="single"/>
    </w:rPr>
  </w:style>
  <w:style w:type="paragraph" w:styleId="a7">
    <w:name w:val="Normal (Web)"/>
    <w:basedOn w:val="a"/>
    <w:uiPriority w:val="99"/>
    <w:unhideWhenUsed/>
    <w:rsid w:val="00531C9F"/>
    <w:pPr>
      <w:spacing w:before="100" w:beforeAutospacing="1" w:after="100" w:afterAutospacing="1"/>
    </w:pPr>
  </w:style>
  <w:style w:type="paragraph" w:customStyle="1" w:styleId="formattext">
    <w:name w:val="formattext"/>
    <w:basedOn w:val="a"/>
    <w:rsid w:val="00531C9F"/>
    <w:pPr>
      <w:spacing w:before="100" w:beforeAutospacing="1" w:after="100" w:afterAutospacing="1"/>
    </w:pPr>
  </w:style>
  <w:style w:type="paragraph" w:styleId="a8">
    <w:name w:val="List Paragraph"/>
    <w:basedOn w:val="a"/>
    <w:uiPriority w:val="34"/>
    <w:qFormat/>
    <w:rsid w:val="00B82CF4"/>
    <w:pPr>
      <w:ind w:left="720"/>
      <w:contextualSpacing/>
    </w:pPr>
  </w:style>
  <w:style w:type="paragraph" w:customStyle="1" w:styleId="ConsPlusTitle">
    <w:name w:val="ConsPlusTitle"/>
    <w:rsid w:val="0025340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29941&amp;dst=100225" TargetMode="External"/><Relationship Id="rId18" Type="http://schemas.openxmlformats.org/officeDocument/2006/relationships/hyperlink" Target="https://login.consultant.ru/link/?req=doc&amp;base=RLAW240&amp;n=229941&amp;dst=100011" TargetMode="External"/><Relationship Id="rId26" Type="http://schemas.openxmlformats.org/officeDocument/2006/relationships/hyperlink" Target="consultantplus://offline/ref=A0BF9A87FAD4EDF7BF30497325B31FB1C68CAD985815D82127CAA14602456804B618311CE6332B5842BEDE1D87E547179BBA1998f3qFH" TargetMode="External"/><Relationship Id="rId39" Type="http://schemas.openxmlformats.org/officeDocument/2006/relationships/hyperlink" Target="https://login.consultant.ru/link/?req=doc&amp;base=LAW&amp;n=481370&amp;dst=100463" TargetMode="External"/><Relationship Id="rId21" Type="http://schemas.openxmlformats.org/officeDocument/2006/relationships/hyperlink" Target="https://login.consultant.ru/link/?req=doc&amp;base=LAW&amp;n=464894" TargetMode="External"/><Relationship Id="rId34" Type="http://schemas.openxmlformats.org/officeDocument/2006/relationships/hyperlink" Target="https://login.consultant.ru/link/?req=doc&amp;base=RLAW240&amp;n=229941&amp;dst=100011" TargetMode="External"/><Relationship Id="rId42" Type="http://schemas.openxmlformats.org/officeDocument/2006/relationships/hyperlink" Target="https://login.consultant.ru/link/?req=doc&amp;base=LAW&amp;n=481370&amp;dst=100519" TargetMode="External"/><Relationship Id="rId47" Type="http://schemas.openxmlformats.org/officeDocument/2006/relationships/hyperlink" Target="https://login.consultant.ru/link/?req=doc&amp;base=LAW&amp;n=477406" TargetMode="External"/><Relationship Id="rId50" Type="http://schemas.openxmlformats.org/officeDocument/2006/relationships/hyperlink" Target="https://login.consultant.ru/link/?req=doc&amp;base=LAW&amp;n=481370&amp;dst=101201" TargetMode="External"/><Relationship Id="rId55" Type="http://schemas.openxmlformats.org/officeDocument/2006/relationships/hyperlink" Target="https://login.consultant.ru/link/?req=doc&amp;base=LAW&amp;n=481370&amp;dst=420" TargetMode="External"/><Relationship Id="rId63" Type="http://schemas.openxmlformats.org/officeDocument/2006/relationships/hyperlink" Target="https://login.consultant.ru/link/?req=doc&amp;base=LAW&amp;n=481370&amp;dst=101271" TargetMode="External"/><Relationship Id="rId68" Type="http://schemas.openxmlformats.org/officeDocument/2006/relationships/hyperlink" Target="https://login.consultant.ru/link/?req=doc&amp;base=LAW&amp;n=481370&amp;dst=100789" TargetMode="External"/><Relationship Id="rId7" Type="http://schemas.openxmlformats.org/officeDocument/2006/relationships/image" Target="media/image1.jpe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81370&amp;dst=100439" TargetMode="External"/><Relationship Id="rId29" Type="http://schemas.openxmlformats.org/officeDocument/2006/relationships/hyperlink" Target="https://login.consultant.ru/link/?req=doc&amp;base=LAW&amp;n=4517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1370&amp;dst=100501" TargetMode="External"/><Relationship Id="rId24" Type="http://schemas.openxmlformats.org/officeDocument/2006/relationships/hyperlink" Target="https://login.consultant.ru/link/?req=doc&amp;base=LAW&amp;n=481370" TargetMode="External"/><Relationship Id="rId32" Type="http://schemas.openxmlformats.org/officeDocument/2006/relationships/hyperlink" Target="https://login.consultant.ru/link/?req=doc&amp;base=LAW&amp;n=464894&amp;dst=339" TargetMode="External"/><Relationship Id="rId37" Type="http://schemas.openxmlformats.org/officeDocument/2006/relationships/hyperlink" Target="https://login.consultant.ru/link/?req=doc&amp;base=LAW&amp;n=481370&amp;dst=100457" TargetMode="External"/><Relationship Id="rId40" Type="http://schemas.openxmlformats.org/officeDocument/2006/relationships/hyperlink" Target="https://login.consultant.ru/link/?req=doc&amp;base=LAW&amp;n=481370&amp;dst=101271" TargetMode="External"/><Relationship Id="rId45" Type="http://schemas.openxmlformats.org/officeDocument/2006/relationships/hyperlink" Target="https://login.consultant.ru/link/?req=doc&amp;base=RLAW240&amp;n=229941&amp;dst=100011" TargetMode="External"/><Relationship Id="rId53" Type="http://schemas.openxmlformats.org/officeDocument/2006/relationships/hyperlink" Target="https://login.consultant.ru/link/?req=doc&amp;base=LAW&amp;n=481370&amp;dst=101350" TargetMode="External"/><Relationship Id="rId58" Type="http://schemas.openxmlformats.org/officeDocument/2006/relationships/hyperlink" Target="https://login.consultant.ru/link/?req=doc&amp;base=LAW&amp;n=481370&amp;dst=101219" TargetMode="External"/><Relationship Id="rId66" Type="http://schemas.openxmlformats.org/officeDocument/2006/relationships/hyperlink" Target="https://login.consultant.ru/link/?req=doc&amp;base=LAW&amp;n=481370&amp;dst=100522" TargetMode="External"/><Relationship Id="rId5" Type="http://schemas.openxmlformats.org/officeDocument/2006/relationships/footnotes" Target="footnotes.xml"/><Relationship Id="rId15" Type="http://schemas.openxmlformats.org/officeDocument/2006/relationships/hyperlink" Target="https://login.consultant.ru/link/?req=doc&amp;base=RLAW240&amp;n=229941&amp;dst=100225" TargetMode="External"/><Relationship Id="rId23" Type="http://schemas.openxmlformats.org/officeDocument/2006/relationships/hyperlink" Target="https://login.consultant.ru/link/?req=doc&amp;base=LAW&amp;n=451740" TargetMode="External"/><Relationship Id="rId28" Type="http://schemas.openxmlformats.org/officeDocument/2006/relationships/hyperlink" Target="https://login.consultant.ru/link/?req=doc&amp;base=LAW&amp;n=442435" TargetMode="External"/><Relationship Id="rId36" Type="http://schemas.openxmlformats.org/officeDocument/2006/relationships/hyperlink" Target="https://login.consultant.ru/link/?req=doc&amp;base=LAW&amp;n=481370&amp;dst=101159" TargetMode="External"/><Relationship Id="rId49" Type="http://schemas.openxmlformats.org/officeDocument/2006/relationships/hyperlink" Target="https://login.consultant.ru/link/?req=doc&amp;base=RLAW240&amp;n=229941&amp;dst=100011" TargetMode="External"/><Relationship Id="rId57" Type="http://schemas.openxmlformats.org/officeDocument/2006/relationships/hyperlink" Target="https://login.consultant.ru/link/?req=doc&amp;base=LAW&amp;n=481370&amp;dst=727" TargetMode="External"/><Relationship Id="rId61" Type="http://schemas.openxmlformats.org/officeDocument/2006/relationships/hyperlink" Target="https://login.consultant.ru/link/?req=doc&amp;base=LAW&amp;n=481370&amp;dst=100460" TargetMode="External"/><Relationship Id="rId10" Type="http://schemas.openxmlformats.org/officeDocument/2006/relationships/hyperlink" Target="consultantplus://offline/ref=22468FAC39ADFC14BA464226ED15E22E957D72A9D82E06E7FB86CC3C9CFC1A10C92D83B0909A46ADB509A7kAK0L" TargetMode="External"/><Relationship Id="rId19" Type="http://schemas.openxmlformats.org/officeDocument/2006/relationships/hyperlink" Target="https://login.consultant.ru/link/?req=doc&amp;base=RLAW240&amp;n=229941&amp;dst=100011" TargetMode="External"/><Relationship Id="rId31" Type="http://schemas.openxmlformats.org/officeDocument/2006/relationships/hyperlink" Target="https://login.consultant.ru/link/?req=doc&amp;base=LAW&amp;n=464894&amp;dst=336" TargetMode="External"/><Relationship Id="rId44" Type="http://schemas.openxmlformats.org/officeDocument/2006/relationships/hyperlink" Target="https://login.consultant.ru/link/?req=doc&amp;base=LAW&amp;n=481370&amp;dst=674" TargetMode="External"/><Relationship Id="rId52" Type="http://schemas.openxmlformats.org/officeDocument/2006/relationships/hyperlink" Target="https://login.consultant.ru/link/?req=doc&amp;base=LAW&amp;n=481370&amp;dst=418" TargetMode="External"/><Relationship Id="rId60" Type="http://schemas.openxmlformats.org/officeDocument/2006/relationships/hyperlink" Target="https://login.consultant.ru/link/?req=doc&amp;base=LAW&amp;n=481370&amp;dst=100457" TargetMode="External"/><Relationship Id="rId65" Type="http://schemas.openxmlformats.org/officeDocument/2006/relationships/hyperlink" Target="https://login.consultant.ru/link/?req=doc&amp;base=LAW&amp;n=481370&amp;dst=100519"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228466"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LAW&amp;n=442435" TargetMode="External"/><Relationship Id="rId27" Type="http://schemas.openxmlformats.org/officeDocument/2006/relationships/hyperlink" Target="https://login.consultant.ru/link/?req=doc&amp;base=LAW&amp;n=464894" TargetMode="External"/><Relationship Id="rId30" Type="http://schemas.openxmlformats.org/officeDocument/2006/relationships/hyperlink" Target="https://login.consultant.ru/link/?req=doc&amp;base=LAW&amp;n=481370" TargetMode="External"/><Relationship Id="rId35" Type="http://schemas.openxmlformats.org/officeDocument/2006/relationships/hyperlink" Target="https://login.consultant.ru/link/?req=doc&amp;base=LAW&amp;n=481370&amp;dst=101219" TargetMode="External"/><Relationship Id="rId43" Type="http://schemas.openxmlformats.org/officeDocument/2006/relationships/hyperlink" Target="https://login.consultant.ru/link/?req=doc&amp;base=LAW&amp;n=481370&amp;dst=100522" TargetMode="External"/><Relationship Id="rId48" Type="http://schemas.openxmlformats.org/officeDocument/2006/relationships/hyperlink" Target="https://login.consultant.ru/link/?req=doc&amp;base=LAW&amp;n=464193" TargetMode="External"/><Relationship Id="rId56" Type="http://schemas.openxmlformats.org/officeDocument/2006/relationships/hyperlink" Target="https://login.consultant.ru/link/?req=doc&amp;base=LAW&amp;n=481370&amp;dst=726" TargetMode="External"/><Relationship Id="rId64" Type="http://schemas.openxmlformats.org/officeDocument/2006/relationships/hyperlink" Target="https://login.consultant.ru/link/?req=doc&amp;base=LAW&amp;n=481370&amp;dst=673" TargetMode="External"/><Relationship Id="rId69" Type="http://schemas.openxmlformats.org/officeDocument/2006/relationships/hyperlink" Target="https://login.consultant.ru/link/?req=doc&amp;base=LAW&amp;n=481370&amp;dst=100790" TargetMode="External"/><Relationship Id="rId8" Type="http://schemas.openxmlformats.org/officeDocument/2006/relationships/hyperlink" Target="https://login.consultant.ru/link/?req=doc&amp;base=LAW&amp;n=481370&amp;dst=100501" TargetMode="External"/><Relationship Id="rId51" Type="http://schemas.openxmlformats.org/officeDocument/2006/relationships/hyperlink" Target="https://login.consultant.ru/link/?req=doc&amp;base=LAW&amp;n=481370&amp;dst=101349"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RLAW240&amp;n=228466" TargetMode="External"/><Relationship Id="rId17" Type="http://schemas.openxmlformats.org/officeDocument/2006/relationships/hyperlink" Target="https://login.consultant.ru/link/?req=doc&amp;base=RLAW240&amp;n=233548" TargetMode="External"/><Relationship Id="rId25" Type="http://schemas.openxmlformats.org/officeDocument/2006/relationships/hyperlink" Target="consultantplus://offline/ref=A0BF9A87FAD4EDF7BF30497325B31FB1C68CAD985815D82127CAA14602456804B618311CE6332B5842BEDE1D87E547179BBA1998f3qFH" TargetMode="External"/><Relationship Id="rId33" Type="http://schemas.openxmlformats.org/officeDocument/2006/relationships/hyperlink" Target="https://login.consultant.ru/link/?req=doc&amp;base=RLAW240&amp;n=229941&amp;dst=100011" TargetMode="External"/><Relationship Id="rId38" Type="http://schemas.openxmlformats.org/officeDocument/2006/relationships/hyperlink" Target="https://login.consultant.ru/link/?req=doc&amp;base=LAW&amp;n=481370&amp;dst=100460" TargetMode="External"/><Relationship Id="rId46" Type="http://schemas.openxmlformats.org/officeDocument/2006/relationships/hyperlink" Target="https://login.consultant.ru/link/?req=doc&amp;base=RLAW240&amp;n=228466" TargetMode="External"/><Relationship Id="rId59" Type="http://schemas.openxmlformats.org/officeDocument/2006/relationships/hyperlink" Target="https://login.consultant.ru/link/?req=doc&amp;base=LAW&amp;n=481370&amp;dst=101159" TargetMode="External"/><Relationship Id="rId67" Type="http://schemas.openxmlformats.org/officeDocument/2006/relationships/hyperlink" Target="https://login.consultant.ru/link/?req=doc&amp;base=LAW&amp;n=481370&amp;dst=674" TargetMode="External"/><Relationship Id="rId20" Type="http://schemas.openxmlformats.org/officeDocument/2006/relationships/hyperlink" Target="https://login.consultant.ru/link/?req=doc&amp;base=LAW&amp;n=464894" TargetMode="External"/><Relationship Id="rId41" Type="http://schemas.openxmlformats.org/officeDocument/2006/relationships/hyperlink" Target="https://login.consultant.ru/link/?req=doc&amp;base=LAW&amp;n=481370&amp;dst=673" TargetMode="External"/><Relationship Id="rId54" Type="http://schemas.openxmlformats.org/officeDocument/2006/relationships/hyperlink" Target="https://login.consultant.ru/link/?req=doc&amp;base=LAW&amp;n=481370&amp;dst=100109" TargetMode="External"/><Relationship Id="rId62" Type="http://schemas.openxmlformats.org/officeDocument/2006/relationships/hyperlink" Target="https://login.consultant.ru/link/?req=doc&amp;base=LAW&amp;n=481370&amp;dst=100463" TargetMode="External"/><Relationship Id="rId7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14</Pages>
  <Words>6241</Words>
  <Characters>35576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2024-10-29T12:19:00Z</cp:lastPrinted>
  <dcterms:created xsi:type="dcterms:W3CDTF">2024-10-24T07:27:00Z</dcterms:created>
  <dcterms:modified xsi:type="dcterms:W3CDTF">2024-12-05T11:56:00Z</dcterms:modified>
</cp:coreProperties>
</file>