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8445" w14:textId="0E6BDA16" w:rsidR="004A16EA" w:rsidRPr="0012300F" w:rsidRDefault="004A16EA" w:rsidP="004A16EA">
      <w:pPr>
        <w:rPr>
          <w:color w:val="000000" w:themeColor="text1"/>
        </w:rPr>
      </w:pP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  <w:t>УТВЕРЖДАЮ</w:t>
      </w:r>
    </w:p>
    <w:p w14:paraId="0B763F0F" w14:textId="77777777" w:rsidR="004A16EA" w:rsidRPr="0012300F" w:rsidRDefault="004A16EA" w:rsidP="004A16EA">
      <w:pPr>
        <w:rPr>
          <w:color w:val="000000" w:themeColor="text1"/>
        </w:rPr>
      </w:pP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  <w:t xml:space="preserve">Глава Малмыжского района </w:t>
      </w:r>
    </w:p>
    <w:p w14:paraId="525DDCD1" w14:textId="40147A97" w:rsidR="004A16EA" w:rsidRPr="0012300F" w:rsidRDefault="004A16EA" w:rsidP="004A16EA">
      <w:pPr>
        <w:rPr>
          <w:color w:val="000000" w:themeColor="text1"/>
        </w:rPr>
      </w:pP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</w:r>
      <w:r w:rsidRPr="0012300F">
        <w:rPr>
          <w:color w:val="000000" w:themeColor="text1"/>
        </w:rPr>
        <w:tab/>
        <w:t xml:space="preserve">Э.Л. Симонов </w:t>
      </w:r>
    </w:p>
    <w:p w14:paraId="75ED2ADE" w14:textId="77777777" w:rsidR="004A16EA" w:rsidRPr="0012300F" w:rsidRDefault="004A16EA" w:rsidP="004A16EA">
      <w:pPr>
        <w:jc w:val="center"/>
        <w:rPr>
          <w:color w:val="000000" w:themeColor="text1"/>
        </w:rPr>
      </w:pPr>
      <w:r w:rsidRPr="0012300F">
        <w:rPr>
          <w:color w:val="000000" w:themeColor="text1"/>
        </w:rPr>
        <w:t>ПЛАН</w:t>
      </w:r>
    </w:p>
    <w:p w14:paraId="58061E4F" w14:textId="77777777" w:rsidR="004A16EA" w:rsidRPr="0012300F" w:rsidRDefault="004A16EA" w:rsidP="004A16EA">
      <w:pPr>
        <w:jc w:val="center"/>
        <w:rPr>
          <w:color w:val="000000" w:themeColor="text1"/>
        </w:rPr>
      </w:pPr>
      <w:r w:rsidRPr="0012300F">
        <w:rPr>
          <w:color w:val="000000" w:themeColor="text1"/>
        </w:rPr>
        <w:t xml:space="preserve">основных мероприятий, планируемых к проведению в Малмыжском районе  </w:t>
      </w:r>
    </w:p>
    <w:p w14:paraId="26928AE6" w14:textId="22D81E10" w:rsidR="004A16EA" w:rsidRPr="0012300F" w:rsidRDefault="004A16EA" w:rsidP="004A16EA">
      <w:pPr>
        <w:jc w:val="center"/>
        <w:rPr>
          <w:color w:val="000000" w:themeColor="text1"/>
        </w:rPr>
      </w:pPr>
      <w:r w:rsidRPr="0012300F">
        <w:rPr>
          <w:color w:val="000000" w:themeColor="text1"/>
        </w:rPr>
        <w:t>на  июль  2025 года</w:t>
      </w:r>
    </w:p>
    <w:p w14:paraId="5EE763F5" w14:textId="77777777" w:rsidR="004A16EA" w:rsidRPr="0012300F" w:rsidRDefault="004A16EA" w:rsidP="004A16EA">
      <w:pPr>
        <w:rPr>
          <w:b/>
          <w:color w:val="000000" w:themeColor="text1"/>
        </w:rPr>
      </w:pPr>
    </w:p>
    <w:tbl>
      <w:tblPr>
        <w:tblpPr w:leftFromText="180" w:rightFromText="180" w:vertAnchor="text" w:tblpX="-636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4252"/>
      </w:tblGrid>
      <w:tr w:rsidR="0012300F" w:rsidRPr="0012300F" w14:paraId="33AFDAE1" w14:textId="77777777">
        <w:tc>
          <w:tcPr>
            <w:tcW w:w="6629" w:type="dxa"/>
          </w:tcPr>
          <w:p w14:paraId="6DF29600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252" w:type="dxa"/>
          </w:tcPr>
          <w:p w14:paraId="0E7182B4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Дата проведения</w:t>
            </w:r>
          </w:p>
        </w:tc>
      </w:tr>
      <w:tr w:rsidR="0012300F" w:rsidRPr="0012300F" w14:paraId="0F0F60DA" w14:textId="77777777">
        <w:tc>
          <w:tcPr>
            <w:tcW w:w="10881" w:type="dxa"/>
            <w:gridSpan w:val="2"/>
          </w:tcPr>
          <w:p w14:paraId="7C6CB902" w14:textId="77777777" w:rsidR="004A16EA" w:rsidRPr="0012300F" w:rsidRDefault="004A16EA">
            <w:pPr>
              <w:jc w:val="center"/>
              <w:rPr>
                <w:b/>
                <w:i/>
                <w:color w:val="000000" w:themeColor="text1"/>
              </w:rPr>
            </w:pPr>
          </w:p>
          <w:p w14:paraId="720288AB" w14:textId="77777777" w:rsidR="004A16EA" w:rsidRPr="0012300F" w:rsidRDefault="004A16EA">
            <w:pPr>
              <w:jc w:val="center"/>
              <w:rPr>
                <w:b/>
                <w:i/>
                <w:color w:val="000000" w:themeColor="text1"/>
              </w:rPr>
            </w:pPr>
            <w:r w:rsidRPr="0012300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Малмыжского района </w:t>
            </w:r>
          </w:p>
          <w:p w14:paraId="66420D91" w14:textId="77777777" w:rsidR="004A16EA" w:rsidRPr="0012300F" w:rsidRDefault="004A16EA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12300F" w:rsidRPr="0012300F" w14:paraId="7CBDB37D" w14:textId="77777777">
        <w:trPr>
          <w:trHeight w:val="538"/>
        </w:trPr>
        <w:tc>
          <w:tcPr>
            <w:tcW w:w="6629" w:type="dxa"/>
          </w:tcPr>
          <w:p w14:paraId="5C033142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Заседание совета союза предпринимателей</w:t>
            </w:r>
          </w:p>
        </w:tc>
        <w:tc>
          <w:tcPr>
            <w:tcW w:w="4252" w:type="dxa"/>
          </w:tcPr>
          <w:p w14:paraId="0185954F" w14:textId="5168152D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24.07.2025</w:t>
            </w:r>
          </w:p>
        </w:tc>
      </w:tr>
      <w:tr w:rsidR="0012300F" w:rsidRPr="0012300F" w14:paraId="15880DF2" w14:textId="77777777">
        <w:trPr>
          <w:trHeight w:val="1200"/>
        </w:trPr>
        <w:tc>
          <w:tcPr>
            <w:tcW w:w="6629" w:type="dxa"/>
          </w:tcPr>
          <w:p w14:paraId="149BC0AB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Заседание территориальной комиссии по вопросам ликвидации  задолженности по заработной плате  и легализации трудовых отношений</w:t>
            </w:r>
          </w:p>
        </w:tc>
        <w:tc>
          <w:tcPr>
            <w:tcW w:w="4252" w:type="dxa"/>
          </w:tcPr>
          <w:p w14:paraId="363B21AF" w14:textId="7A69C309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18.07.2025</w:t>
            </w:r>
          </w:p>
        </w:tc>
      </w:tr>
      <w:tr w:rsidR="0012300F" w:rsidRPr="0012300F" w14:paraId="4A88980F" w14:textId="77777777">
        <w:trPr>
          <w:trHeight w:val="1110"/>
        </w:trPr>
        <w:tc>
          <w:tcPr>
            <w:tcW w:w="6629" w:type="dxa"/>
          </w:tcPr>
          <w:p w14:paraId="1F8BA873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Заседание межведомственной рабочей группы  по вопросам  урегулирования задолженности и обеспечения  процедур банкротства</w:t>
            </w:r>
          </w:p>
          <w:p w14:paraId="4BCA0BB5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252" w:type="dxa"/>
          </w:tcPr>
          <w:p w14:paraId="213006FB" w14:textId="53CE5E36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18.07.2025</w:t>
            </w:r>
          </w:p>
        </w:tc>
      </w:tr>
      <w:tr w:rsidR="0012300F" w:rsidRPr="0012300F" w14:paraId="1D24F1A4" w14:textId="77777777">
        <w:trPr>
          <w:trHeight w:val="246"/>
        </w:trPr>
        <w:tc>
          <w:tcPr>
            <w:tcW w:w="6629" w:type="dxa"/>
          </w:tcPr>
          <w:p w14:paraId="753E5F39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Заседание комиссии по определению непригодности объектов, невозможности или нецелесообразности из восстановления и ремонта, а также для оформления необходимой документации по списанию</w:t>
            </w:r>
          </w:p>
        </w:tc>
        <w:tc>
          <w:tcPr>
            <w:tcW w:w="4252" w:type="dxa"/>
          </w:tcPr>
          <w:p w14:paraId="74D7FD7F" w14:textId="28B73978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11.07.2025</w:t>
            </w:r>
          </w:p>
        </w:tc>
      </w:tr>
      <w:tr w:rsidR="0012300F" w:rsidRPr="0012300F" w14:paraId="69919697" w14:textId="77777777">
        <w:trPr>
          <w:trHeight w:val="900"/>
        </w:trPr>
        <w:tc>
          <w:tcPr>
            <w:tcW w:w="6629" w:type="dxa"/>
          </w:tcPr>
          <w:p w14:paraId="422A096A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Заседание комиссии по исчислению стажа руководителей муниципальных учреждений Малмыжского района</w:t>
            </w:r>
          </w:p>
        </w:tc>
        <w:tc>
          <w:tcPr>
            <w:tcW w:w="4252" w:type="dxa"/>
          </w:tcPr>
          <w:p w14:paraId="61B7F728" w14:textId="47C690B6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вторая декада июля</w:t>
            </w:r>
          </w:p>
        </w:tc>
      </w:tr>
      <w:tr w:rsidR="0012300F" w:rsidRPr="0012300F" w14:paraId="1A45CD2D" w14:textId="77777777">
        <w:trPr>
          <w:trHeight w:val="1089"/>
        </w:trPr>
        <w:tc>
          <w:tcPr>
            <w:tcW w:w="6629" w:type="dxa"/>
          </w:tcPr>
          <w:p w14:paraId="114B0FA0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Заседание комиссии по награждению почетной грамотой администрации Малмыжского района, Благодарственным письмом администрации Малмыжского района</w:t>
            </w:r>
          </w:p>
        </w:tc>
        <w:tc>
          <w:tcPr>
            <w:tcW w:w="4252" w:type="dxa"/>
          </w:tcPr>
          <w:p w14:paraId="07A32EC4" w14:textId="4F316BB6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первая декада июля</w:t>
            </w:r>
          </w:p>
        </w:tc>
      </w:tr>
      <w:tr w:rsidR="0012300F" w:rsidRPr="0012300F" w14:paraId="339EE32B" w14:textId="77777777">
        <w:trPr>
          <w:trHeight w:val="253"/>
        </w:trPr>
        <w:tc>
          <w:tcPr>
            <w:tcW w:w="6629" w:type="dxa"/>
          </w:tcPr>
          <w:p w14:paraId="02DD0521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Заседание межведомственной комиссии по противодействию коррупции и криминализации экономике в Малмыжском районе</w:t>
            </w:r>
          </w:p>
        </w:tc>
        <w:tc>
          <w:tcPr>
            <w:tcW w:w="4252" w:type="dxa"/>
          </w:tcPr>
          <w:p w14:paraId="741A64EE" w14:textId="6DF0FA3D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 xml:space="preserve"> Вторая декада июля</w:t>
            </w:r>
          </w:p>
        </w:tc>
      </w:tr>
      <w:tr w:rsidR="0012300F" w:rsidRPr="0012300F" w14:paraId="5FAB70FA" w14:textId="77777777">
        <w:trPr>
          <w:trHeight w:val="870"/>
        </w:trPr>
        <w:tc>
          <w:tcPr>
            <w:tcW w:w="6629" w:type="dxa"/>
          </w:tcPr>
          <w:p w14:paraId="717DB7F8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Заседание комиссии по осуществлению закупок товаров, работ, услуг для обеспечения муниципальных нужд</w:t>
            </w:r>
          </w:p>
        </w:tc>
        <w:tc>
          <w:tcPr>
            <w:tcW w:w="4252" w:type="dxa"/>
          </w:tcPr>
          <w:p w14:paraId="7F078CA4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По мере необходимости</w:t>
            </w:r>
          </w:p>
        </w:tc>
      </w:tr>
      <w:tr w:rsidR="0012300F" w:rsidRPr="0012300F" w14:paraId="3AFDB828" w14:textId="77777777">
        <w:trPr>
          <w:trHeight w:val="1139"/>
        </w:trPr>
        <w:tc>
          <w:tcPr>
            <w:tcW w:w="6629" w:type="dxa"/>
          </w:tcPr>
          <w:p w14:paraId="4F1A1B55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37977707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</w:p>
          <w:p w14:paraId="48BE17A4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252" w:type="dxa"/>
          </w:tcPr>
          <w:p w14:paraId="3F9DCF16" w14:textId="58E4ED9C" w:rsidR="004A16EA" w:rsidRPr="0012300F" w:rsidRDefault="003017CD" w:rsidP="003017CD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08.07.</w:t>
            </w:r>
            <w:r w:rsidR="004A16EA" w:rsidRPr="0012300F">
              <w:rPr>
                <w:iCs/>
                <w:color w:val="000000" w:themeColor="text1"/>
              </w:rPr>
              <w:t>2025</w:t>
            </w:r>
          </w:p>
          <w:p w14:paraId="241E5709" w14:textId="07EE1FE0" w:rsidR="004A16EA" w:rsidRPr="0012300F" w:rsidRDefault="003017CD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22.07.</w:t>
            </w:r>
            <w:r w:rsidR="004A16EA" w:rsidRPr="0012300F">
              <w:rPr>
                <w:iCs/>
                <w:color w:val="000000" w:themeColor="text1"/>
              </w:rPr>
              <w:t>2025</w:t>
            </w:r>
          </w:p>
        </w:tc>
      </w:tr>
      <w:tr w:rsidR="0012300F" w:rsidRPr="0012300F" w14:paraId="30E456BD" w14:textId="77777777">
        <w:trPr>
          <w:trHeight w:val="375"/>
        </w:trPr>
        <w:tc>
          <w:tcPr>
            <w:tcW w:w="6629" w:type="dxa"/>
          </w:tcPr>
          <w:p w14:paraId="328E9FBD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Межведомственный день профилактики на территорий поселений</w:t>
            </w:r>
          </w:p>
        </w:tc>
        <w:tc>
          <w:tcPr>
            <w:tcW w:w="4252" w:type="dxa"/>
          </w:tcPr>
          <w:p w14:paraId="2492DAE5" w14:textId="2AB013B1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1</w:t>
            </w:r>
            <w:r w:rsidR="003017CD" w:rsidRPr="0012300F">
              <w:rPr>
                <w:iCs/>
                <w:color w:val="000000" w:themeColor="text1"/>
              </w:rPr>
              <w:t>6.07</w:t>
            </w:r>
            <w:r w:rsidRPr="0012300F">
              <w:rPr>
                <w:iCs/>
                <w:color w:val="000000" w:themeColor="text1"/>
              </w:rPr>
              <w:t>.2025</w:t>
            </w:r>
          </w:p>
        </w:tc>
      </w:tr>
      <w:tr w:rsidR="0012300F" w:rsidRPr="0012300F" w14:paraId="56FA0145" w14:textId="77777777">
        <w:tc>
          <w:tcPr>
            <w:tcW w:w="10881" w:type="dxa"/>
            <w:gridSpan w:val="2"/>
          </w:tcPr>
          <w:p w14:paraId="246BCF3C" w14:textId="77777777" w:rsidR="004A16EA" w:rsidRPr="0012300F" w:rsidRDefault="004A16EA">
            <w:pPr>
              <w:jc w:val="center"/>
              <w:rPr>
                <w:b/>
                <w:i/>
                <w:color w:val="000000" w:themeColor="text1"/>
              </w:rPr>
            </w:pPr>
            <w:r w:rsidRPr="0012300F">
              <w:rPr>
                <w:b/>
                <w:i/>
                <w:color w:val="000000" w:themeColor="text1"/>
              </w:rPr>
              <w:t>Другие мероприятия</w:t>
            </w:r>
          </w:p>
        </w:tc>
      </w:tr>
      <w:tr w:rsidR="0012300F" w:rsidRPr="0012300F" w14:paraId="6E1569A6" w14:textId="77777777">
        <w:tc>
          <w:tcPr>
            <w:tcW w:w="6629" w:type="dxa"/>
          </w:tcPr>
          <w:p w14:paraId="500F910D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имущества  (работа в технокаде)</w:t>
            </w:r>
          </w:p>
        </w:tc>
        <w:tc>
          <w:tcPr>
            <w:tcW w:w="4252" w:type="dxa"/>
          </w:tcPr>
          <w:p w14:paraId="003C8987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 xml:space="preserve">Ежедневно с </w:t>
            </w:r>
          </w:p>
          <w:p w14:paraId="2D749F70" w14:textId="77777777" w:rsidR="004A16EA" w:rsidRPr="0012300F" w:rsidRDefault="004A16EA">
            <w:pPr>
              <w:jc w:val="center"/>
              <w:rPr>
                <w:iCs/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9-0 до 11-00</w:t>
            </w:r>
          </w:p>
        </w:tc>
      </w:tr>
      <w:tr w:rsidR="0012300F" w:rsidRPr="0012300F" w14:paraId="0C165908" w14:textId="77777777">
        <w:trPr>
          <w:trHeight w:val="649"/>
        </w:trPr>
        <w:tc>
          <w:tcPr>
            <w:tcW w:w="6629" w:type="dxa"/>
          </w:tcPr>
          <w:p w14:paraId="4682E4FD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lastRenderedPageBreak/>
              <w:t>Подготовка документации по предоставлению земельных участков в аренду, собственность на торгах (электронный аукцион)   и  без торгов.</w:t>
            </w:r>
          </w:p>
        </w:tc>
        <w:tc>
          <w:tcPr>
            <w:tcW w:w="4252" w:type="dxa"/>
          </w:tcPr>
          <w:p w14:paraId="2697961A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Ежедневно с</w:t>
            </w:r>
          </w:p>
          <w:p w14:paraId="20663545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 9-00 до 12-00</w:t>
            </w:r>
          </w:p>
        </w:tc>
      </w:tr>
      <w:tr w:rsidR="0012300F" w:rsidRPr="0012300F" w14:paraId="5EE45699" w14:textId="77777777">
        <w:trPr>
          <w:trHeight w:val="649"/>
        </w:trPr>
        <w:tc>
          <w:tcPr>
            <w:tcW w:w="6629" w:type="dxa"/>
          </w:tcPr>
          <w:p w14:paraId="50624DE3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4252" w:type="dxa"/>
          </w:tcPr>
          <w:p w14:paraId="6652F054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с </w:t>
            </w:r>
          </w:p>
          <w:p w14:paraId="16DAB1D1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13-00 до 15-00</w:t>
            </w:r>
          </w:p>
        </w:tc>
      </w:tr>
      <w:tr w:rsidR="0012300F" w:rsidRPr="0012300F" w14:paraId="11750253" w14:textId="77777777">
        <w:trPr>
          <w:trHeight w:val="649"/>
        </w:trPr>
        <w:tc>
          <w:tcPr>
            <w:tcW w:w="6629" w:type="dxa"/>
          </w:tcPr>
          <w:p w14:paraId="78DB03D8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4252" w:type="dxa"/>
          </w:tcPr>
          <w:p w14:paraId="052F74A0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с </w:t>
            </w:r>
          </w:p>
          <w:p w14:paraId="0899DB0C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15-00 до 16-00</w:t>
            </w:r>
          </w:p>
        </w:tc>
      </w:tr>
      <w:tr w:rsidR="0012300F" w:rsidRPr="0012300F" w14:paraId="3CA763EB" w14:textId="77777777">
        <w:trPr>
          <w:trHeight w:val="649"/>
        </w:trPr>
        <w:tc>
          <w:tcPr>
            <w:tcW w:w="6629" w:type="dxa"/>
          </w:tcPr>
          <w:p w14:paraId="50E6EF03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4252" w:type="dxa"/>
          </w:tcPr>
          <w:p w14:paraId="466C1D28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Весь период</w:t>
            </w:r>
          </w:p>
        </w:tc>
      </w:tr>
      <w:tr w:rsidR="0012300F" w:rsidRPr="0012300F" w14:paraId="21E780AD" w14:textId="77777777">
        <w:tc>
          <w:tcPr>
            <w:tcW w:w="6629" w:type="dxa"/>
          </w:tcPr>
          <w:p w14:paraId="7CB106C8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4252" w:type="dxa"/>
          </w:tcPr>
          <w:p w14:paraId="2E5E33BF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с </w:t>
            </w:r>
          </w:p>
          <w:p w14:paraId="6EF4016C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8-00 до 17-00</w:t>
            </w:r>
          </w:p>
        </w:tc>
      </w:tr>
      <w:tr w:rsidR="0012300F" w:rsidRPr="0012300F" w14:paraId="33D3919C" w14:textId="77777777">
        <w:tc>
          <w:tcPr>
            <w:tcW w:w="6629" w:type="dxa"/>
          </w:tcPr>
          <w:p w14:paraId="49402AD0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Контроль поступления арендной платы на муниципальное имущество и земельные участки, учет поступлений арендной платы, разбивка в программе  «Смета Смарт»</w:t>
            </w:r>
          </w:p>
        </w:tc>
        <w:tc>
          <w:tcPr>
            <w:tcW w:w="4252" w:type="dxa"/>
          </w:tcPr>
          <w:p w14:paraId="3DB74FB8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с </w:t>
            </w:r>
          </w:p>
          <w:p w14:paraId="3C7A1DBC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8-00 до 12-00</w:t>
            </w:r>
          </w:p>
        </w:tc>
      </w:tr>
      <w:tr w:rsidR="0012300F" w:rsidRPr="0012300F" w14:paraId="273F0273" w14:textId="77777777">
        <w:trPr>
          <w:trHeight w:val="276"/>
        </w:trPr>
        <w:tc>
          <w:tcPr>
            <w:tcW w:w="6629" w:type="dxa"/>
          </w:tcPr>
          <w:p w14:paraId="5685DF1E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4252" w:type="dxa"/>
          </w:tcPr>
          <w:p w14:paraId="68CD6CBE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с </w:t>
            </w:r>
          </w:p>
          <w:p w14:paraId="2BD1B5FA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9-00 до 11-00</w:t>
            </w:r>
          </w:p>
        </w:tc>
      </w:tr>
      <w:tr w:rsidR="0012300F" w:rsidRPr="0012300F" w14:paraId="2B01F0C4" w14:textId="77777777">
        <w:trPr>
          <w:trHeight w:val="908"/>
        </w:trPr>
        <w:tc>
          <w:tcPr>
            <w:tcW w:w="6629" w:type="dxa"/>
          </w:tcPr>
          <w:p w14:paraId="374DCC52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4252" w:type="dxa"/>
          </w:tcPr>
          <w:p w14:paraId="3EA437C3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 с </w:t>
            </w:r>
          </w:p>
          <w:p w14:paraId="3CFC02BD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9-00 до 11-00</w:t>
            </w:r>
          </w:p>
        </w:tc>
      </w:tr>
      <w:tr w:rsidR="0012300F" w:rsidRPr="0012300F" w14:paraId="1CB23ED4" w14:textId="77777777">
        <w:trPr>
          <w:trHeight w:val="252"/>
        </w:trPr>
        <w:tc>
          <w:tcPr>
            <w:tcW w:w="6629" w:type="dxa"/>
          </w:tcPr>
          <w:p w14:paraId="047E5C75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Подготовка разрешении на размещения объекта без предоставления  земельных участков и установления сервитутов, публичные сервитуты</w:t>
            </w:r>
          </w:p>
        </w:tc>
        <w:tc>
          <w:tcPr>
            <w:tcW w:w="4252" w:type="dxa"/>
          </w:tcPr>
          <w:p w14:paraId="7EADB264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с </w:t>
            </w:r>
          </w:p>
          <w:p w14:paraId="68A1A7E1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 9-00 до 11-00</w:t>
            </w:r>
          </w:p>
        </w:tc>
      </w:tr>
      <w:tr w:rsidR="0012300F" w:rsidRPr="0012300F" w14:paraId="47936C8B" w14:textId="77777777">
        <w:trPr>
          <w:trHeight w:val="288"/>
        </w:trPr>
        <w:tc>
          <w:tcPr>
            <w:tcW w:w="6629" w:type="dxa"/>
          </w:tcPr>
          <w:p w14:paraId="7D21078E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4252" w:type="dxa"/>
          </w:tcPr>
          <w:p w14:paraId="772BC9CB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с </w:t>
            </w:r>
          </w:p>
          <w:p w14:paraId="65E970A6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9-00 до 11-00</w:t>
            </w:r>
          </w:p>
        </w:tc>
      </w:tr>
      <w:tr w:rsidR="0012300F" w:rsidRPr="0012300F" w14:paraId="02A0A596" w14:textId="77777777">
        <w:trPr>
          <w:trHeight w:val="180"/>
        </w:trPr>
        <w:tc>
          <w:tcPr>
            <w:tcW w:w="6629" w:type="dxa"/>
          </w:tcPr>
          <w:p w14:paraId="7DB7DAF9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4252" w:type="dxa"/>
          </w:tcPr>
          <w:p w14:paraId="1158716E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Ежедневно с</w:t>
            </w:r>
          </w:p>
          <w:p w14:paraId="09043CE4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9-00 до 11-00</w:t>
            </w:r>
          </w:p>
        </w:tc>
      </w:tr>
      <w:tr w:rsidR="0012300F" w:rsidRPr="0012300F" w14:paraId="0CA2326E" w14:textId="77777777">
        <w:trPr>
          <w:trHeight w:val="1449"/>
        </w:trPr>
        <w:tc>
          <w:tcPr>
            <w:tcW w:w="6629" w:type="dxa"/>
          </w:tcPr>
          <w:p w14:paraId="67FD2C27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4252" w:type="dxa"/>
          </w:tcPr>
          <w:p w14:paraId="7693CB01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Ежедневно </w:t>
            </w:r>
          </w:p>
          <w:p w14:paraId="1EDFD95B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с 9-00 до 11-00</w:t>
            </w:r>
          </w:p>
        </w:tc>
      </w:tr>
      <w:tr w:rsidR="0012300F" w:rsidRPr="0012300F" w14:paraId="1FAB5E7F" w14:textId="77777777">
        <w:tc>
          <w:tcPr>
            <w:tcW w:w="6629" w:type="dxa"/>
          </w:tcPr>
          <w:p w14:paraId="45756C8B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44D1EE62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44B2EFEE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 мере необходимости</w:t>
            </w:r>
          </w:p>
        </w:tc>
      </w:tr>
      <w:tr w:rsidR="0012300F" w:rsidRPr="0012300F" w14:paraId="2FC752FC" w14:textId="77777777">
        <w:tc>
          <w:tcPr>
            <w:tcW w:w="6629" w:type="dxa"/>
          </w:tcPr>
          <w:p w14:paraId="0C54EA3C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30AAA6D6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1DCF2B92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 графику</w:t>
            </w:r>
          </w:p>
        </w:tc>
      </w:tr>
      <w:tr w:rsidR="0012300F" w:rsidRPr="0012300F" w14:paraId="744FF256" w14:textId="77777777">
        <w:tc>
          <w:tcPr>
            <w:tcW w:w="6629" w:type="dxa"/>
          </w:tcPr>
          <w:p w14:paraId="0CC76A50" w14:textId="77777777" w:rsidR="004A16EA" w:rsidRPr="0012300F" w:rsidRDefault="004A16EA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4252" w:type="dxa"/>
          </w:tcPr>
          <w:p w14:paraId="59462D97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 мере необходимости</w:t>
            </w:r>
          </w:p>
        </w:tc>
      </w:tr>
      <w:tr w:rsidR="0012300F" w:rsidRPr="0012300F" w14:paraId="11C470E2" w14:textId="77777777">
        <w:tc>
          <w:tcPr>
            <w:tcW w:w="6629" w:type="dxa"/>
          </w:tcPr>
          <w:p w14:paraId="3A10D071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4252" w:type="dxa"/>
          </w:tcPr>
          <w:p w14:paraId="32195AFD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В течение месяца</w:t>
            </w:r>
          </w:p>
        </w:tc>
      </w:tr>
      <w:tr w:rsidR="0012300F" w:rsidRPr="0012300F" w14:paraId="61E12B2B" w14:textId="77777777">
        <w:trPr>
          <w:trHeight w:val="1305"/>
        </w:trPr>
        <w:tc>
          <w:tcPr>
            <w:tcW w:w="6629" w:type="dxa"/>
          </w:tcPr>
          <w:p w14:paraId="382B40D4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lastRenderedPageBreak/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4252" w:type="dxa"/>
          </w:tcPr>
          <w:p w14:paraId="6E62DDBA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По графику</w:t>
            </w:r>
          </w:p>
        </w:tc>
      </w:tr>
      <w:tr w:rsidR="0012300F" w:rsidRPr="0012300F" w14:paraId="627027D8" w14:textId="77777777">
        <w:trPr>
          <w:trHeight w:val="345"/>
        </w:trPr>
        <w:tc>
          <w:tcPr>
            <w:tcW w:w="6629" w:type="dxa"/>
          </w:tcPr>
          <w:p w14:paraId="1642018A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4252" w:type="dxa"/>
          </w:tcPr>
          <w:p w14:paraId="7D41DAB4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В течение месяца</w:t>
            </w:r>
          </w:p>
        </w:tc>
      </w:tr>
      <w:tr w:rsidR="0012300F" w:rsidRPr="0012300F" w14:paraId="3C139552" w14:textId="77777777">
        <w:trPr>
          <w:trHeight w:val="504"/>
        </w:trPr>
        <w:tc>
          <w:tcPr>
            <w:tcW w:w="6629" w:type="dxa"/>
          </w:tcPr>
          <w:p w14:paraId="03B57E70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Мониторинг  (сводка)  по животноводству</w:t>
            </w:r>
          </w:p>
        </w:tc>
        <w:tc>
          <w:tcPr>
            <w:tcW w:w="4252" w:type="dxa"/>
          </w:tcPr>
          <w:p w14:paraId="64C0308E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В течение месяца</w:t>
            </w:r>
          </w:p>
        </w:tc>
      </w:tr>
      <w:tr w:rsidR="0012300F" w:rsidRPr="0012300F" w14:paraId="70838545" w14:textId="77777777">
        <w:trPr>
          <w:trHeight w:val="681"/>
        </w:trPr>
        <w:tc>
          <w:tcPr>
            <w:tcW w:w="6629" w:type="dxa"/>
          </w:tcPr>
          <w:p w14:paraId="56544D8B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 Работа с документами</w:t>
            </w:r>
          </w:p>
        </w:tc>
        <w:tc>
          <w:tcPr>
            <w:tcW w:w="4252" w:type="dxa"/>
          </w:tcPr>
          <w:p w14:paraId="7B2FB6C4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В течение месяца</w:t>
            </w:r>
          </w:p>
        </w:tc>
      </w:tr>
      <w:tr w:rsidR="0012300F" w:rsidRPr="0012300F" w14:paraId="59BFB3CB" w14:textId="77777777">
        <w:trPr>
          <w:trHeight w:val="1155"/>
        </w:trPr>
        <w:tc>
          <w:tcPr>
            <w:tcW w:w="6629" w:type="dxa"/>
          </w:tcPr>
          <w:p w14:paraId="009CA2E1" w14:textId="248484A3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Выездная проверка наличия основных средств по бизнес плану </w:t>
            </w:r>
            <w:r w:rsidR="003017CD" w:rsidRPr="0012300F">
              <w:rPr>
                <w:color w:val="000000" w:themeColor="text1"/>
              </w:rPr>
              <w:t>А</w:t>
            </w:r>
            <w:r w:rsidRPr="0012300F">
              <w:rPr>
                <w:color w:val="000000" w:themeColor="text1"/>
              </w:rPr>
              <w:t>гростартапа</w:t>
            </w:r>
          </w:p>
        </w:tc>
        <w:tc>
          <w:tcPr>
            <w:tcW w:w="4252" w:type="dxa"/>
          </w:tcPr>
          <w:p w14:paraId="14213A21" w14:textId="416FC433" w:rsidR="004A16EA" w:rsidRPr="0012300F" w:rsidRDefault="003017CD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Вторая декада июля </w:t>
            </w:r>
          </w:p>
        </w:tc>
      </w:tr>
      <w:tr w:rsidR="0012300F" w:rsidRPr="0012300F" w14:paraId="26F45D25" w14:textId="77777777">
        <w:trPr>
          <w:trHeight w:val="765"/>
        </w:trPr>
        <w:tc>
          <w:tcPr>
            <w:tcW w:w="10881" w:type="dxa"/>
            <w:gridSpan w:val="2"/>
          </w:tcPr>
          <w:p w14:paraId="2A6153BE" w14:textId="77777777" w:rsidR="004A16EA" w:rsidRPr="0012300F" w:rsidRDefault="004A16EA">
            <w:pPr>
              <w:jc w:val="center"/>
              <w:rPr>
                <w:b/>
                <w:i/>
                <w:color w:val="000000" w:themeColor="text1"/>
              </w:rPr>
            </w:pPr>
          </w:p>
          <w:p w14:paraId="72D66BD9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b/>
                <w:i/>
                <w:color w:val="000000" w:themeColor="text1"/>
              </w:rPr>
              <w:t>Культурно-развлекательные  и спортивные мероприятия</w:t>
            </w:r>
          </w:p>
        </w:tc>
      </w:tr>
      <w:tr w:rsidR="0012300F" w:rsidRPr="0012300F" w14:paraId="6DCDC45F" w14:textId="77777777">
        <w:trPr>
          <w:trHeight w:val="180"/>
        </w:trPr>
        <w:tc>
          <w:tcPr>
            <w:tcW w:w="6629" w:type="dxa"/>
          </w:tcPr>
          <w:p w14:paraId="3011F950" w14:textId="69E31608" w:rsidR="00D81981" w:rsidRPr="0012300F" w:rsidRDefault="00D81981" w:rsidP="00D8198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Реализация программы оздоровительных лагерей на базе МКОУ ДО «ДДТ», МКОУ ДО «ДЮСШ» г. Малмыжа  </w:t>
            </w:r>
          </w:p>
        </w:tc>
        <w:tc>
          <w:tcPr>
            <w:tcW w:w="4252" w:type="dxa"/>
          </w:tcPr>
          <w:p w14:paraId="3C9651D2" w14:textId="53C6B9C6" w:rsidR="00D81981" w:rsidRPr="0012300F" w:rsidRDefault="00D81981" w:rsidP="00D8198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01.-31.07.2025</w:t>
            </w:r>
          </w:p>
        </w:tc>
      </w:tr>
      <w:tr w:rsidR="0012300F" w:rsidRPr="0012300F" w14:paraId="3394AD70" w14:textId="77777777">
        <w:trPr>
          <w:trHeight w:val="1230"/>
        </w:trPr>
        <w:tc>
          <w:tcPr>
            <w:tcW w:w="6629" w:type="dxa"/>
          </w:tcPr>
          <w:p w14:paraId="09F35D9C" w14:textId="3E1C95F2" w:rsidR="00D81981" w:rsidRPr="0012300F" w:rsidRDefault="00D81981" w:rsidP="00D8198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Работа «Точек притяжения» на базе МКОУ ДО «ДДТ», МКОУ ДО «ДЮСШ» г. Малмыжа  </w:t>
            </w:r>
          </w:p>
        </w:tc>
        <w:tc>
          <w:tcPr>
            <w:tcW w:w="4252" w:type="dxa"/>
          </w:tcPr>
          <w:p w14:paraId="585AEF21" w14:textId="6FE19390" w:rsidR="00D81981" w:rsidRPr="0012300F" w:rsidRDefault="00D81981" w:rsidP="00D8198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01-31.07.2025</w:t>
            </w:r>
          </w:p>
        </w:tc>
      </w:tr>
      <w:tr w:rsidR="0012300F" w:rsidRPr="0012300F" w14:paraId="2D18D490" w14:textId="77777777" w:rsidTr="00B27D38">
        <w:trPr>
          <w:trHeight w:val="680"/>
        </w:trPr>
        <w:tc>
          <w:tcPr>
            <w:tcW w:w="6629" w:type="dxa"/>
            <w:vAlign w:val="center"/>
          </w:tcPr>
          <w:p w14:paraId="123C2FE0" w14:textId="70460942" w:rsidR="004A16EA" w:rsidRPr="0012300F" w:rsidRDefault="004F07E1">
            <w:pPr>
              <w:jc w:val="center"/>
              <w:rPr>
                <w:rFonts w:eastAsia="Calibri"/>
                <w:color w:val="000000" w:themeColor="text1"/>
              </w:rPr>
            </w:pPr>
            <w:r w:rsidRPr="0012300F">
              <w:rPr>
                <w:rFonts w:eastAsia="Calibri"/>
                <w:color w:val="000000" w:themeColor="text1"/>
              </w:rPr>
              <w:t xml:space="preserve">Региональный национальный праздник Сабантуй </w:t>
            </w:r>
          </w:p>
        </w:tc>
        <w:tc>
          <w:tcPr>
            <w:tcW w:w="4252" w:type="dxa"/>
            <w:vAlign w:val="center"/>
          </w:tcPr>
          <w:p w14:paraId="2A056C4F" w14:textId="6FA74A41" w:rsidR="004A16EA" w:rsidRPr="0012300F" w:rsidRDefault="004F07E1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12300F">
              <w:rPr>
                <w:rFonts w:eastAsia="Calibri"/>
                <w:color w:val="000000" w:themeColor="text1"/>
              </w:rPr>
              <w:t xml:space="preserve">05.07.2025 </w:t>
            </w:r>
          </w:p>
        </w:tc>
      </w:tr>
      <w:tr w:rsidR="0012300F" w:rsidRPr="0012300F" w14:paraId="7ECF6968" w14:textId="77777777">
        <w:trPr>
          <w:trHeight w:val="301"/>
        </w:trPr>
        <w:tc>
          <w:tcPr>
            <w:tcW w:w="6629" w:type="dxa"/>
            <w:vAlign w:val="center"/>
          </w:tcPr>
          <w:p w14:paraId="2C9F6531" w14:textId="6D4A6A6F" w:rsidR="004A16EA" w:rsidRPr="0012300F" w:rsidRDefault="00D81981">
            <w:pPr>
              <w:jc w:val="center"/>
              <w:rPr>
                <w:rFonts w:eastAsia="Calibri"/>
                <w:color w:val="000000" w:themeColor="text1"/>
              </w:rPr>
            </w:pPr>
            <w:r w:rsidRPr="0012300F">
              <w:rPr>
                <w:rFonts w:eastAsia="Calibri"/>
                <w:color w:val="000000" w:themeColor="text1"/>
              </w:rPr>
              <w:t xml:space="preserve">Праздник «Ярмарка Казанская» </w:t>
            </w:r>
          </w:p>
        </w:tc>
        <w:tc>
          <w:tcPr>
            <w:tcW w:w="4252" w:type="dxa"/>
            <w:vAlign w:val="center"/>
          </w:tcPr>
          <w:p w14:paraId="79F9CA36" w14:textId="4C3605CB" w:rsidR="004A16EA" w:rsidRPr="0012300F" w:rsidRDefault="00D81981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12300F">
              <w:rPr>
                <w:rFonts w:eastAsia="Calibri"/>
                <w:color w:val="000000" w:themeColor="text1"/>
              </w:rPr>
              <w:t>19.07.2025</w:t>
            </w:r>
          </w:p>
        </w:tc>
      </w:tr>
      <w:tr w:rsidR="0012300F" w:rsidRPr="0012300F" w14:paraId="0460F2C1" w14:textId="77777777">
        <w:tc>
          <w:tcPr>
            <w:tcW w:w="10881" w:type="dxa"/>
            <w:gridSpan w:val="2"/>
          </w:tcPr>
          <w:p w14:paraId="529DA21C" w14:textId="77777777" w:rsidR="004A16EA" w:rsidRPr="0012300F" w:rsidRDefault="004A16EA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12300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</w:tc>
      </w:tr>
      <w:tr w:rsidR="0012300F" w:rsidRPr="0012300F" w14:paraId="20AA50E1" w14:textId="77777777">
        <w:trPr>
          <w:trHeight w:val="195"/>
        </w:trPr>
        <w:tc>
          <w:tcPr>
            <w:tcW w:w="6629" w:type="dxa"/>
          </w:tcPr>
          <w:p w14:paraId="164D7CC7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Аджимское сельское поселение</w:t>
            </w:r>
          </w:p>
          <w:p w14:paraId="35B8ADA5" w14:textId="769587D8" w:rsidR="004A16EA" w:rsidRPr="0012300F" w:rsidRDefault="00D8198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Тихоновская Ярмарка </w:t>
            </w:r>
          </w:p>
        </w:tc>
        <w:tc>
          <w:tcPr>
            <w:tcW w:w="4252" w:type="dxa"/>
          </w:tcPr>
          <w:p w14:paraId="5ED6FAC8" w14:textId="77777777" w:rsidR="004A16EA" w:rsidRPr="0012300F" w:rsidRDefault="00D81981">
            <w:pPr>
              <w:contextualSpacing/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05.07.2025</w:t>
            </w:r>
          </w:p>
          <w:p w14:paraId="08EA5422" w14:textId="0E4E86EF" w:rsidR="00D81981" w:rsidRPr="0012300F" w:rsidRDefault="00D81981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12300F" w:rsidRPr="0012300F" w14:paraId="5DE97CBD" w14:textId="77777777">
        <w:trPr>
          <w:trHeight w:val="750"/>
        </w:trPr>
        <w:tc>
          <w:tcPr>
            <w:tcW w:w="6629" w:type="dxa"/>
          </w:tcPr>
          <w:p w14:paraId="4F818FC6" w14:textId="77777777" w:rsidR="004A16EA" w:rsidRPr="0012300F" w:rsidRDefault="004A16EA" w:rsidP="00D8198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Большекитякское сельское поселение</w:t>
            </w:r>
          </w:p>
          <w:p w14:paraId="3B026B46" w14:textId="47BEAB3E" w:rsidR="00D81981" w:rsidRPr="0012300F" w:rsidRDefault="00D81981" w:rsidP="00D8198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«Любовью дорожить умейте» -</w:t>
            </w:r>
          </w:p>
          <w:p w14:paraId="387580DD" w14:textId="66DA3AFD" w:rsidR="004A16EA" w:rsidRPr="0012300F" w:rsidRDefault="00D81981" w:rsidP="00D8198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концертная программа</w:t>
            </w:r>
          </w:p>
        </w:tc>
        <w:tc>
          <w:tcPr>
            <w:tcW w:w="4252" w:type="dxa"/>
            <w:vAlign w:val="center"/>
          </w:tcPr>
          <w:p w14:paraId="0EDD6146" w14:textId="7B2EAEB6" w:rsidR="004A16EA" w:rsidRPr="0012300F" w:rsidRDefault="00D81981" w:rsidP="00D81981">
            <w:pPr>
              <w:contextualSpacing/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08.07</w:t>
            </w:r>
            <w:r w:rsidR="004A16EA" w:rsidRPr="0012300F">
              <w:rPr>
                <w:color w:val="000000" w:themeColor="text1"/>
              </w:rPr>
              <w:t>.2025</w:t>
            </w:r>
          </w:p>
        </w:tc>
      </w:tr>
      <w:tr w:rsidR="00922058" w:rsidRPr="0012300F" w14:paraId="23836DE9" w14:textId="77777777">
        <w:trPr>
          <w:trHeight w:val="798"/>
        </w:trPr>
        <w:tc>
          <w:tcPr>
            <w:tcW w:w="6629" w:type="dxa"/>
          </w:tcPr>
          <w:p w14:paraId="2109FB32" w14:textId="77777777" w:rsidR="00922058" w:rsidRDefault="009220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Каксинвайское сельское поселение </w:t>
            </w:r>
          </w:p>
          <w:p w14:paraId="1C23EFEF" w14:textId="16F65EEB" w:rsidR="00922058" w:rsidRPr="0012300F" w:rsidRDefault="00922058">
            <w:pPr>
              <w:jc w:val="center"/>
              <w:rPr>
                <w:color w:val="000000" w:themeColor="text1"/>
              </w:rPr>
            </w:pPr>
            <w:r w:rsidRPr="00922058">
              <w:rPr>
                <w:color w:val="000000" w:themeColor="text1"/>
              </w:rPr>
              <w:t>«Все начинается с семьи»</w:t>
            </w:r>
            <w:r>
              <w:rPr>
                <w:color w:val="000000" w:themeColor="text1"/>
              </w:rPr>
              <w:t xml:space="preserve"> </w:t>
            </w:r>
            <w:r w:rsidRPr="00922058">
              <w:rPr>
                <w:color w:val="000000" w:themeColor="text1"/>
              </w:rPr>
              <w:t>конкурсная программа с семьями</w:t>
            </w:r>
          </w:p>
        </w:tc>
        <w:tc>
          <w:tcPr>
            <w:tcW w:w="4252" w:type="dxa"/>
          </w:tcPr>
          <w:p w14:paraId="29B86EE7" w14:textId="78EFC011" w:rsidR="00922058" w:rsidRPr="0012300F" w:rsidRDefault="009220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08.07.2025</w:t>
            </w:r>
          </w:p>
        </w:tc>
      </w:tr>
      <w:tr w:rsidR="0012300F" w:rsidRPr="0012300F" w14:paraId="5D38D654" w14:textId="77777777">
        <w:trPr>
          <w:trHeight w:val="798"/>
        </w:trPr>
        <w:tc>
          <w:tcPr>
            <w:tcW w:w="6629" w:type="dxa"/>
          </w:tcPr>
          <w:p w14:paraId="5E20F55F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Мари-Малмыжское сельское поселение</w:t>
            </w:r>
          </w:p>
          <w:p w14:paraId="05B97289" w14:textId="0D2ABDED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Фольклорный праздник «День Ивана Купала»</w:t>
            </w:r>
          </w:p>
        </w:tc>
        <w:tc>
          <w:tcPr>
            <w:tcW w:w="4252" w:type="dxa"/>
          </w:tcPr>
          <w:p w14:paraId="366BB62E" w14:textId="1DEF4C5E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06.07.2025</w:t>
            </w:r>
          </w:p>
        </w:tc>
      </w:tr>
      <w:tr w:rsidR="0012300F" w:rsidRPr="0012300F" w14:paraId="06774530" w14:textId="77777777">
        <w:trPr>
          <w:trHeight w:val="670"/>
        </w:trPr>
        <w:tc>
          <w:tcPr>
            <w:tcW w:w="6629" w:type="dxa"/>
          </w:tcPr>
          <w:p w14:paraId="688349A0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FAC7BA9" w14:textId="065DC2E8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iCs/>
                <w:color w:val="000000" w:themeColor="text1"/>
              </w:rPr>
              <w:t>Конкурсно-игровая программа «День семьи»</w:t>
            </w:r>
          </w:p>
        </w:tc>
        <w:tc>
          <w:tcPr>
            <w:tcW w:w="4252" w:type="dxa"/>
          </w:tcPr>
          <w:p w14:paraId="6710B186" w14:textId="7C25B7E3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08.07.2025</w:t>
            </w:r>
          </w:p>
        </w:tc>
      </w:tr>
      <w:tr w:rsidR="0012300F" w:rsidRPr="0012300F" w14:paraId="48E41F52" w14:textId="77777777">
        <w:trPr>
          <w:trHeight w:val="780"/>
        </w:trPr>
        <w:tc>
          <w:tcPr>
            <w:tcW w:w="6629" w:type="dxa"/>
          </w:tcPr>
          <w:p w14:paraId="1348CE9A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Новосмаильское сельское поселение</w:t>
            </w:r>
          </w:p>
          <w:p w14:paraId="6B2A9FD1" w14:textId="3717F07F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Мероприятие, посвященное </w:t>
            </w:r>
            <w:r w:rsidR="00A778C6" w:rsidRPr="0012300F">
              <w:rPr>
                <w:color w:val="000000" w:themeColor="text1"/>
              </w:rPr>
              <w:t xml:space="preserve"> Дню семьи, любви и верности</w:t>
            </w:r>
          </w:p>
        </w:tc>
        <w:tc>
          <w:tcPr>
            <w:tcW w:w="4252" w:type="dxa"/>
          </w:tcPr>
          <w:p w14:paraId="5D4205C4" w14:textId="5BB1AE68" w:rsidR="004A16EA" w:rsidRPr="0012300F" w:rsidRDefault="00A778C6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08.07.2025</w:t>
            </w:r>
          </w:p>
        </w:tc>
      </w:tr>
      <w:tr w:rsidR="0012300F" w:rsidRPr="0012300F" w14:paraId="0BDCBB6C" w14:textId="77777777">
        <w:trPr>
          <w:trHeight w:val="813"/>
        </w:trPr>
        <w:tc>
          <w:tcPr>
            <w:tcW w:w="6629" w:type="dxa"/>
          </w:tcPr>
          <w:p w14:paraId="729274F0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Новосмаильское сельское поселение</w:t>
            </w:r>
          </w:p>
          <w:p w14:paraId="779D0775" w14:textId="3ECEC6B5" w:rsidR="004A16EA" w:rsidRPr="0012300F" w:rsidRDefault="00A778C6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Мероприятие, посвященное празднованию международного Дня дружбы</w:t>
            </w:r>
          </w:p>
        </w:tc>
        <w:tc>
          <w:tcPr>
            <w:tcW w:w="4252" w:type="dxa"/>
          </w:tcPr>
          <w:p w14:paraId="5E33FF79" w14:textId="2524274B" w:rsidR="004A16EA" w:rsidRPr="0012300F" w:rsidRDefault="00A778C6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30.07.2025</w:t>
            </w:r>
          </w:p>
        </w:tc>
      </w:tr>
      <w:tr w:rsidR="0012300F" w:rsidRPr="0012300F" w14:paraId="76EACFDC" w14:textId="77777777">
        <w:trPr>
          <w:trHeight w:val="538"/>
        </w:trPr>
        <w:tc>
          <w:tcPr>
            <w:tcW w:w="6629" w:type="dxa"/>
          </w:tcPr>
          <w:p w14:paraId="190FF71B" w14:textId="77777777" w:rsidR="004A16EA" w:rsidRPr="0012300F" w:rsidRDefault="004A16EA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Савальское сельское поселение </w:t>
            </w:r>
          </w:p>
          <w:p w14:paraId="1487969C" w14:textId="027A5961" w:rsidR="004A16EA" w:rsidRPr="0012300F" w:rsidRDefault="0012300F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 xml:space="preserve">День села </w:t>
            </w:r>
          </w:p>
        </w:tc>
        <w:tc>
          <w:tcPr>
            <w:tcW w:w="4252" w:type="dxa"/>
          </w:tcPr>
          <w:p w14:paraId="30A9A34F" w14:textId="56E2B85B" w:rsidR="004A16EA" w:rsidRPr="0012300F" w:rsidRDefault="0012300F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11.07.2025</w:t>
            </w:r>
          </w:p>
        </w:tc>
      </w:tr>
      <w:tr w:rsidR="0012300F" w:rsidRPr="0012300F" w14:paraId="0D86D7B2" w14:textId="77777777">
        <w:trPr>
          <w:trHeight w:val="375"/>
        </w:trPr>
        <w:tc>
          <w:tcPr>
            <w:tcW w:w="6629" w:type="dxa"/>
          </w:tcPr>
          <w:p w14:paraId="293513AC" w14:textId="2604574B" w:rsidR="004A16EA" w:rsidRPr="0012300F" w:rsidRDefault="004A16EA">
            <w:pPr>
              <w:jc w:val="center"/>
              <w:rPr>
                <w:color w:val="000000" w:themeColor="text1"/>
                <w:lang w:eastAsia="en-US"/>
              </w:rPr>
            </w:pPr>
            <w:r w:rsidRPr="0012300F">
              <w:rPr>
                <w:color w:val="000000" w:themeColor="text1"/>
                <w:lang w:eastAsia="en-US"/>
              </w:rPr>
              <w:t>Старо</w:t>
            </w:r>
            <w:r w:rsidR="004F07E1" w:rsidRPr="0012300F">
              <w:rPr>
                <w:color w:val="000000" w:themeColor="text1"/>
                <w:lang w:eastAsia="en-US"/>
              </w:rPr>
              <w:t xml:space="preserve">ирюкское </w:t>
            </w:r>
            <w:r w:rsidRPr="0012300F">
              <w:rPr>
                <w:color w:val="000000" w:themeColor="text1"/>
                <w:lang w:eastAsia="en-US"/>
              </w:rPr>
              <w:t>сельское поселение</w:t>
            </w:r>
          </w:p>
          <w:p w14:paraId="744084EC" w14:textId="17EA39C1" w:rsidR="004A16EA" w:rsidRPr="0012300F" w:rsidRDefault="004F07E1">
            <w:pPr>
              <w:jc w:val="center"/>
              <w:rPr>
                <w:color w:val="000000" w:themeColor="text1"/>
                <w:lang w:eastAsia="en-US"/>
              </w:rPr>
            </w:pPr>
            <w:r w:rsidRPr="0012300F">
              <w:rPr>
                <w:color w:val="000000" w:themeColor="text1"/>
                <w:lang w:eastAsia="en-US"/>
              </w:rPr>
              <w:t xml:space="preserve">Сабантуй </w:t>
            </w:r>
          </w:p>
        </w:tc>
        <w:tc>
          <w:tcPr>
            <w:tcW w:w="4252" w:type="dxa"/>
          </w:tcPr>
          <w:p w14:paraId="6A3850F6" w14:textId="00991FA3" w:rsidR="004A16EA" w:rsidRPr="0012300F" w:rsidRDefault="004F07E1">
            <w:pPr>
              <w:jc w:val="center"/>
              <w:rPr>
                <w:color w:val="000000" w:themeColor="text1"/>
              </w:rPr>
            </w:pPr>
            <w:r w:rsidRPr="0012300F">
              <w:rPr>
                <w:color w:val="000000" w:themeColor="text1"/>
              </w:rPr>
              <w:t>11.07.</w:t>
            </w:r>
            <w:r w:rsidR="004A16EA" w:rsidRPr="0012300F">
              <w:rPr>
                <w:color w:val="000000" w:themeColor="text1"/>
              </w:rPr>
              <w:t>2025</w:t>
            </w:r>
          </w:p>
        </w:tc>
      </w:tr>
    </w:tbl>
    <w:p w14:paraId="2EAE3079" w14:textId="77777777" w:rsidR="004A16EA" w:rsidRPr="0012300F" w:rsidRDefault="004A16EA">
      <w:pPr>
        <w:rPr>
          <w:color w:val="000000" w:themeColor="text1"/>
        </w:rPr>
      </w:pPr>
    </w:p>
    <w:sectPr w:rsidR="004A16EA" w:rsidRPr="0012300F" w:rsidSect="004A16EA">
      <w:footerReference w:type="even" r:id="rId6"/>
      <w:footerReference w:type="default" r:id="rId7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151D" w14:textId="77777777" w:rsidR="008C1F1F" w:rsidRDefault="008C1F1F">
      <w:r>
        <w:separator/>
      </w:r>
    </w:p>
  </w:endnote>
  <w:endnote w:type="continuationSeparator" w:id="0">
    <w:p w14:paraId="684E0817" w14:textId="77777777" w:rsidR="008C1F1F" w:rsidRDefault="008C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C9EA" w14:textId="77777777" w:rsidR="00A44CC5" w:rsidRDefault="00000000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6</w:t>
    </w:r>
    <w:r>
      <w:rPr>
        <w:rStyle w:val="ae"/>
        <w:rFonts w:eastAsiaTheme="majorEastAsia"/>
      </w:rPr>
      <w:fldChar w:fldCharType="end"/>
    </w:r>
  </w:p>
  <w:p w14:paraId="5D26FB16" w14:textId="77777777" w:rsidR="00A44CC5" w:rsidRDefault="00A44CC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9727" w14:textId="77777777" w:rsidR="00A44CC5" w:rsidRDefault="00A44C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8163F" w14:textId="77777777" w:rsidR="008C1F1F" w:rsidRDefault="008C1F1F">
      <w:r>
        <w:separator/>
      </w:r>
    </w:p>
  </w:footnote>
  <w:footnote w:type="continuationSeparator" w:id="0">
    <w:p w14:paraId="5868AD9E" w14:textId="77777777" w:rsidR="008C1F1F" w:rsidRDefault="008C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EA"/>
    <w:rsid w:val="00022F52"/>
    <w:rsid w:val="0012300F"/>
    <w:rsid w:val="003017CD"/>
    <w:rsid w:val="003F78F9"/>
    <w:rsid w:val="004000C2"/>
    <w:rsid w:val="004A16EA"/>
    <w:rsid w:val="004F07E1"/>
    <w:rsid w:val="005F1BB9"/>
    <w:rsid w:val="007B3523"/>
    <w:rsid w:val="008C1F1F"/>
    <w:rsid w:val="00922058"/>
    <w:rsid w:val="00A44CC5"/>
    <w:rsid w:val="00A778C6"/>
    <w:rsid w:val="00B27D38"/>
    <w:rsid w:val="00C565E0"/>
    <w:rsid w:val="00D81981"/>
    <w:rsid w:val="00D861AF"/>
    <w:rsid w:val="00F1395E"/>
    <w:rsid w:val="00F450F3"/>
    <w:rsid w:val="00F47735"/>
    <w:rsid w:val="00F6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7DC6"/>
  <w15:chartTrackingRefBased/>
  <w15:docId w15:val="{EAAE71E5-14F8-49C0-82CC-6364655C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E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16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6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6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6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6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6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6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6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6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6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6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6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6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A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6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A1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16E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A16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16E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A16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1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A16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16EA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4A16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A16E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4A16EA"/>
  </w:style>
  <w:style w:type="character" w:customStyle="1" w:styleId="af">
    <w:name w:val="Название Знак"/>
    <w:rsid w:val="004A16EA"/>
    <w:rPr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2025-07-03T07:27:00Z</cp:lastPrinted>
  <dcterms:created xsi:type="dcterms:W3CDTF">2025-07-01T11:55:00Z</dcterms:created>
  <dcterms:modified xsi:type="dcterms:W3CDTF">2025-07-03T10:03:00Z</dcterms:modified>
</cp:coreProperties>
</file>