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32" w:rsidRDefault="00BE2932" w:rsidP="00BE2932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C7143D9" wp14:editId="7044A1AA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2932" w:rsidRDefault="00BE2932" w:rsidP="00BE2932">
      <w:pPr>
        <w:pStyle w:val="Standard"/>
        <w:jc w:val="center"/>
        <w:rPr>
          <w:b/>
          <w:sz w:val="28"/>
          <w:szCs w:val="28"/>
        </w:rPr>
      </w:pPr>
    </w:p>
    <w:p w:rsidR="00BE2932" w:rsidRDefault="00BE2932" w:rsidP="00BE293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E2932" w:rsidRDefault="00BE2932" w:rsidP="00BE293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E2932" w:rsidRDefault="00BE2932" w:rsidP="00BE2932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BE2932" w:rsidRDefault="00BE2932" w:rsidP="00BE2932">
      <w:pPr>
        <w:pStyle w:val="Standard"/>
        <w:jc w:val="center"/>
        <w:rPr>
          <w:sz w:val="28"/>
          <w:szCs w:val="28"/>
        </w:rPr>
      </w:pPr>
    </w:p>
    <w:p w:rsidR="00BE2932" w:rsidRDefault="00BE2932" w:rsidP="00BE293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E2932" w:rsidRDefault="00BE2932" w:rsidP="00BE2932">
      <w:pPr>
        <w:pStyle w:val="Standard"/>
        <w:jc w:val="center"/>
      </w:pPr>
    </w:p>
    <w:p w:rsidR="00BE2932" w:rsidRDefault="00BE2932" w:rsidP="00BE29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22.09.2023</w:t>
      </w:r>
      <w:r>
        <w:rPr>
          <w:sz w:val="28"/>
          <w:szCs w:val="28"/>
        </w:rPr>
        <w:t xml:space="preserve">                                                                                                 №</w:t>
      </w:r>
      <w:r>
        <w:rPr>
          <w:sz w:val="28"/>
          <w:szCs w:val="28"/>
        </w:rPr>
        <w:t xml:space="preserve"> 11/27</w:t>
      </w:r>
    </w:p>
    <w:p w:rsidR="00BE2932" w:rsidRDefault="00BE2932" w:rsidP="00BE293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BE2932" w:rsidRDefault="00BE2932" w:rsidP="00BE2932">
      <w:pPr>
        <w:pStyle w:val="Standard"/>
        <w:jc w:val="center"/>
        <w:rPr>
          <w:b/>
          <w:bCs/>
          <w:sz w:val="28"/>
        </w:rPr>
      </w:pPr>
    </w:p>
    <w:p w:rsidR="00BE2932" w:rsidRDefault="00BE2932" w:rsidP="00BE2932">
      <w:pPr>
        <w:pStyle w:val="Standard"/>
        <w:rPr>
          <w:sz w:val="28"/>
          <w:szCs w:val="28"/>
        </w:rPr>
      </w:pPr>
    </w:p>
    <w:p w:rsidR="00BE2932" w:rsidRDefault="00BE2932" w:rsidP="00BE2932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имущества в муниципальную собственность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BE2932" w:rsidRDefault="00BE2932" w:rsidP="00BE2932">
      <w:pPr>
        <w:pStyle w:val="Standard"/>
        <w:spacing w:line="232" w:lineRule="auto"/>
        <w:rPr>
          <w:sz w:val="28"/>
          <w:szCs w:val="28"/>
        </w:rPr>
      </w:pPr>
    </w:p>
    <w:p w:rsidR="00BE2932" w:rsidRDefault="00BE2932" w:rsidP="00BE2932">
      <w:pPr>
        <w:pStyle w:val="Standard"/>
        <w:spacing w:line="232" w:lineRule="auto"/>
        <w:rPr>
          <w:sz w:val="28"/>
          <w:szCs w:val="28"/>
        </w:rPr>
      </w:pPr>
    </w:p>
    <w:p w:rsidR="00BE2932" w:rsidRDefault="00BE2932" w:rsidP="00BE2932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  соответствии   со   статьей 15 Федерального     закона    от   06.10.2003 № 131-ФЗ «Об общих принципах организации местного самоуправления в Российской Федерации», </w:t>
      </w:r>
      <w:r w:rsidRPr="004A3AC5">
        <w:rPr>
          <w:b w:val="0"/>
          <w:sz w:val="28"/>
          <w:szCs w:val="28"/>
        </w:rPr>
        <w:t>пункт</w:t>
      </w:r>
      <w:r>
        <w:rPr>
          <w:b w:val="0"/>
          <w:sz w:val="28"/>
          <w:szCs w:val="28"/>
        </w:rPr>
        <w:t>ом</w:t>
      </w:r>
      <w:r w:rsidRP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Pr="004A3AC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Pr="004A3AC5">
        <w:rPr>
          <w:b w:val="0"/>
          <w:sz w:val="28"/>
          <w:szCs w:val="28"/>
        </w:rPr>
        <w:t>Малмыжский</w:t>
      </w:r>
      <w:proofErr w:type="spellEnd"/>
      <w:r w:rsidRPr="004A3AC5">
        <w:rPr>
          <w:b w:val="0"/>
          <w:sz w:val="28"/>
          <w:szCs w:val="28"/>
        </w:rPr>
        <w:t xml:space="preserve"> муниципальный район Кировской области</w:t>
      </w:r>
      <w:r>
        <w:rPr>
          <w:b w:val="0"/>
          <w:sz w:val="28"/>
          <w:szCs w:val="28"/>
        </w:rPr>
        <w:t>,</w:t>
      </w:r>
      <w:r w:rsidRPr="00F5021D">
        <w:rPr>
          <w:sz w:val="28"/>
          <w:szCs w:val="28"/>
        </w:rPr>
        <w:t xml:space="preserve"> </w:t>
      </w:r>
      <w:r w:rsidRPr="00F5021D">
        <w:rPr>
          <w:b w:val="0"/>
          <w:sz w:val="28"/>
          <w:szCs w:val="28"/>
        </w:rPr>
        <w:t xml:space="preserve">утвержденного решением районной Думы </w:t>
      </w:r>
      <w:proofErr w:type="spellStart"/>
      <w:r w:rsidRPr="00F5021D">
        <w:rPr>
          <w:b w:val="0"/>
          <w:sz w:val="28"/>
          <w:szCs w:val="28"/>
        </w:rPr>
        <w:t>Малмыжского</w:t>
      </w:r>
      <w:proofErr w:type="spellEnd"/>
      <w:r w:rsidRPr="00F5021D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Pr="00F5021D">
        <w:rPr>
          <w:b w:val="0"/>
          <w:sz w:val="28"/>
          <w:szCs w:val="28"/>
        </w:rPr>
        <w:t>Малмыжский</w:t>
      </w:r>
      <w:proofErr w:type="spellEnd"/>
      <w:r w:rsidRPr="00F5021D">
        <w:rPr>
          <w:b w:val="0"/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>»</w:t>
      </w:r>
      <w:r w:rsidRPr="004A3AC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на    основании   актов о   приеме - передаче   объектов нефинансовых активов от 01.08.2023 № 0000-000106, от 01.08.2023 № 0000-000107, накладной  на   отпуск   материалов (материальных    ценностей) на   сторону от 01.08.2023 № 0000-000098, статьи 21 Устава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BE2932" w:rsidRDefault="00BE2932" w:rsidP="00BE293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proofErr w:type="gramStart"/>
      <w:r>
        <w:rPr>
          <w:sz w:val="28"/>
          <w:szCs w:val="28"/>
        </w:rPr>
        <w:t>Дать  согласие</w:t>
      </w:r>
      <w:proofErr w:type="gramEnd"/>
      <w:r>
        <w:rPr>
          <w:sz w:val="28"/>
          <w:szCs w:val="28"/>
        </w:rPr>
        <w:t xml:space="preserve">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безвозмездно переданного  от Кировского областного государственного бюджетного учреждения культуры «Кировская областная универсальная научная библиотека имени А.И. Герцена» следующего имущества:</w:t>
      </w:r>
    </w:p>
    <w:p w:rsidR="00BE2932" w:rsidRDefault="00BE2932" w:rsidP="00BE293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Библиотечный фонд, в количестве 58 экземпляров, общей балансовой стоимостью 29988 (двадцать девять тысяч девятьсот восемьдесят восемь) рублей 25 копеек.</w:t>
      </w:r>
    </w:p>
    <w:p w:rsidR="00BE2932" w:rsidRDefault="00BE2932" w:rsidP="00BE293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Большая Российская энциклопедия, в количестве 144 экземпляра, общей балансовой стоимостью 208721 (двести восемь тысяч семьсот двадцать один) рубль 85 копеек.</w:t>
      </w:r>
    </w:p>
    <w:p w:rsidR="00BE2932" w:rsidRDefault="00BE2932" w:rsidP="00BE293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Православная энциклопедия, в количестве 414 экземпляров, общей балансовой стоимостью 356400 (триста пятьдесят шесть тысяч четыреста) рублей 00 копеек.</w:t>
      </w:r>
    </w:p>
    <w:p w:rsidR="00BE2932" w:rsidRDefault="00BE2932" w:rsidP="00BE293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</w:t>
      </w:r>
      <w:proofErr w:type="gramStart"/>
      <w:r>
        <w:rPr>
          <w:sz w:val="28"/>
          <w:szCs w:val="28"/>
        </w:rPr>
        <w:t>Передать  вышеуказанное</w:t>
      </w:r>
      <w:proofErr w:type="gramEnd"/>
      <w:r>
        <w:rPr>
          <w:sz w:val="28"/>
          <w:szCs w:val="28"/>
        </w:rPr>
        <w:t xml:space="preserve">  имущество в оперативное управление муниципальному казенному учреждению культуры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централизованной библиотечной системе Кировской области.</w:t>
      </w:r>
    </w:p>
    <w:p w:rsidR="00BE2932" w:rsidRDefault="00BE2932" w:rsidP="00BE293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Главе 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обеспечить     прием     и    </w:t>
      </w:r>
      <w:proofErr w:type="gramStart"/>
      <w:r>
        <w:rPr>
          <w:sz w:val="28"/>
          <w:szCs w:val="28"/>
        </w:rPr>
        <w:t>передачу  в</w:t>
      </w:r>
      <w:proofErr w:type="gramEnd"/>
    </w:p>
    <w:p w:rsidR="00BE2932" w:rsidRDefault="00BE2932" w:rsidP="00BE293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установленном действующим законодательством порядке имущества, указанного в пункте 1 настоящего решения.</w:t>
      </w:r>
    </w:p>
    <w:p w:rsidR="00BE2932" w:rsidRDefault="00BE2932" w:rsidP="00BE2932">
      <w:pPr>
        <w:pStyle w:val="Standard"/>
        <w:ind w:right="-284"/>
        <w:jc w:val="both"/>
        <w:rPr>
          <w:sz w:val="28"/>
          <w:szCs w:val="28"/>
        </w:rPr>
      </w:pPr>
    </w:p>
    <w:p w:rsidR="00BE2932" w:rsidRDefault="00BE2932" w:rsidP="00BE2932">
      <w:pPr>
        <w:pStyle w:val="Standard"/>
        <w:ind w:right="-284"/>
        <w:jc w:val="both"/>
        <w:rPr>
          <w:sz w:val="28"/>
          <w:szCs w:val="28"/>
        </w:rPr>
      </w:pPr>
    </w:p>
    <w:p w:rsidR="00BE2932" w:rsidRDefault="00BE2932" w:rsidP="00BE2932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Э.Л. Симонов</w:t>
      </w:r>
    </w:p>
    <w:p w:rsidR="00BE2932" w:rsidRDefault="00BE2932" w:rsidP="00BE2932">
      <w:pPr>
        <w:pStyle w:val="Standard"/>
        <w:jc w:val="both"/>
        <w:rPr>
          <w:sz w:val="28"/>
        </w:rPr>
      </w:pPr>
    </w:p>
    <w:p w:rsidR="00BE2932" w:rsidRDefault="00BE2932" w:rsidP="00BE2932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BE2932" w:rsidRDefault="00BE2932" w:rsidP="00BE2932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О.Г. </w:t>
      </w:r>
      <w:proofErr w:type="spellStart"/>
      <w:r>
        <w:rPr>
          <w:sz w:val="28"/>
        </w:rPr>
        <w:t>Толстобокова</w:t>
      </w:r>
      <w:bookmarkStart w:id="0" w:name="_GoBack"/>
      <w:bookmarkEnd w:id="0"/>
      <w:proofErr w:type="spellEnd"/>
    </w:p>
    <w:sectPr w:rsidR="00BE2932" w:rsidSect="00F5021D">
      <w:headerReference w:type="even" r:id="rId5"/>
      <w:headerReference w:type="default" r:id="rId6"/>
      <w:headerReference w:type="first" r:id="rId7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71" w:rsidRPr="003A3871" w:rsidRDefault="00BE2932">
    <w:pPr>
      <w:pStyle w:val="a4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47092"/>
      <w:docPartObj>
        <w:docPartGallery w:val="Page Numbers (Top of Page)"/>
        <w:docPartUnique/>
      </w:docPartObj>
    </w:sdtPr>
    <w:sdtEndPr/>
    <w:sdtContent>
      <w:p w:rsidR="003A3871" w:rsidRDefault="00BE29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3871" w:rsidRDefault="00BE29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CB" w:rsidRDefault="00BE2932">
    <w:pPr>
      <w:pStyle w:val="a4"/>
      <w:jc w:val="center"/>
    </w:pPr>
  </w:p>
  <w:p w:rsidR="00204CCB" w:rsidRDefault="00BE29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32"/>
    <w:rsid w:val="00BE2932"/>
    <w:rsid w:val="00E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55FA"/>
  <w15:chartTrackingRefBased/>
  <w15:docId w15:val="{CAC0331B-4316-41D0-979D-76307A4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32"/>
    <w:pPr>
      <w:spacing w:after="200" w:line="276" w:lineRule="auto"/>
    </w:pPr>
  </w:style>
  <w:style w:type="paragraph" w:styleId="1">
    <w:name w:val="heading 1"/>
    <w:basedOn w:val="Standard"/>
    <w:next w:val="a"/>
    <w:link w:val="10"/>
    <w:rsid w:val="00BE293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932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E29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E2932"/>
    <w:pPr>
      <w:ind w:left="720"/>
    </w:pPr>
  </w:style>
  <w:style w:type="paragraph" w:styleId="a4">
    <w:name w:val="header"/>
    <w:basedOn w:val="a"/>
    <w:link w:val="a5"/>
    <w:uiPriority w:val="99"/>
    <w:unhideWhenUsed/>
    <w:rsid w:val="00BE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932"/>
  </w:style>
  <w:style w:type="paragraph" w:styleId="a6">
    <w:name w:val="Balloon Text"/>
    <w:basedOn w:val="a"/>
    <w:link w:val="a7"/>
    <w:uiPriority w:val="99"/>
    <w:semiHidden/>
    <w:unhideWhenUsed/>
    <w:rsid w:val="00BE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2023-10-02T10:48:00Z</cp:lastPrinted>
  <dcterms:created xsi:type="dcterms:W3CDTF">2023-10-02T10:46:00Z</dcterms:created>
  <dcterms:modified xsi:type="dcterms:W3CDTF">2023-10-02T10:48:00Z</dcterms:modified>
</cp:coreProperties>
</file>