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6B5086F6" w:rsidR="00971E0E" w:rsidRPr="002E1FCD" w:rsidRDefault="00D55998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7F2A7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6F479D">
        <w:rPr>
          <w:sz w:val="28"/>
          <w:szCs w:val="28"/>
        </w:rPr>
        <w:t xml:space="preserve">                 </w:t>
      </w:r>
      <w:r w:rsidR="00971E0E" w:rsidRPr="002E1FCD">
        <w:rPr>
          <w:sz w:val="28"/>
          <w:szCs w:val="28"/>
        </w:rPr>
        <w:t xml:space="preserve">№ </w:t>
      </w:r>
      <w:r>
        <w:rPr>
          <w:sz w:val="28"/>
          <w:szCs w:val="28"/>
        </w:rPr>
        <w:t>24/42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484A652C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666CF8DD" w14:textId="0CD27938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bookmarkStart w:id="1" w:name="_Hlk174973132"/>
      <w:r>
        <w:rPr>
          <w:color w:val="000000"/>
          <w:sz w:val="28"/>
          <w:szCs w:val="28"/>
        </w:rPr>
        <w:t>1.1. За</w:t>
      </w:r>
      <w:r w:rsidR="00407003">
        <w:rPr>
          <w:color w:val="000000"/>
          <w:sz w:val="28"/>
          <w:szCs w:val="28"/>
        </w:rPr>
        <w:t xml:space="preserve"> многолетний добросовестный труд</w:t>
      </w:r>
      <w:r w:rsidR="00F20F2B">
        <w:rPr>
          <w:color w:val="000000"/>
          <w:sz w:val="28"/>
          <w:szCs w:val="28"/>
        </w:rPr>
        <w:t>, большой вклад в развитие межрайонной газеты на татарском языке «Дуслык», татарской культуры и в связи с 35-летием печатного издания</w:t>
      </w:r>
      <w:r>
        <w:rPr>
          <w:color w:val="000000"/>
          <w:sz w:val="28"/>
          <w:szCs w:val="28"/>
        </w:rPr>
        <w:t>:</w:t>
      </w:r>
    </w:p>
    <w:p w14:paraId="5029C386" w14:textId="77777777" w:rsidR="00407003" w:rsidRDefault="00407003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4513112" w14:textId="77777777" w:rsidTr="003B7E7C">
        <w:trPr>
          <w:trHeight w:val="1038"/>
        </w:trPr>
        <w:tc>
          <w:tcPr>
            <w:tcW w:w="1893" w:type="pct"/>
          </w:tcPr>
          <w:p w14:paraId="23D37CC3" w14:textId="55870378" w:rsidR="00521151" w:rsidRDefault="00F20F2B" w:rsidP="000E557B">
            <w:pPr>
              <w:jc w:val="both"/>
              <w:rPr>
                <w:sz w:val="28"/>
                <w:szCs w:val="28"/>
              </w:rPr>
            </w:pPr>
            <w:bookmarkStart w:id="2" w:name="_Hlk175150489"/>
            <w:r>
              <w:rPr>
                <w:sz w:val="28"/>
                <w:szCs w:val="28"/>
              </w:rPr>
              <w:t>ГАБДРАХМАНОВУ</w:t>
            </w:r>
          </w:p>
          <w:p w14:paraId="1DB4486B" w14:textId="54EC0E4E" w:rsidR="00521151" w:rsidRDefault="00F20F2B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Гульнару </w:t>
            </w:r>
            <w:proofErr w:type="spellStart"/>
            <w:r>
              <w:rPr>
                <w:sz w:val="28"/>
                <w:szCs w:val="28"/>
              </w:rPr>
              <w:t>Нургаязовну</w:t>
            </w:r>
            <w:proofErr w:type="spellEnd"/>
          </w:p>
          <w:p w14:paraId="1BAC4129" w14:textId="416B2750" w:rsidR="00873435" w:rsidRPr="002E1FCD" w:rsidRDefault="00873435" w:rsidP="000E5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3A4C72E6" w14:textId="59D203C1" w:rsidR="00521151" w:rsidRPr="002E1FCD" w:rsidRDefault="00521151" w:rsidP="000E55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52A20A6B" w14:textId="5BEAA45F" w:rsidR="00521151" w:rsidRDefault="00F20F2B" w:rsidP="003B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главного редактора редакции газеты «Дуслык»</w:t>
            </w:r>
          </w:p>
          <w:p w14:paraId="21E0B374" w14:textId="4130FA0D" w:rsidR="00F1526A" w:rsidRPr="002E1FCD" w:rsidRDefault="00F1526A" w:rsidP="003B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7190B41" w14:textId="234C58AE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  <w:bookmarkStart w:id="3" w:name="_Hlk174972519"/>
      <w:bookmarkEnd w:id="0"/>
      <w:bookmarkEnd w:id="1"/>
      <w:bookmarkEnd w:id="2"/>
      <w:r>
        <w:rPr>
          <w:color w:val="000000"/>
          <w:sz w:val="28"/>
          <w:szCs w:val="28"/>
        </w:rPr>
        <w:t xml:space="preserve">1.2. За </w:t>
      </w:r>
      <w:r w:rsidR="00DF2ADC">
        <w:rPr>
          <w:color w:val="000000"/>
          <w:sz w:val="28"/>
          <w:szCs w:val="28"/>
        </w:rPr>
        <w:t>безупречную, эффективную гражданскую службу, значительный вклад в развитие и совершенствование казначейских технологий на территори</w:t>
      </w:r>
      <w:r w:rsidR="008D074E">
        <w:rPr>
          <w:color w:val="000000"/>
          <w:sz w:val="28"/>
          <w:szCs w:val="28"/>
        </w:rPr>
        <w:t>и</w:t>
      </w:r>
      <w:r w:rsidR="00DF2ADC">
        <w:rPr>
          <w:color w:val="000000"/>
          <w:sz w:val="28"/>
          <w:szCs w:val="28"/>
        </w:rPr>
        <w:t xml:space="preserve"> Малмыжского района </w:t>
      </w:r>
      <w:r w:rsidR="008D074E">
        <w:rPr>
          <w:color w:val="000000"/>
          <w:sz w:val="28"/>
          <w:szCs w:val="28"/>
        </w:rPr>
        <w:t>К</w:t>
      </w:r>
      <w:r w:rsidR="00DF2ADC">
        <w:rPr>
          <w:color w:val="000000"/>
          <w:sz w:val="28"/>
          <w:szCs w:val="28"/>
        </w:rPr>
        <w:t>ировской области</w:t>
      </w:r>
      <w:r>
        <w:rPr>
          <w:color w:val="000000"/>
          <w:sz w:val="28"/>
          <w:szCs w:val="28"/>
        </w:rPr>
        <w:t>:</w:t>
      </w:r>
    </w:p>
    <w:p w14:paraId="66D1661F" w14:textId="77777777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67" w:type="pct"/>
        <w:tblLook w:val="01E0" w:firstRow="1" w:lastRow="1" w:firstColumn="1" w:lastColumn="1" w:noHBand="0" w:noVBand="0"/>
      </w:tblPr>
      <w:tblGrid>
        <w:gridCol w:w="3517"/>
        <w:gridCol w:w="310"/>
        <w:gridCol w:w="5466"/>
      </w:tblGrid>
      <w:tr w:rsidR="008150EA" w:rsidRPr="002E1FCD" w14:paraId="79AA2E89" w14:textId="77777777" w:rsidTr="000A646E">
        <w:trPr>
          <w:trHeight w:val="808"/>
        </w:trPr>
        <w:tc>
          <w:tcPr>
            <w:tcW w:w="1892" w:type="pct"/>
          </w:tcPr>
          <w:p w14:paraId="295CF1B9" w14:textId="5DBFD8D9" w:rsidR="008150EA" w:rsidRDefault="00875CE4" w:rsidP="00AB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ГУЩЕВАРОВУ</w:t>
            </w:r>
          </w:p>
          <w:p w14:paraId="6DB21F25" w14:textId="7DBA49E7" w:rsidR="008150EA" w:rsidRDefault="00875CE4" w:rsidP="00AB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Владимировну</w:t>
            </w:r>
          </w:p>
          <w:p w14:paraId="6561BF95" w14:textId="77777777" w:rsidR="008150EA" w:rsidRPr="002E1FCD" w:rsidRDefault="008150EA" w:rsidP="00AB7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" w:type="pct"/>
          </w:tcPr>
          <w:p w14:paraId="30C7AD76" w14:textId="2F1D7EC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775649F3" w14:textId="7777777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5FF76C" w14:textId="7777777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A3C5B9" w14:textId="1F75E1A8" w:rsidR="008150EA" w:rsidRPr="002E1FCD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1F9D8954" w14:textId="6DEAB533" w:rsidR="008150EA" w:rsidRPr="002E1FCD" w:rsidRDefault="00DF2ADC" w:rsidP="00875C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875CE4">
              <w:rPr>
                <w:color w:val="000000"/>
                <w:sz w:val="28"/>
                <w:szCs w:val="28"/>
              </w:rPr>
              <w:t>азначея Отдела № 36 Управления Федерального казначейства по Кировской области</w:t>
            </w:r>
          </w:p>
        </w:tc>
      </w:tr>
    </w:tbl>
    <w:bookmarkEnd w:id="3"/>
    <w:p w14:paraId="74FBA69C" w14:textId="67A46C60" w:rsidR="000A646E" w:rsidRDefault="000A646E" w:rsidP="000A64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За многолетний добросовестный труд и в связи с 55 -летием со дня рождения::</w:t>
      </w:r>
    </w:p>
    <w:p w14:paraId="7533A67B" w14:textId="77777777" w:rsidR="000A646E" w:rsidRDefault="000A646E" w:rsidP="000A646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67" w:type="pct"/>
        <w:tblLook w:val="01E0" w:firstRow="1" w:lastRow="1" w:firstColumn="1" w:lastColumn="1" w:noHBand="0" w:noVBand="0"/>
      </w:tblPr>
      <w:tblGrid>
        <w:gridCol w:w="3517"/>
        <w:gridCol w:w="310"/>
        <w:gridCol w:w="5466"/>
      </w:tblGrid>
      <w:tr w:rsidR="000A646E" w:rsidRPr="002E1FCD" w14:paraId="455C1F49" w14:textId="77777777" w:rsidTr="00FA0D4C">
        <w:trPr>
          <w:trHeight w:val="808"/>
        </w:trPr>
        <w:tc>
          <w:tcPr>
            <w:tcW w:w="1893" w:type="pct"/>
          </w:tcPr>
          <w:p w14:paraId="5986A79B" w14:textId="1E276A5F" w:rsidR="000A646E" w:rsidRDefault="000A646E" w:rsidP="00FA0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</w:t>
            </w:r>
            <w:r w:rsidR="00E01E34">
              <w:rPr>
                <w:sz w:val="28"/>
                <w:szCs w:val="28"/>
              </w:rPr>
              <w:t>У</w:t>
            </w:r>
          </w:p>
          <w:p w14:paraId="1DD8C6F1" w14:textId="0CBA7024" w:rsidR="000A646E" w:rsidRDefault="00E01E34" w:rsidP="00FA0D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Ильхамию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Зуфаровну</w:t>
            </w:r>
            <w:proofErr w:type="spellEnd"/>
          </w:p>
          <w:p w14:paraId="2054D907" w14:textId="77777777" w:rsidR="000A646E" w:rsidRPr="002E1FCD" w:rsidRDefault="000A646E" w:rsidP="00FA0D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7216B456" w14:textId="77777777" w:rsidR="000A646E" w:rsidRDefault="000A646E" w:rsidP="00FA0D4C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6C113C6D" w14:textId="77777777" w:rsidR="000A646E" w:rsidRDefault="000A646E" w:rsidP="00FA0D4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482518" w14:textId="77777777" w:rsidR="000A646E" w:rsidRDefault="000A646E" w:rsidP="00FA0D4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C40188" w14:textId="77777777" w:rsidR="000A646E" w:rsidRPr="002E1FCD" w:rsidRDefault="000A646E" w:rsidP="00FA0D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487B82F7" w14:textId="6891CA15" w:rsidR="000A646E" w:rsidRPr="002E1FCD" w:rsidRDefault="00E01E34" w:rsidP="00FA0D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рабочую по  комплексному обслуживанию  помещении  муниципального казенного общеобразовательного учреждения </w:t>
            </w:r>
            <w:r>
              <w:rPr>
                <w:color w:val="000000"/>
                <w:sz w:val="28"/>
                <w:szCs w:val="28"/>
              </w:rPr>
              <w:lastRenderedPageBreak/>
              <w:t>основной общеобразовательной школы с. Тат-Верх-Гоньба Малмыжского района Кировской области</w:t>
            </w:r>
          </w:p>
        </w:tc>
      </w:tr>
    </w:tbl>
    <w:p w14:paraId="0B77AD31" w14:textId="77777777" w:rsidR="000A646E" w:rsidRDefault="000A646E" w:rsidP="00BE37C1">
      <w:pPr>
        <w:ind w:firstLine="708"/>
        <w:jc w:val="both"/>
        <w:rPr>
          <w:color w:val="000000"/>
          <w:sz w:val="28"/>
          <w:szCs w:val="28"/>
        </w:rPr>
      </w:pPr>
    </w:p>
    <w:p w14:paraId="26F7C3A8" w14:textId="453F094A" w:rsidR="008D074E" w:rsidRDefault="008D074E" w:rsidP="00BE3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1E3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За большой личный вклад в развитие газовой промышленности, многолетний добросовестный труд:</w:t>
      </w:r>
    </w:p>
    <w:p w14:paraId="0C138C67" w14:textId="77777777" w:rsidR="008D074E" w:rsidRDefault="008D074E" w:rsidP="00BE37C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25" w:type="pct"/>
        <w:tblInd w:w="-108" w:type="dxa"/>
        <w:tblLook w:val="01E0" w:firstRow="1" w:lastRow="1" w:firstColumn="1" w:lastColumn="1" w:noHBand="0" w:noVBand="0"/>
      </w:tblPr>
      <w:tblGrid>
        <w:gridCol w:w="106"/>
        <w:gridCol w:w="3501"/>
        <w:gridCol w:w="19"/>
        <w:gridCol w:w="291"/>
        <w:gridCol w:w="19"/>
        <w:gridCol w:w="5421"/>
        <w:gridCol w:w="45"/>
      </w:tblGrid>
      <w:tr w:rsidR="008D074E" w:rsidRPr="002E1FCD" w14:paraId="6BA4A0E8" w14:textId="77777777" w:rsidTr="008D074E">
        <w:trPr>
          <w:gridBefore w:val="1"/>
          <w:gridAfter w:val="1"/>
          <w:wBefore w:w="56" w:type="pct"/>
          <w:wAfter w:w="24" w:type="pct"/>
          <w:trHeight w:val="808"/>
        </w:trPr>
        <w:tc>
          <w:tcPr>
            <w:tcW w:w="1862" w:type="pct"/>
          </w:tcPr>
          <w:p w14:paraId="4C3C1F24" w14:textId="7C942776" w:rsidR="008D074E" w:rsidRDefault="008D074E" w:rsidP="003162DD">
            <w:pPr>
              <w:jc w:val="both"/>
              <w:rPr>
                <w:sz w:val="28"/>
                <w:szCs w:val="28"/>
              </w:rPr>
            </w:pPr>
            <w:bookmarkStart w:id="4" w:name="_Hlk190265045"/>
            <w:r>
              <w:rPr>
                <w:sz w:val="28"/>
                <w:szCs w:val="28"/>
              </w:rPr>
              <w:t>МУХАМЕТГАЛИЕВА</w:t>
            </w:r>
          </w:p>
          <w:p w14:paraId="39837614" w14:textId="4B690414" w:rsidR="008D074E" w:rsidRDefault="008D074E" w:rsidP="00316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Раиса </w:t>
            </w:r>
            <w:proofErr w:type="spellStart"/>
            <w:r>
              <w:rPr>
                <w:sz w:val="28"/>
                <w:szCs w:val="28"/>
              </w:rPr>
              <w:t>Галиахметовича</w:t>
            </w:r>
            <w:proofErr w:type="spellEnd"/>
          </w:p>
          <w:p w14:paraId="0355BA7B" w14:textId="77777777" w:rsidR="008D074E" w:rsidRPr="002E1FCD" w:rsidRDefault="008D074E" w:rsidP="003162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" w:type="pct"/>
            <w:gridSpan w:val="2"/>
          </w:tcPr>
          <w:p w14:paraId="0ADFB2AA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42D5DD27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920041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208458" w14:textId="77777777" w:rsidR="008D074E" w:rsidRPr="002E1FCD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gridSpan w:val="2"/>
          </w:tcPr>
          <w:p w14:paraId="6F820FCA" w14:textId="3A0C335A" w:rsidR="008D074E" w:rsidRPr="002E1FCD" w:rsidRDefault="008D074E" w:rsidP="003162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командира отделения  пожарной части Вятского линейного производственного управления магистральных газопроводов – филиала ООО «Газпром трансгаз Нижний Новгород»</w:t>
            </w:r>
          </w:p>
        </w:tc>
      </w:tr>
      <w:bookmarkEnd w:id="4"/>
      <w:tr w:rsidR="008D074E" w:rsidRPr="002E1FCD" w14:paraId="1DE3AC5C" w14:textId="77777777" w:rsidTr="008D074E">
        <w:trPr>
          <w:gridAfter w:val="1"/>
          <w:wAfter w:w="24" w:type="pct"/>
          <w:trHeight w:val="808"/>
        </w:trPr>
        <w:tc>
          <w:tcPr>
            <w:tcW w:w="1918" w:type="pct"/>
            <w:gridSpan w:val="2"/>
          </w:tcPr>
          <w:p w14:paraId="302999E5" w14:textId="77777777" w:rsidR="008D074E" w:rsidRDefault="008D074E" w:rsidP="008D0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</w:t>
            </w:r>
          </w:p>
          <w:p w14:paraId="64B04DB6" w14:textId="53E23D61" w:rsidR="008D074E" w:rsidRPr="002E1FCD" w:rsidRDefault="008D074E" w:rsidP="008D0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Павловича</w:t>
            </w:r>
          </w:p>
        </w:tc>
        <w:tc>
          <w:tcPr>
            <w:tcW w:w="165" w:type="pct"/>
            <w:gridSpan w:val="2"/>
          </w:tcPr>
          <w:p w14:paraId="5AA232F4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1B89B3CD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C38E4D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36D6BF" w14:textId="77777777" w:rsidR="008D074E" w:rsidRPr="002E1FCD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3" w:type="pct"/>
            <w:gridSpan w:val="2"/>
          </w:tcPr>
          <w:p w14:paraId="035F6D03" w14:textId="4EDBF062" w:rsidR="008D074E" w:rsidRDefault="008D074E" w:rsidP="003162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водителя автомобиля 1 класса Автоколонны № 17 Службы эксплуатации Управления технологического транспорта и специальной техники – филиала ООО «Газпром трансгаз Нижний Новгород»</w:t>
            </w:r>
          </w:p>
          <w:p w14:paraId="63D92EC2" w14:textId="3FE182F7" w:rsidR="008D074E" w:rsidRPr="002E1FCD" w:rsidRDefault="008D074E" w:rsidP="00316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74E" w:rsidRPr="002E1FCD" w14:paraId="5749EAC8" w14:textId="77777777" w:rsidTr="008D074E">
        <w:trPr>
          <w:trHeight w:val="808"/>
        </w:trPr>
        <w:tc>
          <w:tcPr>
            <w:tcW w:w="1928" w:type="pct"/>
            <w:gridSpan w:val="3"/>
          </w:tcPr>
          <w:p w14:paraId="7DE1BB74" w14:textId="50728328" w:rsidR="008D074E" w:rsidRDefault="008D074E" w:rsidP="00316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ВЕРШИНИНУ</w:t>
            </w:r>
          </w:p>
          <w:p w14:paraId="57E146DA" w14:textId="4613D589" w:rsidR="008D074E" w:rsidRDefault="008D074E" w:rsidP="00316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 А</w:t>
            </w:r>
            <w:r w:rsidR="005574BF">
              <w:rPr>
                <w:sz w:val="28"/>
                <w:szCs w:val="28"/>
              </w:rPr>
              <w:t>лександровну</w:t>
            </w:r>
          </w:p>
          <w:p w14:paraId="786800D1" w14:textId="77777777" w:rsidR="008D074E" w:rsidRPr="002E1FCD" w:rsidRDefault="008D074E" w:rsidP="003162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" w:type="pct"/>
            <w:gridSpan w:val="2"/>
          </w:tcPr>
          <w:p w14:paraId="48F45A25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61331FF8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15E67D5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DC1F7B9" w14:textId="77777777" w:rsidR="008D074E" w:rsidRPr="002E1FCD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7" w:type="pct"/>
            <w:gridSpan w:val="2"/>
          </w:tcPr>
          <w:p w14:paraId="3EA1EDA0" w14:textId="51A8496E" w:rsidR="008D074E" w:rsidRDefault="005574BF" w:rsidP="003162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уборщицу хозяйственных помещений хозяйственного участка Вятского линейного производственного управления магистральных газопроводов филиала</w:t>
            </w:r>
            <w:r w:rsidR="008D074E">
              <w:rPr>
                <w:color w:val="000000"/>
                <w:sz w:val="28"/>
                <w:szCs w:val="28"/>
              </w:rPr>
              <w:t xml:space="preserve"> ООО «Газпром трансгаз Нижний Новгород»</w:t>
            </w:r>
          </w:p>
          <w:p w14:paraId="35494788" w14:textId="59CC0B1F" w:rsidR="005574BF" w:rsidRPr="002E1FCD" w:rsidRDefault="005574BF" w:rsidP="00316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74E" w:rsidRPr="002E1FCD" w14:paraId="0D247263" w14:textId="77777777" w:rsidTr="008D074E">
        <w:trPr>
          <w:trHeight w:val="808"/>
        </w:trPr>
        <w:tc>
          <w:tcPr>
            <w:tcW w:w="1928" w:type="pct"/>
            <w:gridSpan w:val="3"/>
          </w:tcPr>
          <w:p w14:paraId="5F3F1004" w14:textId="6B0C189F" w:rsidR="008D074E" w:rsidRDefault="008D074E" w:rsidP="00316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74BF">
              <w:rPr>
                <w:sz w:val="28"/>
                <w:szCs w:val="28"/>
              </w:rPr>
              <w:t xml:space="preserve">ЕДВЕДЕВА </w:t>
            </w:r>
          </w:p>
          <w:p w14:paraId="11565B92" w14:textId="6E97F406" w:rsidR="008D074E" w:rsidRDefault="005574BF" w:rsidP="00316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Аркадьевича</w:t>
            </w:r>
          </w:p>
          <w:p w14:paraId="3903BC04" w14:textId="77777777" w:rsidR="008D074E" w:rsidRPr="002E1FCD" w:rsidRDefault="008D074E" w:rsidP="003162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" w:type="pct"/>
            <w:gridSpan w:val="2"/>
          </w:tcPr>
          <w:p w14:paraId="5F50C655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38D5A5C3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44FF7B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0A0320" w14:textId="77777777" w:rsidR="008D074E" w:rsidRPr="002E1FCD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7" w:type="pct"/>
            <w:gridSpan w:val="2"/>
          </w:tcPr>
          <w:p w14:paraId="6EF579AD" w14:textId="77777777" w:rsidR="008D074E" w:rsidRDefault="005574BF" w:rsidP="003162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водителя автомобиля 1 класса автоколонны № 17 Службы эксплуатации Управления технологического транспорта и специальной техники </w:t>
            </w:r>
            <w:r w:rsidR="008D074E">
              <w:rPr>
                <w:color w:val="000000"/>
                <w:sz w:val="28"/>
                <w:szCs w:val="28"/>
              </w:rPr>
              <w:t>– филиала ООО «Газпром трансгаз Нижний Новгород»</w:t>
            </w:r>
          </w:p>
          <w:p w14:paraId="7426BCC3" w14:textId="161926E5" w:rsidR="005574BF" w:rsidRPr="002E1FCD" w:rsidRDefault="005574BF" w:rsidP="00316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74E" w:rsidRPr="002E1FCD" w14:paraId="05AFFCC3" w14:textId="77777777" w:rsidTr="008D074E">
        <w:trPr>
          <w:trHeight w:val="808"/>
        </w:trPr>
        <w:tc>
          <w:tcPr>
            <w:tcW w:w="1928" w:type="pct"/>
            <w:gridSpan w:val="3"/>
          </w:tcPr>
          <w:p w14:paraId="3423CF39" w14:textId="3895DA02" w:rsidR="008D074E" w:rsidRDefault="005574BF" w:rsidP="00316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</w:t>
            </w:r>
          </w:p>
          <w:p w14:paraId="5CD195AC" w14:textId="437528D5" w:rsidR="008D074E" w:rsidRDefault="005574BF" w:rsidP="00316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Станислава Юрьевича</w:t>
            </w:r>
          </w:p>
          <w:p w14:paraId="6F67CAC3" w14:textId="77777777" w:rsidR="008D074E" w:rsidRPr="002E1FCD" w:rsidRDefault="008D074E" w:rsidP="003162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" w:type="pct"/>
            <w:gridSpan w:val="2"/>
          </w:tcPr>
          <w:p w14:paraId="7BDA8E87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0A9ABC45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3553D8" w14:textId="77777777" w:rsidR="008D074E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DE68D3" w14:textId="77777777" w:rsidR="008D074E" w:rsidRPr="002E1FCD" w:rsidRDefault="008D074E" w:rsidP="003162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7" w:type="pct"/>
            <w:gridSpan w:val="2"/>
          </w:tcPr>
          <w:p w14:paraId="3C683B19" w14:textId="7FD81F67" w:rsidR="008D074E" w:rsidRPr="002E1FCD" w:rsidRDefault="005574BF" w:rsidP="003162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начальника службы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энерговодоснабжения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Вятского линейного производственного управления магистральных газопроводов </w:t>
            </w:r>
            <w:r w:rsidR="008D074E">
              <w:rPr>
                <w:color w:val="000000"/>
                <w:sz w:val="28"/>
                <w:szCs w:val="28"/>
              </w:rPr>
              <w:t>– филиала ООО «Газпром трансгаз Нижний Новгород»</w:t>
            </w:r>
          </w:p>
        </w:tc>
      </w:tr>
    </w:tbl>
    <w:p w14:paraId="05B6ADF4" w14:textId="77777777" w:rsidR="008D074E" w:rsidRDefault="008D074E" w:rsidP="00BE37C1">
      <w:pPr>
        <w:ind w:firstLine="708"/>
        <w:jc w:val="both"/>
        <w:rPr>
          <w:color w:val="000000"/>
          <w:sz w:val="28"/>
          <w:szCs w:val="28"/>
        </w:rPr>
      </w:pPr>
    </w:p>
    <w:p w14:paraId="3A1FBC8A" w14:textId="5E0CAA8D" w:rsidR="00BE37C1" w:rsidRDefault="00875CE4" w:rsidP="00BE3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Наградить Благодарственным письмом районной Думы Малмыжского района</w:t>
      </w:r>
    </w:p>
    <w:p w14:paraId="2258FF08" w14:textId="773C4414" w:rsidR="00DF2ADC" w:rsidRDefault="00DF2ADC" w:rsidP="00DF2A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За</w:t>
      </w:r>
      <w:r w:rsidRPr="00DF2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безупречную, эффективную гражданскую службу, значительный вклад в развитие и совершенствование казначейских технологий на территори</w:t>
      </w:r>
      <w:r w:rsidR="008D074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Малмыжского района Кировской области:</w:t>
      </w:r>
    </w:p>
    <w:p w14:paraId="6E90D6AB" w14:textId="77777777" w:rsidR="00BE37C1" w:rsidRDefault="00BE37C1" w:rsidP="00BE37C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BE37C1" w:rsidRPr="002E1FCD" w14:paraId="165317A4" w14:textId="77777777" w:rsidTr="006821C4">
        <w:trPr>
          <w:trHeight w:val="1038"/>
        </w:trPr>
        <w:tc>
          <w:tcPr>
            <w:tcW w:w="1893" w:type="pct"/>
          </w:tcPr>
          <w:p w14:paraId="6048AB7F" w14:textId="0B1F5D4E" w:rsidR="00BE37C1" w:rsidRDefault="00DF2ADC" w:rsidP="00BE3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ГИЛЯЗУТДИНОВУ</w:t>
            </w:r>
          </w:p>
          <w:p w14:paraId="12BBD162" w14:textId="43CE8679" w:rsidR="00DE36F9" w:rsidRDefault="00DF2ADC" w:rsidP="00BE3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Гульнару </w:t>
            </w:r>
            <w:proofErr w:type="spellStart"/>
            <w:r>
              <w:rPr>
                <w:sz w:val="28"/>
                <w:szCs w:val="28"/>
              </w:rPr>
              <w:t>Габдульбаровну</w:t>
            </w:r>
            <w:proofErr w:type="spellEnd"/>
          </w:p>
          <w:p w14:paraId="549DE83C" w14:textId="77777777" w:rsidR="00DE36F9" w:rsidRDefault="00DE36F9" w:rsidP="00BE37C1">
            <w:pPr>
              <w:jc w:val="both"/>
              <w:rPr>
                <w:sz w:val="28"/>
                <w:szCs w:val="28"/>
              </w:rPr>
            </w:pPr>
          </w:p>
          <w:p w14:paraId="17B7B498" w14:textId="69114D41" w:rsidR="00BE37C1" w:rsidRPr="002E1FCD" w:rsidRDefault="00BE37C1" w:rsidP="00DF2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22BDCD63" w14:textId="77777777" w:rsidR="00BE37C1" w:rsidRDefault="00BE37C1" w:rsidP="006821C4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6654A964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9B8AFB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97EE80" w14:textId="78ADDB6B" w:rsidR="00DE36F9" w:rsidRPr="002E1FCD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48A5A90C" w14:textId="1DF2B8DA" w:rsidR="00BE37C1" w:rsidRPr="002E1FCD" w:rsidRDefault="00DF2ADC" w:rsidP="00DF2A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специалиста 1 разряда Отдела № 36 Управления Федерального казначейства по Кировской области</w:t>
            </w:r>
          </w:p>
        </w:tc>
      </w:tr>
    </w:tbl>
    <w:p w14:paraId="7E2A6C41" w14:textId="61DAE5F6" w:rsidR="00971E0E" w:rsidRPr="002E1FCD" w:rsidRDefault="00E619CD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E0E" w:rsidRPr="002E1FCD">
        <w:rPr>
          <w:color w:val="000000"/>
          <w:sz w:val="28"/>
          <w:szCs w:val="28"/>
        </w:rPr>
        <w:t xml:space="preserve">. </w:t>
      </w:r>
      <w:r w:rsidR="00DB2F20">
        <w:rPr>
          <w:color w:val="000000"/>
          <w:sz w:val="28"/>
          <w:szCs w:val="28"/>
        </w:rPr>
        <w:t>Рекомендовать</w:t>
      </w:r>
      <w:r w:rsidR="00F1526A">
        <w:rPr>
          <w:color w:val="000000"/>
          <w:sz w:val="28"/>
          <w:szCs w:val="28"/>
        </w:rPr>
        <w:t xml:space="preserve"> </w:t>
      </w:r>
      <w:r w:rsidR="00DF2ADC">
        <w:rPr>
          <w:color w:val="000000"/>
          <w:sz w:val="28"/>
          <w:szCs w:val="28"/>
        </w:rPr>
        <w:t>Кировскому областному государственному автономному учреждению «Вятский издательский дом- Юг», Управлению федерального казначейства по Кировской области</w:t>
      </w:r>
      <w:r w:rsidR="005574BF">
        <w:rPr>
          <w:color w:val="000000"/>
          <w:sz w:val="28"/>
          <w:szCs w:val="28"/>
        </w:rPr>
        <w:t>,</w:t>
      </w:r>
      <w:r w:rsidR="004C42F1">
        <w:rPr>
          <w:color w:val="000000"/>
          <w:sz w:val="28"/>
          <w:szCs w:val="28"/>
        </w:rPr>
        <w:t xml:space="preserve"> муниципальному казенному общеобразовательному учреждению основной общеобразовательной школе с. Тат-Верх-Гоньба Малмыжского района Кировской области,</w:t>
      </w:r>
      <w:r w:rsidR="005574BF">
        <w:rPr>
          <w:color w:val="000000"/>
          <w:sz w:val="28"/>
          <w:szCs w:val="28"/>
        </w:rPr>
        <w:t xml:space="preserve"> Вятскому линейному производственному управлению магистральных газопроводов – филиалу ООО «Газпром трансгаз Нижний Новгород»</w:t>
      </w:r>
      <w:r w:rsidR="00DF2ADC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6881C28C" w:rsidR="00971E0E" w:rsidRDefault="00E619CD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46AA42B5" w14:textId="1DEF568E" w:rsidR="00971E0E" w:rsidRPr="002E1FCD" w:rsidRDefault="00E619CD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03D6B2F4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 w:rsidRPr="00343636">
        <w:rPr>
          <w:kern w:val="3"/>
          <w:sz w:val="28"/>
        </w:rPr>
        <w:t xml:space="preserve">Малмыжского района    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0A5C2560" w14:textId="77777777" w:rsidR="00607B97" w:rsidRDefault="00607B97" w:rsidP="00971E0E">
      <w:pPr>
        <w:jc w:val="both"/>
        <w:rPr>
          <w:sz w:val="28"/>
          <w:szCs w:val="28"/>
        </w:rPr>
      </w:pPr>
    </w:p>
    <w:sectPr w:rsidR="00607B97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538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014504"/>
    <w:rsid w:val="00026B8E"/>
    <w:rsid w:val="00046D80"/>
    <w:rsid w:val="00061159"/>
    <w:rsid w:val="00071F58"/>
    <w:rsid w:val="00086ECB"/>
    <w:rsid w:val="00091A10"/>
    <w:rsid w:val="00093274"/>
    <w:rsid w:val="000A646E"/>
    <w:rsid w:val="000B0C78"/>
    <w:rsid w:val="000B0E55"/>
    <w:rsid w:val="000C003E"/>
    <w:rsid w:val="000C5AB3"/>
    <w:rsid w:val="000E2D48"/>
    <w:rsid w:val="000F662D"/>
    <w:rsid w:val="000F6719"/>
    <w:rsid w:val="001066E1"/>
    <w:rsid w:val="00115C88"/>
    <w:rsid w:val="0016326A"/>
    <w:rsid w:val="001746EB"/>
    <w:rsid w:val="001E27B7"/>
    <w:rsid w:val="001F2307"/>
    <w:rsid w:val="001F4C23"/>
    <w:rsid w:val="002102B1"/>
    <w:rsid w:val="00211FAD"/>
    <w:rsid w:val="00227E01"/>
    <w:rsid w:val="002312D7"/>
    <w:rsid w:val="00272C6C"/>
    <w:rsid w:val="002837DD"/>
    <w:rsid w:val="00292C79"/>
    <w:rsid w:val="002B7268"/>
    <w:rsid w:val="002C156B"/>
    <w:rsid w:val="002E223B"/>
    <w:rsid w:val="002E3CCA"/>
    <w:rsid w:val="002F745B"/>
    <w:rsid w:val="00304604"/>
    <w:rsid w:val="00304A57"/>
    <w:rsid w:val="003253E4"/>
    <w:rsid w:val="00331FB0"/>
    <w:rsid w:val="00334B51"/>
    <w:rsid w:val="00343594"/>
    <w:rsid w:val="003649F3"/>
    <w:rsid w:val="003654FD"/>
    <w:rsid w:val="003934FC"/>
    <w:rsid w:val="0039551F"/>
    <w:rsid w:val="003B03F7"/>
    <w:rsid w:val="003B7E7C"/>
    <w:rsid w:val="003C3DE4"/>
    <w:rsid w:val="0040662D"/>
    <w:rsid w:val="00407003"/>
    <w:rsid w:val="004206AB"/>
    <w:rsid w:val="0044053C"/>
    <w:rsid w:val="004452EE"/>
    <w:rsid w:val="00467D72"/>
    <w:rsid w:val="00473523"/>
    <w:rsid w:val="00475DAF"/>
    <w:rsid w:val="00481EA9"/>
    <w:rsid w:val="004A4164"/>
    <w:rsid w:val="004B5B92"/>
    <w:rsid w:val="004C1B9B"/>
    <w:rsid w:val="004C42F1"/>
    <w:rsid w:val="004C69A9"/>
    <w:rsid w:val="004D0B3A"/>
    <w:rsid w:val="004E0603"/>
    <w:rsid w:val="004E1AEA"/>
    <w:rsid w:val="00503BF5"/>
    <w:rsid w:val="00521151"/>
    <w:rsid w:val="00525F0F"/>
    <w:rsid w:val="00540365"/>
    <w:rsid w:val="0054488A"/>
    <w:rsid w:val="0054538A"/>
    <w:rsid w:val="005574BF"/>
    <w:rsid w:val="005A089C"/>
    <w:rsid w:val="005A6D38"/>
    <w:rsid w:val="005B4602"/>
    <w:rsid w:val="005C5D4B"/>
    <w:rsid w:val="005D7D7C"/>
    <w:rsid w:val="00607B97"/>
    <w:rsid w:val="00611B3C"/>
    <w:rsid w:val="006367A8"/>
    <w:rsid w:val="00652D4B"/>
    <w:rsid w:val="00661341"/>
    <w:rsid w:val="006952B9"/>
    <w:rsid w:val="006C2174"/>
    <w:rsid w:val="006C6A10"/>
    <w:rsid w:val="006E0DB9"/>
    <w:rsid w:val="006E4749"/>
    <w:rsid w:val="006F1730"/>
    <w:rsid w:val="006F479D"/>
    <w:rsid w:val="00715227"/>
    <w:rsid w:val="00730EDB"/>
    <w:rsid w:val="007571D5"/>
    <w:rsid w:val="007A0A4F"/>
    <w:rsid w:val="007E5404"/>
    <w:rsid w:val="007F2A73"/>
    <w:rsid w:val="008150EA"/>
    <w:rsid w:val="0082178C"/>
    <w:rsid w:val="0083157A"/>
    <w:rsid w:val="0084443A"/>
    <w:rsid w:val="0084502F"/>
    <w:rsid w:val="00855854"/>
    <w:rsid w:val="00873435"/>
    <w:rsid w:val="00875CE4"/>
    <w:rsid w:val="00883D4C"/>
    <w:rsid w:val="008848CF"/>
    <w:rsid w:val="00897996"/>
    <w:rsid w:val="008B0D95"/>
    <w:rsid w:val="008C176A"/>
    <w:rsid w:val="008C18F4"/>
    <w:rsid w:val="008C3A3A"/>
    <w:rsid w:val="008D074E"/>
    <w:rsid w:val="008D3538"/>
    <w:rsid w:val="008D79FA"/>
    <w:rsid w:val="008E385B"/>
    <w:rsid w:val="00903EF0"/>
    <w:rsid w:val="0092588D"/>
    <w:rsid w:val="009359FC"/>
    <w:rsid w:val="0094064B"/>
    <w:rsid w:val="00945183"/>
    <w:rsid w:val="00947140"/>
    <w:rsid w:val="0094742C"/>
    <w:rsid w:val="00956557"/>
    <w:rsid w:val="00971E0E"/>
    <w:rsid w:val="009871D2"/>
    <w:rsid w:val="009D7766"/>
    <w:rsid w:val="00A17378"/>
    <w:rsid w:val="00A55285"/>
    <w:rsid w:val="00A60159"/>
    <w:rsid w:val="00A85558"/>
    <w:rsid w:val="00AC6E5F"/>
    <w:rsid w:val="00AD764B"/>
    <w:rsid w:val="00B00985"/>
    <w:rsid w:val="00B10F00"/>
    <w:rsid w:val="00B152FF"/>
    <w:rsid w:val="00B2558E"/>
    <w:rsid w:val="00B65C20"/>
    <w:rsid w:val="00BA29FC"/>
    <w:rsid w:val="00BC04E8"/>
    <w:rsid w:val="00BD02E3"/>
    <w:rsid w:val="00BE2976"/>
    <w:rsid w:val="00BE37C1"/>
    <w:rsid w:val="00BF07A9"/>
    <w:rsid w:val="00BF3E30"/>
    <w:rsid w:val="00C264EF"/>
    <w:rsid w:val="00C357B8"/>
    <w:rsid w:val="00C7424F"/>
    <w:rsid w:val="00C76673"/>
    <w:rsid w:val="00C77B57"/>
    <w:rsid w:val="00C93C20"/>
    <w:rsid w:val="00CB0700"/>
    <w:rsid w:val="00D10E92"/>
    <w:rsid w:val="00D203FD"/>
    <w:rsid w:val="00D374F1"/>
    <w:rsid w:val="00D55998"/>
    <w:rsid w:val="00D63711"/>
    <w:rsid w:val="00D767AE"/>
    <w:rsid w:val="00D81C62"/>
    <w:rsid w:val="00D85117"/>
    <w:rsid w:val="00D8771E"/>
    <w:rsid w:val="00DB2F20"/>
    <w:rsid w:val="00DE36F9"/>
    <w:rsid w:val="00DE613A"/>
    <w:rsid w:val="00DF2ADC"/>
    <w:rsid w:val="00E013EE"/>
    <w:rsid w:val="00E01E34"/>
    <w:rsid w:val="00E27B18"/>
    <w:rsid w:val="00E41D8E"/>
    <w:rsid w:val="00E46BC2"/>
    <w:rsid w:val="00E619CD"/>
    <w:rsid w:val="00E84418"/>
    <w:rsid w:val="00E86021"/>
    <w:rsid w:val="00EA1BF6"/>
    <w:rsid w:val="00EC686D"/>
    <w:rsid w:val="00EE374F"/>
    <w:rsid w:val="00F00F1B"/>
    <w:rsid w:val="00F0287F"/>
    <w:rsid w:val="00F12852"/>
    <w:rsid w:val="00F1526A"/>
    <w:rsid w:val="00F20F2B"/>
    <w:rsid w:val="00F265CB"/>
    <w:rsid w:val="00F26C2B"/>
    <w:rsid w:val="00F359E9"/>
    <w:rsid w:val="00F604F7"/>
    <w:rsid w:val="00FA32C0"/>
    <w:rsid w:val="00FA4F8F"/>
    <w:rsid w:val="00FA66B8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2025-02-13T11:27:00Z</cp:lastPrinted>
  <dcterms:created xsi:type="dcterms:W3CDTF">2023-10-20T10:39:00Z</dcterms:created>
  <dcterms:modified xsi:type="dcterms:W3CDTF">2025-02-21T10:31:00Z</dcterms:modified>
</cp:coreProperties>
</file>