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04E" w:rsidRDefault="0077004E" w:rsidP="007700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>АДМИНИСТРАЦИЯ МАЛМЫЖСКОГО РАЙОНА</w:t>
      </w:r>
    </w:p>
    <w:p w:rsidR="0077004E" w:rsidRDefault="0077004E" w:rsidP="007700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КИРОВСКОЙ ОБЛАСТИ</w:t>
      </w:r>
    </w:p>
    <w:p w:rsidR="0077004E" w:rsidRDefault="0077004E" w:rsidP="007700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7004E" w:rsidRDefault="0077004E" w:rsidP="0077004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77004E" w:rsidRDefault="0077004E" w:rsidP="0077004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7004E" w:rsidRDefault="00282E21" w:rsidP="007700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14.04.2025</w:t>
      </w:r>
      <w:r w:rsidR="002D6784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="00DC3801">
        <w:rPr>
          <w:rFonts w:ascii="Times New Roman" w:hAnsi="Times New Roman"/>
          <w:sz w:val="28"/>
          <w:szCs w:val="28"/>
        </w:rPr>
        <w:t xml:space="preserve">    </w:t>
      </w:r>
      <w:r w:rsidR="002D6784">
        <w:rPr>
          <w:rFonts w:ascii="Times New Roman" w:hAnsi="Times New Roman"/>
          <w:sz w:val="28"/>
          <w:szCs w:val="28"/>
        </w:rPr>
        <w:t xml:space="preserve">                             </w:t>
      </w:r>
      <w:r w:rsidR="00DC3801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№  293</w:t>
      </w:r>
    </w:p>
    <w:p w:rsidR="0077004E" w:rsidRDefault="0077004E" w:rsidP="007700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Малмыж</w:t>
      </w:r>
    </w:p>
    <w:p w:rsidR="0077004E" w:rsidRDefault="0077004E" w:rsidP="007700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004E" w:rsidRDefault="0077004E" w:rsidP="007700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70BA" w:rsidRDefault="001370BA" w:rsidP="007348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370BA">
        <w:rPr>
          <w:rFonts w:ascii="Times New Roman" w:hAnsi="Times New Roman"/>
          <w:b/>
          <w:sz w:val="28"/>
          <w:szCs w:val="28"/>
        </w:rPr>
        <w:t xml:space="preserve">О внесении изменений </w:t>
      </w:r>
    </w:p>
    <w:p w:rsidR="001370BA" w:rsidRDefault="001370BA" w:rsidP="007348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370BA">
        <w:rPr>
          <w:rFonts w:ascii="Times New Roman" w:hAnsi="Times New Roman"/>
          <w:b/>
          <w:sz w:val="28"/>
          <w:szCs w:val="28"/>
        </w:rPr>
        <w:t>в постановление администрации Малмыжского района</w:t>
      </w:r>
      <w:r w:rsidR="004B50C2" w:rsidRPr="001370BA">
        <w:rPr>
          <w:rFonts w:ascii="Times New Roman" w:hAnsi="Times New Roman"/>
          <w:b/>
          <w:sz w:val="28"/>
          <w:szCs w:val="28"/>
        </w:rPr>
        <w:t xml:space="preserve"> </w:t>
      </w:r>
    </w:p>
    <w:p w:rsidR="0077004E" w:rsidRDefault="004B50C2" w:rsidP="007348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3F4B10">
        <w:rPr>
          <w:rFonts w:ascii="Times New Roman" w:hAnsi="Times New Roman"/>
          <w:b/>
          <w:sz w:val="28"/>
          <w:szCs w:val="28"/>
        </w:rPr>
        <w:t>27</w:t>
      </w:r>
      <w:r>
        <w:rPr>
          <w:rFonts w:ascii="Times New Roman" w:hAnsi="Times New Roman"/>
          <w:b/>
          <w:sz w:val="28"/>
          <w:szCs w:val="28"/>
        </w:rPr>
        <w:t>.0</w:t>
      </w:r>
      <w:r w:rsidR="003F4B10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.20</w:t>
      </w:r>
      <w:r w:rsidR="003F4B10">
        <w:rPr>
          <w:rFonts w:ascii="Times New Roman" w:hAnsi="Times New Roman"/>
          <w:b/>
          <w:sz w:val="28"/>
          <w:szCs w:val="28"/>
        </w:rPr>
        <w:t>23</w:t>
      </w:r>
      <w:r>
        <w:rPr>
          <w:rFonts w:ascii="Times New Roman" w:hAnsi="Times New Roman"/>
          <w:b/>
          <w:sz w:val="28"/>
          <w:szCs w:val="28"/>
        </w:rPr>
        <w:t xml:space="preserve"> № </w:t>
      </w:r>
      <w:r w:rsidR="005F1EB3">
        <w:rPr>
          <w:rFonts w:ascii="Times New Roman" w:hAnsi="Times New Roman"/>
          <w:b/>
          <w:sz w:val="28"/>
          <w:szCs w:val="28"/>
        </w:rPr>
        <w:t>1</w:t>
      </w:r>
      <w:r w:rsidR="003F4B10">
        <w:rPr>
          <w:rFonts w:ascii="Times New Roman" w:hAnsi="Times New Roman"/>
          <w:b/>
          <w:sz w:val="28"/>
          <w:szCs w:val="28"/>
        </w:rPr>
        <w:t>58</w:t>
      </w:r>
    </w:p>
    <w:p w:rsidR="0077004E" w:rsidRDefault="0077004E" w:rsidP="007348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370BA" w:rsidRDefault="001370BA" w:rsidP="007348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7004E" w:rsidRDefault="001370BA" w:rsidP="007348D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370BA">
        <w:rPr>
          <w:rFonts w:ascii="Times New Roman" w:hAnsi="Times New Roman"/>
          <w:sz w:val="28"/>
          <w:szCs w:val="28"/>
        </w:rPr>
        <w:t xml:space="preserve">В соответствии с </w:t>
      </w:r>
      <w:r w:rsidR="00467211">
        <w:rPr>
          <w:rFonts w:ascii="Times New Roman" w:hAnsi="Times New Roman"/>
          <w:sz w:val="28"/>
          <w:szCs w:val="28"/>
        </w:rPr>
        <w:t>ф</w:t>
      </w:r>
      <w:r w:rsidRPr="001370BA">
        <w:rPr>
          <w:rFonts w:ascii="Times New Roman" w:hAnsi="Times New Roman"/>
          <w:sz w:val="28"/>
          <w:szCs w:val="28"/>
        </w:rPr>
        <w:t>едеральным</w:t>
      </w:r>
      <w:r w:rsidR="00467211">
        <w:rPr>
          <w:rFonts w:ascii="Times New Roman" w:hAnsi="Times New Roman"/>
          <w:sz w:val="28"/>
          <w:szCs w:val="28"/>
        </w:rPr>
        <w:t>и</w:t>
      </w:r>
      <w:r w:rsidRPr="001370BA">
        <w:rPr>
          <w:rFonts w:ascii="Times New Roman" w:hAnsi="Times New Roman"/>
          <w:sz w:val="28"/>
          <w:szCs w:val="28"/>
        </w:rPr>
        <w:t xml:space="preserve"> закон</w:t>
      </w:r>
      <w:r w:rsidR="00467211">
        <w:rPr>
          <w:rFonts w:ascii="Times New Roman" w:hAnsi="Times New Roman"/>
          <w:sz w:val="28"/>
          <w:szCs w:val="28"/>
        </w:rPr>
        <w:t>ами</w:t>
      </w:r>
      <w:r w:rsidRPr="001370BA">
        <w:rPr>
          <w:rFonts w:ascii="Times New Roman" w:hAnsi="Times New Roman"/>
          <w:sz w:val="28"/>
          <w:szCs w:val="28"/>
        </w:rPr>
        <w:t xml:space="preserve">  от 27.07.2010  № 210-ФЗ «Об организации предоставления государственных и муниципальных услуг», Федеральным законом 28.12.2024 № 521-ФЗ «О внесении изменений в отдельные законодательные акты Российской Федерации», от 26.12.2024 </w:t>
      </w:r>
      <w:r w:rsidR="00467211">
        <w:rPr>
          <w:rFonts w:ascii="Times New Roman" w:hAnsi="Times New Roman"/>
          <w:sz w:val="28"/>
          <w:szCs w:val="28"/>
        </w:rPr>
        <w:t xml:space="preserve">                   </w:t>
      </w:r>
      <w:r w:rsidRPr="001370BA">
        <w:rPr>
          <w:rFonts w:ascii="Times New Roman" w:hAnsi="Times New Roman"/>
          <w:sz w:val="28"/>
          <w:szCs w:val="28"/>
        </w:rPr>
        <w:t>№ 494-ФЗ «О внесении изменений в отдельные законодательные акты Российской Федерации» администрация Малмыжского района ПОСТАНОВЛЯЕТ:</w:t>
      </w:r>
    </w:p>
    <w:p w:rsidR="001370BA" w:rsidRDefault="00F56E19" w:rsidP="00F56E1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1370BA" w:rsidRPr="001370BA">
        <w:rPr>
          <w:rFonts w:ascii="Times New Roman" w:hAnsi="Times New Roman"/>
          <w:sz w:val="28"/>
          <w:szCs w:val="28"/>
        </w:rPr>
        <w:t xml:space="preserve">Внести и утвердить в Административный регламент, утвержденный постановлением администрации Малмыжского района </w:t>
      </w:r>
      <w:r w:rsidR="001370BA">
        <w:rPr>
          <w:rFonts w:ascii="Times New Roman" w:hAnsi="Times New Roman"/>
          <w:sz w:val="28"/>
          <w:szCs w:val="28"/>
        </w:rPr>
        <w:t>от 27.02.2023 № 158 «Об утверждении Административного регламента предоставления муниципальной услуги «Постановка на уч</w:t>
      </w:r>
      <w:r w:rsidR="007863B9">
        <w:rPr>
          <w:rFonts w:ascii="Times New Roman" w:hAnsi="Times New Roman"/>
          <w:sz w:val="28"/>
          <w:szCs w:val="28"/>
        </w:rPr>
        <w:t>ё</w:t>
      </w:r>
      <w:r w:rsidR="001370BA">
        <w:rPr>
          <w:rFonts w:ascii="Times New Roman" w:hAnsi="Times New Roman"/>
          <w:sz w:val="28"/>
          <w:szCs w:val="28"/>
        </w:rPr>
        <w:t>т и направление детей в муниципальные образовательные организации, реализующие образовательные программы дошкольного образования»</w:t>
      </w:r>
      <w:r w:rsidR="00B921A0">
        <w:rPr>
          <w:rFonts w:ascii="Times New Roman" w:hAnsi="Times New Roman"/>
          <w:sz w:val="28"/>
          <w:szCs w:val="28"/>
        </w:rPr>
        <w:t xml:space="preserve"> </w:t>
      </w:r>
      <w:r w:rsidR="00B921A0">
        <w:rPr>
          <w:rFonts w:ascii="Times New Roman" w:eastAsia="Times New Roman" w:hAnsi="Times New Roman" w:cs="Times New Roman"/>
          <w:sz w:val="28"/>
          <w:szCs w:val="28"/>
        </w:rPr>
        <w:t>(с изменениями, внесенными постановлением администрации Малмыжского района от 19.07.2023 № 584)</w:t>
      </w:r>
      <w:r w:rsidR="009E1511">
        <w:rPr>
          <w:rFonts w:ascii="Times New Roman" w:eastAsia="Times New Roman" w:hAnsi="Times New Roman" w:cs="Times New Roman"/>
          <w:sz w:val="28"/>
          <w:szCs w:val="28"/>
        </w:rPr>
        <w:t>,</w:t>
      </w:r>
      <w:r w:rsidR="001370BA" w:rsidRPr="001370BA">
        <w:t xml:space="preserve"> </w:t>
      </w:r>
      <w:r w:rsidR="001370BA" w:rsidRPr="001370BA">
        <w:rPr>
          <w:rFonts w:ascii="Times New Roman" w:hAnsi="Times New Roman"/>
          <w:sz w:val="28"/>
          <w:szCs w:val="28"/>
        </w:rPr>
        <w:t>изменения согласно приложению.</w:t>
      </w:r>
    </w:p>
    <w:p w:rsidR="001370BA" w:rsidRPr="001370BA" w:rsidRDefault="001370BA" w:rsidP="001370BA">
      <w:pPr>
        <w:spacing w:after="0" w:line="240" w:lineRule="auto"/>
        <w:ind w:right="-1" w:firstLine="720"/>
        <w:jc w:val="both"/>
        <w:rPr>
          <w:rFonts w:ascii="Times New Roman" w:hAnsi="Times New Roman"/>
          <w:sz w:val="28"/>
          <w:szCs w:val="28"/>
        </w:rPr>
      </w:pPr>
      <w:r w:rsidRPr="001370BA">
        <w:rPr>
          <w:rFonts w:ascii="Times New Roman" w:hAnsi="Times New Roman"/>
          <w:sz w:val="28"/>
          <w:szCs w:val="28"/>
        </w:rPr>
        <w:t>2. Разместить настоящее постановление в информационно – телекоммуникационной сети «Интернет» на официальном сайте Малмыжского района.</w:t>
      </w:r>
    </w:p>
    <w:p w:rsidR="001370BA" w:rsidRPr="001370BA" w:rsidRDefault="001370BA" w:rsidP="001370BA">
      <w:pPr>
        <w:spacing w:after="0" w:line="240" w:lineRule="auto"/>
        <w:ind w:right="-1" w:firstLine="720"/>
        <w:jc w:val="both"/>
        <w:rPr>
          <w:rFonts w:ascii="Times New Roman" w:hAnsi="Times New Roman"/>
          <w:sz w:val="28"/>
          <w:szCs w:val="28"/>
        </w:rPr>
      </w:pPr>
      <w:r w:rsidRPr="001370BA">
        <w:rPr>
          <w:rFonts w:ascii="Times New Roman" w:hAnsi="Times New Roman"/>
          <w:sz w:val="28"/>
          <w:szCs w:val="28"/>
        </w:rPr>
        <w:t>3.  Опубликовать постановление в Информационном бюллетене органов местного самоуправления муниципального образования Малмыжский муниципальный район Кировской области.</w:t>
      </w:r>
    </w:p>
    <w:p w:rsidR="001370BA" w:rsidRDefault="001370BA" w:rsidP="001370BA">
      <w:pPr>
        <w:spacing w:after="0" w:line="240" w:lineRule="auto"/>
        <w:ind w:right="-1" w:firstLine="720"/>
        <w:jc w:val="both"/>
        <w:rPr>
          <w:rFonts w:ascii="Times New Roman" w:hAnsi="Times New Roman"/>
          <w:sz w:val="28"/>
          <w:szCs w:val="28"/>
        </w:rPr>
      </w:pPr>
      <w:r w:rsidRPr="001370BA">
        <w:rPr>
          <w:rFonts w:ascii="Times New Roman" w:hAnsi="Times New Roman"/>
          <w:sz w:val="28"/>
          <w:szCs w:val="28"/>
        </w:rPr>
        <w:t>4. Настоящее постановление вступает в силу после его официального опубликования.</w:t>
      </w:r>
    </w:p>
    <w:p w:rsidR="00F56E19" w:rsidRPr="006A4CD8" w:rsidRDefault="00F56E19" w:rsidP="001370BA">
      <w:pPr>
        <w:spacing w:after="0" w:line="240" w:lineRule="auto"/>
        <w:ind w:right="-1" w:firstLine="720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5</w:t>
      </w:r>
      <w:r w:rsidRPr="006A4CD8">
        <w:rPr>
          <w:rFonts w:ascii="Times New Roman" w:eastAsia="Calibri" w:hAnsi="Times New Roman" w:cs="Times New Roman"/>
          <w:sz w:val="28"/>
        </w:rPr>
        <w:t xml:space="preserve">. Контроль за исполнением настоящего постановления возложить на </w:t>
      </w:r>
      <w:r>
        <w:rPr>
          <w:rFonts w:ascii="Times New Roman" w:eastAsia="Calibri" w:hAnsi="Times New Roman" w:cs="Times New Roman"/>
          <w:sz w:val="28"/>
        </w:rPr>
        <w:t>начальника управления образования</w:t>
      </w:r>
      <w:r w:rsidRPr="006A4CD8">
        <w:rPr>
          <w:rFonts w:ascii="Times New Roman" w:eastAsia="Calibri" w:hAnsi="Times New Roman" w:cs="Times New Roman"/>
          <w:sz w:val="28"/>
        </w:rPr>
        <w:t xml:space="preserve"> а</w:t>
      </w:r>
      <w:r w:rsidR="009E782C">
        <w:rPr>
          <w:rFonts w:ascii="Times New Roman" w:eastAsia="Calibri" w:hAnsi="Times New Roman" w:cs="Times New Roman"/>
          <w:sz w:val="28"/>
        </w:rPr>
        <w:t>дминистрации Малмыжского района Якупову Е.А.</w:t>
      </w:r>
    </w:p>
    <w:p w:rsidR="00F56E19" w:rsidRDefault="00F56E19" w:rsidP="00F56E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6E19" w:rsidRDefault="00F56E19" w:rsidP="00F56E1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9D584B" w:rsidRDefault="009D584B" w:rsidP="00F56E1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56E19" w:rsidRDefault="004D2173" w:rsidP="00F56E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F56E19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F56E19">
        <w:rPr>
          <w:rFonts w:ascii="Times New Roman" w:hAnsi="Times New Roman"/>
          <w:sz w:val="28"/>
          <w:szCs w:val="28"/>
        </w:rPr>
        <w:t xml:space="preserve"> Малмыжского района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Э.Л. Симонов</w:t>
      </w:r>
    </w:p>
    <w:p w:rsidR="00282E21" w:rsidRPr="00282E21" w:rsidRDefault="00282E21" w:rsidP="00282E21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82E21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Приложение </w:t>
      </w:r>
    </w:p>
    <w:p w:rsidR="00282E21" w:rsidRPr="00282E21" w:rsidRDefault="00282E21" w:rsidP="00282E21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82E21" w:rsidRPr="00282E21" w:rsidRDefault="00282E21" w:rsidP="00282E21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82E21">
        <w:rPr>
          <w:rFonts w:ascii="Times New Roman" w:eastAsia="Times New Roman" w:hAnsi="Times New Roman" w:cs="Times New Roman"/>
          <w:bCs/>
          <w:sz w:val="28"/>
          <w:szCs w:val="28"/>
        </w:rPr>
        <w:t>УТВЕРЖДЕНЫ</w:t>
      </w:r>
    </w:p>
    <w:p w:rsidR="00282E21" w:rsidRPr="00282E21" w:rsidRDefault="00282E21" w:rsidP="00282E21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82E21" w:rsidRPr="00282E21" w:rsidRDefault="00282E21" w:rsidP="00282E21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82E21">
        <w:rPr>
          <w:rFonts w:ascii="Times New Roman" w:eastAsia="Times New Roman" w:hAnsi="Times New Roman" w:cs="Times New Roman"/>
          <w:bCs/>
          <w:sz w:val="28"/>
          <w:szCs w:val="28"/>
        </w:rPr>
        <w:t>постановлением администрации Малмыжского района</w:t>
      </w:r>
    </w:p>
    <w:p w:rsidR="00282E21" w:rsidRPr="00282E21" w:rsidRDefault="006D0F99" w:rsidP="00282E21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 w:rsidR="00282E21">
        <w:rPr>
          <w:rFonts w:ascii="Times New Roman" w:eastAsia="Times New Roman" w:hAnsi="Times New Roman" w:cs="Times New Roman"/>
          <w:bCs/>
          <w:sz w:val="28"/>
          <w:szCs w:val="28"/>
        </w:rPr>
        <w:t>14.04.2025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№ </w:t>
      </w:r>
      <w:r w:rsidR="006D7438">
        <w:rPr>
          <w:rFonts w:ascii="Times New Roman" w:eastAsia="Times New Roman" w:hAnsi="Times New Roman" w:cs="Times New Roman"/>
          <w:bCs/>
          <w:sz w:val="28"/>
          <w:szCs w:val="28"/>
        </w:rPr>
        <w:t>293</w:t>
      </w:r>
      <w:r w:rsidR="00282E21" w:rsidRPr="00282E21">
        <w:rPr>
          <w:rFonts w:ascii="Times New Roman" w:eastAsia="Times New Roman" w:hAnsi="Times New Roman" w:cs="Times New Roman"/>
          <w:bCs/>
          <w:sz w:val="28"/>
          <w:szCs w:val="28"/>
        </w:rPr>
        <w:t>__</w:t>
      </w:r>
    </w:p>
    <w:p w:rsidR="00282E21" w:rsidRPr="00282E21" w:rsidRDefault="00282E21" w:rsidP="00282E2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82E21" w:rsidRPr="00282E21" w:rsidRDefault="00282E21" w:rsidP="00282E2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82E21" w:rsidRPr="00282E21" w:rsidRDefault="00282E21" w:rsidP="00282E2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82E21">
        <w:rPr>
          <w:rFonts w:ascii="Times New Roman" w:eastAsia="Times New Roman" w:hAnsi="Times New Roman" w:cs="Times New Roman"/>
          <w:b/>
          <w:bCs/>
          <w:sz w:val="28"/>
          <w:szCs w:val="28"/>
        </w:rPr>
        <w:t>ИЗМЕНЕНИЯ</w:t>
      </w:r>
    </w:p>
    <w:p w:rsidR="00282E21" w:rsidRPr="00282E21" w:rsidRDefault="00282E21" w:rsidP="00282E2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82E21">
        <w:rPr>
          <w:rFonts w:ascii="Times New Roman" w:eastAsia="Times New Roman" w:hAnsi="Times New Roman" w:cs="Times New Roman"/>
          <w:b/>
          <w:bCs/>
          <w:sz w:val="28"/>
          <w:szCs w:val="28"/>
        </w:rPr>
        <w:t>в Административном регламенте «Постановка на учёт и направление детей в муниципальные образовательные организации, реализующие образовательные программы дошкольного образования»</w:t>
      </w:r>
    </w:p>
    <w:p w:rsidR="00282E21" w:rsidRPr="00282E21" w:rsidRDefault="00282E21" w:rsidP="00282E2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82E21" w:rsidRPr="00282E21" w:rsidRDefault="00282E21" w:rsidP="00282E2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82E21">
        <w:rPr>
          <w:rFonts w:ascii="Times New Roman" w:eastAsia="Times New Roman" w:hAnsi="Times New Roman" w:cs="Times New Roman"/>
          <w:bCs/>
          <w:sz w:val="28"/>
          <w:szCs w:val="28"/>
        </w:rPr>
        <w:t>1. В разделе 1 «Общие положения»:</w:t>
      </w:r>
    </w:p>
    <w:p w:rsidR="00282E21" w:rsidRPr="00282E21" w:rsidRDefault="00282E21" w:rsidP="00282E2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82E21">
        <w:rPr>
          <w:rFonts w:ascii="Times New Roman" w:eastAsia="Times New Roman" w:hAnsi="Times New Roman" w:cs="Times New Roman"/>
          <w:bCs/>
          <w:sz w:val="28"/>
          <w:szCs w:val="28"/>
        </w:rPr>
        <w:t>1.1. Абзац пятый подпункта 1.3.1 пункта 1.3 изложить в следующей редакции:</w:t>
      </w:r>
    </w:p>
    <w:p w:rsidR="00282E21" w:rsidRPr="00282E21" w:rsidRDefault="00282E21" w:rsidP="00282E2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82E21">
        <w:rPr>
          <w:rFonts w:ascii="Times New Roman" w:eastAsia="Times New Roman" w:hAnsi="Times New Roman" w:cs="Times New Roman"/>
          <w:bCs/>
          <w:sz w:val="28"/>
          <w:szCs w:val="28"/>
        </w:rPr>
        <w:t>«посредством размещения информации с использованием информационно-телекоммуникационных сетей общего пользования, в том числе информационно-телекоммуникационной сети «Интернет» (далее – сеть «Интернет»), включая ЕПГУ, официальный сайт Малмыжского района https://malmyzh43.gosuslugi.ru/».</w:t>
      </w:r>
    </w:p>
    <w:p w:rsidR="00282E21" w:rsidRPr="00282E21" w:rsidRDefault="00282E21" w:rsidP="00282E2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82E21">
        <w:rPr>
          <w:rFonts w:ascii="Times New Roman" w:eastAsia="Times New Roman" w:hAnsi="Times New Roman" w:cs="Times New Roman"/>
          <w:bCs/>
          <w:sz w:val="28"/>
          <w:szCs w:val="28"/>
        </w:rPr>
        <w:t>1.2. Абзац первый подпункта 1.3.6 пункта 1.3 изложить в следующей редакции:</w:t>
      </w:r>
    </w:p>
    <w:p w:rsidR="00282E21" w:rsidRPr="00282E21" w:rsidRDefault="00282E21" w:rsidP="00282E2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82E21">
        <w:rPr>
          <w:rFonts w:ascii="Times New Roman" w:eastAsia="Times New Roman" w:hAnsi="Times New Roman" w:cs="Times New Roman"/>
          <w:bCs/>
          <w:sz w:val="28"/>
          <w:szCs w:val="28"/>
        </w:rPr>
        <w:t>«1.3.6. На официальном сайте Малмыжского района https://malmyzh43.gosuslugi.ru/, на стендах в местах предоставления муниципальной услуги размещается следующая справочная информация:».</w:t>
      </w:r>
    </w:p>
    <w:p w:rsidR="00282E21" w:rsidRPr="00282E21" w:rsidRDefault="00282E21" w:rsidP="00282E2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82E21">
        <w:rPr>
          <w:rFonts w:ascii="Times New Roman" w:eastAsia="Times New Roman" w:hAnsi="Times New Roman" w:cs="Times New Roman"/>
          <w:bCs/>
          <w:sz w:val="28"/>
          <w:szCs w:val="28"/>
        </w:rPr>
        <w:t>2. В разделе 2 «Стандарт предоставления муниципальной услуги»:</w:t>
      </w:r>
    </w:p>
    <w:p w:rsidR="00282E21" w:rsidRPr="00282E21" w:rsidRDefault="00282E21" w:rsidP="00282E2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82E21">
        <w:rPr>
          <w:rFonts w:ascii="Times New Roman" w:eastAsia="Times New Roman" w:hAnsi="Times New Roman" w:cs="Times New Roman"/>
          <w:bCs/>
          <w:sz w:val="28"/>
          <w:szCs w:val="28"/>
        </w:rPr>
        <w:t>2.1. Пункт 2.4 дополнить подпунктом 2.4.4 следующего содержания:</w:t>
      </w:r>
    </w:p>
    <w:p w:rsidR="00282E21" w:rsidRPr="00282E21" w:rsidRDefault="00282E21" w:rsidP="00282E2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82E21">
        <w:rPr>
          <w:rFonts w:ascii="Times New Roman" w:eastAsia="Times New Roman" w:hAnsi="Times New Roman" w:cs="Times New Roman"/>
          <w:bCs/>
          <w:sz w:val="28"/>
          <w:szCs w:val="28"/>
        </w:rPr>
        <w:t>«2.4.4. 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или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государственной или муниципальной услуги указывают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282E21" w:rsidRPr="00282E21" w:rsidRDefault="00282E21" w:rsidP="00282E2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82E21">
        <w:rPr>
          <w:rFonts w:ascii="Times New Roman" w:eastAsia="Times New Roman" w:hAnsi="Times New Roman" w:cs="Times New Roman"/>
          <w:bCs/>
          <w:sz w:val="28"/>
          <w:szCs w:val="28"/>
        </w:rPr>
        <w:t xml:space="preserve">Результаты предоставления государственной муниципальной услуги в </w:t>
      </w:r>
      <w:r w:rsidRPr="00282E21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лично».</w:t>
      </w:r>
    </w:p>
    <w:p w:rsidR="00282E21" w:rsidRPr="00282E21" w:rsidRDefault="00282E21" w:rsidP="00282E2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82E21">
        <w:rPr>
          <w:rFonts w:ascii="Times New Roman" w:eastAsia="Times New Roman" w:hAnsi="Times New Roman" w:cs="Times New Roman"/>
          <w:bCs/>
          <w:sz w:val="28"/>
          <w:szCs w:val="28"/>
        </w:rPr>
        <w:t>2.2. Пункт 2.5 исключить.</w:t>
      </w:r>
    </w:p>
    <w:p w:rsidR="00282E21" w:rsidRPr="00282E21" w:rsidRDefault="00282E21" w:rsidP="00282E2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82E21">
        <w:rPr>
          <w:rFonts w:ascii="Times New Roman" w:eastAsia="Times New Roman" w:hAnsi="Times New Roman" w:cs="Times New Roman"/>
          <w:bCs/>
          <w:sz w:val="28"/>
          <w:szCs w:val="28"/>
        </w:rPr>
        <w:t>3. В разделе 3 «Состав,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форме»:</w:t>
      </w:r>
    </w:p>
    <w:p w:rsidR="00282E21" w:rsidRPr="00282E21" w:rsidRDefault="00282E21" w:rsidP="00282E2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82E21">
        <w:rPr>
          <w:rFonts w:ascii="Times New Roman" w:eastAsia="Times New Roman" w:hAnsi="Times New Roman" w:cs="Times New Roman"/>
          <w:bCs/>
          <w:sz w:val="28"/>
          <w:szCs w:val="28"/>
        </w:rPr>
        <w:t>3.1. Подпункт 3.2.1 пункта 3.2 изложить в следующей редакции:</w:t>
      </w:r>
    </w:p>
    <w:p w:rsidR="00282E21" w:rsidRPr="00282E21" w:rsidRDefault="00282E21" w:rsidP="00282E2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82E21">
        <w:rPr>
          <w:rFonts w:ascii="Times New Roman" w:eastAsia="Times New Roman" w:hAnsi="Times New Roman" w:cs="Times New Roman"/>
          <w:bCs/>
          <w:sz w:val="28"/>
          <w:szCs w:val="28"/>
        </w:rPr>
        <w:t>«3.2.1. Основанием для начала исполнения процедуры «Прием и регистрация заявления и иных документов, необходимых для предоставления муниципальной услуги» является личное обращение заявителя в уполномоченный орган с заявлением о предоставлении муниципальной услуги.</w:t>
      </w:r>
    </w:p>
    <w:p w:rsidR="00282E21" w:rsidRPr="00282E21" w:rsidRDefault="00282E21" w:rsidP="00282E2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82E21">
        <w:rPr>
          <w:rFonts w:ascii="Times New Roman" w:eastAsia="Times New Roman" w:hAnsi="Times New Roman" w:cs="Times New Roman"/>
          <w:bCs/>
          <w:sz w:val="28"/>
          <w:szCs w:val="28"/>
        </w:rPr>
        <w:t>Ответственное должностное лицо уполномоченного органа:</w:t>
      </w:r>
    </w:p>
    <w:p w:rsidR="00282E21" w:rsidRPr="00282E21" w:rsidRDefault="00282E21" w:rsidP="00282E2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82E21">
        <w:rPr>
          <w:rFonts w:ascii="Times New Roman" w:eastAsia="Times New Roman" w:hAnsi="Times New Roman" w:cs="Times New Roman"/>
          <w:bCs/>
          <w:sz w:val="28"/>
          <w:szCs w:val="28"/>
        </w:rPr>
        <w:t>устанавливает личность заявителя (проверяет документ, удостоверяющий его личность);</w:t>
      </w:r>
    </w:p>
    <w:p w:rsidR="00282E21" w:rsidRPr="00282E21" w:rsidRDefault="00282E21" w:rsidP="00282E2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82E21">
        <w:rPr>
          <w:rFonts w:ascii="Times New Roman" w:eastAsia="Times New Roman" w:hAnsi="Times New Roman" w:cs="Times New Roman"/>
          <w:bCs/>
          <w:sz w:val="28"/>
          <w:szCs w:val="28"/>
        </w:rPr>
        <w:t>принимает документы, проверяет правильность написания заявления и соответствие сведений, указанных в заявлении, представленным документам;</w:t>
      </w:r>
    </w:p>
    <w:p w:rsidR="00282E21" w:rsidRPr="00282E21" w:rsidRDefault="00282E21" w:rsidP="00282E2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82E21">
        <w:rPr>
          <w:rFonts w:ascii="Times New Roman" w:eastAsia="Times New Roman" w:hAnsi="Times New Roman" w:cs="Times New Roman"/>
          <w:bCs/>
          <w:sz w:val="28"/>
          <w:szCs w:val="28"/>
        </w:rPr>
        <w:t>осуществляет прием и проверку комплектности документов на наличие/отсутствие оснований для отказа в приеме документов, предусмотренных пунктом 2.11 настоящего Административного регламента. Срок выполнения административной процедуры – 1 день;</w:t>
      </w:r>
    </w:p>
    <w:p w:rsidR="00282E21" w:rsidRPr="00282E21" w:rsidRDefault="00282E21" w:rsidP="00282E2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82E21">
        <w:rPr>
          <w:rFonts w:ascii="Times New Roman" w:eastAsia="Times New Roman" w:hAnsi="Times New Roman" w:cs="Times New Roman"/>
          <w:bCs/>
          <w:sz w:val="28"/>
          <w:szCs w:val="28"/>
        </w:rPr>
        <w:t>проверяет информацию (данные) заявления на наличие дублированной информации (данных) по данным свидетельства о рождении или документа, удостоверяющего личность ребенка;</w:t>
      </w:r>
    </w:p>
    <w:p w:rsidR="00282E21" w:rsidRPr="00282E21" w:rsidRDefault="00282E21" w:rsidP="00282E2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82E21">
        <w:rPr>
          <w:rFonts w:ascii="Times New Roman" w:eastAsia="Times New Roman" w:hAnsi="Times New Roman" w:cs="Times New Roman"/>
          <w:bCs/>
          <w:sz w:val="28"/>
          <w:szCs w:val="28"/>
        </w:rPr>
        <w:t>информирует заявителя о наличии оснований для отказа в приеме документов, предусмотренных пунктом 2.11 настоящего Административного регламента (при поступлении заявления на бумажном носителе);</w:t>
      </w:r>
    </w:p>
    <w:p w:rsidR="00282E21" w:rsidRPr="00282E21" w:rsidRDefault="00282E21" w:rsidP="00282E2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82E21">
        <w:rPr>
          <w:rFonts w:ascii="Times New Roman" w:eastAsia="Times New Roman" w:hAnsi="Times New Roman" w:cs="Times New Roman"/>
          <w:bCs/>
          <w:sz w:val="28"/>
          <w:szCs w:val="28"/>
        </w:rPr>
        <w:t>консультирует заявителя о возможности их устранения.</w:t>
      </w:r>
    </w:p>
    <w:p w:rsidR="00282E21" w:rsidRPr="00282E21" w:rsidRDefault="00282E21" w:rsidP="00282E2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82E21">
        <w:rPr>
          <w:rFonts w:ascii="Times New Roman" w:eastAsia="Times New Roman" w:hAnsi="Times New Roman" w:cs="Times New Roman"/>
          <w:bCs/>
          <w:sz w:val="28"/>
          <w:szCs w:val="28"/>
        </w:rPr>
        <w:t>В случае непредставления заявителем в течение указанного срока необходимых документов (сведений из документов), не исправления выявленных нарушений ответственное лицо уполномоченного органа формирует и направляет заявителю способами, указанными в заявлении, поданном на бумажном носителе, уведомление об отказе в приеме документов с указанием причин отказа.</w:t>
      </w:r>
    </w:p>
    <w:p w:rsidR="00282E21" w:rsidRPr="00282E21" w:rsidRDefault="00282E21" w:rsidP="00282E2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82E21">
        <w:rPr>
          <w:rFonts w:ascii="Times New Roman" w:eastAsia="Times New Roman" w:hAnsi="Times New Roman" w:cs="Times New Roman"/>
          <w:bCs/>
          <w:sz w:val="28"/>
          <w:szCs w:val="28"/>
        </w:rPr>
        <w:t xml:space="preserve">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</w:t>
      </w:r>
      <w:r w:rsidRPr="00282E21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органах, предоставляющих муниципальные услуги, многофункциональных центрах с использованием информационных технологий, предусмотренных статьями 9, 10 и 14 Федерального закона от 29.12.2022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Федерации».</w:t>
      </w:r>
    </w:p>
    <w:p w:rsidR="00282E21" w:rsidRPr="00282E21" w:rsidRDefault="00282E21" w:rsidP="00282E2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82E21">
        <w:rPr>
          <w:rFonts w:ascii="Times New Roman" w:eastAsia="Times New Roman" w:hAnsi="Times New Roman" w:cs="Times New Roman"/>
          <w:bCs/>
          <w:sz w:val="28"/>
          <w:szCs w:val="28"/>
        </w:rPr>
        <w:t>Согласно части 10 статьи 7 Закона № 210-ФЗ при предоставлении муниципальных услуг в электронной форме идентификация и аутентификация могут осуществляться посредством:</w:t>
      </w:r>
    </w:p>
    <w:p w:rsidR="00282E21" w:rsidRPr="00282E21" w:rsidRDefault="00282E21" w:rsidP="00282E2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82E21">
        <w:rPr>
          <w:rFonts w:ascii="Times New Roman" w:eastAsia="Times New Roman" w:hAnsi="Times New Roman" w:cs="Times New Roman"/>
          <w:bCs/>
          <w:sz w:val="28"/>
          <w:szCs w:val="28"/>
        </w:rPr>
        <w:t>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282E21" w:rsidRPr="00282E21" w:rsidRDefault="00282E21" w:rsidP="00282E2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82E21">
        <w:rPr>
          <w:rFonts w:ascii="Times New Roman" w:eastAsia="Times New Roman" w:hAnsi="Times New Roman" w:cs="Times New Roman"/>
          <w:bCs/>
          <w:sz w:val="28"/>
          <w:szCs w:val="28"/>
        </w:rPr>
        <w:t>информационных технологий, предусмотренных статьями 9, 10 и 14 Федерального закона от 29.12.2022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Федерации.</w:t>
      </w:r>
    </w:p>
    <w:p w:rsidR="00282E21" w:rsidRPr="00282E21" w:rsidRDefault="00282E21" w:rsidP="00282E2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82E21">
        <w:rPr>
          <w:rFonts w:ascii="Times New Roman" w:eastAsia="Times New Roman" w:hAnsi="Times New Roman" w:cs="Times New Roman"/>
          <w:bCs/>
          <w:sz w:val="28"/>
          <w:szCs w:val="28"/>
        </w:rPr>
        <w:t>В случае наличия оснований для отказа в приеме документов, предусмотренных пунктом 2.11 настоящего Административного регламента, должностное лицо уполномоченного органа формирует статус заявления «Отказано в услуге» с указанием причины отказа и порядка действий заявителя, необходимых для оказания услуги по постановке на учет детей (при поступлении заявления в электронном виде).</w:t>
      </w:r>
    </w:p>
    <w:p w:rsidR="00282E21" w:rsidRPr="00282E21" w:rsidRDefault="00282E21" w:rsidP="00282E2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82E21">
        <w:rPr>
          <w:rFonts w:ascii="Times New Roman" w:eastAsia="Times New Roman" w:hAnsi="Times New Roman" w:cs="Times New Roman"/>
          <w:bCs/>
          <w:sz w:val="28"/>
          <w:szCs w:val="28"/>
        </w:rPr>
        <w:t>При отсутствии оснований для отказа в приеме документов регистрирует заявление в информационной системе, сохраняет и присваивает регистрационный номер.</w:t>
      </w:r>
    </w:p>
    <w:p w:rsidR="00282E21" w:rsidRPr="00282E21" w:rsidRDefault="00282E21" w:rsidP="00282E2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82E21">
        <w:rPr>
          <w:rFonts w:ascii="Times New Roman" w:eastAsia="Times New Roman" w:hAnsi="Times New Roman" w:cs="Times New Roman"/>
          <w:bCs/>
          <w:sz w:val="28"/>
          <w:szCs w:val="28"/>
        </w:rPr>
        <w:t>Результатом выполнения административной процедуры «Прием и регистрация заявления и иных документов, необходимых для предоставления муниципальной услуги» является прием документов и регистрация заявления либо отказ в приеме и регистрации заявления».</w:t>
      </w:r>
    </w:p>
    <w:p w:rsidR="00282E21" w:rsidRPr="00282E21" w:rsidRDefault="00282E21" w:rsidP="00282E2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82E21">
        <w:rPr>
          <w:rFonts w:ascii="Times New Roman" w:eastAsia="Times New Roman" w:hAnsi="Times New Roman" w:cs="Times New Roman"/>
          <w:bCs/>
          <w:sz w:val="28"/>
          <w:szCs w:val="28"/>
        </w:rPr>
        <w:t>3.2. Дополнить пунктом 3.8 следующего содержания:</w:t>
      </w:r>
    </w:p>
    <w:p w:rsidR="00282E21" w:rsidRPr="00282E21" w:rsidRDefault="00282E21" w:rsidP="00282E2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82E21">
        <w:rPr>
          <w:rFonts w:ascii="Times New Roman" w:eastAsia="Times New Roman" w:hAnsi="Times New Roman" w:cs="Times New Roman"/>
          <w:bCs/>
          <w:sz w:val="28"/>
          <w:szCs w:val="28"/>
        </w:rPr>
        <w:t>«3.8. Случаи и порядок предоставления муниципальной услуги в                                                                           упреждающем (проактивном) режиме.</w:t>
      </w:r>
    </w:p>
    <w:p w:rsidR="00282E21" w:rsidRPr="00282E21" w:rsidRDefault="00282E21" w:rsidP="00282E2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82E21">
        <w:rPr>
          <w:rFonts w:ascii="Times New Roman" w:eastAsia="Times New Roman" w:hAnsi="Times New Roman" w:cs="Times New Roman"/>
          <w:bCs/>
          <w:sz w:val="28"/>
          <w:szCs w:val="28"/>
        </w:rPr>
        <w:t>Предоставление муниципальной услуги в упреждающем (проактивном) режиме не предусмотрено».</w:t>
      </w:r>
    </w:p>
    <w:p w:rsidR="00282E21" w:rsidRPr="00282E21" w:rsidRDefault="00282E21" w:rsidP="00282E2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82E21">
        <w:rPr>
          <w:rFonts w:ascii="Times New Roman" w:eastAsia="Times New Roman" w:hAnsi="Times New Roman" w:cs="Times New Roman"/>
          <w:bCs/>
          <w:sz w:val="28"/>
          <w:szCs w:val="28"/>
        </w:rPr>
        <w:t>4. Раздел 4 «Формы контроля за исполнение Административного регламента» исключить.</w:t>
      </w:r>
    </w:p>
    <w:p w:rsidR="00282E21" w:rsidRPr="00282E21" w:rsidRDefault="00282E21" w:rsidP="00282E21">
      <w:pPr>
        <w:spacing w:after="0" w:line="240" w:lineRule="auto"/>
        <w:ind w:right="284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282E21">
        <w:rPr>
          <w:rFonts w:ascii="Times New Roman" w:eastAsia="Times New Roman" w:hAnsi="Times New Roman" w:cs="Times New Roman"/>
          <w:sz w:val="28"/>
          <w:szCs w:val="28"/>
        </w:rPr>
        <w:t xml:space="preserve"> ________</w:t>
      </w:r>
    </w:p>
    <w:bookmarkEnd w:id="0"/>
    <w:p w:rsidR="00282E21" w:rsidRPr="00282E21" w:rsidRDefault="00282E21" w:rsidP="00282E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2E21" w:rsidRDefault="00282E21" w:rsidP="00F56E1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sectPr w:rsidR="00282E21" w:rsidSect="007863B9">
      <w:headerReference w:type="default" r:id="rId8"/>
      <w:pgSz w:w="11906" w:h="16838"/>
      <w:pgMar w:top="1418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B62" w:rsidRDefault="00E95B62" w:rsidP="006768AD">
      <w:pPr>
        <w:spacing w:after="0" w:line="240" w:lineRule="auto"/>
      </w:pPr>
      <w:r>
        <w:separator/>
      </w:r>
    </w:p>
  </w:endnote>
  <w:endnote w:type="continuationSeparator" w:id="0">
    <w:p w:rsidR="00E95B62" w:rsidRDefault="00E95B62" w:rsidP="00676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B62" w:rsidRDefault="00E95B62" w:rsidP="006768AD">
      <w:pPr>
        <w:spacing w:after="0" w:line="240" w:lineRule="auto"/>
      </w:pPr>
      <w:r>
        <w:separator/>
      </w:r>
    </w:p>
  </w:footnote>
  <w:footnote w:type="continuationSeparator" w:id="0">
    <w:p w:rsidR="00E95B62" w:rsidRDefault="00E95B62" w:rsidP="00676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05934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863B9" w:rsidRPr="007863B9" w:rsidRDefault="007863B9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863B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863B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863B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D0F99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7863B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04541" w:rsidRPr="00D26C41" w:rsidRDefault="00F04541" w:rsidP="006768AD">
    <w:pPr>
      <w:pStyle w:val="aa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06C57"/>
    <w:multiLevelType w:val="hybridMultilevel"/>
    <w:tmpl w:val="B6A08F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886C3E"/>
    <w:multiLevelType w:val="hybridMultilevel"/>
    <w:tmpl w:val="94EE0942"/>
    <w:lvl w:ilvl="0" w:tplc="5712DD5E">
      <w:start w:val="1"/>
      <w:numFmt w:val="decimal"/>
      <w:lvlText w:val="%1."/>
      <w:lvlJc w:val="left"/>
      <w:pPr>
        <w:ind w:left="2558" w:hanging="114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D2306EB"/>
    <w:multiLevelType w:val="hybridMultilevel"/>
    <w:tmpl w:val="E398E9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6A9"/>
    <w:rsid w:val="00004945"/>
    <w:rsid w:val="000173F3"/>
    <w:rsid w:val="000340E8"/>
    <w:rsid w:val="00055E8B"/>
    <w:rsid w:val="0006745F"/>
    <w:rsid w:val="0007781A"/>
    <w:rsid w:val="00095153"/>
    <w:rsid w:val="000D31E2"/>
    <w:rsid w:val="000F5338"/>
    <w:rsid w:val="00130D63"/>
    <w:rsid w:val="001370BA"/>
    <w:rsid w:val="00140925"/>
    <w:rsid w:val="00143092"/>
    <w:rsid w:val="00164AA6"/>
    <w:rsid w:val="00174236"/>
    <w:rsid w:val="001A3CF4"/>
    <w:rsid w:val="001A5B0C"/>
    <w:rsid w:val="002102D9"/>
    <w:rsid w:val="00214175"/>
    <w:rsid w:val="00232453"/>
    <w:rsid w:val="0023697A"/>
    <w:rsid w:val="00255CCB"/>
    <w:rsid w:val="00276A03"/>
    <w:rsid w:val="00277F2B"/>
    <w:rsid w:val="00282E21"/>
    <w:rsid w:val="002844C6"/>
    <w:rsid w:val="00284DD8"/>
    <w:rsid w:val="002C5A57"/>
    <w:rsid w:val="002C5D6A"/>
    <w:rsid w:val="002D1BDA"/>
    <w:rsid w:val="002D5B5F"/>
    <w:rsid w:val="002D6784"/>
    <w:rsid w:val="002E257E"/>
    <w:rsid w:val="00332A58"/>
    <w:rsid w:val="003523DF"/>
    <w:rsid w:val="00354F3F"/>
    <w:rsid w:val="00355C9D"/>
    <w:rsid w:val="00361632"/>
    <w:rsid w:val="00370DA5"/>
    <w:rsid w:val="00375E63"/>
    <w:rsid w:val="003A34B7"/>
    <w:rsid w:val="003A46A9"/>
    <w:rsid w:val="003B0EA5"/>
    <w:rsid w:val="003D5924"/>
    <w:rsid w:val="003F4B10"/>
    <w:rsid w:val="00401784"/>
    <w:rsid w:val="004113F4"/>
    <w:rsid w:val="00431234"/>
    <w:rsid w:val="004364A9"/>
    <w:rsid w:val="004402B4"/>
    <w:rsid w:val="004534AB"/>
    <w:rsid w:val="00462A37"/>
    <w:rsid w:val="00467211"/>
    <w:rsid w:val="00482A9C"/>
    <w:rsid w:val="00484CA5"/>
    <w:rsid w:val="004B50C2"/>
    <w:rsid w:val="004D2173"/>
    <w:rsid w:val="004D3707"/>
    <w:rsid w:val="004D7406"/>
    <w:rsid w:val="004E625F"/>
    <w:rsid w:val="0050079B"/>
    <w:rsid w:val="00512BC2"/>
    <w:rsid w:val="00520C0E"/>
    <w:rsid w:val="00542689"/>
    <w:rsid w:val="00545A94"/>
    <w:rsid w:val="0056139C"/>
    <w:rsid w:val="0058126B"/>
    <w:rsid w:val="00585303"/>
    <w:rsid w:val="005875A5"/>
    <w:rsid w:val="005B4486"/>
    <w:rsid w:val="005C2385"/>
    <w:rsid w:val="005D52FC"/>
    <w:rsid w:val="005E3B29"/>
    <w:rsid w:val="005F1EB3"/>
    <w:rsid w:val="00607957"/>
    <w:rsid w:val="00627F5E"/>
    <w:rsid w:val="00642A8E"/>
    <w:rsid w:val="0065402D"/>
    <w:rsid w:val="00657844"/>
    <w:rsid w:val="006768AD"/>
    <w:rsid w:val="00677C67"/>
    <w:rsid w:val="00682BBB"/>
    <w:rsid w:val="006907C9"/>
    <w:rsid w:val="00694753"/>
    <w:rsid w:val="006A3A9E"/>
    <w:rsid w:val="006B36D6"/>
    <w:rsid w:val="006C224A"/>
    <w:rsid w:val="006D0F99"/>
    <w:rsid w:val="006D26B0"/>
    <w:rsid w:val="006D4E6F"/>
    <w:rsid w:val="006D7438"/>
    <w:rsid w:val="00732AE7"/>
    <w:rsid w:val="007348DD"/>
    <w:rsid w:val="00746B21"/>
    <w:rsid w:val="00752DA3"/>
    <w:rsid w:val="007620FC"/>
    <w:rsid w:val="0077004E"/>
    <w:rsid w:val="00771E50"/>
    <w:rsid w:val="007863B9"/>
    <w:rsid w:val="007B70FD"/>
    <w:rsid w:val="00803BAE"/>
    <w:rsid w:val="00830AE5"/>
    <w:rsid w:val="008642CE"/>
    <w:rsid w:val="00883D06"/>
    <w:rsid w:val="00897F5F"/>
    <w:rsid w:val="008A1B73"/>
    <w:rsid w:val="008B5024"/>
    <w:rsid w:val="008C7EF0"/>
    <w:rsid w:val="008F10CA"/>
    <w:rsid w:val="00905C53"/>
    <w:rsid w:val="00913705"/>
    <w:rsid w:val="00916088"/>
    <w:rsid w:val="009368EE"/>
    <w:rsid w:val="0095077B"/>
    <w:rsid w:val="00954BC0"/>
    <w:rsid w:val="00992F2E"/>
    <w:rsid w:val="00995792"/>
    <w:rsid w:val="00997CD3"/>
    <w:rsid w:val="009A0EA1"/>
    <w:rsid w:val="009B5E27"/>
    <w:rsid w:val="009C49F3"/>
    <w:rsid w:val="009C6D01"/>
    <w:rsid w:val="009D15CB"/>
    <w:rsid w:val="009D584B"/>
    <w:rsid w:val="009E0B7E"/>
    <w:rsid w:val="009E1511"/>
    <w:rsid w:val="009E2B10"/>
    <w:rsid w:val="009E3404"/>
    <w:rsid w:val="009E3C22"/>
    <w:rsid w:val="009E4102"/>
    <w:rsid w:val="009E782C"/>
    <w:rsid w:val="009F3B7C"/>
    <w:rsid w:val="00A00C6B"/>
    <w:rsid w:val="00A314C6"/>
    <w:rsid w:val="00A32D7F"/>
    <w:rsid w:val="00A36445"/>
    <w:rsid w:val="00A37C7D"/>
    <w:rsid w:val="00A45E03"/>
    <w:rsid w:val="00A46138"/>
    <w:rsid w:val="00A76397"/>
    <w:rsid w:val="00A93804"/>
    <w:rsid w:val="00AC4C54"/>
    <w:rsid w:val="00AD3D31"/>
    <w:rsid w:val="00AD443C"/>
    <w:rsid w:val="00AE56D4"/>
    <w:rsid w:val="00AF7D3F"/>
    <w:rsid w:val="00B21F31"/>
    <w:rsid w:val="00B2499E"/>
    <w:rsid w:val="00B41BBB"/>
    <w:rsid w:val="00B41DF7"/>
    <w:rsid w:val="00B468BE"/>
    <w:rsid w:val="00B46ED3"/>
    <w:rsid w:val="00B50CB2"/>
    <w:rsid w:val="00B5162E"/>
    <w:rsid w:val="00B921A0"/>
    <w:rsid w:val="00B9776D"/>
    <w:rsid w:val="00BA3F46"/>
    <w:rsid w:val="00BD425E"/>
    <w:rsid w:val="00BE6D16"/>
    <w:rsid w:val="00C0407D"/>
    <w:rsid w:val="00C22A39"/>
    <w:rsid w:val="00C521EB"/>
    <w:rsid w:val="00C544B0"/>
    <w:rsid w:val="00C867FA"/>
    <w:rsid w:val="00C97772"/>
    <w:rsid w:val="00CE2771"/>
    <w:rsid w:val="00D15D47"/>
    <w:rsid w:val="00D161CF"/>
    <w:rsid w:val="00D16776"/>
    <w:rsid w:val="00D26C41"/>
    <w:rsid w:val="00D61D33"/>
    <w:rsid w:val="00D70AA5"/>
    <w:rsid w:val="00D90E29"/>
    <w:rsid w:val="00DC0462"/>
    <w:rsid w:val="00DC3801"/>
    <w:rsid w:val="00DC566F"/>
    <w:rsid w:val="00E07D6F"/>
    <w:rsid w:val="00E350E8"/>
    <w:rsid w:val="00E924DF"/>
    <w:rsid w:val="00E95B62"/>
    <w:rsid w:val="00EC0E0E"/>
    <w:rsid w:val="00EE6C18"/>
    <w:rsid w:val="00EF5DE5"/>
    <w:rsid w:val="00F04541"/>
    <w:rsid w:val="00F362F5"/>
    <w:rsid w:val="00F36B15"/>
    <w:rsid w:val="00F52D87"/>
    <w:rsid w:val="00F56E19"/>
    <w:rsid w:val="00F833C2"/>
    <w:rsid w:val="00F87663"/>
    <w:rsid w:val="00FD248D"/>
    <w:rsid w:val="00FD3671"/>
    <w:rsid w:val="00FE73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79673"/>
  <w15:docId w15:val="{79E1DDCA-221F-4ABB-9200-CFF4395C4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4175"/>
    <w:pPr>
      <w:ind w:left="720"/>
      <w:contextualSpacing/>
    </w:pPr>
  </w:style>
  <w:style w:type="table" w:styleId="a4">
    <w:name w:val="Table Grid"/>
    <w:basedOn w:val="a1"/>
    <w:uiPriority w:val="59"/>
    <w:rsid w:val="002141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76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6397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annotation text"/>
    <w:basedOn w:val="a"/>
    <w:link w:val="a8"/>
    <w:uiPriority w:val="99"/>
    <w:semiHidden/>
    <w:unhideWhenUsed/>
    <w:rsid w:val="00F362F5"/>
    <w:pPr>
      <w:spacing w:line="240" w:lineRule="auto"/>
    </w:pPr>
    <w:rPr>
      <w:rFonts w:cs="Times New Roman"/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362F5"/>
    <w:rPr>
      <w:rFonts w:cs="Times New Roman"/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F362F5"/>
    <w:rPr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6768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768AD"/>
  </w:style>
  <w:style w:type="paragraph" w:styleId="ac">
    <w:name w:val="footer"/>
    <w:basedOn w:val="a"/>
    <w:link w:val="ad"/>
    <w:uiPriority w:val="99"/>
    <w:unhideWhenUsed/>
    <w:rsid w:val="006768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768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94993-322B-4631-AA14-40065FF27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</Pages>
  <Words>1358</Words>
  <Characters>7745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9085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ру</dc:creator>
  <cp:lastModifiedBy>Пользователь</cp:lastModifiedBy>
  <cp:revision>15</cp:revision>
  <cp:lastPrinted>2025-03-25T06:13:00Z</cp:lastPrinted>
  <dcterms:created xsi:type="dcterms:W3CDTF">2025-03-23T21:10:00Z</dcterms:created>
  <dcterms:modified xsi:type="dcterms:W3CDTF">2025-04-22T11:32:00Z</dcterms:modified>
</cp:coreProperties>
</file>