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5017" w14:textId="77777777" w:rsidR="00B86F30" w:rsidRDefault="00B86F30" w:rsidP="00B86F30">
      <w:pPr>
        <w:tabs>
          <w:tab w:val="left" w:pos="4095"/>
        </w:tabs>
      </w:pPr>
    </w:p>
    <w:p w14:paraId="05CA68B6" w14:textId="522B0BCB" w:rsidR="00B86F30" w:rsidRDefault="00B86F30" w:rsidP="00B86F30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64E22CE6" wp14:editId="139441D5">
            <wp:extent cx="428625" cy="666750"/>
            <wp:effectExtent l="0" t="0" r="9525" b="0"/>
            <wp:docPr id="1900590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C63D" w14:textId="77777777" w:rsidR="00B86F30" w:rsidRPr="00BB4306" w:rsidRDefault="00B86F30" w:rsidP="00B86F30">
      <w:pPr>
        <w:jc w:val="center"/>
        <w:rPr>
          <w:sz w:val="36"/>
          <w:szCs w:val="36"/>
        </w:rPr>
      </w:pPr>
    </w:p>
    <w:p w14:paraId="7B04EDDE" w14:textId="77777777" w:rsidR="00B86F30" w:rsidRDefault="00B86F30" w:rsidP="00B86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7266A71" w14:textId="77777777" w:rsidR="00B86F30" w:rsidRDefault="00B86F30" w:rsidP="00B86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7CE3037" w14:textId="0498E4C3" w:rsidR="00B86F30" w:rsidRDefault="00B86F30" w:rsidP="00B86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C1C8C8A" w14:textId="77777777" w:rsidR="00B86F30" w:rsidRDefault="00B86F30" w:rsidP="00B86F3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1E486CD1" w14:textId="77777777" w:rsidR="00B86F30" w:rsidRPr="00BB4306" w:rsidRDefault="00B86F30" w:rsidP="00B86F30">
      <w:pPr>
        <w:jc w:val="center"/>
        <w:rPr>
          <w:b/>
          <w:sz w:val="36"/>
          <w:szCs w:val="36"/>
        </w:rPr>
      </w:pPr>
    </w:p>
    <w:p w14:paraId="5B8349F1" w14:textId="4702020F" w:rsidR="00B86F30" w:rsidRDefault="00A37213" w:rsidP="00B86F30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B86F3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№ 10/44</w:t>
      </w:r>
    </w:p>
    <w:p w14:paraId="56B88F58" w14:textId="77777777" w:rsidR="00B86F30" w:rsidRDefault="00B86F30" w:rsidP="00B86F30">
      <w:pPr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14:paraId="01601949" w14:textId="77777777" w:rsidR="00B86F30" w:rsidRPr="00BB4306" w:rsidRDefault="00B86F30" w:rsidP="00B86F30">
      <w:pPr>
        <w:jc w:val="center"/>
        <w:rPr>
          <w:sz w:val="48"/>
          <w:szCs w:val="48"/>
        </w:rPr>
      </w:pPr>
    </w:p>
    <w:p w14:paraId="5EB6B1BA" w14:textId="77777777" w:rsidR="00B86F30" w:rsidRDefault="00B86F30" w:rsidP="00B86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дате вступления в должность</w:t>
      </w:r>
    </w:p>
    <w:p w14:paraId="21CD0CDB" w14:textId="77777777" w:rsidR="00B86F30" w:rsidRDefault="00B86F30" w:rsidP="00B86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муниципального образования </w:t>
      </w:r>
    </w:p>
    <w:p w14:paraId="5272FC28" w14:textId="77777777" w:rsidR="00B86F30" w:rsidRDefault="00B86F30" w:rsidP="00B86F30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Малмыжский</w:t>
      </w:r>
      <w:proofErr w:type="spellEnd"/>
      <w:r>
        <w:rPr>
          <w:b/>
          <w:bCs/>
          <w:sz w:val="28"/>
          <w:szCs w:val="28"/>
        </w:rPr>
        <w:t xml:space="preserve">  муниципальный</w:t>
      </w:r>
      <w:proofErr w:type="gramEnd"/>
      <w:r>
        <w:rPr>
          <w:b/>
          <w:bCs/>
          <w:sz w:val="28"/>
          <w:szCs w:val="28"/>
        </w:rPr>
        <w:t xml:space="preserve"> район</w:t>
      </w:r>
    </w:p>
    <w:p w14:paraId="20407921" w14:textId="77777777" w:rsidR="00B86F30" w:rsidRDefault="00B86F30" w:rsidP="00B86F3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 Кировской области</w:t>
      </w:r>
    </w:p>
    <w:p w14:paraId="64739E5C" w14:textId="77777777" w:rsidR="00B86F30" w:rsidRPr="00BB4306" w:rsidRDefault="00B86F30" w:rsidP="00B86F30">
      <w:pPr>
        <w:jc w:val="center"/>
        <w:rPr>
          <w:b/>
          <w:bCs/>
          <w:sz w:val="48"/>
          <w:szCs w:val="48"/>
        </w:rPr>
      </w:pPr>
    </w:p>
    <w:p w14:paraId="428F122D" w14:textId="77777777" w:rsidR="00B86F30" w:rsidRDefault="00B86F30" w:rsidP="00B86F3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статьёй 28 Устава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 Кировской области районная Дума РЕШИЛА:</w:t>
      </w:r>
    </w:p>
    <w:p w14:paraId="05B931A0" w14:textId="7729A163" w:rsidR="00B86F30" w:rsidRDefault="00B86F30" w:rsidP="00B86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Определить дату принесения </w:t>
      </w:r>
      <w:proofErr w:type="gramStart"/>
      <w:r>
        <w:rPr>
          <w:sz w:val="28"/>
          <w:szCs w:val="28"/>
        </w:rPr>
        <w:t>присяги  главы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 </w:t>
      </w:r>
      <w:r w:rsidR="00A66222">
        <w:rPr>
          <w:sz w:val="28"/>
          <w:szCs w:val="28"/>
        </w:rPr>
        <w:t xml:space="preserve"> - </w:t>
      </w:r>
      <w:r>
        <w:rPr>
          <w:sz w:val="28"/>
          <w:szCs w:val="28"/>
        </w:rPr>
        <w:t>17</w:t>
      </w:r>
      <w:r w:rsidR="008437D3">
        <w:rPr>
          <w:sz w:val="28"/>
          <w:szCs w:val="28"/>
        </w:rPr>
        <w:t xml:space="preserve"> апреля 2025 </w:t>
      </w:r>
      <w:r>
        <w:rPr>
          <w:sz w:val="28"/>
          <w:szCs w:val="28"/>
        </w:rPr>
        <w:t xml:space="preserve">  года.</w:t>
      </w:r>
    </w:p>
    <w:p w14:paraId="2CB18278" w14:textId="77777777" w:rsidR="00B86F30" w:rsidRDefault="00B86F30" w:rsidP="00B86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 Решение вступает в силу со дня его принятия.</w:t>
      </w:r>
    </w:p>
    <w:p w14:paraId="30E70A0A" w14:textId="77777777" w:rsidR="00B86F30" w:rsidRDefault="00B86F30" w:rsidP="00B86F30">
      <w:pPr>
        <w:jc w:val="both"/>
        <w:rPr>
          <w:b/>
          <w:bCs/>
          <w:sz w:val="28"/>
          <w:szCs w:val="28"/>
        </w:rPr>
      </w:pPr>
    </w:p>
    <w:p w14:paraId="2A78F04F" w14:textId="77777777" w:rsidR="00B86F30" w:rsidRDefault="00B86F30" w:rsidP="00B86F30">
      <w:pPr>
        <w:jc w:val="both"/>
        <w:rPr>
          <w:b/>
          <w:bCs/>
          <w:sz w:val="28"/>
          <w:szCs w:val="28"/>
        </w:rPr>
      </w:pPr>
    </w:p>
    <w:p w14:paraId="7CA7D5E5" w14:textId="77777777" w:rsidR="00B86F30" w:rsidRDefault="00B86F30" w:rsidP="00B86F30">
      <w:pPr>
        <w:jc w:val="both"/>
        <w:rPr>
          <w:b/>
          <w:bCs/>
          <w:sz w:val="28"/>
          <w:szCs w:val="28"/>
        </w:rPr>
      </w:pPr>
    </w:p>
    <w:p w14:paraId="56901E2B" w14:textId="77777777" w:rsidR="008437D3" w:rsidRDefault="008437D3" w:rsidP="008437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71E23D4C" w14:textId="7A1814C8" w:rsidR="008437D3" w:rsidRDefault="008437D3" w:rsidP="008437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Толстобокова</w:t>
      </w:r>
      <w:bookmarkStart w:id="0" w:name="_GoBack"/>
      <w:bookmarkEnd w:id="0"/>
      <w:proofErr w:type="spellEnd"/>
    </w:p>
    <w:sectPr w:rsidR="008437D3" w:rsidSect="00B86F3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30"/>
    <w:rsid w:val="00200EBE"/>
    <w:rsid w:val="008437D3"/>
    <w:rsid w:val="0091029F"/>
    <w:rsid w:val="00A37213"/>
    <w:rsid w:val="00A66222"/>
    <w:rsid w:val="00B86F30"/>
    <w:rsid w:val="00BC2513"/>
    <w:rsid w:val="00EA1DB8"/>
    <w:rsid w:val="00F6208A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7A7"/>
  <w15:chartTrackingRefBased/>
  <w15:docId w15:val="{4C818392-BCD5-4724-9996-BF83DEF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6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F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F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F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F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F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2025-04-14T13:38:00Z</dcterms:created>
  <dcterms:modified xsi:type="dcterms:W3CDTF">2025-04-16T11:39:00Z</dcterms:modified>
</cp:coreProperties>
</file>