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9C4B" w14:textId="5DB325FE" w:rsidR="00DC232B" w:rsidRDefault="00DC232B" w:rsidP="00DC232B">
      <w:pPr>
        <w:tabs>
          <w:tab w:val="left" w:pos="4080"/>
        </w:tabs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  <w:lang w:eastAsia="ru-RU"/>
        </w:rPr>
        <w:drawing>
          <wp:inline distT="0" distB="0" distL="0" distR="0" wp14:anchorId="45EB1C68" wp14:editId="2AA50F71">
            <wp:extent cx="419100" cy="638175"/>
            <wp:effectExtent l="0" t="0" r="0" b="9525"/>
            <wp:docPr id="2077293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D346" w14:textId="77777777" w:rsidR="00DC232B" w:rsidRPr="001B4D25" w:rsidRDefault="00DC232B" w:rsidP="00DC232B">
      <w:pPr>
        <w:tabs>
          <w:tab w:val="left" w:pos="4080"/>
        </w:tabs>
        <w:jc w:val="center"/>
        <w:rPr>
          <w:sz w:val="36"/>
          <w:szCs w:val="36"/>
        </w:rPr>
      </w:pPr>
    </w:p>
    <w:p w14:paraId="0022D8BC" w14:textId="77777777" w:rsidR="00DC232B" w:rsidRDefault="00DC232B" w:rsidP="00DC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53E14F88" w14:textId="77777777" w:rsidR="00DC232B" w:rsidRDefault="00DC232B" w:rsidP="00DC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05B4E6D5" w14:textId="56B0C815" w:rsidR="00DC232B" w:rsidRDefault="00DC232B" w:rsidP="00DC2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14:paraId="080833C0" w14:textId="77777777" w:rsidR="00DC232B" w:rsidRDefault="00DC232B" w:rsidP="00DC232B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РЕШЕНИЕ</w:t>
      </w:r>
    </w:p>
    <w:p w14:paraId="3DB61355" w14:textId="77777777" w:rsidR="00DC232B" w:rsidRDefault="00DC232B" w:rsidP="00DC232B">
      <w:pPr>
        <w:jc w:val="center"/>
        <w:rPr>
          <w:sz w:val="28"/>
          <w:szCs w:val="28"/>
        </w:rPr>
      </w:pPr>
    </w:p>
    <w:p w14:paraId="0D1081C4" w14:textId="6F8A49D7" w:rsidR="00DC232B" w:rsidRDefault="00542BCA" w:rsidP="00DC232B">
      <w:pPr>
        <w:rPr>
          <w:sz w:val="28"/>
          <w:szCs w:val="28"/>
        </w:rPr>
      </w:pPr>
      <w:r>
        <w:rPr>
          <w:sz w:val="28"/>
          <w:szCs w:val="28"/>
        </w:rPr>
        <w:t>16.04.2025</w:t>
      </w:r>
      <w:r w:rsidR="00DC232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№ 8/44</w:t>
      </w:r>
    </w:p>
    <w:p w14:paraId="4D4F0688" w14:textId="77777777" w:rsidR="00DC232B" w:rsidRDefault="00DC232B" w:rsidP="00DC23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6BBA7070" w14:textId="77777777" w:rsidR="00DC232B" w:rsidRPr="001B4D25" w:rsidRDefault="00DC232B" w:rsidP="00DC232B">
      <w:pPr>
        <w:jc w:val="center"/>
        <w:rPr>
          <w:sz w:val="48"/>
          <w:szCs w:val="48"/>
        </w:rPr>
      </w:pPr>
    </w:p>
    <w:p w14:paraId="6A785B24" w14:textId="314108D5" w:rsidR="00DC232B" w:rsidRDefault="00DC232B" w:rsidP="00DC23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докладах  кандидатов</w:t>
      </w:r>
      <w:proofErr w:type="gramEnd"/>
      <w:r>
        <w:rPr>
          <w:b/>
          <w:bCs/>
          <w:sz w:val="28"/>
          <w:szCs w:val="28"/>
        </w:rPr>
        <w:t xml:space="preserve"> на должность главы муниципального образования Малмыжский муниципальный район Кировской области</w:t>
      </w:r>
    </w:p>
    <w:p w14:paraId="264D67FE" w14:textId="77777777" w:rsidR="00DC232B" w:rsidRPr="001B4D25" w:rsidRDefault="00DC232B" w:rsidP="00DC232B">
      <w:pPr>
        <w:jc w:val="center"/>
        <w:rPr>
          <w:b/>
          <w:bCs/>
          <w:sz w:val="48"/>
          <w:szCs w:val="48"/>
        </w:rPr>
      </w:pPr>
    </w:p>
    <w:p w14:paraId="029B550B" w14:textId="0074F9EA" w:rsidR="00DC232B" w:rsidRPr="00A73CFA" w:rsidRDefault="00DC232B" w:rsidP="00DC2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55 Регламента районной Думы Малмыжского района Кировской области, утвержденного решением районной Думы Малмыжского района от </w:t>
      </w:r>
      <w:proofErr w:type="gramStart"/>
      <w:r>
        <w:rPr>
          <w:sz w:val="28"/>
          <w:szCs w:val="28"/>
        </w:rPr>
        <w:t>01.10.2021  №</w:t>
      </w:r>
      <w:proofErr w:type="gramEnd"/>
      <w:r>
        <w:rPr>
          <w:sz w:val="28"/>
          <w:szCs w:val="28"/>
        </w:rPr>
        <w:t xml:space="preserve"> 4/1 «Об утверждении Регламента районной Думы Малмыжского района Кировской области шестого созыва», районная Дума Малмыжского района РЕШИЛА:</w:t>
      </w:r>
    </w:p>
    <w:p w14:paraId="1C1A2B57" w14:textId="68524F7B" w:rsidR="00DC232B" w:rsidRDefault="00DC232B" w:rsidP="00DC23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  о</w:t>
      </w:r>
      <w:proofErr w:type="gramEnd"/>
      <w:r>
        <w:rPr>
          <w:sz w:val="28"/>
          <w:szCs w:val="28"/>
        </w:rPr>
        <w:t xml:space="preserve"> перспективах работы кандидатов на должность главы муниципального образования Малмыжский муниципальный район Кировской области </w:t>
      </w:r>
      <w:proofErr w:type="spellStart"/>
      <w:r>
        <w:rPr>
          <w:sz w:val="28"/>
          <w:szCs w:val="28"/>
        </w:rPr>
        <w:t>Газизанова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Фаяза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Махмутовича</w:t>
      </w:r>
      <w:proofErr w:type="spellEnd"/>
      <w:r>
        <w:rPr>
          <w:sz w:val="28"/>
          <w:szCs w:val="28"/>
        </w:rPr>
        <w:t xml:space="preserve"> и Симонова Эдуарда Леонидовича принять к сведению.</w:t>
      </w:r>
    </w:p>
    <w:p w14:paraId="2755174E" w14:textId="77777777" w:rsidR="00DC232B" w:rsidRPr="002E20FF" w:rsidRDefault="00DC232B" w:rsidP="00DC232B">
      <w:pPr>
        <w:jc w:val="both"/>
        <w:rPr>
          <w:b/>
          <w:bCs/>
          <w:sz w:val="72"/>
          <w:szCs w:val="72"/>
        </w:rPr>
      </w:pPr>
    </w:p>
    <w:p w14:paraId="066BC662" w14:textId="77777777" w:rsidR="00DC232B" w:rsidRDefault="00DC232B" w:rsidP="00DC232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14:paraId="6FA6562B" w14:textId="472B7D48" w:rsidR="00DC232B" w:rsidRDefault="00DC232B" w:rsidP="00DC23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</w:t>
      </w:r>
      <w:proofErr w:type="spellStart"/>
      <w:r>
        <w:rPr>
          <w:sz w:val="28"/>
          <w:szCs w:val="28"/>
        </w:rPr>
        <w:t>Толстобокова</w:t>
      </w:r>
      <w:proofErr w:type="spellEnd"/>
    </w:p>
    <w:p w14:paraId="2C1C72BB" w14:textId="77777777" w:rsidR="00DC232B" w:rsidRDefault="00DC232B" w:rsidP="00DC232B">
      <w:bookmarkStart w:id="0" w:name="_GoBack"/>
      <w:bookmarkEnd w:id="0"/>
    </w:p>
    <w:p w14:paraId="631337CB" w14:textId="77777777" w:rsidR="00DC232B" w:rsidRDefault="00DC232B"/>
    <w:sectPr w:rsidR="00DC232B" w:rsidSect="00DC232B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0A4B" w14:textId="77777777" w:rsidR="00000000" w:rsidRDefault="00542BCA">
      <w:r>
        <w:separator/>
      </w:r>
    </w:p>
  </w:endnote>
  <w:endnote w:type="continuationSeparator" w:id="0">
    <w:p w14:paraId="1831C0E7" w14:textId="77777777" w:rsidR="00000000" w:rsidRDefault="0054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10EDA" w14:textId="77777777" w:rsidR="00000000" w:rsidRDefault="00542BCA">
      <w:r>
        <w:separator/>
      </w:r>
    </w:p>
  </w:footnote>
  <w:footnote w:type="continuationSeparator" w:id="0">
    <w:p w14:paraId="786F6D8E" w14:textId="77777777" w:rsidR="00000000" w:rsidRDefault="0054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8FAA" w14:textId="1964E9A2" w:rsidR="00DC232B" w:rsidRDefault="00DC232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42BCA">
      <w:rPr>
        <w:noProof/>
      </w:rPr>
      <w:t>3</w:t>
    </w:r>
    <w:r>
      <w:fldChar w:fldCharType="end"/>
    </w:r>
  </w:p>
  <w:p w14:paraId="2BAC1C44" w14:textId="77777777" w:rsidR="00DC232B" w:rsidRDefault="00DC232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2B"/>
    <w:rsid w:val="00542BCA"/>
    <w:rsid w:val="0091029F"/>
    <w:rsid w:val="00D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0790"/>
  <w15:chartTrackingRefBased/>
  <w15:docId w15:val="{47D6E3C4-D86F-471F-8CA4-6A9D6BF2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2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232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2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2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2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2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2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2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2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2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3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3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3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3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3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3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3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32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32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32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23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32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C23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23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232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rsid w:val="00DC23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232B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2025-04-14T13:30:00Z</cp:lastPrinted>
  <dcterms:created xsi:type="dcterms:W3CDTF">2025-04-14T13:25:00Z</dcterms:created>
  <dcterms:modified xsi:type="dcterms:W3CDTF">2025-04-16T11:24:00Z</dcterms:modified>
</cp:coreProperties>
</file>